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454" w:rsidRDefault="00E30454" w:rsidP="000D35B5">
      <w:pPr>
        <w:tabs>
          <w:tab w:val="left" w:leader="dot" w:pos="624"/>
        </w:tabs>
        <w:spacing w:after="0" w:line="240" w:lineRule="auto"/>
        <w:rPr>
          <w:rFonts w:ascii="Times New Roman" w:hAnsi="Times New Roman"/>
        </w:rPr>
      </w:pPr>
      <w:r>
        <w:rPr>
          <w:rFonts w:ascii="Times New Roman" w:hAnsi="Times New Roman"/>
          <w:noProof/>
        </w:rPr>
        <w:drawing>
          <wp:inline distT="0" distB="0" distL="0" distR="0">
            <wp:extent cx="6678792" cy="9119951"/>
            <wp:effectExtent l="19050" t="0" r="775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77691" cy="9118448"/>
                    </a:xfrm>
                    <a:prstGeom prst="rect">
                      <a:avLst/>
                    </a:prstGeom>
                    <a:noFill/>
                    <a:ln w="9525">
                      <a:noFill/>
                      <a:miter lim="800000"/>
                      <a:headEnd/>
                      <a:tailEnd/>
                    </a:ln>
                  </pic:spPr>
                </pic:pic>
              </a:graphicData>
            </a:graphic>
          </wp:inline>
        </w:drawing>
      </w:r>
    </w:p>
    <w:p w:rsidR="00FD2346" w:rsidRDefault="00FD2346" w:rsidP="000D35B5">
      <w:pPr>
        <w:tabs>
          <w:tab w:val="left" w:leader="dot" w:pos="624"/>
        </w:tabs>
        <w:spacing w:after="0" w:line="240" w:lineRule="auto"/>
        <w:rPr>
          <w:rStyle w:val="Zag11"/>
          <w:rFonts w:ascii="Times New Roman" w:eastAsia="@Arial Unicode MS" w:hAnsi="Times New Roman" w:cs="Times New Roman"/>
          <w:b/>
          <w:sz w:val="28"/>
          <w:szCs w:val="28"/>
        </w:rPr>
      </w:pPr>
    </w:p>
    <w:p w:rsidR="00FD2346" w:rsidRDefault="00FD2346" w:rsidP="000D35B5">
      <w:pPr>
        <w:tabs>
          <w:tab w:val="left" w:leader="dot" w:pos="624"/>
        </w:tabs>
        <w:spacing w:after="0" w:line="240" w:lineRule="auto"/>
        <w:rPr>
          <w:rStyle w:val="Zag11"/>
          <w:rFonts w:ascii="Times New Roman" w:eastAsia="@Arial Unicode MS" w:hAnsi="Times New Roman" w:cs="Times New Roman"/>
          <w:b/>
          <w:sz w:val="28"/>
          <w:szCs w:val="28"/>
        </w:rPr>
      </w:pPr>
    </w:p>
    <w:p w:rsidR="00A766FA" w:rsidRPr="00043596" w:rsidRDefault="00A766FA" w:rsidP="000D35B5">
      <w:pPr>
        <w:tabs>
          <w:tab w:val="left" w:leader="dot" w:pos="624"/>
        </w:tabs>
        <w:spacing w:after="0" w:line="240" w:lineRule="auto"/>
        <w:rPr>
          <w:rStyle w:val="Zag11"/>
          <w:rFonts w:ascii="Times New Roman" w:eastAsia="@Arial Unicode MS" w:hAnsi="Times New Roman" w:cs="Times New Roman"/>
          <w:b/>
          <w:sz w:val="28"/>
          <w:szCs w:val="28"/>
        </w:rPr>
      </w:pPr>
      <w:r w:rsidRPr="00043596">
        <w:rPr>
          <w:rStyle w:val="Zag11"/>
          <w:rFonts w:ascii="Times New Roman" w:eastAsia="@Arial Unicode MS" w:hAnsi="Times New Roman" w:cs="Times New Roman"/>
          <w:b/>
          <w:sz w:val="28"/>
          <w:szCs w:val="28"/>
        </w:rPr>
        <w:lastRenderedPageBreak/>
        <w:t>Оглавление:</w:t>
      </w:r>
    </w:p>
    <w:p w:rsidR="00A766FA" w:rsidRPr="00890AB4" w:rsidRDefault="00A766FA" w:rsidP="00890AB4">
      <w:pPr>
        <w:spacing w:after="0" w:line="240" w:lineRule="auto"/>
        <w:jc w:val="both"/>
        <w:rPr>
          <w:rStyle w:val="Zag11"/>
          <w:rFonts w:ascii="Times New Roman" w:eastAsia="@Arial Unicode MS" w:hAnsi="Times New Roman" w:cs="Times New Roman"/>
          <w:sz w:val="28"/>
          <w:szCs w:val="28"/>
        </w:rPr>
      </w:pPr>
      <w:r w:rsidRPr="00890AB4">
        <w:rPr>
          <w:rStyle w:val="Zag11"/>
          <w:rFonts w:ascii="Times New Roman" w:eastAsia="@Arial Unicode MS" w:hAnsi="Times New Roman" w:cs="Times New Roman"/>
          <w:sz w:val="28"/>
          <w:szCs w:val="28"/>
        </w:rPr>
        <w:t>Общие положения_________________________________________</w:t>
      </w:r>
      <w:r w:rsidR="00D669CA" w:rsidRPr="00890AB4">
        <w:rPr>
          <w:rStyle w:val="Zag11"/>
          <w:rFonts w:ascii="Times New Roman" w:eastAsia="@Arial Unicode MS" w:hAnsi="Times New Roman" w:cs="Times New Roman"/>
          <w:sz w:val="28"/>
          <w:szCs w:val="28"/>
        </w:rPr>
        <w:t>______</w:t>
      </w:r>
      <w:r w:rsidR="00FB7F1C" w:rsidRPr="00890AB4">
        <w:rPr>
          <w:rStyle w:val="Zag11"/>
          <w:rFonts w:ascii="Times New Roman" w:eastAsia="@Arial Unicode MS" w:hAnsi="Times New Roman" w:cs="Times New Roman"/>
          <w:sz w:val="28"/>
          <w:szCs w:val="28"/>
        </w:rPr>
        <w:t>_</w:t>
      </w:r>
      <w:r w:rsidR="00D31090">
        <w:rPr>
          <w:rStyle w:val="Zag11"/>
          <w:rFonts w:ascii="Times New Roman" w:eastAsia="@Arial Unicode MS" w:hAnsi="Times New Roman" w:cs="Times New Roman"/>
          <w:sz w:val="28"/>
          <w:szCs w:val="28"/>
        </w:rPr>
        <w:t>__</w:t>
      </w:r>
      <w:r w:rsidR="000944C8">
        <w:rPr>
          <w:rStyle w:val="Zag11"/>
          <w:rFonts w:ascii="Times New Roman" w:eastAsia="@Arial Unicode MS" w:hAnsi="Times New Roman" w:cs="Times New Roman"/>
          <w:sz w:val="28"/>
          <w:szCs w:val="28"/>
        </w:rPr>
        <w:t>6</w:t>
      </w:r>
    </w:p>
    <w:p w:rsidR="00A766FA" w:rsidRPr="00890AB4" w:rsidRDefault="00A766FA" w:rsidP="00890AB4">
      <w:pPr>
        <w:spacing w:after="0" w:line="240" w:lineRule="auto"/>
        <w:rPr>
          <w:rStyle w:val="Zag11"/>
          <w:rFonts w:ascii="Times New Roman" w:eastAsia="@Arial Unicode MS" w:hAnsi="Times New Roman" w:cs="Times New Roman"/>
          <w:b/>
          <w:sz w:val="28"/>
          <w:szCs w:val="28"/>
        </w:rPr>
      </w:pPr>
      <w:r w:rsidRPr="00890AB4">
        <w:rPr>
          <w:rStyle w:val="Zag11"/>
          <w:rFonts w:ascii="Times New Roman" w:eastAsia="@Arial Unicode MS" w:hAnsi="Times New Roman" w:cs="Times New Roman"/>
          <w:b/>
          <w:sz w:val="28"/>
          <w:szCs w:val="28"/>
        </w:rPr>
        <w:t>1. Целевой раздел</w:t>
      </w:r>
    </w:p>
    <w:p w:rsidR="00A766FA" w:rsidRPr="00C929F9" w:rsidRDefault="00A766FA" w:rsidP="00890AB4">
      <w:pPr>
        <w:spacing w:after="0" w:line="240" w:lineRule="auto"/>
        <w:jc w:val="both"/>
        <w:rPr>
          <w:rStyle w:val="Zag11"/>
          <w:rFonts w:ascii="Times New Roman" w:eastAsia="@Arial Unicode MS" w:hAnsi="Times New Roman" w:cs="Times New Roman"/>
          <w:i/>
          <w:sz w:val="28"/>
          <w:szCs w:val="28"/>
        </w:rPr>
      </w:pPr>
      <w:r w:rsidRPr="00C929F9">
        <w:rPr>
          <w:rStyle w:val="Zag11"/>
          <w:rFonts w:ascii="Times New Roman" w:eastAsia="@Arial Unicode MS" w:hAnsi="Times New Roman" w:cs="Times New Roman"/>
          <w:i/>
          <w:sz w:val="28"/>
          <w:szCs w:val="28"/>
        </w:rPr>
        <w:t>1.1. Пояснительная записка______________________________</w:t>
      </w:r>
      <w:r w:rsidR="00D669CA" w:rsidRPr="00C929F9">
        <w:rPr>
          <w:rStyle w:val="Zag11"/>
          <w:rFonts w:ascii="Times New Roman" w:eastAsia="@Arial Unicode MS" w:hAnsi="Times New Roman" w:cs="Times New Roman"/>
          <w:i/>
          <w:sz w:val="28"/>
          <w:szCs w:val="28"/>
        </w:rPr>
        <w:t>_____</w:t>
      </w:r>
      <w:r w:rsidR="00DB0521" w:rsidRPr="00C929F9">
        <w:rPr>
          <w:rStyle w:val="Zag11"/>
          <w:rFonts w:ascii="Times New Roman" w:eastAsia="@Arial Unicode MS" w:hAnsi="Times New Roman" w:cs="Times New Roman"/>
          <w:i/>
          <w:sz w:val="28"/>
          <w:szCs w:val="28"/>
        </w:rPr>
        <w:t>_</w:t>
      </w:r>
      <w:r w:rsidR="00FB7F1C" w:rsidRPr="00C929F9">
        <w:rPr>
          <w:rStyle w:val="Zag11"/>
          <w:rFonts w:ascii="Times New Roman" w:eastAsia="@Arial Unicode MS" w:hAnsi="Times New Roman" w:cs="Times New Roman"/>
          <w:i/>
          <w:sz w:val="28"/>
          <w:szCs w:val="28"/>
        </w:rPr>
        <w:t>____</w:t>
      </w:r>
      <w:r w:rsidR="00A40AEB">
        <w:rPr>
          <w:rStyle w:val="Zag11"/>
          <w:rFonts w:ascii="Times New Roman" w:eastAsia="@Arial Unicode MS" w:hAnsi="Times New Roman" w:cs="Times New Roman"/>
          <w:i/>
          <w:sz w:val="28"/>
          <w:szCs w:val="28"/>
        </w:rPr>
        <w:t>_</w:t>
      </w:r>
      <w:r w:rsidR="00C929F9" w:rsidRPr="00C929F9">
        <w:rPr>
          <w:rStyle w:val="Zag11"/>
          <w:rFonts w:ascii="Times New Roman" w:eastAsia="@Arial Unicode MS" w:hAnsi="Times New Roman" w:cs="Times New Roman"/>
          <w:i/>
          <w:sz w:val="28"/>
          <w:szCs w:val="28"/>
        </w:rPr>
        <w:t>_</w:t>
      </w:r>
      <w:r w:rsidR="00FB0B60">
        <w:rPr>
          <w:rStyle w:val="Zag11"/>
          <w:rFonts w:ascii="Times New Roman" w:eastAsia="@Arial Unicode MS" w:hAnsi="Times New Roman" w:cs="Times New Roman"/>
          <w:sz w:val="28"/>
          <w:szCs w:val="28"/>
        </w:rPr>
        <w:t>7</w:t>
      </w:r>
    </w:p>
    <w:p w:rsidR="00A766FA" w:rsidRPr="00D31090" w:rsidRDefault="00A766FA" w:rsidP="00D31090">
      <w:pPr>
        <w:spacing w:after="0" w:line="240" w:lineRule="auto"/>
        <w:jc w:val="both"/>
        <w:rPr>
          <w:rStyle w:val="Zag11"/>
          <w:rFonts w:ascii="Times New Roman" w:eastAsia="@Arial Unicode MS" w:hAnsi="Times New Roman" w:cs="Times New Roman"/>
          <w:i/>
          <w:sz w:val="28"/>
          <w:szCs w:val="28"/>
        </w:rPr>
      </w:pPr>
      <w:r w:rsidRPr="00C929F9">
        <w:rPr>
          <w:rStyle w:val="Zag11"/>
          <w:rFonts w:ascii="Times New Roman" w:eastAsia="@Arial Unicode MS" w:hAnsi="Times New Roman" w:cs="Times New Roman"/>
          <w:i/>
          <w:sz w:val="28"/>
          <w:szCs w:val="28"/>
        </w:rPr>
        <w:t>1.2. </w:t>
      </w:r>
      <w:r w:rsidRPr="00D31090">
        <w:rPr>
          <w:rStyle w:val="Zag11"/>
          <w:rFonts w:ascii="Times New Roman" w:eastAsia="@Arial Unicode MS" w:hAnsi="Times New Roman" w:cs="Times New Roman"/>
          <w:i/>
          <w:sz w:val="28"/>
          <w:szCs w:val="28"/>
        </w:rPr>
        <w:t xml:space="preserve">Планируемые результаты освоения обучающимися </w:t>
      </w:r>
      <w:r w:rsidR="00043596" w:rsidRPr="00D31090">
        <w:rPr>
          <w:rStyle w:val="Zag11"/>
          <w:rFonts w:ascii="Times New Roman" w:eastAsia="@Arial Unicode MS" w:hAnsi="Times New Roman" w:cs="Times New Roman"/>
          <w:i/>
          <w:sz w:val="28"/>
          <w:szCs w:val="28"/>
        </w:rPr>
        <w:t>основной</w:t>
      </w:r>
    </w:p>
    <w:p w:rsidR="00A766FA" w:rsidRPr="00D31090" w:rsidRDefault="00FB7F1C" w:rsidP="00D31090">
      <w:pPr>
        <w:spacing w:after="0" w:line="240" w:lineRule="auto"/>
        <w:ind w:firstLine="454"/>
        <w:jc w:val="both"/>
        <w:rPr>
          <w:rStyle w:val="Zag11"/>
          <w:rFonts w:ascii="Times New Roman" w:eastAsia="@Arial Unicode MS" w:hAnsi="Times New Roman" w:cs="Times New Roman"/>
          <w:sz w:val="28"/>
          <w:szCs w:val="28"/>
        </w:rPr>
      </w:pPr>
      <w:r w:rsidRPr="00D31090">
        <w:rPr>
          <w:rStyle w:val="Zag11"/>
          <w:rFonts w:ascii="Times New Roman" w:eastAsia="@Arial Unicode MS" w:hAnsi="Times New Roman" w:cs="Times New Roman"/>
          <w:i/>
          <w:sz w:val="28"/>
          <w:szCs w:val="28"/>
        </w:rPr>
        <w:t xml:space="preserve"> </w:t>
      </w:r>
      <w:r w:rsidR="00A766FA" w:rsidRPr="00D31090">
        <w:rPr>
          <w:rStyle w:val="Zag11"/>
          <w:rFonts w:ascii="Times New Roman" w:eastAsia="@Arial Unicode MS" w:hAnsi="Times New Roman" w:cs="Times New Roman"/>
          <w:i/>
          <w:sz w:val="28"/>
          <w:szCs w:val="28"/>
        </w:rPr>
        <w:t>образовательной программы основного общего образования</w:t>
      </w:r>
      <w:r w:rsidR="00890AB4" w:rsidRPr="00D31090">
        <w:rPr>
          <w:rStyle w:val="Zag11"/>
          <w:rFonts w:ascii="Times New Roman" w:eastAsia="@Arial Unicode MS" w:hAnsi="Times New Roman" w:cs="Times New Roman"/>
          <w:sz w:val="28"/>
          <w:szCs w:val="28"/>
        </w:rPr>
        <w:t>__</w:t>
      </w:r>
      <w:r w:rsidR="00D669CA" w:rsidRPr="00D31090">
        <w:rPr>
          <w:rStyle w:val="Zag11"/>
          <w:rFonts w:ascii="Times New Roman" w:eastAsia="@Arial Unicode MS" w:hAnsi="Times New Roman" w:cs="Times New Roman"/>
          <w:sz w:val="28"/>
          <w:szCs w:val="28"/>
        </w:rPr>
        <w:t>____</w:t>
      </w:r>
      <w:r w:rsidR="00DB0521" w:rsidRPr="00D31090">
        <w:rPr>
          <w:rStyle w:val="Zag11"/>
          <w:rFonts w:ascii="Times New Roman" w:eastAsia="@Arial Unicode MS" w:hAnsi="Times New Roman" w:cs="Times New Roman"/>
          <w:sz w:val="28"/>
          <w:szCs w:val="28"/>
        </w:rPr>
        <w:t>__</w:t>
      </w:r>
      <w:r w:rsidR="00A40AEB" w:rsidRPr="00D31090">
        <w:rPr>
          <w:rStyle w:val="Zag11"/>
          <w:rFonts w:ascii="Times New Roman" w:eastAsia="@Arial Unicode MS" w:hAnsi="Times New Roman" w:cs="Times New Roman"/>
          <w:sz w:val="28"/>
          <w:szCs w:val="28"/>
        </w:rPr>
        <w:t>__</w:t>
      </w:r>
      <w:r w:rsidR="00FB0B60">
        <w:rPr>
          <w:rStyle w:val="Zag11"/>
          <w:rFonts w:ascii="Times New Roman" w:eastAsia="@Arial Unicode MS" w:hAnsi="Times New Roman" w:cs="Times New Roman"/>
          <w:sz w:val="28"/>
          <w:szCs w:val="28"/>
        </w:rPr>
        <w:t>12</w:t>
      </w:r>
    </w:p>
    <w:p w:rsidR="004D280E" w:rsidRDefault="00FB7F1C" w:rsidP="00D31090">
      <w:pPr>
        <w:spacing w:after="0" w:line="240" w:lineRule="auto"/>
        <w:jc w:val="both"/>
        <w:rPr>
          <w:rStyle w:val="Zag11"/>
          <w:rFonts w:ascii="Times New Roman" w:eastAsia="@Arial Unicode MS" w:hAnsi="Times New Roman" w:cs="Times New Roman"/>
          <w:sz w:val="28"/>
          <w:szCs w:val="28"/>
        </w:rPr>
      </w:pPr>
      <w:r w:rsidRPr="00D31090">
        <w:rPr>
          <w:rStyle w:val="Zag11"/>
          <w:rFonts w:ascii="Times New Roman" w:eastAsia="@Arial Unicode MS" w:hAnsi="Times New Roman" w:cs="Times New Roman"/>
          <w:sz w:val="28"/>
          <w:szCs w:val="28"/>
        </w:rPr>
        <w:t>1.2.1.Общие положения______________________________________</w:t>
      </w:r>
      <w:r w:rsidR="00FB0B60">
        <w:rPr>
          <w:rStyle w:val="Zag11"/>
          <w:rFonts w:ascii="Times New Roman" w:eastAsia="@Arial Unicode MS" w:hAnsi="Times New Roman" w:cs="Times New Roman"/>
          <w:sz w:val="28"/>
          <w:szCs w:val="28"/>
        </w:rPr>
        <w:t>_______12</w:t>
      </w:r>
      <w:r w:rsidRPr="00D31090">
        <w:rPr>
          <w:rStyle w:val="Zag11"/>
          <w:rFonts w:ascii="Times New Roman" w:eastAsia="@Arial Unicode MS" w:hAnsi="Times New Roman" w:cs="Times New Roman"/>
          <w:sz w:val="28"/>
          <w:szCs w:val="28"/>
        </w:rPr>
        <w:t xml:space="preserve"> </w:t>
      </w:r>
    </w:p>
    <w:p w:rsidR="00FB7F1C" w:rsidRPr="00D31090" w:rsidRDefault="00FB7F1C" w:rsidP="00D31090">
      <w:pPr>
        <w:spacing w:after="0" w:line="240" w:lineRule="auto"/>
        <w:jc w:val="both"/>
        <w:rPr>
          <w:rStyle w:val="Zag11"/>
          <w:rFonts w:ascii="Times New Roman" w:eastAsia="@Arial Unicode MS" w:hAnsi="Times New Roman" w:cs="Times New Roman"/>
          <w:sz w:val="28"/>
          <w:szCs w:val="28"/>
        </w:rPr>
      </w:pPr>
      <w:r w:rsidRPr="00D31090">
        <w:rPr>
          <w:rStyle w:val="Zag11"/>
          <w:rFonts w:ascii="Times New Roman" w:eastAsia="@Arial Unicode MS" w:hAnsi="Times New Roman" w:cs="Times New Roman"/>
          <w:sz w:val="28"/>
          <w:szCs w:val="28"/>
        </w:rPr>
        <w:t>1.2.2.Ведущие целевые установки и основные ожидаемые результаты__</w:t>
      </w:r>
      <w:r w:rsidR="00890AB4" w:rsidRPr="00D31090">
        <w:rPr>
          <w:rStyle w:val="Zag11"/>
          <w:rFonts w:ascii="Times New Roman" w:eastAsia="@Arial Unicode MS" w:hAnsi="Times New Roman" w:cs="Times New Roman"/>
          <w:sz w:val="28"/>
          <w:szCs w:val="28"/>
        </w:rPr>
        <w:t>_</w:t>
      </w:r>
      <w:r w:rsidR="00A40AEB" w:rsidRPr="00D31090">
        <w:rPr>
          <w:rStyle w:val="Zag11"/>
          <w:rFonts w:ascii="Times New Roman" w:eastAsia="@Arial Unicode MS" w:hAnsi="Times New Roman" w:cs="Times New Roman"/>
          <w:sz w:val="28"/>
          <w:szCs w:val="28"/>
        </w:rPr>
        <w:t>__</w:t>
      </w:r>
      <w:r w:rsidR="00FB0B60">
        <w:rPr>
          <w:rStyle w:val="Zag11"/>
          <w:rFonts w:ascii="Times New Roman" w:eastAsia="@Arial Unicode MS" w:hAnsi="Times New Roman" w:cs="Times New Roman"/>
          <w:sz w:val="28"/>
          <w:szCs w:val="28"/>
        </w:rPr>
        <w:t>_19</w:t>
      </w:r>
    </w:p>
    <w:p w:rsidR="00D31090" w:rsidRPr="00A857AB" w:rsidRDefault="00D31090" w:rsidP="00D31090">
      <w:pPr>
        <w:spacing w:after="0" w:line="240" w:lineRule="auto"/>
        <w:rPr>
          <w:rFonts w:ascii="Times New Roman" w:hAnsi="Times New Roman" w:cs="Times New Roman"/>
          <w:sz w:val="28"/>
          <w:szCs w:val="28"/>
        </w:rPr>
      </w:pPr>
      <w:r w:rsidRPr="00D31090">
        <w:rPr>
          <w:rFonts w:ascii="Times New Roman" w:hAnsi="Times New Roman" w:cs="Times New Roman"/>
          <w:i/>
          <w:sz w:val="28"/>
          <w:szCs w:val="28"/>
        </w:rPr>
        <w:t>1.2.3. Планируемые результаты освоения  программ учебных____</w:t>
      </w:r>
      <w:r w:rsidR="00A857AB">
        <w:rPr>
          <w:rFonts w:ascii="Times New Roman" w:hAnsi="Times New Roman" w:cs="Times New Roman"/>
          <w:i/>
          <w:sz w:val="28"/>
          <w:szCs w:val="28"/>
        </w:rPr>
        <w:t>_________</w:t>
      </w:r>
      <w:r w:rsidR="00FB0B60">
        <w:rPr>
          <w:rFonts w:ascii="Times New Roman" w:hAnsi="Times New Roman" w:cs="Times New Roman"/>
          <w:sz w:val="28"/>
          <w:szCs w:val="28"/>
        </w:rPr>
        <w:t>24</w:t>
      </w:r>
    </w:p>
    <w:p w:rsidR="00890AB4" w:rsidRPr="00D31090" w:rsidRDefault="00890AB4" w:rsidP="00D31090">
      <w:pPr>
        <w:spacing w:after="0" w:line="240" w:lineRule="auto"/>
        <w:rPr>
          <w:rStyle w:val="Zag11"/>
          <w:rFonts w:ascii="Times New Roman" w:hAnsi="Times New Roman" w:cs="Times New Roman"/>
          <w:sz w:val="32"/>
          <w:szCs w:val="32"/>
        </w:rPr>
      </w:pPr>
      <w:r w:rsidRPr="00D31090">
        <w:rPr>
          <w:rStyle w:val="Zag11"/>
          <w:rFonts w:ascii="Times New Roman" w:eastAsia="@Arial Unicode MS" w:hAnsi="Times New Roman" w:cs="Times New Roman"/>
          <w:sz w:val="28"/>
          <w:szCs w:val="28"/>
        </w:rPr>
        <w:t>1.2.3.1.Формирование</w:t>
      </w:r>
      <w:r w:rsidRPr="00890AB4">
        <w:rPr>
          <w:rStyle w:val="Zag11"/>
          <w:rFonts w:ascii="Times New Roman" w:eastAsia="@Arial Unicode MS" w:hAnsi="Times New Roman" w:cs="Times New Roman"/>
          <w:sz w:val="28"/>
          <w:szCs w:val="28"/>
        </w:rPr>
        <w:t xml:space="preserve"> универсальных уч</w:t>
      </w:r>
      <w:r w:rsidR="00A40AEB">
        <w:rPr>
          <w:rStyle w:val="Zag11"/>
          <w:rFonts w:ascii="Times New Roman" w:eastAsia="@Arial Unicode MS" w:hAnsi="Times New Roman" w:cs="Times New Roman"/>
          <w:sz w:val="28"/>
          <w:szCs w:val="28"/>
        </w:rPr>
        <w:t>ебных действий________________</w:t>
      </w:r>
      <w:r w:rsidR="00A857AB">
        <w:rPr>
          <w:rStyle w:val="Zag11"/>
          <w:rFonts w:ascii="Times New Roman" w:eastAsia="@Arial Unicode MS" w:hAnsi="Times New Roman" w:cs="Times New Roman"/>
          <w:sz w:val="28"/>
          <w:szCs w:val="28"/>
        </w:rPr>
        <w:t>_</w:t>
      </w:r>
      <w:r w:rsidRPr="00890AB4">
        <w:rPr>
          <w:rStyle w:val="Zag11"/>
          <w:rFonts w:ascii="Times New Roman" w:eastAsia="@Arial Unicode MS" w:hAnsi="Times New Roman" w:cs="Times New Roman"/>
          <w:sz w:val="28"/>
          <w:szCs w:val="28"/>
        </w:rPr>
        <w:t>2</w:t>
      </w:r>
      <w:r w:rsidR="00FB0B60">
        <w:rPr>
          <w:rStyle w:val="Zag11"/>
          <w:rFonts w:ascii="Times New Roman" w:eastAsia="@Arial Unicode MS" w:hAnsi="Times New Roman" w:cs="Times New Roman"/>
          <w:sz w:val="28"/>
          <w:szCs w:val="28"/>
        </w:rPr>
        <w:t>4</w:t>
      </w:r>
    </w:p>
    <w:p w:rsidR="00890AB4" w:rsidRPr="00890AB4" w:rsidRDefault="00A40AE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w:t>
      </w:r>
      <w:r w:rsidR="00890AB4" w:rsidRPr="00890AB4">
        <w:rPr>
          <w:rStyle w:val="Zag11"/>
          <w:rFonts w:ascii="Times New Roman" w:eastAsia="@Arial Unicode MS" w:hAnsi="Times New Roman" w:cs="Times New Roman"/>
          <w:sz w:val="28"/>
          <w:szCs w:val="28"/>
        </w:rPr>
        <w:t>.2.3.2.Формирование ИКТ-компетентн</w:t>
      </w:r>
      <w:r>
        <w:rPr>
          <w:rStyle w:val="Zag11"/>
          <w:rFonts w:ascii="Times New Roman" w:eastAsia="@Arial Unicode MS" w:hAnsi="Times New Roman" w:cs="Times New Roman"/>
          <w:sz w:val="28"/>
          <w:szCs w:val="28"/>
        </w:rPr>
        <w:t>ости___________________________</w:t>
      </w:r>
      <w:r w:rsidR="00A857AB">
        <w:rPr>
          <w:rStyle w:val="Zag11"/>
          <w:rFonts w:ascii="Times New Roman" w:eastAsia="@Arial Unicode MS" w:hAnsi="Times New Roman" w:cs="Times New Roman"/>
          <w:sz w:val="28"/>
          <w:szCs w:val="28"/>
        </w:rPr>
        <w:t>_</w:t>
      </w:r>
      <w:r w:rsidR="00890AB4" w:rsidRPr="00890AB4">
        <w:rPr>
          <w:rStyle w:val="Zag11"/>
          <w:rFonts w:ascii="Times New Roman" w:eastAsia="@Arial Unicode MS" w:hAnsi="Times New Roman" w:cs="Times New Roman"/>
          <w:sz w:val="28"/>
          <w:szCs w:val="28"/>
        </w:rPr>
        <w:t>3</w:t>
      </w:r>
      <w:r w:rsidR="00FB0B60">
        <w:rPr>
          <w:rStyle w:val="Zag11"/>
          <w:rFonts w:ascii="Times New Roman" w:eastAsia="@Arial Unicode MS" w:hAnsi="Times New Roman" w:cs="Times New Roman"/>
          <w:sz w:val="28"/>
          <w:szCs w:val="28"/>
        </w:rPr>
        <w:t>2</w:t>
      </w:r>
    </w:p>
    <w:p w:rsidR="00890AB4" w:rsidRPr="00890AB4" w:rsidRDefault="00890AB4" w:rsidP="00890AB4">
      <w:pPr>
        <w:spacing w:after="0" w:line="240" w:lineRule="auto"/>
        <w:jc w:val="both"/>
        <w:rPr>
          <w:rStyle w:val="Zag11"/>
          <w:rFonts w:ascii="Times New Roman" w:eastAsia="@Arial Unicode MS" w:hAnsi="Times New Roman" w:cs="Times New Roman"/>
          <w:sz w:val="28"/>
          <w:szCs w:val="28"/>
        </w:rPr>
      </w:pPr>
      <w:r w:rsidRPr="00890AB4">
        <w:rPr>
          <w:rStyle w:val="Zag11"/>
          <w:rFonts w:ascii="Times New Roman" w:eastAsia="@Arial Unicode MS" w:hAnsi="Times New Roman" w:cs="Times New Roman"/>
          <w:sz w:val="28"/>
          <w:szCs w:val="28"/>
        </w:rPr>
        <w:t>1.2.3.3.Основы учебно-исследовательской</w:t>
      </w:r>
      <w:r w:rsidR="00C929F9">
        <w:rPr>
          <w:rStyle w:val="Zag11"/>
          <w:rFonts w:ascii="Times New Roman" w:eastAsia="@Arial Unicode MS" w:hAnsi="Times New Roman" w:cs="Times New Roman"/>
          <w:sz w:val="28"/>
          <w:szCs w:val="28"/>
        </w:rPr>
        <w:t xml:space="preserve"> и проектной деятельности</w:t>
      </w:r>
      <w:r w:rsidR="00A857AB">
        <w:rPr>
          <w:rStyle w:val="Zag11"/>
          <w:rFonts w:ascii="Times New Roman" w:eastAsia="@Arial Unicode MS" w:hAnsi="Times New Roman" w:cs="Times New Roman"/>
          <w:sz w:val="28"/>
          <w:szCs w:val="28"/>
        </w:rPr>
        <w:t xml:space="preserve"> </w:t>
      </w:r>
      <w:r w:rsidR="00C929F9">
        <w:rPr>
          <w:rStyle w:val="Zag11"/>
          <w:rFonts w:ascii="Times New Roman" w:eastAsia="@Arial Unicode MS" w:hAnsi="Times New Roman" w:cs="Times New Roman"/>
          <w:sz w:val="28"/>
          <w:szCs w:val="28"/>
        </w:rPr>
        <w:t>______</w:t>
      </w:r>
      <w:r w:rsidR="00FB0B60">
        <w:rPr>
          <w:rStyle w:val="Zag11"/>
          <w:rFonts w:ascii="Times New Roman" w:eastAsia="@Arial Unicode MS" w:hAnsi="Times New Roman" w:cs="Times New Roman"/>
          <w:sz w:val="28"/>
          <w:szCs w:val="28"/>
        </w:rPr>
        <w:t xml:space="preserve"> 37</w:t>
      </w:r>
    </w:p>
    <w:p w:rsidR="00890AB4" w:rsidRPr="00890AB4" w:rsidRDefault="00890AB4" w:rsidP="00890AB4">
      <w:pPr>
        <w:spacing w:after="0" w:line="240" w:lineRule="auto"/>
        <w:jc w:val="both"/>
        <w:rPr>
          <w:rStyle w:val="Zag11"/>
          <w:rFonts w:ascii="Times New Roman" w:eastAsia="@Arial Unicode MS" w:hAnsi="Times New Roman" w:cs="Times New Roman"/>
          <w:sz w:val="28"/>
          <w:szCs w:val="28"/>
        </w:rPr>
      </w:pPr>
      <w:r w:rsidRPr="00890AB4">
        <w:rPr>
          <w:rStyle w:val="Zag11"/>
          <w:rFonts w:ascii="Times New Roman" w:eastAsia="@Arial Unicode MS" w:hAnsi="Times New Roman" w:cs="Times New Roman"/>
          <w:sz w:val="28"/>
          <w:szCs w:val="28"/>
        </w:rPr>
        <w:t>1.2.3.4.Стратегии смыслового чтения_</w:t>
      </w:r>
      <w:r w:rsidR="00C929F9">
        <w:rPr>
          <w:rStyle w:val="Zag11"/>
          <w:rFonts w:ascii="Times New Roman" w:eastAsia="@Arial Unicode MS" w:hAnsi="Times New Roman" w:cs="Times New Roman"/>
          <w:sz w:val="28"/>
          <w:szCs w:val="28"/>
        </w:rPr>
        <w:t>_</w:t>
      </w:r>
      <w:r w:rsidR="00A40AEB">
        <w:rPr>
          <w:rStyle w:val="Zag11"/>
          <w:rFonts w:ascii="Times New Roman" w:eastAsia="@Arial Unicode MS" w:hAnsi="Times New Roman" w:cs="Times New Roman"/>
          <w:sz w:val="28"/>
          <w:szCs w:val="28"/>
        </w:rPr>
        <w:t>_______________________________</w:t>
      </w:r>
      <w:r w:rsidR="00FB0B60">
        <w:rPr>
          <w:rStyle w:val="Zag11"/>
          <w:rFonts w:ascii="Times New Roman" w:eastAsia="@Arial Unicode MS" w:hAnsi="Times New Roman" w:cs="Times New Roman"/>
          <w:sz w:val="28"/>
          <w:szCs w:val="28"/>
        </w:rPr>
        <w:t>_39</w:t>
      </w:r>
    </w:p>
    <w:p w:rsidR="00890AB4" w:rsidRPr="00890AB4" w:rsidRDefault="00890AB4" w:rsidP="00890AB4">
      <w:pPr>
        <w:spacing w:after="0" w:line="240" w:lineRule="auto"/>
        <w:jc w:val="both"/>
        <w:rPr>
          <w:rStyle w:val="Zag11"/>
          <w:rFonts w:ascii="Times New Roman" w:eastAsia="@Arial Unicode MS" w:hAnsi="Times New Roman" w:cs="Times New Roman"/>
          <w:sz w:val="28"/>
          <w:szCs w:val="28"/>
        </w:rPr>
      </w:pPr>
      <w:r w:rsidRPr="00890AB4">
        <w:rPr>
          <w:rStyle w:val="Zag11"/>
          <w:rFonts w:ascii="Times New Roman" w:eastAsia="@Arial Unicode MS" w:hAnsi="Times New Roman" w:cs="Times New Roman"/>
          <w:sz w:val="28"/>
          <w:szCs w:val="28"/>
        </w:rPr>
        <w:t>1.2.3.5.Русский язык___________________</w:t>
      </w:r>
      <w:r w:rsidR="00A40AEB">
        <w:rPr>
          <w:rStyle w:val="Zag11"/>
          <w:rFonts w:ascii="Times New Roman" w:eastAsia="@Arial Unicode MS" w:hAnsi="Times New Roman" w:cs="Times New Roman"/>
          <w:sz w:val="28"/>
          <w:szCs w:val="28"/>
        </w:rPr>
        <w:t>____________________________</w:t>
      </w:r>
      <w:r w:rsidR="00A857AB">
        <w:rPr>
          <w:rStyle w:val="Zag11"/>
          <w:rFonts w:ascii="Times New Roman" w:eastAsia="@Arial Unicode MS" w:hAnsi="Times New Roman" w:cs="Times New Roman"/>
          <w:sz w:val="28"/>
          <w:szCs w:val="28"/>
        </w:rPr>
        <w:t>_</w:t>
      </w:r>
      <w:r w:rsidR="00FB0B60">
        <w:rPr>
          <w:rStyle w:val="Zag11"/>
          <w:rFonts w:ascii="Times New Roman" w:eastAsia="@Arial Unicode MS" w:hAnsi="Times New Roman" w:cs="Times New Roman"/>
          <w:sz w:val="28"/>
          <w:szCs w:val="28"/>
        </w:rPr>
        <w:t>41</w:t>
      </w:r>
    </w:p>
    <w:p w:rsidR="00890AB4" w:rsidRDefault="00890AB4" w:rsidP="00890AB4">
      <w:pPr>
        <w:spacing w:after="0" w:line="240" w:lineRule="auto"/>
        <w:jc w:val="both"/>
        <w:rPr>
          <w:rStyle w:val="Zag11"/>
          <w:rFonts w:ascii="Times New Roman" w:eastAsia="@Arial Unicode MS" w:hAnsi="Times New Roman" w:cs="Times New Roman"/>
          <w:sz w:val="28"/>
          <w:szCs w:val="28"/>
        </w:rPr>
      </w:pPr>
      <w:r w:rsidRPr="00890AB4">
        <w:rPr>
          <w:rStyle w:val="Zag11"/>
          <w:rFonts w:ascii="Times New Roman" w:eastAsia="@Arial Unicode MS" w:hAnsi="Times New Roman" w:cs="Times New Roman"/>
          <w:sz w:val="28"/>
          <w:szCs w:val="28"/>
        </w:rPr>
        <w:t>1.2.3.6.Литература_______________________________________________</w:t>
      </w:r>
      <w:r w:rsidR="000944C8">
        <w:rPr>
          <w:rStyle w:val="Zag11"/>
          <w:rFonts w:ascii="Times New Roman" w:eastAsia="@Arial Unicode MS" w:hAnsi="Times New Roman" w:cs="Times New Roman"/>
          <w:sz w:val="28"/>
          <w:szCs w:val="28"/>
        </w:rPr>
        <w:t>__</w:t>
      </w:r>
      <w:r w:rsidR="00FB0B60">
        <w:rPr>
          <w:rStyle w:val="Zag11"/>
          <w:rFonts w:ascii="Times New Roman" w:eastAsia="@Arial Unicode MS" w:hAnsi="Times New Roman" w:cs="Times New Roman"/>
          <w:sz w:val="28"/>
          <w:szCs w:val="28"/>
        </w:rPr>
        <w:t xml:space="preserve"> 58</w:t>
      </w:r>
    </w:p>
    <w:p w:rsidR="0011033B"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1.2.3.7.Родной язык и родная литератур</w:t>
      </w:r>
      <w:r w:rsidR="00FB0B60">
        <w:rPr>
          <w:rStyle w:val="Zag11"/>
          <w:rFonts w:ascii="Times New Roman" w:eastAsia="@Arial Unicode MS" w:hAnsi="Times New Roman" w:cs="Times New Roman"/>
          <w:sz w:val="28"/>
          <w:szCs w:val="28"/>
        </w:rPr>
        <w:t>а______________________________ 62</w:t>
      </w:r>
    </w:p>
    <w:p w:rsidR="00890AB4" w:rsidRDefault="00890AB4"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w:t>
      </w:r>
      <w:r w:rsidR="0011033B">
        <w:rPr>
          <w:rStyle w:val="Zag11"/>
          <w:rFonts w:ascii="Times New Roman" w:eastAsia="@Arial Unicode MS" w:hAnsi="Times New Roman" w:cs="Times New Roman"/>
          <w:sz w:val="28"/>
          <w:szCs w:val="28"/>
        </w:rPr>
        <w:t>8</w:t>
      </w:r>
      <w:r>
        <w:rPr>
          <w:rStyle w:val="Zag11"/>
          <w:rFonts w:ascii="Times New Roman" w:eastAsia="@Arial Unicode MS" w:hAnsi="Times New Roman" w:cs="Times New Roman"/>
          <w:sz w:val="28"/>
          <w:szCs w:val="28"/>
        </w:rPr>
        <w:t>.Иностранный язык (английский</w:t>
      </w:r>
      <w:r w:rsidR="000944C8">
        <w:rPr>
          <w:rStyle w:val="Zag11"/>
          <w:rFonts w:ascii="Times New Roman" w:eastAsia="@Arial Unicode MS" w:hAnsi="Times New Roman" w:cs="Times New Roman"/>
          <w:sz w:val="28"/>
          <w:szCs w:val="28"/>
        </w:rPr>
        <w:t xml:space="preserve"> язык</w:t>
      </w:r>
      <w:r>
        <w:rPr>
          <w:rStyle w:val="Zag11"/>
          <w:rFonts w:ascii="Times New Roman" w:eastAsia="@Arial Unicode MS" w:hAnsi="Times New Roman" w:cs="Times New Roman"/>
          <w:sz w:val="28"/>
          <w:szCs w:val="28"/>
        </w:rPr>
        <w:t>)</w:t>
      </w:r>
      <w:r w:rsidR="000944C8">
        <w:rPr>
          <w:rStyle w:val="Zag11"/>
          <w:rFonts w:ascii="Times New Roman" w:eastAsia="@Arial Unicode MS" w:hAnsi="Times New Roman" w:cs="Times New Roman"/>
          <w:sz w:val="28"/>
          <w:szCs w:val="28"/>
        </w:rPr>
        <w:t>__</w:t>
      </w:r>
      <w:r w:rsidR="00A40AEB">
        <w:rPr>
          <w:rStyle w:val="Zag11"/>
          <w:rFonts w:ascii="Times New Roman" w:eastAsia="@Arial Unicode MS" w:hAnsi="Times New Roman" w:cs="Times New Roman"/>
          <w:sz w:val="28"/>
          <w:szCs w:val="28"/>
        </w:rPr>
        <w:t>________________________</w:t>
      </w:r>
      <w:r w:rsidR="00C929F9">
        <w:rPr>
          <w:rStyle w:val="Zag11"/>
          <w:rFonts w:ascii="Times New Roman" w:eastAsia="@Arial Unicode MS" w:hAnsi="Times New Roman" w:cs="Times New Roman"/>
          <w:sz w:val="28"/>
          <w:szCs w:val="28"/>
        </w:rPr>
        <w:t>_</w:t>
      </w:r>
      <w:r w:rsidR="00FB0B60">
        <w:rPr>
          <w:rStyle w:val="Zag11"/>
          <w:rFonts w:ascii="Times New Roman" w:eastAsia="@Arial Unicode MS" w:hAnsi="Times New Roman" w:cs="Times New Roman"/>
          <w:sz w:val="28"/>
          <w:szCs w:val="28"/>
        </w:rPr>
        <w:t>64</w:t>
      </w:r>
    </w:p>
    <w:p w:rsidR="00890AB4"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1.2.3.9</w:t>
      </w:r>
      <w:r w:rsidR="00890AB4">
        <w:rPr>
          <w:rStyle w:val="Zag11"/>
          <w:rFonts w:ascii="Times New Roman" w:eastAsia="@Arial Unicode MS" w:hAnsi="Times New Roman" w:cs="Times New Roman"/>
          <w:sz w:val="28"/>
          <w:szCs w:val="28"/>
        </w:rPr>
        <w:t>.История России.  Всеобщая истор</w:t>
      </w:r>
      <w:r w:rsidR="00A40AEB">
        <w:rPr>
          <w:rStyle w:val="Zag11"/>
          <w:rFonts w:ascii="Times New Roman" w:eastAsia="@Arial Unicode MS" w:hAnsi="Times New Roman" w:cs="Times New Roman"/>
          <w:sz w:val="28"/>
          <w:szCs w:val="28"/>
        </w:rPr>
        <w:t>ия</w:t>
      </w:r>
      <w:r w:rsidR="00A857AB">
        <w:rPr>
          <w:rStyle w:val="Zag11"/>
          <w:rFonts w:ascii="Times New Roman" w:eastAsia="@Arial Unicode MS" w:hAnsi="Times New Roman" w:cs="Times New Roman"/>
          <w:sz w:val="28"/>
          <w:szCs w:val="28"/>
        </w:rPr>
        <w:t xml:space="preserve"> </w:t>
      </w:r>
      <w:r w:rsidR="00A40AEB">
        <w:rPr>
          <w:rStyle w:val="Zag11"/>
          <w:rFonts w:ascii="Times New Roman" w:eastAsia="@Arial Unicode MS" w:hAnsi="Times New Roman" w:cs="Times New Roman"/>
          <w:sz w:val="28"/>
          <w:szCs w:val="28"/>
        </w:rPr>
        <w:t>____________________________</w:t>
      </w:r>
      <w:r w:rsidR="00FB0B60">
        <w:rPr>
          <w:rStyle w:val="Zag11"/>
          <w:rFonts w:ascii="Times New Roman" w:eastAsia="@Arial Unicode MS" w:hAnsi="Times New Roman" w:cs="Times New Roman"/>
          <w:sz w:val="28"/>
          <w:szCs w:val="28"/>
        </w:rPr>
        <w:t>71</w:t>
      </w:r>
    </w:p>
    <w:p w:rsidR="00890AB4"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1.2.3.10</w:t>
      </w:r>
      <w:r w:rsidR="00890AB4">
        <w:rPr>
          <w:rStyle w:val="Zag11"/>
          <w:rFonts w:ascii="Times New Roman" w:eastAsia="@Arial Unicode MS" w:hAnsi="Times New Roman" w:cs="Times New Roman"/>
          <w:sz w:val="28"/>
          <w:szCs w:val="28"/>
        </w:rPr>
        <w:t>.Обществознание___________</w:t>
      </w:r>
      <w:r w:rsidR="00C929F9">
        <w:rPr>
          <w:rStyle w:val="Zag11"/>
          <w:rFonts w:ascii="Times New Roman" w:eastAsia="@Arial Unicode MS" w:hAnsi="Times New Roman" w:cs="Times New Roman"/>
          <w:sz w:val="28"/>
          <w:szCs w:val="28"/>
        </w:rPr>
        <w:t>_________________________________</w:t>
      </w:r>
      <w:r w:rsidR="00FB0B60">
        <w:rPr>
          <w:rStyle w:val="Zag11"/>
          <w:rFonts w:ascii="Times New Roman" w:eastAsia="@Arial Unicode MS" w:hAnsi="Times New Roman" w:cs="Times New Roman"/>
          <w:sz w:val="28"/>
          <w:szCs w:val="28"/>
        </w:rPr>
        <w:t>76</w:t>
      </w:r>
    </w:p>
    <w:p w:rsidR="000C3882"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1.2.3.11</w:t>
      </w:r>
      <w:r w:rsidR="000C3882">
        <w:rPr>
          <w:rStyle w:val="Zag11"/>
          <w:rFonts w:ascii="Times New Roman" w:eastAsia="@Arial Unicode MS" w:hAnsi="Times New Roman" w:cs="Times New Roman"/>
          <w:sz w:val="28"/>
          <w:szCs w:val="28"/>
        </w:rPr>
        <w:t>.ОДНКНР ______________________________________</w:t>
      </w:r>
      <w:r w:rsidR="00FB0B60">
        <w:rPr>
          <w:rStyle w:val="Zag11"/>
          <w:rFonts w:ascii="Times New Roman" w:eastAsia="@Arial Unicode MS" w:hAnsi="Times New Roman" w:cs="Times New Roman"/>
          <w:sz w:val="28"/>
          <w:szCs w:val="28"/>
        </w:rPr>
        <w:t>____________84</w:t>
      </w:r>
    </w:p>
    <w:p w:rsidR="00890AB4" w:rsidRDefault="0011033B" w:rsidP="00FB0B60">
      <w:pPr>
        <w:spacing w:after="0" w:line="240" w:lineRule="auto"/>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1.2.3.12</w:t>
      </w:r>
      <w:r w:rsidR="000C3882">
        <w:rPr>
          <w:rStyle w:val="Zag11"/>
          <w:rFonts w:ascii="Times New Roman" w:eastAsia="@Arial Unicode MS" w:hAnsi="Times New Roman" w:cs="Times New Roman"/>
          <w:sz w:val="28"/>
          <w:szCs w:val="28"/>
        </w:rPr>
        <w:t>.</w:t>
      </w:r>
      <w:r w:rsidR="00890AB4">
        <w:rPr>
          <w:rStyle w:val="Zag11"/>
          <w:rFonts w:ascii="Times New Roman" w:eastAsia="@Arial Unicode MS" w:hAnsi="Times New Roman" w:cs="Times New Roman"/>
          <w:sz w:val="28"/>
          <w:szCs w:val="28"/>
        </w:rPr>
        <w:t>География</w:t>
      </w:r>
      <w:r w:rsidR="00A857AB">
        <w:rPr>
          <w:rStyle w:val="Zag11"/>
          <w:rFonts w:ascii="Times New Roman" w:eastAsia="@Arial Unicode MS" w:hAnsi="Times New Roman" w:cs="Times New Roman"/>
          <w:sz w:val="28"/>
          <w:szCs w:val="28"/>
        </w:rPr>
        <w:t xml:space="preserve"> </w:t>
      </w:r>
      <w:r w:rsidR="00890AB4">
        <w:rPr>
          <w:rStyle w:val="Zag11"/>
          <w:rFonts w:ascii="Times New Roman" w:eastAsia="@Arial Unicode MS" w:hAnsi="Times New Roman" w:cs="Times New Roman"/>
          <w:sz w:val="28"/>
          <w:szCs w:val="28"/>
        </w:rPr>
        <w:t>___________________</w:t>
      </w:r>
      <w:r w:rsidR="00C929F9">
        <w:rPr>
          <w:rStyle w:val="Zag11"/>
          <w:rFonts w:ascii="Times New Roman" w:eastAsia="@Arial Unicode MS" w:hAnsi="Times New Roman" w:cs="Times New Roman"/>
          <w:sz w:val="28"/>
          <w:szCs w:val="28"/>
        </w:rPr>
        <w:t>_____________</w:t>
      </w:r>
      <w:r w:rsidR="00FB0B60">
        <w:rPr>
          <w:rStyle w:val="Zag11"/>
          <w:rFonts w:ascii="Times New Roman" w:eastAsia="@Arial Unicode MS" w:hAnsi="Times New Roman" w:cs="Times New Roman"/>
          <w:sz w:val="28"/>
          <w:szCs w:val="28"/>
        </w:rPr>
        <w:t>_________________86</w:t>
      </w:r>
      <w:r>
        <w:rPr>
          <w:rStyle w:val="Zag11"/>
          <w:rFonts w:ascii="Times New Roman" w:eastAsia="@Arial Unicode MS" w:hAnsi="Times New Roman" w:cs="Times New Roman"/>
          <w:sz w:val="28"/>
          <w:szCs w:val="28"/>
        </w:rPr>
        <w:t xml:space="preserve"> 1.2.3.13</w:t>
      </w:r>
      <w:r w:rsidR="00890AB4">
        <w:rPr>
          <w:rStyle w:val="Zag11"/>
          <w:rFonts w:ascii="Times New Roman" w:eastAsia="@Arial Unicode MS" w:hAnsi="Times New Roman" w:cs="Times New Roman"/>
          <w:sz w:val="28"/>
          <w:szCs w:val="28"/>
        </w:rPr>
        <w:t>.Математика. Алгебра. Геометри</w:t>
      </w:r>
      <w:r w:rsidR="00A40AEB">
        <w:rPr>
          <w:rStyle w:val="Zag11"/>
          <w:rFonts w:ascii="Times New Roman" w:eastAsia="@Arial Unicode MS" w:hAnsi="Times New Roman" w:cs="Times New Roman"/>
          <w:sz w:val="28"/>
          <w:szCs w:val="28"/>
        </w:rPr>
        <w:t>я.</w:t>
      </w:r>
      <w:r w:rsidR="00A857AB">
        <w:rPr>
          <w:rStyle w:val="Zag11"/>
          <w:rFonts w:ascii="Times New Roman" w:eastAsia="@Arial Unicode MS" w:hAnsi="Times New Roman" w:cs="Times New Roman"/>
          <w:sz w:val="28"/>
          <w:szCs w:val="28"/>
        </w:rPr>
        <w:t xml:space="preserve"> </w:t>
      </w:r>
      <w:r w:rsidR="00A40AEB">
        <w:rPr>
          <w:rStyle w:val="Zag11"/>
          <w:rFonts w:ascii="Times New Roman" w:eastAsia="@Arial Unicode MS" w:hAnsi="Times New Roman" w:cs="Times New Roman"/>
          <w:sz w:val="28"/>
          <w:szCs w:val="28"/>
        </w:rPr>
        <w:t xml:space="preserve"> ____________________________</w:t>
      </w:r>
      <w:r w:rsidR="00FB0B60">
        <w:rPr>
          <w:rStyle w:val="Zag11"/>
          <w:rFonts w:ascii="Times New Roman" w:eastAsia="@Arial Unicode MS" w:hAnsi="Times New Roman" w:cs="Times New Roman"/>
          <w:sz w:val="28"/>
          <w:szCs w:val="28"/>
        </w:rPr>
        <w:t xml:space="preserve">  93</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1.2.3.14</w:t>
      </w:r>
      <w:r w:rsidR="00043596">
        <w:rPr>
          <w:rStyle w:val="Zag11"/>
          <w:rFonts w:ascii="Times New Roman" w:eastAsia="@Arial Unicode MS" w:hAnsi="Times New Roman" w:cs="Times New Roman"/>
          <w:sz w:val="28"/>
          <w:szCs w:val="28"/>
        </w:rPr>
        <w:t>.Информатика</w:t>
      </w:r>
      <w:r w:rsidR="00982AF5">
        <w:rPr>
          <w:rStyle w:val="Zag11"/>
          <w:rFonts w:ascii="Times New Roman" w:eastAsia="@Arial Unicode MS" w:hAnsi="Times New Roman" w:cs="Times New Roman"/>
          <w:sz w:val="28"/>
          <w:szCs w:val="28"/>
        </w:rPr>
        <w:t xml:space="preserve">   ______</w:t>
      </w:r>
      <w:r w:rsidR="00C929F9">
        <w:rPr>
          <w:rStyle w:val="Zag11"/>
          <w:rFonts w:ascii="Times New Roman" w:eastAsia="@Arial Unicode MS" w:hAnsi="Times New Roman" w:cs="Times New Roman"/>
          <w:sz w:val="28"/>
          <w:szCs w:val="28"/>
        </w:rPr>
        <w:t>_</w:t>
      </w:r>
      <w:r w:rsidR="000944C8">
        <w:rPr>
          <w:rStyle w:val="Zag11"/>
          <w:rFonts w:ascii="Times New Roman" w:eastAsia="@Arial Unicode MS" w:hAnsi="Times New Roman" w:cs="Times New Roman"/>
          <w:sz w:val="28"/>
          <w:szCs w:val="28"/>
        </w:rPr>
        <w:t>_______</w:t>
      </w:r>
      <w:r w:rsidR="00C929F9">
        <w:rPr>
          <w:rStyle w:val="Zag11"/>
          <w:rFonts w:ascii="Times New Roman" w:eastAsia="@Arial Unicode MS" w:hAnsi="Times New Roman" w:cs="Times New Roman"/>
          <w:sz w:val="28"/>
          <w:szCs w:val="28"/>
        </w:rPr>
        <w:t>_______________________________</w:t>
      </w:r>
      <w:r w:rsidR="00FB0B60">
        <w:rPr>
          <w:rStyle w:val="Zag11"/>
          <w:rFonts w:ascii="Times New Roman" w:eastAsia="@Arial Unicode MS" w:hAnsi="Times New Roman" w:cs="Times New Roman"/>
          <w:sz w:val="28"/>
          <w:szCs w:val="28"/>
        </w:rPr>
        <w:t>104</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1.2.3.15</w:t>
      </w:r>
      <w:r w:rsidR="00043596">
        <w:rPr>
          <w:rStyle w:val="Zag11"/>
          <w:rFonts w:ascii="Times New Roman" w:eastAsia="@Arial Unicode MS" w:hAnsi="Times New Roman" w:cs="Times New Roman"/>
          <w:sz w:val="28"/>
          <w:szCs w:val="28"/>
        </w:rPr>
        <w:t>. Физика</w:t>
      </w:r>
      <w:r w:rsidR="00A857AB">
        <w:rPr>
          <w:rStyle w:val="Zag11"/>
          <w:rFonts w:ascii="Times New Roman" w:eastAsia="@Arial Unicode MS" w:hAnsi="Times New Roman" w:cs="Times New Roman"/>
          <w:sz w:val="28"/>
          <w:szCs w:val="28"/>
        </w:rPr>
        <w:t xml:space="preserve"> </w:t>
      </w:r>
      <w:r w:rsidR="00043596">
        <w:rPr>
          <w:rStyle w:val="Zag11"/>
          <w:rFonts w:ascii="Times New Roman" w:eastAsia="@Arial Unicode MS" w:hAnsi="Times New Roman" w:cs="Times New Roman"/>
          <w:sz w:val="28"/>
          <w:szCs w:val="28"/>
        </w:rPr>
        <w:t>____________________</w:t>
      </w:r>
      <w:r w:rsidR="000C3882">
        <w:rPr>
          <w:rStyle w:val="Zag11"/>
          <w:rFonts w:ascii="Times New Roman" w:eastAsia="@Arial Unicode MS" w:hAnsi="Times New Roman" w:cs="Times New Roman"/>
          <w:sz w:val="28"/>
          <w:szCs w:val="28"/>
        </w:rPr>
        <w:t>_</w:t>
      </w:r>
      <w:r w:rsidR="00FB0B60">
        <w:rPr>
          <w:rStyle w:val="Zag11"/>
          <w:rFonts w:ascii="Times New Roman" w:eastAsia="@Arial Unicode MS" w:hAnsi="Times New Roman" w:cs="Times New Roman"/>
          <w:sz w:val="28"/>
          <w:szCs w:val="28"/>
        </w:rPr>
        <w:t>______________________________109</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1.2.3.16</w:t>
      </w:r>
      <w:r w:rsidR="00043596">
        <w:rPr>
          <w:rStyle w:val="Zag11"/>
          <w:rFonts w:ascii="Times New Roman" w:eastAsia="@Arial Unicode MS" w:hAnsi="Times New Roman" w:cs="Times New Roman"/>
          <w:sz w:val="28"/>
          <w:szCs w:val="28"/>
        </w:rPr>
        <w:t>. Биология</w:t>
      </w:r>
      <w:r w:rsidR="00A857AB">
        <w:rPr>
          <w:rStyle w:val="Zag11"/>
          <w:rFonts w:ascii="Times New Roman" w:eastAsia="@Arial Unicode MS" w:hAnsi="Times New Roman" w:cs="Times New Roman"/>
          <w:sz w:val="28"/>
          <w:szCs w:val="28"/>
        </w:rPr>
        <w:t xml:space="preserve">  </w:t>
      </w:r>
      <w:r w:rsidR="00043596">
        <w:rPr>
          <w:rStyle w:val="Zag11"/>
          <w:rFonts w:ascii="Times New Roman" w:eastAsia="@Arial Unicode MS" w:hAnsi="Times New Roman" w:cs="Times New Roman"/>
          <w:sz w:val="28"/>
          <w:szCs w:val="28"/>
        </w:rPr>
        <w:t>__________________</w:t>
      </w:r>
      <w:r w:rsidR="00A40AEB">
        <w:rPr>
          <w:rStyle w:val="Zag11"/>
          <w:rFonts w:ascii="Times New Roman" w:eastAsia="@Arial Unicode MS" w:hAnsi="Times New Roman" w:cs="Times New Roman"/>
          <w:sz w:val="28"/>
          <w:szCs w:val="28"/>
        </w:rPr>
        <w:t>______________________________</w:t>
      </w:r>
      <w:r w:rsidR="00FB0B60">
        <w:rPr>
          <w:rStyle w:val="Zag11"/>
          <w:rFonts w:ascii="Times New Roman" w:eastAsia="@Arial Unicode MS" w:hAnsi="Times New Roman" w:cs="Times New Roman"/>
          <w:sz w:val="28"/>
          <w:szCs w:val="28"/>
        </w:rPr>
        <w:t xml:space="preserve">  115</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1.2.3.17</w:t>
      </w:r>
      <w:r w:rsidR="000944C8">
        <w:rPr>
          <w:rStyle w:val="Zag11"/>
          <w:rFonts w:ascii="Times New Roman" w:eastAsia="@Arial Unicode MS" w:hAnsi="Times New Roman" w:cs="Times New Roman"/>
          <w:sz w:val="28"/>
          <w:szCs w:val="28"/>
        </w:rPr>
        <w:t>.Химия_</w:t>
      </w:r>
      <w:r w:rsidR="00043596">
        <w:rPr>
          <w:rStyle w:val="Zag11"/>
          <w:rFonts w:ascii="Times New Roman" w:eastAsia="@Arial Unicode MS" w:hAnsi="Times New Roman" w:cs="Times New Roman"/>
          <w:sz w:val="28"/>
          <w:szCs w:val="28"/>
        </w:rPr>
        <w:t>___________________</w:t>
      </w:r>
      <w:r w:rsidR="00C929F9">
        <w:rPr>
          <w:rStyle w:val="Zag11"/>
          <w:rFonts w:ascii="Times New Roman" w:eastAsia="@Arial Unicode MS" w:hAnsi="Times New Roman" w:cs="Times New Roman"/>
          <w:sz w:val="28"/>
          <w:szCs w:val="28"/>
        </w:rPr>
        <w:t>________________________________</w:t>
      </w:r>
      <w:r w:rsidR="00FB0B60">
        <w:rPr>
          <w:rStyle w:val="Zag11"/>
          <w:rFonts w:ascii="Times New Roman" w:eastAsia="@Arial Unicode MS" w:hAnsi="Times New Roman" w:cs="Times New Roman"/>
          <w:sz w:val="28"/>
          <w:szCs w:val="28"/>
        </w:rPr>
        <w:t xml:space="preserve"> 118</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1.2.3.18</w:t>
      </w:r>
      <w:r w:rsidR="00043596">
        <w:rPr>
          <w:rStyle w:val="Zag11"/>
          <w:rFonts w:ascii="Times New Roman" w:eastAsia="@Arial Unicode MS" w:hAnsi="Times New Roman" w:cs="Times New Roman"/>
          <w:sz w:val="28"/>
          <w:szCs w:val="28"/>
        </w:rPr>
        <w:t>. Изобразительное искусство</w:t>
      </w:r>
      <w:r w:rsidR="00A857AB">
        <w:rPr>
          <w:rStyle w:val="Zag11"/>
          <w:rFonts w:ascii="Times New Roman" w:eastAsia="@Arial Unicode MS" w:hAnsi="Times New Roman" w:cs="Times New Roman"/>
          <w:sz w:val="28"/>
          <w:szCs w:val="28"/>
        </w:rPr>
        <w:t xml:space="preserve"> </w:t>
      </w:r>
      <w:r w:rsidR="00C929F9">
        <w:rPr>
          <w:rStyle w:val="Zag11"/>
          <w:rFonts w:ascii="Times New Roman" w:eastAsia="@Arial Unicode MS" w:hAnsi="Times New Roman" w:cs="Times New Roman"/>
          <w:sz w:val="28"/>
          <w:szCs w:val="28"/>
        </w:rPr>
        <w:t>__</w:t>
      </w:r>
      <w:r w:rsidR="00A40AEB">
        <w:rPr>
          <w:rStyle w:val="Zag11"/>
          <w:rFonts w:ascii="Times New Roman" w:eastAsia="@Arial Unicode MS" w:hAnsi="Times New Roman" w:cs="Times New Roman"/>
          <w:sz w:val="28"/>
          <w:szCs w:val="28"/>
        </w:rPr>
        <w:t>_______________________________</w:t>
      </w:r>
      <w:r w:rsidR="00FB0B60">
        <w:rPr>
          <w:rStyle w:val="Zag11"/>
          <w:rFonts w:ascii="Times New Roman" w:eastAsia="@Arial Unicode MS" w:hAnsi="Times New Roman" w:cs="Times New Roman"/>
          <w:sz w:val="28"/>
          <w:szCs w:val="28"/>
        </w:rPr>
        <w:t xml:space="preserve"> </w:t>
      </w:r>
      <w:r w:rsidR="000C3882">
        <w:rPr>
          <w:rStyle w:val="Zag11"/>
          <w:rFonts w:ascii="Times New Roman" w:eastAsia="@Arial Unicode MS" w:hAnsi="Times New Roman" w:cs="Times New Roman"/>
          <w:sz w:val="28"/>
          <w:szCs w:val="28"/>
        </w:rPr>
        <w:t>1</w:t>
      </w:r>
      <w:r w:rsidR="00FB0B60">
        <w:rPr>
          <w:rStyle w:val="Zag11"/>
          <w:rFonts w:ascii="Times New Roman" w:eastAsia="@Arial Unicode MS" w:hAnsi="Times New Roman" w:cs="Times New Roman"/>
          <w:sz w:val="28"/>
          <w:szCs w:val="28"/>
        </w:rPr>
        <w:t>24</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1.2.3.19</w:t>
      </w:r>
      <w:r w:rsidR="00043596">
        <w:rPr>
          <w:rStyle w:val="Zag11"/>
          <w:rFonts w:ascii="Times New Roman" w:eastAsia="@Arial Unicode MS" w:hAnsi="Times New Roman" w:cs="Times New Roman"/>
          <w:sz w:val="28"/>
          <w:szCs w:val="28"/>
        </w:rPr>
        <w:t>.Музыка____________________</w:t>
      </w:r>
      <w:r w:rsidR="00C929F9">
        <w:rPr>
          <w:rStyle w:val="Zag11"/>
          <w:rFonts w:ascii="Times New Roman" w:eastAsia="@Arial Unicode MS" w:hAnsi="Times New Roman" w:cs="Times New Roman"/>
          <w:sz w:val="28"/>
          <w:szCs w:val="28"/>
        </w:rPr>
        <w:t>_______________________________</w:t>
      </w:r>
      <w:r w:rsidR="00545BBD">
        <w:rPr>
          <w:rStyle w:val="Zag11"/>
          <w:rFonts w:ascii="Times New Roman" w:eastAsia="@Arial Unicode MS" w:hAnsi="Times New Roman" w:cs="Times New Roman"/>
          <w:sz w:val="28"/>
          <w:szCs w:val="28"/>
        </w:rPr>
        <w:t xml:space="preserve"> </w:t>
      </w:r>
      <w:r w:rsidR="00A857AB">
        <w:rPr>
          <w:rStyle w:val="Zag11"/>
          <w:rFonts w:ascii="Times New Roman" w:eastAsia="@Arial Unicode MS" w:hAnsi="Times New Roman" w:cs="Times New Roman"/>
          <w:sz w:val="28"/>
          <w:szCs w:val="28"/>
        </w:rPr>
        <w:t>1</w:t>
      </w:r>
      <w:r w:rsidR="00545BBD">
        <w:rPr>
          <w:rStyle w:val="Zag11"/>
          <w:rFonts w:ascii="Times New Roman" w:eastAsia="@Arial Unicode MS" w:hAnsi="Times New Roman" w:cs="Times New Roman"/>
          <w:sz w:val="28"/>
          <w:szCs w:val="28"/>
        </w:rPr>
        <w:t>27</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1.2.3.20</w:t>
      </w:r>
      <w:r w:rsidR="00043596">
        <w:rPr>
          <w:rStyle w:val="Zag11"/>
          <w:rFonts w:ascii="Times New Roman" w:eastAsia="@Arial Unicode MS" w:hAnsi="Times New Roman" w:cs="Times New Roman"/>
          <w:sz w:val="28"/>
          <w:szCs w:val="28"/>
        </w:rPr>
        <w:t>.Технология</w:t>
      </w:r>
      <w:r w:rsidR="00A857AB">
        <w:rPr>
          <w:rStyle w:val="Zag11"/>
          <w:rFonts w:ascii="Times New Roman" w:eastAsia="@Arial Unicode MS" w:hAnsi="Times New Roman" w:cs="Times New Roman"/>
          <w:sz w:val="28"/>
          <w:szCs w:val="28"/>
        </w:rPr>
        <w:t xml:space="preserve"> </w:t>
      </w:r>
      <w:r w:rsidR="00043596">
        <w:rPr>
          <w:rStyle w:val="Zag11"/>
          <w:rFonts w:ascii="Times New Roman" w:eastAsia="@Arial Unicode MS" w:hAnsi="Times New Roman" w:cs="Times New Roman"/>
          <w:sz w:val="28"/>
          <w:szCs w:val="28"/>
        </w:rPr>
        <w:t>________________</w:t>
      </w:r>
      <w:r w:rsidR="00A40AEB">
        <w:rPr>
          <w:rStyle w:val="Zag11"/>
          <w:rFonts w:ascii="Times New Roman" w:eastAsia="@Arial Unicode MS" w:hAnsi="Times New Roman" w:cs="Times New Roman"/>
          <w:sz w:val="28"/>
          <w:szCs w:val="28"/>
        </w:rPr>
        <w:t>_______________________________</w:t>
      </w:r>
      <w:r w:rsidR="00545BBD">
        <w:rPr>
          <w:rStyle w:val="Zag11"/>
          <w:rFonts w:ascii="Times New Roman" w:eastAsia="@Arial Unicode MS" w:hAnsi="Times New Roman" w:cs="Times New Roman"/>
          <w:sz w:val="28"/>
          <w:szCs w:val="28"/>
        </w:rPr>
        <w:t xml:space="preserve"> 130</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1.2.3.21</w:t>
      </w:r>
      <w:r w:rsidR="00043596">
        <w:rPr>
          <w:rStyle w:val="Zag11"/>
          <w:rFonts w:ascii="Times New Roman" w:eastAsia="@Arial Unicode MS" w:hAnsi="Times New Roman" w:cs="Times New Roman"/>
          <w:sz w:val="28"/>
          <w:szCs w:val="28"/>
        </w:rPr>
        <w:t>.Физичекая культура_________</w:t>
      </w:r>
      <w:r w:rsidR="00A40AEB">
        <w:rPr>
          <w:rStyle w:val="Zag11"/>
          <w:rFonts w:ascii="Times New Roman" w:eastAsia="@Arial Unicode MS" w:hAnsi="Times New Roman" w:cs="Times New Roman"/>
          <w:sz w:val="28"/>
          <w:szCs w:val="28"/>
        </w:rPr>
        <w:t>_______________________________</w:t>
      </w:r>
      <w:r w:rsidR="00545BBD">
        <w:rPr>
          <w:rStyle w:val="Zag11"/>
          <w:rFonts w:ascii="Times New Roman" w:eastAsia="@Arial Unicode MS" w:hAnsi="Times New Roman" w:cs="Times New Roman"/>
          <w:sz w:val="28"/>
          <w:szCs w:val="28"/>
        </w:rPr>
        <w:t xml:space="preserve"> </w:t>
      </w:r>
      <w:r w:rsidR="000C3882">
        <w:rPr>
          <w:rStyle w:val="Zag11"/>
          <w:rFonts w:ascii="Times New Roman" w:eastAsia="@Arial Unicode MS" w:hAnsi="Times New Roman" w:cs="Times New Roman"/>
          <w:sz w:val="28"/>
          <w:szCs w:val="28"/>
        </w:rPr>
        <w:t>1</w:t>
      </w:r>
      <w:r w:rsidR="00545BBD">
        <w:rPr>
          <w:rStyle w:val="Zag11"/>
          <w:rFonts w:ascii="Times New Roman" w:eastAsia="@Arial Unicode MS" w:hAnsi="Times New Roman" w:cs="Times New Roman"/>
          <w:sz w:val="28"/>
          <w:szCs w:val="28"/>
        </w:rPr>
        <w:t>33</w:t>
      </w:r>
    </w:p>
    <w:p w:rsidR="002D3A66" w:rsidRDefault="0011033B" w:rsidP="00043596">
      <w:pPr>
        <w:spacing w:after="0" w:line="240" w:lineRule="auto"/>
        <w:jc w:val="both"/>
        <w:rPr>
          <w:rFonts w:ascii="Times New Roman" w:hAnsi="Times New Roman" w:cs="Times New Roman"/>
          <w:i/>
          <w:sz w:val="28"/>
          <w:szCs w:val="28"/>
        </w:rPr>
      </w:pPr>
      <w:r>
        <w:rPr>
          <w:rStyle w:val="Zag11"/>
          <w:rFonts w:ascii="Times New Roman" w:eastAsia="@Arial Unicode MS" w:hAnsi="Times New Roman" w:cs="Times New Roman"/>
          <w:sz w:val="28"/>
          <w:szCs w:val="28"/>
        </w:rPr>
        <w:t>1.2.3.22</w:t>
      </w:r>
      <w:r w:rsidR="00043596">
        <w:rPr>
          <w:rStyle w:val="Zag11"/>
          <w:rFonts w:ascii="Times New Roman" w:eastAsia="@Arial Unicode MS" w:hAnsi="Times New Roman" w:cs="Times New Roman"/>
          <w:sz w:val="28"/>
          <w:szCs w:val="28"/>
        </w:rPr>
        <w:t>.Основы безопасности жизнеде</w:t>
      </w:r>
      <w:r w:rsidR="00A40AEB">
        <w:rPr>
          <w:rStyle w:val="Zag11"/>
          <w:rFonts w:ascii="Times New Roman" w:eastAsia="@Arial Unicode MS" w:hAnsi="Times New Roman" w:cs="Times New Roman"/>
          <w:sz w:val="28"/>
          <w:szCs w:val="28"/>
        </w:rPr>
        <w:t>ятельности</w:t>
      </w:r>
      <w:r w:rsidR="00B26275">
        <w:rPr>
          <w:rStyle w:val="Zag11"/>
          <w:rFonts w:ascii="Times New Roman" w:eastAsia="@Arial Unicode MS" w:hAnsi="Times New Roman" w:cs="Times New Roman"/>
          <w:sz w:val="28"/>
          <w:szCs w:val="28"/>
        </w:rPr>
        <w:t xml:space="preserve"> </w:t>
      </w:r>
      <w:r w:rsidR="00A40AEB">
        <w:rPr>
          <w:rStyle w:val="Zag11"/>
          <w:rFonts w:ascii="Times New Roman" w:eastAsia="@Arial Unicode MS" w:hAnsi="Times New Roman" w:cs="Times New Roman"/>
          <w:sz w:val="28"/>
          <w:szCs w:val="28"/>
        </w:rPr>
        <w:t>_____________________</w:t>
      </w:r>
      <w:r w:rsidR="00545BBD">
        <w:rPr>
          <w:rStyle w:val="Zag11"/>
          <w:rFonts w:ascii="Times New Roman" w:eastAsia="@Arial Unicode MS" w:hAnsi="Times New Roman" w:cs="Times New Roman"/>
          <w:sz w:val="28"/>
          <w:szCs w:val="28"/>
        </w:rPr>
        <w:t xml:space="preserve"> </w:t>
      </w:r>
      <w:r w:rsidR="00043596">
        <w:rPr>
          <w:rStyle w:val="Zag11"/>
          <w:rFonts w:ascii="Times New Roman" w:eastAsia="@Arial Unicode MS" w:hAnsi="Times New Roman" w:cs="Times New Roman"/>
          <w:sz w:val="28"/>
          <w:szCs w:val="28"/>
        </w:rPr>
        <w:t>1</w:t>
      </w:r>
      <w:r w:rsidR="00545BBD">
        <w:rPr>
          <w:rStyle w:val="Zag11"/>
          <w:rFonts w:ascii="Times New Roman" w:eastAsia="@Arial Unicode MS" w:hAnsi="Times New Roman" w:cs="Times New Roman"/>
          <w:sz w:val="28"/>
          <w:szCs w:val="28"/>
        </w:rPr>
        <w:t>37</w:t>
      </w:r>
      <w:r w:rsidR="001F73CB" w:rsidRPr="00C929F9">
        <w:rPr>
          <w:rFonts w:ascii="Times New Roman" w:hAnsi="Times New Roman" w:cs="Times New Roman"/>
          <w:i/>
          <w:sz w:val="28"/>
          <w:szCs w:val="28"/>
        </w:rPr>
        <w:t xml:space="preserve"> </w:t>
      </w:r>
    </w:p>
    <w:p w:rsidR="002D3A66" w:rsidRDefault="002D3A66" w:rsidP="00043596">
      <w:pPr>
        <w:spacing w:after="0" w:line="240" w:lineRule="auto"/>
        <w:jc w:val="both"/>
        <w:rPr>
          <w:rFonts w:ascii="Times New Roman" w:hAnsi="Times New Roman" w:cs="Times New Roman"/>
          <w:i/>
          <w:sz w:val="28"/>
          <w:szCs w:val="28"/>
        </w:rPr>
      </w:pPr>
    </w:p>
    <w:p w:rsidR="00043596" w:rsidRPr="00D31090" w:rsidRDefault="00A766FA" w:rsidP="00043596">
      <w:pPr>
        <w:spacing w:after="0" w:line="240" w:lineRule="auto"/>
        <w:jc w:val="both"/>
        <w:rPr>
          <w:rFonts w:ascii="Times New Roman" w:eastAsia="@Arial Unicode MS" w:hAnsi="Times New Roman" w:cs="Times New Roman"/>
          <w:sz w:val="28"/>
          <w:szCs w:val="28"/>
        </w:rPr>
      </w:pPr>
      <w:r w:rsidRPr="00C929F9">
        <w:rPr>
          <w:rFonts w:ascii="Times New Roman" w:hAnsi="Times New Roman" w:cs="Times New Roman"/>
          <w:i/>
          <w:sz w:val="28"/>
          <w:szCs w:val="28"/>
        </w:rPr>
        <w:t xml:space="preserve">1.3. Система оценки достижения планируемых результатов освоения </w:t>
      </w:r>
    </w:p>
    <w:p w:rsidR="00043596" w:rsidRPr="00C929F9" w:rsidRDefault="00043596" w:rsidP="00043596">
      <w:pPr>
        <w:spacing w:after="0" w:line="240" w:lineRule="auto"/>
        <w:jc w:val="both"/>
        <w:rPr>
          <w:rFonts w:ascii="Times New Roman" w:hAnsi="Times New Roman" w:cs="Times New Roman"/>
          <w:i/>
          <w:sz w:val="28"/>
          <w:szCs w:val="28"/>
        </w:rPr>
      </w:pPr>
      <w:r w:rsidRPr="00C929F9">
        <w:rPr>
          <w:rFonts w:ascii="Times New Roman" w:hAnsi="Times New Roman" w:cs="Times New Roman"/>
          <w:i/>
          <w:sz w:val="28"/>
          <w:szCs w:val="28"/>
        </w:rPr>
        <w:t xml:space="preserve">       основной </w:t>
      </w:r>
      <w:r w:rsidR="00A766FA" w:rsidRPr="00C929F9">
        <w:rPr>
          <w:rFonts w:ascii="Times New Roman" w:hAnsi="Times New Roman" w:cs="Times New Roman"/>
          <w:i/>
          <w:sz w:val="28"/>
          <w:szCs w:val="28"/>
        </w:rPr>
        <w:t xml:space="preserve">образовательной программы </w:t>
      </w:r>
      <w:r w:rsidRPr="00C929F9">
        <w:rPr>
          <w:rFonts w:ascii="Times New Roman" w:hAnsi="Times New Roman" w:cs="Times New Roman"/>
          <w:i/>
          <w:sz w:val="28"/>
          <w:szCs w:val="28"/>
        </w:rPr>
        <w:t xml:space="preserve">основного </w:t>
      </w:r>
    </w:p>
    <w:p w:rsidR="00A766FA" w:rsidRDefault="00043596" w:rsidP="00043596">
      <w:pPr>
        <w:spacing w:after="0" w:line="240" w:lineRule="auto"/>
        <w:jc w:val="both"/>
        <w:rPr>
          <w:rFonts w:ascii="Times New Roman" w:hAnsi="Times New Roman" w:cs="Times New Roman"/>
          <w:sz w:val="28"/>
          <w:szCs w:val="28"/>
        </w:rPr>
      </w:pPr>
      <w:r w:rsidRPr="00C929F9">
        <w:rPr>
          <w:rFonts w:ascii="Times New Roman" w:hAnsi="Times New Roman" w:cs="Times New Roman"/>
          <w:i/>
          <w:sz w:val="28"/>
          <w:szCs w:val="28"/>
        </w:rPr>
        <w:t xml:space="preserve">       общего образования</w:t>
      </w:r>
      <w:r w:rsidR="00D669CA" w:rsidRPr="00890AB4">
        <w:rPr>
          <w:rFonts w:ascii="Times New Roman" w:hAnsi="Times New Roman" w:cs="Times New Roman"/>
          <w:sz w:val="28"/>
          <w:szCs w:val="28"/>
        </w:rPr>
        <w:t>_________</w:t>
      </w:r>
      <w:r>
        <w:rPr>
          <w:rFonts w:ascii="Times New Roman" w:hAnsi="Times New Roman" w:cs="Times New Roman"/>
          <w:sz w:val="28"/>
          <w:szCs w:val="28"/>
        </w:rPr>
        <w:t>____</w:t>
      </w:r>
      <w:r w:rsidR="00C929F9">
        <w:rPr>
          <w:rFonts w:ascii="Times New Roman" w:hAnsi="Times New Roman" w:cs="Times New Roman"/>
          <w:sz w:val="28"/>
          <w:szCs w:val="28"/>
        </w:rPr>
        <w:t>_______________________________</w:t>
      </w:r>
      <w:r w:rsidR="00545BBD">
        <w:rPr>
          <w:rFonts w:ascii="Times New Roman" w:hAnsi="Times New Roman" w:cs="Times New Roman"/>
          <w:sz w:val="28"/>
          <w:szCs w:val="28"/>
        </w:rPr>
        <w:t>143</w:t>
      </w:r>
    </w:p>
    <w:p w:rsidR="00043596" w:rsidRDefault="00043596"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1.3.1.Общие положения</w:t>
      </w:r>
      <w:r w:rsidR="00AA2970">
        <w:rPr>
          <w:rFonts w:ascii="Times New Roman" w:hAnsi="Times New Roman" w:cs="Times New Roman"/>
          <w:sz w:val="28"/>
          <w:szCs w:val="28"/>
        </w:rPr>
        <w:t xml:space="preserve">  </w:t>
      </w:r>
      <w:r>
        <w:rPr>
          <w:rFonts w:ascii="Times New Roman" w:hAnsi="Times New Roman" w:cs="Times New Roman"/>
          <w:sz w:val="28"/>
          <w:szCs w:val="28"/>
        </w:rPr>
        <w:t>____________</w:t>
      </w:r>
      <w:r w:rsidR="00A40AEB">
        <w:rPr>
          <w:rFonts w:ascii="Times New Roman" w:hAnsi="Times New Roman" w:cs="Times New Roman"/>
          <w:sz w:val="28"/>
          <w:szCs w:val="28"/>
        </w:rPr>
        <w:t>_______________________________</w:t>
      </w:r>
      <w:r w:rsidR="00545BBD">
        <w:rPr>
          <w:rFonts w:ascii="Times New Roman" w:hAnsi="Times New Roman" w:cs="Times New Roman"/>
          <w:sz w:val="28"/>
          <w:szCs w:val="28"/>
        </w:rPr>
        <w:t>143</w:t>
      </w:r>
    </w:p>
    <w:p w:rsidR="00043596" w:rsidRDefault="00043596"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1.3.2.Особенности оценки личностных результат</w:t>
      </w:r>
      <w:r w:rsidR="001F73CB">
        <w:rPr>
          <w:rFonts w:ascii="Times New Roman" w:hAnsi="Times New Roman" w:cs="Times New Roman"/>
          <w:sz w:val="28"/>
          <w:szCs w:val="28"/>
        </w:rPr>
        <w:t>ов</w:t>
      </w:r>
      <w:r w:rsidR="00AA2970">
        <w:rPr>
          <w:rFonts w:ascii="Times New Roman" w:hAnsi="Times New Roman" w:cs="Times New Roman"/>
          <w:sz w:val="28"/>
          <w:szCs w:val="28"/>
        </w:rPr>
        <w:t xml:space="preserve"> </w:t>
      </w:r>
      <w:r w:rsidR="001F73CB">
        <w:rPr>
          <w:rFonts w:ascii="Times New Roman" w:hAnsi="Times New Roman" w:cs="Times New Roman"/>
          <w:sz w:val="28"/>
          <w:szCs w:val="28"/>
        </w:rPr>
        <w:t>__________________</w:t>
      </w:r>
      <w:r w:rsidR="00A40AEB">
        <w:rPr>
          <w:rFonts w:ascii="Times New Roman" w:hAnsi="Times New Roman" w:cs="Times New Roman"/>
          <w:sz w:val="28"/>
          <w:szCs w:val="28"/>
        </w:rPr>
        <w:t>__</w:t>
      </w:r>
      <w:r w:rsidR="00545BBD">
        <w:rPr>
          <w:rFonts w:ascii="Times New Roman" w:hAnsi="Times New Roman" w:cs="Times New Roman"/>
          <w:sz w:val="28"/>
          <w:szCs w:val="28"/>
        </w:rPr>
        <w:t>146</w:t>
      </w:r>
    </w:p>
    <w:p w:rsidR="00043596" w:rsidRDefault="00043596"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1.3.3.Особенности оценки метапредм</w:t>
      </w:r>
      <w:r w:rsidR="001F73CB">
        <w:rPr>
          <w:rFonts w:ascii="Times New Roman" w:hAnsi="Times New Roman" w:cs="Times New Roman"/>
          <w:sz w:val="28"/>
          <w:szCs w:val="28"/>
        </w:rPr>
        <w:t>етных результатов</w:t>
      </w:r>
      <w:r w:rsidR="00AA2970">
        <w:rPr>
          <w:rFonts w:ascii="Times New Roman" w:hAnsi="Times New Roman" w:cs="Times New Roman"/>
          <w:sz w:val="28"/>
          <w:szCs w:val="28"/>
        </w:rPr>
        <w:t xml:space="preserve"> </w:t>
      </w:r>
      <w:r w:rsidR="001F73CB">
        <w:rPr>
          <w:rFonts w:ascii="Times New Roman" w:hAnsi="Times New Roman" w:cs="Times New Roman"/>
          <w:sz w:val="28"/>
          <w:szCs w:val="28"/>
        </w:rPr>
        <w:t>______________</w:t>
      </w:r>
      <w:r w:rsidR="00A40AEB">
        <w:rPr>
          <w:rFonts w:ascii="Times New Roman" w:hAnsi="Times New Roman" w:cs="Times New Roman"/>
          <w:sz w:val="28"/>
          <w:szCs w:val="28"/>
        </w:rPr>
        <w:t>__</w:t>
      </w:r>
      <w:r w:rsidR="00545BBD">
        <w:rPr>
          <w:rFonts w:ascii="Times New Roman" w:hAnsi="Times New Roman" w:cs="Times New Roman"/>
          <w:sz w:val="28"/>
          <w:szCs w:val="28"/>
        </w:rPr>
        <w:t>147</w:t>
      </w:r>
    </w:p>
    <w:p w:rsidR="00043596" w:rsidRDefault="00043596"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1.3.4.Особенности оценки предметных результатов</w:t>
      </w:r>
      <w:r w:rsidR="00AA2970">
        <w:rPr>
          <w:rFonts w:ascii="Times New Roman" w:hAnsi="Times New Roman" w:cs="Times New Roman"/>
          <w:sz w:val="28"/>
          <w:szCs w:val="28"/>
        </w:rPr>
        <w:t xml:space="preserve"> </w:t>
      </w:r>
      <w:r>
        <w:rPr>
          <w:rFonts w:ascii="Times New Roman" w:hAnsi="Times New Roman" w:cs="Times New Roman"/>
          <w:sz w:val="28"/>
          <w:szCs w:val="28"/>
        </w:rPr>
        <w:t>__</w:t>
      </w:r>
      <w:r w:rsidR="00A40AEB">
        <w:rPr>
          <w:rFonts w:ascii="Times New Roman" w:hAnsi="Times New Roman" w:cs="Times New Roman"/>
          <w:sz w:val="28"/>
          <w:szCs w:val="28"/>
        </w:rPr>
        <w:t>__________________</w:t>
      </w:r>
      <w:r w:rsidR="00545BBD">
        <w:rPr>
          <w:rFonts w:ascii="Times New Roman" w:hAnsi="Times New Roman" w:cs="Times New Roman"/>
          <w:sz w:val="28"/>
          <w:szCs w:val="28"/>
        </w:rPr>
        <w:t>152</w:t>
      </w:r>
    </w:p>
    <w:p w:rsidR="001F73CB" w:rsidRDefault="001F73CB"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1.3.5.Система внутришкольного мониторинга образовательных достижений</w:t>
      </w:r>
    </w:p>
    <w:p w:rsidR="001F73CB" w:rsidRDefault="001F73CB"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 портфель достижений как инструменты  динамики </w:t>
      </w:r>
    </w:p>
    <w:p w:rsidR="001F73CB" w:rsidRDefault="001F73CB"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образовательных достижений</w:t>
      </w:r>
      <w:r w:rsidR="00AA2970">
        <w:rPr>
          <w:rFonts w:ascii="Times New Roman" w:hAnsi="Times New Roman" w:cs="Times New Roman"/>
          <w:sz w:val="28"/>
          <w:szCs w:val="28"/>
        </w:rPr>
        <w:t xml:space="preserve"> </w:t>
      </w:r>
      <w:r>
        <w:rPr>
          <w:rFonts w:ascii="Times New Roman" w:hAnsi="Times New Roman" w:cs="Times New Roman"/>
          <w:sz w:val="28"/>
          <w:szCs w:val="28"/>
        </w:rPr>
        <w:t>____</w:t>
      </w:r>
      <w:r w:rsidR="00A40AEB">
        <w:rPr>
          <w:rFonts w:ascii="Times New Roman" w:hAnsi="Times New Roman" w:cs="Times New Roman"/>
          <w:sz w:val="28"/>
          <w:szCs w:val="28"/>
        </w:rPr>
        <w:t>______________________________</w:t>
      </w:r>
      <w:r w:rsidR="00545BBD">
        <w:rPr>
          <w:rFonts w:ascii="Times New Roman" w:hAnsi="Times New Roman" w:cs="Times New Roman"/>
          <w:sz w:val="28"/>
          <w:szCs w:val="28"/>
        </w:rPr>
        <w:t>155</w:t>
      </w:r>
    </w:p>
    <w:p w:rsidR="001F73CB" w:rsidRDefault="001F73CB"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1.3.6.Итоговая оценка выпускника и её использование при </w:t>
      </w:r>
    </w:p>
    <w:p w:rsidR="001F73CB" w:rsidRDefault="001F73CB"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переходе от основновного  к сред</w:t>
      </w:r>
      <w:r w:rsidR="00A40AEB">
        <w:rPr>
          <w:rFonts w:ascii="Times New Roman" w:hAnsi="Times New Roman" w:cs="Times New Roman"/>
          <w:sz w:val="28"/>
          <w:szCs w:val="28"/>
        </w:rPr>
        <w:t>нему образованию</w:t>
      </w:r>
      <w:r w:rsidR="00AA2970">
        <w:rPr>
          <w:rFonts w:ascii="Times New Roman" w:hAnsi="Times New Roman" w:cs="Times New Roman"/>
          <w:sz w:val="28"/>
          <w:szCs w:val="28"/>
        </w:rPr>
        <w:t xml:space="preserve"> </w:t>
      </w:r>
      <w:r w:rsidR="00A40AEB">
        <w:rPr>
          <w:rFonts w:ascii="Times New Roman" w:hAnsi="Times New Roman" w:cs="Times New Roman"/>
          <w:sz w:val="28"/>
          <w:szCs w:val="28"/>
        </w:rPr>
        <w:t>_______________</w:t>
      </w:r>
      <w:r w:rsidR="00545BBD">
        <w:rPr>
          <w:rFonts w:ascii="Times New Roman" w:hAnsi="Times New Roman" w:cs="Times New Roman"/>
          <w:sz w:val="28"/>
          <w:szCs w:val="28"/>
        </w:rPr>
        <w:t>157</w:t>
      </w:r>
    </w:p>
    <w:p w:rsidR="00D31090" w:rsidRDefault="001F73CB" w:rsidP="00890AB4">
      <w:pPr>
        <w:spacing w:after="0" w:line="240" w:lineRule="auto"/>
        <w:jc w:val="both"/>
        <w:rPr>
          <w:rFonts w:ascii="Times New Roman" w:eastAsia="@Arial Unicode MS" w:hAnsi="Times New Roman" w:cs="Times New Roman"/>
          <w:sz w:val="28"/>
          <w:szCs w:val="28"/>
        </w:rPr>
      </w:pPr>
      <w:r>
        <w:rPr>
          <w:rFonts w:ascii="Times New Roman" w:hAnsi="Times New Roman" w:cs="Times New Roman"/>
          <w:sz w:val="28"/>
          <w:szCs w:val="28"/>
        </w:rPr>
        <w:t>1.3.7.Оценка результатов деятельност</w:t>
      </w:r>
      <w:r w:rsidR="00151A80">
        <w:rPr>
          <w:rFonts w:ascii="Times New Roman" w:hAnsi="Times New Roman" w:cs="Times New Roman"/>
          <w:sz w:val="28"/>
          <w:szCs w:val="28"/>
        </w:rPr>
        <w:t>и образовательного учреждения__</w:t>
      </w:r>
      <w:r w:rsidR="00A40AEB">
        <w:rPr>
          <w:rFonts w:ascii="Times New Roman" w:hAnsi="Times New Roman" w:cs="Times New Roman"/>
          <w:sz w:val="28"/>
          <w:szCs w:val="28"/>
        </w:rPr>
        <w:t>___</w:t>
      </w:r>
      <w:r w:rsidR="00545BBD">
        <w:rPr>
          <w:rFonts w:ascii="Times New Roman" w:hAnsi="Times New Roman" w:cs="Times New Roman"/>
          <w:sz w:val="28"/>
          <w:szCs w:val="28"/>
        </w:rPr>
        <w:t>158</w:t>
      </w:r>
    </w:p>
    <w:p w:rsidR="000944C8" w:rsidRDefault="000944C8" w:rsidP="00151A80">
      <w:pPr>
        <w:spacing w:after="0" w:line="240" w:lineRule="auto"/>
        <w:jc w:val="both"/>
        <w:rPr>
          <w:rFonts w:ascii="Times New Roman" w:hAnsi="Times New Roman" w:cs="Times New Roman"/>
          <w:b/>
          <w:sz w:val="28"/>
          <w:szCs w:val="28"/>
        </w:rPr>
      </w:pPr>
    </w:p>
    <w:p w:rsidR="00FD2346" w:rsidRDefault="00FD2346" w:rsidP="00151A80">
      <w:pPr>
        <w:spacing w:after="0" w:line="240" w:lineRule="auto"/>
        <w:jc w:val="both"/>
        <w:rPr>
          <w:rFonts w:ascii="Times New Roman" w:hAnsi="Times New Roman" w:cs="Times New Roman"/>
          <w:b/>
          <w:sz w:val="28"/>
          <w:szCs w:val="28"/>
        </w:rPr>
      </w:pPr>
    </w:p>
    <w:p w:rsidR="00540CF8" w:rsidRPr="00376303" w:rsidRDefault="00151A80" w:rsidP="00151A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A766FA" w:rsidRPr="00890AB4">
        <w:rPr>
          <w:rFonts w:ascii="Times New Roman" w:hAnsi="Times New Roman" w:cs="Times New Roman"/>
          <w:b/>
          <w:sz w:val="28"/>
          <w:szCs w:val="28"/>
        </w:rPr>
        <w:t>. Содержательный раздел</w:t>
      </w:r>
      <w:r w:rsidR="009B1C80">
        <w:rPr>
          <w:rFonts w:ascii="Times New Roman" w:hAnsi="Times New Roman" w:cs="Times New Roman"/>
          <w:b/>
          <w:sz w:val="28"/>
          <w:szCs w:val="28"/>
        </w:rPr>
        <w:t>.</w:t>
      </w:r>
    </w:p>
    <w:p w:rsidR="002D3A66" w:rsidRDefault="002D3A66" w:rsidP="00151A80">
      <w:pPr>
        <w:spacing w:after="0" w:line="240" w:lineRule="auto"/>
        <w:jc w:val="both"/>
        <w:rPr>
          <w:rFonts w:ascii="Times New Roman" w:hAnsi="Times New Roman" w:cs="Times New Roman"/>
          <w:i/>
          <w:sz w:val="28"/>
          <w:szCs w:val="28"/>
        </w:rPr>
      </w:pPr>
    </w:p>
    <w:p w:rsidR="00151A80" w:rsidRPr="00540CF8" w:rsidRDefault="00151A80" w:rsidP="00151A80">
      <w:pPr>
        <w:spacing w:after="0" w:line="240" w:lineRule="auto"/>
        <w:jc w:val="both"/>
        <w:rPr>
          <w:rFonts w:ascii="Times New Roman" w:eastAsia="@Arial Unicode MS" w:hAnsi="Times New Roman" w:cs="Times New Roman"/>
          <w:sz w:val="28"/>
          <w:szCs w:val="28"/>
        </w:rPr>
      </w:pPr>
      <w:r w:rsidRPr="00C929F9">
        <w:rPr>
          <w:rFonts w:ascii="Times New Roman" w:hAnsi="Times New Roman" w:cs="Times New Roman"/>
          <w:i/>
          <w:sz w:val="28"/>
          <w:szCs w:val="28"/>
        </w:rPr>
        <w:t>2</w:t>
      </w:r>
      <w:r w:rsidR="00A766FA" w:rsidRPr="00C929F9">
        <w:rPr>
          <w:rFonts w:ascii="Times New Roman" w:hAnsi="Times New Roman" w:cs="Times New Roman"/>
          <w:i/>
          <w:sz w:val="28"/>
          <w:szCs w:val="28"/>
        </w:rPr>
        <w:t>.1. Программа развития универсальных учебных действий</w:t>
      </w:r>
      <w:r w:rsidRPr="00C929F9">
        <w:rPr>
          <w:rFonts w:ascii="Times New Roman" w:hAnsi="Times New Roman" w:cs="Times New Roman"/>
          <w:i/>
          <w:sz w:val="28"/>
          <w:szCs w:val="28"/>
        </w:rPr>
        <w:t xml:space="preserve"> </w:t>
      </w:r>
    </w:p>
    <w:p w:rsidR="00A766FA" w:rsidRPr="00890AB4" w:rsidRDefault="00151A80" w:rsidP="00151A80">
      <w:pPr>
        <w:spacing w:after="0" w:line="240" w:lineRule="auto"/>
        <w:jc w:val="both"/>
        <w:rPr>
          <w:rFonts w:ascii="Times New Roman" w:hAnsi="Times New Roman" w:cs="Times New Roman"/>
          <w:sz w:val="28"/>
          <w:szCs w:val="28"/>
        </w:rPr>
      </w:pPr>
      <w:r w:rsidRPr="00C929F9">
        <w:rPr>
          <w:rFonts w:ascii="Times New Roman" w:hAnsi="Times New Roman" w:cs="Times New Roman"/>
          <w:i/>
          <w:sz w:val="28"/>
          <w:szCs w:val="28"/>
        </w:rPr>
        <w:t xml:space="preserve">       </w:t>
      </w:r>
      <w:r w:rsidR="00A766FA" w:rsidRPr="00C929F9">
        <w:rPr>
          <w:rFonts w:ascii="Times New Roman" w:hAnsi="Times New Roman" w:cs="Times New Roman"/>
          <w:i/>
          <w:sz w:val="28"/>
          <w:szCs w:val="28"/>
        </w:rPr>
        <w:t>на ступени основного общего образования в МБОУ лицее №5</w:t>
      </w:r>
      <w:r w:rsidR="00B52AD6">
        <w:rPr>
          <w:rFonts w:ascii="Times New Roman" w:hAnsi="Times New Roman" w:cs="Times New Roman"/>
          <w:i/>
          <w:sz w:val="28"/>
          <w:szCs w:val="28"/>
        </w:rPr>
        <w:t xml:space="preserve"> </w:t>
      </w:r>
      <w:r w:rsidR="00DB0521" w:rsidRPr="00890AB4">
        <w:rPr>
          <w:rFonts w:ascii="Times New Roman" w:hAnsi="Times New Roman" w:cs="Times New Roman"/>
          <w:sz w:val="28"/>
          <w:szCs w:val="28"/>
        </w:rPr>
        <w:t>_</w:t>
      </w:r>
      <w:r w:rsidR="001F136E">
        <w:rPr>
          <w:rFonts w:ascii="Times New Roman" w:hAnsi="Times New Roman" w:cs="Times New Roman"/>
          <w:sz w:val="28"/>
          <w:szCs w:val="28"/>
        </w:rPr>
        <w:t>____</w:t>
      </w:r>
      <w:r w:rsidR="00E1796F">
        <w:rPr>
          <w:rFonts w:ascii="Times New Roman" w:hAnsi="Times New Roman" w:cs="Times New Roman"/>
          <w:sz w:val="28"/>
          <w:szCs w:val="28"/>
        </w:rPr>
        <w:t>___159</w:t>
      </w:r>
    </w:p>
    <w:p w:rsidR="002D3A66" w:rsidRDefault="002D3A66" w:rsidP="00151A80">
      <w:pPr>
        <w:spacing w:after="0" w:line="240" w:lineRule="auto"/>
        <w:jc w:val="both"/>
        <w:rPr>
          <w:rFonts w:ascii="Times New Roman" w:hAnsi="Times New Roman" w:cs="Times New Roman"/>
          <w:i/>
          <w:sz w:val="28"/>
          <w:szCs w:val="28"/>
        </w:rPr>
      </w:pPr>
    </w:p>
    <w:p w:rsidR="0011175C" w:rsidRPr="00C929F9" w:rsidRDefault="00151A80" w:rsidP="00151A80">
      <w:pPr>
        <w:spacing w:after="0" w:line="240" w:lineRule="auto"/>
        <w:jc w:val="both"/>
        <w:rPr>
          <w:rFonts w:ascii="Times New Roman" w:hAnsi="Times New Roman" w:cs="Times New Roman"/>
          <w:i/>
          <w:sz w:val="28"/>
          <w:szCs w:val="28"/>
        </w:rPr>
      </w:pPr>
      <w:r w:rsidRPr="00C929F9">
        <w:rPr>
          <w:rFonts w:ascii="Times New Roman" w:hAnsi="Times New Roman" w:cs="Times New Roman"/>
          <w:i/>
          <w:sz w:val="28"/>
          <w:szCs w:val="28"/>
        </w:rPr>
        <w:t>2.</w:t>
      </w:r>
      <w:r w:rsidR="00A766FA" w:rsidRPr="00C929F9">
        <w:rPr>
          <w:rFonts w:ascii="Times New Roman" w:hAnsi="Times New Roman" w:cs="Times New Roman"/>
          <w:i/>
          <w:sz w:val="28"/>
          <w:szCs w:val="28"/>
        </w:rPr>
        <w:t xml:space="preserve">2. Программы отдельных учебных предметов, </w:t>
      </w:r>
      <w:r w:rsidR="00D669CA" w:rsidRPr="00C929F9">
        <w:rPr>
          <w:rFonts w:ascii="Times New Roman" w:hAnsi="Times New Roman" w:cs="Times New Roman"/>
          <w:i/>
          <w:sz w:val="28"/>
          <w:szCs w:val="28"/>
        </w:rPr>
        <w:t xml:space="preserve"> </w:t>
      </w:r>
    </w:p>
    <w:p w:rsidR="00A766FA" w:rsidRDefault="0011175C" w:rsidP="00890AB4">
      <w:pPr>
        <w:spacing w:after="0" w:line="240" w:lineRule="auto"/>
        <w:ind w:firstLine="454"/>
        <w:jc w:val="both"/>
        <w:rPr>
          <w:rFonts w:ascii="Times New Roman" w:hAnsi="Times New Roman" w:cs="Times New Roman"/>
          <w:sz w:val="28"/>
          <w:szCs w:val="28"/>
        </w:rPr>
      </w:pPr>
      <w:r w:rsidRPr="00C929F9">
        <w:rPr>
          <w:rFonts w:ascii="Times New Roman" w:hAnsi="Times New Roman" w:cs="Times New Roman"/>
          <w:i/>
          <w:sz w:val="28"/>
          <w:szCs w:val="28"/>
        </w:rPr>
        <w:t xml:space="preserve">        образовательных </w:t>
      </w:r>
      <w:r w:rsidR="00A766FA" w:rsidRPr="00C929F9">
        <w:rPr>
          <w:rFonts w:ascii="Times New Roman" w:hAnsi="Times New Roman" w:cs="Times New Roman"/>
          <w:i/>
          <w:sz w:val="28"/>
          <w:szCs w:val="28"/>
        </w:rPr>
        <w:t>курсов</w:t>
      </w:r>
      <w:r w:rsidR="00B52AD6">
        <w:rPr>
          <w:rFonts w:ascii="Times New Roman" w:hAnsi="Times New Roman" w:cs="Times New Roman"/>
          <w:i/>
          <w:sz w:val="28"/>
          <w:szCs w:val="28"/>
        </w:rPr>
        <w:t xml:space="preserve"> </w:t>
      </w:r>
      <w:r w:rsidRPr="00890AB4">
        <w:rPr>
          <w:rFonts w:ascii="Times New Roman" w:hAnsi="Times New Roman" w:cs="Times New Roman"/>
          <w:sz w:val="28"/>
          <w:szCs w:val="28"/>
        </w:rPr>
        <w:t xml:space="preserve"> </w:t>
      </w:r>
      <w:r w:rsidR="00A766FA" w:rsidRPr="00890AB4">
        <w:rPr>
          <w:rFonts w:ascii="Times New Roman" w:hAnsi="Times New Roman" w:cs="Times New Roman"/>
          <w:sz w:val="28"/>
          <w:szCs w:val="28"/>
        </w:rPr>
        <w:t>_________________________</w:t>
      </w:r>
      <w:r w:rsidR="00D669CA" w:rsidRPr="00890AB4">
        <w:rPr>
          <w:rFonts w:ascii="Times New Roman" w:hAnsi="Times New Roman" w:cs="Times New Roman"/>
          <w:sz w:val="28"/>
          <w:szCs w:val="28"/>
        </w:rPr>
        <w:t>_____</w:t>
      </w:r>
      <w:r w:rsidRPr="00890AB4">
        <w:rPr>
          <w:rFonts w:ascii="Times New Roman" w:hAnsi="Times New Roman" w:cs="Times New Roman"/>
          <w:sz w:val="28"/>
          <w:szCs w:val="28"/>
        </w:rPr>
        <w:t>__</w:t>
      </w:r>
      <w:r w:rsidR="000944C8">
        <w:rPr>
          <w:rFonts w:ascii="Times New Roman" w:hAnsi="Times New Roman" w:cs="Times New Roman"/>
          <w:sz w:val="28"/>
          <w:szCs w:val="28"/>
        </w:rPr>
        <w:t>___17</w:t>
      </w:r>
      <w:r w:rsidR="00E1796F">
        <w:rPr>
          <w:rFonts w:ascii="Times New Roman" w:hAnsi="Times New Roman" w:cs="Times New Roman"/>
          <w:sz w:val="28"/>
          <w:szCs w:val="28"/>
        </w:rPr>
        <w:t>7</w:t>
      </w:r>
    </w:p>
    <w:p w:rsidR="00151A80" w:rsidRPr="00890AB4" w:rsidRDefault="00151A80" w:rsidP="00151A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2.2.1.Общие</w:t>
      </w:r>
      <w:r w:rsidR="00540CF8">
        <w:rPr>
          <w:rFonts w:ascii="Times New Roman" w:hAnsi="Times New Roman" w:cs="Times New Roman"/>
          <w:sz w:val="28"/>
          <w:szCs w:val="28"/>
        </w:rPr>
        <w:t xml:space="preserve"> </w:t>
      </w:r>
      <w:r>
        <w:rPr>
          <w:rFonts w:ascii="Times New Roman" w:hAnsi="Times New Roman" w:cs="Times New Roman"/>
          <w:sz w:val="28"/>
          <w:szCs w:val="28"/>
        </w:rPr>
        <w:t>положения</w:t>
      </w:r>
      <w:r w:rsidR="00B52AD6">
        <w:rPr>
          <w:rFonts w:ascii="Times New Roman" w:hAnsi="Times New Roman" w:cs="Times New Roman"/>
          <w:sz w:val="28"/>
          <w:szCs w:val="28"/>
        </w:rPr>
        <w:t xml:space="preserve"> </w:t>
      </w:r>
      <w:r w:rsidR="00540CF8">
        <w:rPr>
          <w:rFonts w:ascii="Times New Roman" w:hAnsi="Times New Roman" w:cs="Times New Roman"/>
          <w:sz w:val="28"/>
          <w:szCs w:val="28"/>
        </w:rPr>
        <w:t xml:space="preserve"> </w:t>
      </w:r>
      <w:r>
        <w:rPr>
          <w:rFonts w:ascii="Times New Roman" w:hAnsi="Times New Roman" w:cs="Times New Roman"/>
          <w:sz w:val="28"/>
          <w:szCs w:val="28"/>
        </w:rPr>
        <w:t>_________________________________________</w:t>
      </w:r>
      <w:r w:rsidR="000944C8">
        <w:rPr>
          <w:rFonts w:ascii="Times New Roman" w:hAnsi="Times New Roman" w:cs="Times New Roman"/>
          <w:sz w:val="28"/>
          <w:szCs w:val="28"/>
        </w:rPr>
        <w:t>__17</w:t>
      </w:r>
      <w:r w:rsidR="00E1796F">
        <w:rPr>
          <w:rFonts w:ascii="Times New Roman" w:hAnsi="Times New Roman" w:cs="Times New Roman"/>
          <w:sz w:val="28"/>
          <w:szCs w:val="28"/>
        </w:rPr>
        <w:t>7</w:t>
      </w:r>
    </w:p>
    <w:p w:rsidR="007274A0" w:rsidRPr="00890AB4" w:rsidRDefault="00151A80" w:rsidP="00151A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w:t>
      </w:r>
      <w:r w:rsidR="00A766FA" w:rsidRPr="00890AB4">
        <w:rPr>
          <w:rFonts w:ascii="Times New Roman" w:hAnsi="Times New Roman" w:cs="Times New Roman"/>
          <w:sz w:val="28"/>
          <w:szCs w:val="28"/>
        </w:rPr>
        <w:t>Основное содержание учебных предметов</w:t>
      </w:r>
      <w:r w:rsidR="007274A0" w:rsidRPr="00890AB4">
        <w:rPr>
          <w:rFonts w:ascii="Times New Roman" w:hAnsi="Times New Roman" w:cs="Times New Roman"/>
          <w:sz w:val="28"/>
          <w:szCs w:val="28"/>
        </w:rPr>
        <w:t xml:space="preserve"> и курсов внеурочной </w:t>
      </w:r>
    </w:p>
    <w:p w:rsidR="00A766FA" w:rsidRPr="00890AB4" w:rsidRDefault="007274A0" w:rsidP="00890AB4">
      <w:pPr>
        <w:spacing w:after="0" w:line="240" w:lineRule="auto"/>
        <w:ind w:firstLine="454"/>
        <w:jc w:val="both"/>
        <w:rPr>
          <w:rFonts w:ascii="Times New Roman" w:hAnsi="Times New Roman" w:cs="Times New Roman"/>
          <w:sz w:val="28"/>
          <w:szCs w:val="28"/>
        </w:rPr>
      </w:pPr>
      <w:r w:rsidRPr="00890AB4">
        <w:rPr>
          <w:rFonts w:ascii="Times New Roman" w:hAnsi="Times New Roman" w:cs="Times New Roman"/>
          <w:sz w:val="28"/>
          <w:szCs w:val="28"/>
        </w:rPr>
        <w:t xml:space="preserve">    </w:t>
      </w:r>
      <w:r w:rsidR="00E1796F">
        <w:rPr>
          <w:rFonts w:ascii="Times New Roman" w:hAnsi="Times New Roman" w:cs="Times New Roman"/>
          <w:sz w:val="28"/>
          <w:szCs w:val="28"/>
        </w:rPr>
        <w:t xml:space="preserve"> д</w:t>
      </w:r>
      <w:r w:rsidRPr="00890AB4">
        <w:rPr>
          <w:rFonts w:ascii="Times New Roman" w:hAnsi="Times New Roman" w:cs="Times New Roman"/>
          <w:sz w:val="28"/>
          <w:szCs w:val="28"/>
        </w:rPr>
        <w:t>еятельности</w:t>
      </w:r>
      <w:r w:rsidR="00B52AD6">
        <w:rPr>
          <w:rFonts w:ascii="Times New Roman" w:hAnsi="Times New Roman" w:cs="Times New Roman"/>
          <w:sz w:val="28"/>
          <w:szCs w:val="28"/>
        </w:rPr>
        <w:t xml:space="preserve"> </w:t>
      </w:r>
      <w:r w:rsidR="00151A80">
        <w:rPr>
          <w:rFonts w:ascii="Times New Roman" w:hAnsi="Times New Roman" w:cs="Times New Roman"/>
          <w:sz w:val="28"/>
          <w:szCs w:val="28"/>
        </w:rPr>
        <w:t>______________</w:t>
      </w:r>
      <w:r w:rsidR="001F136E">
        <w:rPr>
          <w:rFonts w:ascii="Times New Roman" w:hAnsi="Times New Roman" w:cs="Times New Roman"/>
          <w:sz w:val="28"/>
          <w:szCs w:val="28"/>
        </w:rPr>
        <w:t>_______________________________</w:t>
      </w:r>
      <w:r w:rsidR="000944C8">
        <w:rPr>
          <w:rFonts w:ascii="Times New Roman" w:hAnsi="Times New Roman" w:cs="Times New Roman"/>
          <w:sz w:val="28"/>
          <w:szCs w:val="28"/>
        </w:rPr>
        <w:t>__17</w:t>
      </w:r>
      <w:r w:rsidR="00E1796F">
        <w:rPr>
          <w:rFonts w:ascii="Times New Roman" w:hAnsi="Times New Roman" w:cs="Times New Roman"/>
          <w:sz w:val="28"/>
          <w:szCs w:val="28"/>
        </w:rPr>
        <w:t>9</w:t>
      </w:r>
    </w:p>
    <w:p w:rsidR="00151A80" w:rsidRDefault="00540CF8" w:rsidP="00151A80">
      <w:pPr>
        <w:pStyle w:val="Zag3"/>
        <w:tabs>
          <w:tab w:val="num" w:pos="0"/>
          <w:tab w:val="left" w:leader="dot" w:pos="624"/>
        </w:tabs>
        <w:spacing w:after="0" w:line="240" w:lineRule="auto"/>
        <w:jc w:val="both"/>
        <w:rPr>
          <w:rStyle w:val="Zag11"/>
          <w:rFonts w:eastAsia="@Arial Unicode MS"/>
          <w:i w:val="0"/>
          <w:color w:val="auto"/>
          <w:sz w:val="28"/>
          <w:szCs w:val="28"/>
          <w:lang w:val="ru-RU"/>
        </w:rPr>
      </w:pPr>
      <w:r>
        <w:rPr>
          <w:rStyle w:val="Zag11"/>
          <w:rFonts w:eastAsia="@Arial Unicode MS"/>
          <w:i w:val="0"/>
          <w:color w:val="auto"/>
          <w:sz w:val="28"/>
          <w:szCs w:val="28"/>
          <w:lang w:val="ru-RU"/>
        </w:rPr>
        <w:t>2.2.2.1.</w:t>
      </w:r>
      <w:r w:rsidR="00A766FA" w:rsidRPr="00890AB4">
        <w:rPr>
          <w:rStyle w:val="Zag11"/>
          <w:rFonts w:eastAsia="@Arial Unicode MS"/>
          <w:i w:val="0"/>
          <w:color w:val="auto"/>
          <w:sz w:val="28"/>
          <w:szCs w:val="28"/>
          <w:lang w:val="ru-RU"/>
        </w:rPr>
        <w:t>Русский язык</w:t>
      </w:r>
      <w:r w:rsidR="00B52AD6">
        <w:rPr>
          <w:rStyle w:val="Zag11"/>
          <w:rFonts w:eastAsia="@Arial Unicode MS"/>
          <w:i w:val="0"/>
          <w:color w:val="auto"/>
          <w:sz w:val="28"/>
          <w:szCs w:val="28"/>
          <w:lang w:val="ru-RU"/>
        </w:rPr>
        <w:t xml:space="preserve">  </w:t>
      </w:r>
      <w:r w:rsidR="00A766FA" w:rsidRPr="00890AB4">
        <w:rPr>
          <w:rStyle w:val="Zag11"/>
          <w:rFonts w:eastAsia="@Arial Unicode MS"/>
          <w:i w:val="0"/>
          <w:color w:val="auto"/>
          <w:sz w:val="28"/>
          <w:szCs w:val="28"/>
          <w:lang w:val="ru-RU"/>
        </w:rPr>
        <w:t>_________________________________________</w:t>
      </w:r>
      <w:r w:rsidR="0011175C" w:rsidRPr="00890AB4">
        <w:rPr>
          <w:rStyle w:val="Zag11"/>
          <w:rFonts w:eastAsia="@Arial Unicode MS"/>
          <w:i w:val="0"/>
          <w:color w:val="auto"/>
          <w:sz w:val="28"/>
          <w:szCs w:val="28"/>
          <w:lang w:val="ru-RU"/>
        </w:rPr>
        <w:t>____</w:t>
      </w:r>
      <w:r w:rsidR="000944C8">
        <w:rPr>
          <w:rStyle w:val="Zag11"/>
          <w:rFonts w:eastAsia="@Arial Unicode MS"/>
          <w:i w:val="0"/>
          <w:color w:val="auto"/>
          <w:sz w:val="28"/>
          <w:szCs w:val="28"/>
          <w:lang w:val="ru-RU"/>
        </w:rPr>
        <w:t>_17</w:t>
      </w:r>
      <w:r w:rsidR="00E1796F">
        <w:rPr>
          <w:rStyle w:val="Zag11"/>
          <w:rFonts w:eastAsia="@Arial Unicode MS"/>
          <w:i w:val="0"/>
          <w:color w:val="auto"/>
          <w:sz w:val="28"/>
          <w:szCs w:val="28"/>
          <w:lang w:val="ru-RU"/>
        </w:rPr>
        <w:t>9</w:t>
      </w:r>
    </w:p>
    <w:p w:rsidR="00A766FA" w:rsidRDefault="00151A80" w:rsidP="00151A80">
      <w:pPr>
        <w:pStyle w:val="Zag3"/>
        <w:tabs>
          <w:tab w:val="num" w:pos="0"/>
          <w:tab w:val="left" w:leader="dot" w:pos="624"/>
        </w:tabs>
        <w:spacing w:after="0" w:line="240" w:lineRule="auto"/>
        <w:jc w:val="both"/>
        <w:rPr>
          <w:i w:val="0"/>
          <w:sz w:val="28"/>
          <w:szCs w:val="28"/>
          <w:lang w:val="ru-RU"/>
        </w:rPr>
      </w:pPr>
      <w:r>
        <w:rPr>
          <w:i w:val="0"/>
          <w:sz w:val="28"/>
          <w:szCs w:val="28"/>
          <w:lang w:val="ru-RU"/>
        </w:rPr>
        <w:t>2.2.2.2.</w:t>
      </w:r>
      <w:r w:rsidR="00A766FA" w:rsidRPr="00151A80">
        <w:rPr>
          <w:i w:val="0"/>
          <w:sz w:val="28"/>
          <w:szCs w:val="28"/>
          <w:lang w:val="ru-RU"/>
        </w:rPr>
        <w:t>Литература</w:t>
      </w:r>
      <w:r w:rsidR="00B52AD6">
        <w:rPr>
          <w:i w:val="0"/>
          <w:sz w:val="28"/>
          <w:szCs w:val="28"/>
          <w:lang w:val="ru-RU"/>
        </w:rPr>
        <w:t xml:space="preserve">  </w:t>
      </w:r>
      <w:r w:rsidR="00A766FA" w:rsidRPr="00151A80">
        <w:rPr>
          <w:i w:val="0"/>
          <w:sz w:val="28"/>
          <w:szCs w:val="28"/>
          <w:lang w:val="ru-RU"/>
        </w:rPr>
        <w:t>___________________________________________</w:t>
      </w:r>
      <w:r w:rsidRPr="00151A80">
        <w:rPr>
          <w:i w:val="0"/>
          <w:sz w:val="28"/>
          <w:szCs w:val="28"/>
          <w:lang w:val="ru-RU"/>
        </w:rPr>
        <w:t>___</w:t>
      </w:r>
      <w:r w:rsidR="00797C8F">
        <w:rPr>
          <w:i w:val="0"/>
          <w:sz w:val="28"/>
          <w:szCs w:val="28"/>
          <w:lang w:val="ru-RU"/>
        </w:rPr>
        <w:t>_</w:t>
      </w:r>
      <w:r w:rsidR="00E1796F">
        <w:rPr>
          <w:i w:val="0"/>
          <w:sz w:val="28"/>
          <w:szCs w:val="28"/>
          <w:lang w:val="ru-RU"/>
        </w:rPr>
        <w:t xml:space="preserve"> 192</w:t>
      </w:r>
    </w:p>
    <w:p w:rsidR="0011033B" w:rsidRPr="00151A80" w:rsidRDefault="0011033B" w:rsidP="00151A80">
      <w:pPr>
        <w:pStyle w:val="Zag3"/>
        <w:tabs>
          <w:tab w:val="num" w:pos="0"/>
          <w:tab w:val="left" w:leader="dot" w:pos="624"/>
        </w:tabs>
        <w:spacing w:after="0" w:line="240" w:lineRule="auto"/>
        <w:jc w:val="both"/>
        <w:rPr>
          <w:sz w:val="28"/>
          <w:szCs w:val="28"/>
          <w:lang w:val="ru-RU"/>
        </w:rPr>
      </w:pPr>
      <w:r>
        <w:rPr>
          <w:i w:val="0"/>
          <w:sz w:val="28"/>
          <w:szCs w:val="28"/>
          <w:lang w:val="ru-RU"/>
        </w:rPr>
        <w:t>2.2.2.3.Родной язык и родная литература_____________________________</w:t>
      </w:r>
      <w:r w:rsidR="00E1796F">
        <w:rPr>
          <w:i w:val="0"/>
          <w:sz w:val="28"/>
          <w:szCs w:val="28"/>
          <w:lang w:val="ru-RU"/>
        </w:rPr>
        <w:t xml:space="preserve">  223</w:t>
      </w:r>
    </w:p>
    <w:p w:rsidR="00A766FA" w:rsidRDefault="0011033B" w:rsidP="00151A80">
      <w:pPr>
        <w:pStyle w:val="aff4"/>
        <w:spacing w:line="240" w:lineRule="auto"/>
        <w:ind w:firstLine="0"/>
        <w:rPr>
          <w:szCs w:val="28"/>
        </w:rPr>
      </w:pPr>
      <w:r>
        <w:rPr>
          <w:szCs w:val="28"/>
        </w:rPr>
        <w:t>2.2.2.4</w:t>
      </w:r>
      <w:r w:rsidR="00151A80">
        <w:rPr>
          <w:szCs w:val="28"/>
        </w:rPr>
        <w:t>.</w:t>
      </w:r>
      <w:r w:rsidR="000944C8">
        <w:rPr>
          <w:szCs w:val="28"/>
        </w:rPr>
        <w:t>Иностранный язык (а</w:t>
      </w:r>
      <w:r w:rsidR="0011175C" w:rsidRPr="00890AB4">
        <w:rPr>
          <w:szCs w:val="28"/>
        </w:rPr>
        <w:t xml:space="preserve">нглийский </w:t>
      </w:r>
      <w:r w:rsidR="00A766FA" w:rsidRPr="00890AB4">
        <w:rPr>
          <w:szCs w:val="28"/>
        </w:rPr>
        <w:t xml:space="preserve"> язык</w:t>
      </w:r>
      <w:r w:rsidR="000944C8">
        <w:rPr>
          <w:szCs w:val="28"/>
        </w:rPr>
        <w:t>)</w:t>
      </w:r>
      <w:r w:rsidR="00A766FA" w:rsidRPr="00890AB4">
        <w:rPr>
          <w:szCs w:val="28"/>
        </w:rPr>
        <w:t>__________________</w:t>
      </w:r>
      <w:r w:rsidR="00151A80">
        <w:rPr>
          <w:szCs w:val="28"/>
        </w:rPr>
        <w:t>____</w:t>
      </w:r>
      <w:r w:rsidR="000944C8">
        <w:rPr>
          <w:szCs w:val="28"/>
        </w:rPr>
        <w:t>___</w:t>
      </w:r>
      <w:r w:rsidR="00E1796F">
        <w:rPr>
          <w:szCs w:val="28"/>
        </w:rPr>
        <w:t xml:space="preserve"> 223</w:t>
      </w:r>
    </w:p>
    <w:p w:rsidR="00151A80" w:rsidRDefault="0011033B" w:rsidP="00151A80">
      <w:pPr>
        <w:pStyle w:val="aff4"/>
        <w:spacing w:line="240" w:lineRule="auto"/>
        <w:ind w:firstLine="0"/>
        <w:rPr>
          <w:szCs w:val="28"/>
        </w:rPr>
      </w:pPr>
      <w:r>
        <w:rPr>
          <w:szCs w:val="28"/>
        </w:rPr>
        <w:t>2.2.2.5</w:t>
      </w:r>
      <w:r w:rsidR="00151A80">
        <w:rPr>
          <w:szCs w:val="28"/>
        </w:rPr>
        <w:t xml:space="preserve">.История России.  Всеобщая </w:t>
      </w:r>
      <w:r w:rsidR="00540CF8">
        <w:rPr>
          <w:szCs w:val="28"/>
        </w:rPr>
        <w:t>история</w:t>
      </w:r>
      <w:r w:rsidR="00B52AD6">
        <w:rPr>
          <w:szCs w:val="28"/>
        </w:rPr>
        <w:t xml:space="preserve">   </w:t>
      </w:r>
      <w:r w:rsidR="00E53BCC">
        <w:rPr>
          <w:szCs w:val="28"/>
        </w:rPr>
        <w:t xml:space="preserve">_________________________  </w:t>
      </w:r>
      <w:r w:rsidR="00B340AF">
        <w:rPr>
          <w:szCs w:val="28"/>
        </w:rPr>
        <w:t>23</w:t>
      </w:r>
      <w:r w:rsidR="00E1796F">
        <w:rPr>
          <w:szCs w:val="28"/>
        </w:rPr>
        <w:t>6</w:t>
      </w:r>
    </w:p>
    <w:p w:rsidR="00151A80" w:rsidRDefault="0011033B" w:rsidP="00151A80">
      <w:pPr>
        <w:pStyle w:val="aff4"/>
        <w:spacing w:line="240" w:lineRule="auto"/>
        <w:ind w:firstLine="0"/>
        <w:rPr>
          <w:szCs w:val="28"/>
        </w:rPr>
      </w:pPr>
      <w:r>
        <w:rPr>
          <w:szCs w:val="28"/>
        </w:rPr>
        <w:t>2.2.2.6</w:t>
      </w:r>
      <w:r w:rsidR="00151A80">
        <w:rPr>
          <w:szCs w:val="28"/>
        </w:rPr>
        <w:t>.Обществознание</w:t>
      </w:r>
      <w:r w:rsidR="00B52AD6">
        <w:rPr>
          <w:szCs w:val="28"/>
        </w:rPr>
        <w:t xml:space="preserve">  </w:t>
      </w:r>
      <w:r w:rsidR="00151A80">
        <w:rPr>
          <w:szCs w:val="28"/>
        </w:rPr>
        <w:t>________</w:t>
      </w:r>
      <w:r w:rsidR="00540CF8">
        <w:rPr>
          <w:szCs w:val="28"/>
        </w:rPr>
        <w:t>______</w:t>
      </w:r>
      <w:r w:rsidR="00E1796F">
        <w:rPr>
          <w:szCs w:val="28"/>
        </w:rPr>
        <w:t>_____________________________269</w:t>
      </w:r>
    </w:p>
    <w:p w:rsidR="00151A80" w:rsidRDefault="0011033B" w:rsidP="00151A80">
      <w:pPr>
        <w:pStyle w:val="aff4"/>
        <w:spacing w:line="240" w:lineRule="auto"/>
        <w:ind w:firstLine="0"/>
        <w:rPr>
          <w:szCs w:val="28"/>
        </w:rPr>
      </w:pPr>
      <w:r>
        <w:rPr>
          <w:szCs w:val="28"/>
        </w:rPr>
        <w:t>2.2.2.7</w:t>
      </w:r>
      <w:r w:rsidR="00151A80">
        <w:rPr>
          <w:szCs w:val="28"/>
        </w:rPr>
        <w:t>.География</w:t>
      </w:r>
      <w:r w:rsidR="00B52AD6">
        <w:rPr>
          <w:szCs w:val="28"/>
        </w:rPr>
        <w:t xml:space="preserve">   </w:t>
      </w:r>
      <w:r w:rsidR="00151A80">
        <w:rPr>
          <w:szCs w:val="28"/>
        </w:rPr>
        <w:t>______________</w:t>
      </w:r>
      <w:r w:rsidR="00540CF8">
        <w:rPr>
          <w:szCs w:val="28"/>
        </w:rPr>
        <w:t>_____</w:t>
      </w:r>
      <w:r w:rsidR="00E1796F">
        <w:rPr>
          <w:szCs w:val="28"/>
        </w:rPr>
        <w:t>_____________________________273</w:t>
      </w:r>
    </w:p>
    <w:p w:rsidR="0006410F" w:rsidRDefault="0011033B" w:rsidP="00151A80">
      <w:pPr>
        <w:pStyle w:val="aff4"/>
        <w:spacing w:line="240" w:lineRule="auto"/>
        <w:ind w:firstLine="0"/>
        <w:rPr>
          <w:szCs w:val="28"/>
        </w:rPr>
      </w:pPr>
      <w:r>
        <w:rPr>
          <w:szCs w:val="28"/>
        </w:rPr>
        <w:t>2.2.2.8</w:t>
      </w:r>
      <w:r w:rsidR="0006410F">
        <w:rPr>
          <w:szCs w:val="28"/>
        </w:rPr>
        <w:t>.ОДНКР ___________________________________________________</w:t>
      </w:r>
      <w:r w:rsidR="00E1796F">
        <w:rPr>
          <w:szCs w:val="28"/>
        </w:rPr>
        <w:t>289</w:t>
      </w:r>
    </w:p>
    <w:p w:rsidR="00A766FA" w:rsidRPr="00890AB4" w:rsidRDefault="00151A80" w:rsidP="00151A80">
      <w:pPr>
        <w:pStyle w:val="aff4"/>
        <w:spacing w:line="240" w:lineRule="auto"/>
        <w:ind w:firstLine="0"/>
        <w:rPr>
          <w:szCs w:val="28"/>
        </w:rPr>
      </w:pPr>
      <w:r>
        <w:rPr>
          <w:szCs w:val="28"/>
        </w:rPr>
        <w:t>2.2.2.</w:t>
      </w:r>
      <w:r w:rsidR="0011033B">
        <w:rPr>
          <w:szCs w:val="28"/>
        </w:rPr>
        <w:t>9</w:t>
      </w:r>
      <w:r>
        <w:rPr>
          <w:szCs w:val="28"/>
        </w:rPr>
        <w:t>.</w:t>
      </w:r>
      <w:r w:rsidR="00A766FA" w:rsidRPr="00890AB4">
        <w:rPr>
          <w:szCs w:val="28"/>
        </w:rPr>
        <w:t>Математика. Алгебра. Геометрия</w:t>
      </w:r>
      <w:r w:rsidR="00B52AD6">
        <w:rPr>
          <w:szCs w:val="28"/>
        </w:rPr>
        <w:t xml:space="preserve">.   </w:t>
      </w:r>
      <w:r w:rsidR="00A766FA" w:rsidRPr="00890AB4">
        <w:rPr>
          <w:szCs w:val="28"/>
        </w:rPr>
        <w:t>______________________</w:t>
      </w:r>
      <w:r w:rsidR="00E1796F">
        <w:rPr>
          <w:szCs w:val="28"/>
        </w:rPr>
        <w:t>______291</w:t>
      </w:r>
    </w:p>
    <w:p w:rsidR="00A766FA" w:rsidRPr="00890AB4" w:rsidRDefault="0011033B" w:rsidP="00890AB4">
      <w:pPr>
        <w:pStyle w:val="aff4"/>
        <w:spacing w:line="240" w:lineRule="auto"/>
        <w:ind w:firstLine="0"/>
        <w:rPr>
          <w:szCs w:val="28"/>
        </w:rPr>
      </w:pPr>
      <w:r>
        <w:rPr>
          <w:szCs w:val="28"/>
        </w:rPr>
        <w:t>2.2.2.10</w:t>
      </w:r>
      <w:r w:rsidR="00151A80">
        <w:rPr>
          <w:szCs w:val="28"/>
        </w:rPr>
        <w:t>.</w:t>
      </w:r>
      <w:r w:rsidR="00982AF5">
        <w:rPr>
          <w:szCs w:val="28"/>
        </w:rPr>
        <w:t>Информатика ______</w:t>
      </w:r>
      <w:r w:rsidR="007F25AD">
        <w:rPr>
          <w:szCs w:val="28"/>
        </w:rPr>
        <w:t>____</w:t>
      </w:r>
      <w:r w:rsidR="00A766FA" w:rsidRPr="00890AB4">
        <w:rPr>
          <w:szCs w:val="28"/>
        </w:rPr>
        <w:t>_____________________________</w:t>
      </w:r>
      <w:r w:rsidR="00151A80">
        <w:rPr>
          <w:szCs w:val="28"/>
        </w:rPr>
        <w:t>___</w:t>
      </w:r>
      <w:r w:rsidR="000944C8">
        <w:rPr>
          <w:szCs w:val="28"/>
        </w:rPr>
        <w:t xml:space="preserve">___ </w:t>
      </w:r>
      <w:r w:rsidR="00E1796F">
        <w:rPr>
          <w:szCs w:val="28"/>
        </w:rPr>
        <w:t>298</w:t>
      </w:r>
    </w:p>
    <w:p w:rsidR="00A766FA" w:rsidRPr="00890AB4" w:rsidRDefault="0011033B" w:rsidP="00151A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2.2.2.11</w:t>
      </w:r>
      <w:r w:rsidR="00151A80">
        <w:rPr>
          <w:rFonts w:ascii="Times New Roman" w:hAnsi="Times New Roman" w:cs="Times New Roman"/>
          <w:sz w:val="28"/>
          <w:szCs w:val="28"/>
        </w:rPr>
        <w:t>.</w:t>
      </w:r>
      <w:r w:rsidR="00A766FA" w:rsidRPr="00890AB4">
        <w:rPr>
          <w:rFonts w:ascii="Times New Roman" w:hAnsi="Times New Roman" w:cs="Times New Roman"/>
          <w:sz w:val="28"/>
          <w:szCs w:val="28"/>
        </w:rPr>
        <w:t>Физика</w:t>
      </w:r>
      <w:r w:rsidR="00B52AD6">
        <w:rPr>
          <w:rFonts w:ascii="Times New Roman" w:hAnsi="Times New Roman" w:cs="Times New Roman"/>
          <w:sz w:val="28"/>
          <w:szCs w:val="28"/>
        </w:rPr>
        <w:t xml:space="preserve">    </w:t>
      </w:r>
      <w:r w:rsidR="0006410F">
        <w:rPr>
          <w:rFonts w:ascii="Times New Roman" w:hAnsi="Times New Roman" w:cs="Times New Roman"/>
          <w:sz w:val="28"/>
          <w:szCs w:val="28"/>
        </w:rPr>
        <w:t>_____</w:t>
      </w:r>
      <w:r w:rsidR="00A766FA" w:rsidRPr="00890AB4">
        <w:rPr>
          <w:rFonts w:ascii="Times New Roman" w:hAnsi="Times New Roman" w:cs="Times New Roman"/>
          <w:sz w:val="28"/>
          <w:szCs w:val="28"/>
        </w:rPr>
        <w:t>_______________________________________</w:t>
      </w:r>
      <w:r w:rsidR="00E53BCC">
        <w:rPr>
          <w:rFonts w:ascii="Times New Roman" w:hAnsi="Times New Roman" w:cs="Times New Roman"/>
          <w:sz w:val="28"/>
          <w:szCs w:val="28"/>
        </w:rPr>
        <w:t>_____</w:t>
      </w:r>
      <w:r w:rsidR="00E1796F">
        <w:rPr>
          <w:rFonts w:ascii="Times New Roman" w:hAnsi="Times New Roman" w:cs="Times New Roman"/>
          <w:sz w:val="28"/>
          <w:szCs w:val="28"/>
        </w:rPr>
        <w:t>309</w:t>
      </w:r>
    </w:p>
    <w:p w:rsidR="00151A80" w:rsidRDefault="00151A80" w:rsidP="00151A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2.2.2.1</w:t>
      </w:r>
      <w:r w:rsidR="0011033B">
        <w:rPr>
          <w:rFonts w:ascii="Times New Roman" w:hAnsi="Times New Roman" w:cs="Times New Roman"/>
          <w:sz w:val="28"/>
          <w:szCs w:val="28"/>
        </w:rPr>
        <w:t>2</w:t>
      </w:r>
      <w:r>
        <w:rPr>
          <w:rFonts w:ascii="Times New Roman" w:hAnsi="Times New Roman" w:cs="Times New Roman"/>
          <w:sz w:val="28"/>
          <w:szCs w:val="28"/>
        </w:rPr>
        <w:t>.Биология</w:t>
      </w:r>
      <w:r w:rsidR="00B52AD6">
        <w:rPr>
          <w:rFonts w:ascii="Times New Roman" w:hAnsi="Times New Roman" w:cs="Times New Roman"/>
          <w:sz w:val="28"/>
          <w:szCs w:val="28"/>
        </w:rPr>
        <w:t xml:space="preserve"> </w:t>
      </w:r>
      <w:r>
        <w:rPr>
          <w:rFonts w:ascii="Times New Roman" w:hAnsi="Times New Roman" w:cs="Times New Roman"/>
          <w:sz w:val="28"/>
          <w:szCs w:val="28"/>
        </w:rPr>
        <w:t>_______________</w:t>
      </w:r>
      <w:r w:rsidR="00540CF8">
        <w:rPr>
          <w:rFonts w:ascii="Times New Roman" w:hAnsi="Times New Roman" w:cs="Times New Roman"/>
          <w:sz w:val="28"/>
          <w:szCs w:val="28"/>
        </w:rPr>
        <w:t>_____</w:t>
      </w:r>
      <w:r w:rsidR="000944C8">
        <w:rPr>
          <w:rFonts w:ascii="Times New Roman" w:hAnsi="Times New Roman" w:cs="Times New Roman"/>
          <w:sz w:val="28"/>
          <w:szCs w:val="28"/>
        </w:rPr>
        <w:t>__________________________</w:t>
      </w:r>
      <w:r w:rsidR="00E1796F">
        <w:rPr>
          <w:rFonts w:ascii="Times New Roman" w:hAnsi="Times New Roman" w:cs="Times New Roman"/>
          <w:sz w:val="28"/>
          <w:szCs w:val="28"/>
        </w:rPr>
        <w:t>___320</w:t>
      </w:r>
    </w:p>
    <w:p w:rsidR="002C007E" w:rsidRDefault="0011033B" w:rsidP="002C007E">
      <w:pPr>
        <w:pStyle w:val="aff4"/>
        <w:spacing w:line="240" w:lineRule="auto"/>
        <w:ind w:firstLine="0"/>
        <w:rPr>
          <w:szCs w:val="28"/>
        </w:rPr>
      </w:pPr>
      <w:r>
        <w:rPr>
          <w:szCs w:val="28"/>
        </w:rPr>
        <w:t>2.2.2.13</w:t>
      </w:r>
      <w:r w:rsidR="002C007E">
        <w:rPr>
          <w:szCs w:val="28"/>
        </w:rPr>
        <w:t>.Химия_________________</w:t>
      </w:r>
      <w:r w:rsidR="00540CF8">
        <w:rPr>
          <w:szCs w:val="28"/>
        </w:rPr>
        <w:t>______</w:t>
      </w:r>
      <w:r w:rsidR="00EF4077">
        <w:rPr>
          <w:szCs w:val="28"/>
        </w:rPr>
        <w:t>_____</w:t>
      </w:r>
      <w:r w:rsidR="00E1796F">
        <w:rPr>
          <w:szCs w:val="28"/>
        </w:rPr>
        <w:t>________________________337</w:t>
      </w:r>
    </w:p>
    <w:p w:rsidR="00A766FA" w:rsidRPr="00890AB4" w:rsidRDefault="0011033B" w:rsidP="002C007E">
      <w:pPr>
        <w:pStyle w:val="aff4"/>
        <w:spacing w:line="240" w:lineRule="auto"/>
        <w:ind w:firstLine="0"/>
        <w:rPr>
          <w:szCs w:val="28"/>
        </w:rPr>
      </w:pPr>
      <w:r>
        <w:rPr>
          <w:szCs w:val="28"/>
        </w:rPr>
        <w:t>2.2.2.14</w:t>
      </w:r>
      <w:r w:rsidR="002C007E">
        <w:rPr>
          <w:szCs w:val="28"/>
        </w:rPr>
        <w:t>.</w:t>
      </w:r>
      <w:r w:rsidR="00A766FA" w:rsidRPr="00890AB4">
        <w:rPr>
          <w:szCs w:val="28"/>
        </w:rPr>
        <w:t>Изобразительное искусство__________________________</w:t>
      </w:r>
      <w:r w:rsidR="0011175C" w:rsidRPr="00890AB4">
        <w:rPr>
          <w:szCs w:val="28"/>
        </w:rPr>
        <w:t>____</w:t>
      </w:r>
      <w:r w:rsidR="00E1796F">
        <w:rPr>
          <w:szCs w:val="28"/>
        </w:rPr>
        <w:t>____343</w:t>
      </w:r>
    </w:p>
    <w:p w:rsidR="00A766FA" w:rsidRPr="00890AB4" w:rsidRDefault="0011033B" w:rsidP="002C00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2.2.2.15</w:t>
      </w:r>
      <w:r w:rsidR="002C007E">
        <w:rPr>
          <w:rFonts w:ascii="Times New Roman" w:hAnsi="Times New Roman" w:cs="Times New Roman"/>
          <w:sz w:val="28"/>
          <w:szCs w:val="28"/>
        </w:rPr>
        <w:t>.</w:t>
      </w:r>
      <w:r w:rsidR="00A766FA" w:rsidRPr="00890AB4">
        <w:rPr>
          <w:rFonts w:ascii="Times New Roman" w:hAnsi="Times New Roman" w:cs="Times New Roman"/>
          <w:sz w:val="28"/>
          <w:szCs w:val="28"/>
        </w:rPr>
        <w:t>Музыка__________________________________________</w:t>
      </w:r>
      <w:r w:rsidR="0011175C" w:rsidRPr="00890AB4">
        <w:rPr>
          <w:rFonts w:ascii="Times New Roman" w:hAnsi="Times New Roman" w:cs="Times New Roman"/>
          <w:sz w:val="28"/>
          <w:szCs w:val="28"/>
        </w:rPr>
        <w:t>_____</w:t>
      </w:r>
      <w:r w:rsidR="00E1796F">
        <w:rPr>
          <w:rFonts w:ascii="Times New Roman" w:hAnsi="Times New Roman" w:cs="Times New Roman"/>
          <w:sz w:val="28"/>
          <w:szCs w:val="28"/>
        </w:rPr>
        <w:t>____345</w:t>
      </w:r>
    </w:p>
    <w:p w:rsidR="00A766FA" w:rsidRPr="00890AB4" w:rsidRDefault="0011033B" w:rsidP="002C00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2.2.2.16</w:t>
      </w:r>
      <w:r w:rsidR="002C007E">
        <w:rPr>
          <w:rFonts w:ascii="Times New Roman" w:hAnsi="Times New Roman" w:cs="Times New Roman"/>
          <w:sz w:val="28"/>
          <w:szCs w:val="28"/>
        </w:rPr>
        <w:t>.</w:t>
      </w:r>
      <w:r w:rsidR="00A766FA" w:rsidRPr="00890AB4">
        <w:rPr>
          <w:rFonts w:ascii="Times New Roman" w:hAnsi="Times New Roman" w:cs="Times New Roman"/>
          <w:sz w:val="28"/>
          <w:szCs w:val="28"/>
        </w:rPr>
        <w:t>Технология</w:t>
      </w:r>
      <w:r w:rsidR="00B52AD6">
        <w:rPr>
          <w:rFonts w:ascii="Times New Roman" w:hAnsi="Times New Roman" w:cs="Times New Roman"/>
          <w:sz w:val="28"/>
          <w:szCs w:val="28"/>
        </w:rPr>
        <w:t xml:space="preserve"> </w:t>
      </w:r>
      <w:r w:rsidR="00A766FA" w:rsidRPr="00890AB4">
        <w:rPr>
          <w:rFonts w:ascii="Times New Roman" w:hAnsi="Times New Roman" w:cs="Times New Roman"/>
          <w:sz w:val="28"/>
          <w:szCs w:val="28"/>
        </w:rPr>
        <w:t>_______________________________________</w:t>
      </w:r>
      <w:r w:rsidR="0011175C" w:rsidRPr="00890AB4">
        <w:rPr>
          <w:rFonts w:ascii="Times New Roman" w:hAnsi="Times New Roman" w:cs="Times New Roman"/>
          <w:sz w:val="28"/>
          <w:szCs w:val="28"/>
        </w:rPr>
        <w:t>_____</w:t>
      </w:r>
      <w:r w:rsidR="00DB0521" w:rsidRPr="00890AB4">
        <w:rPr>
          <w:rFonts w:ascii="Times New Roman" w:hAnsi="Times New Roman" w:cs="Times New Roman"/>
          <w:sz w:val="28"/>
          <w:szCs w:val="28"/>
        </w:rPr>
        <w:t>_</w:t>
      </w:r>
      <w:r w:rsidR="00E1796F">
        <w:rPr>
          <w:rFonts w:ascii="Times New Roman" w:hAnsi="Times New Roman" w:cs="Times New Roman"/>
          <w:sz w:val="28"/>
          <w:szCs w:val="28"/>
        </w:rPr>
        <w:t>__348</w:t>
      </w:r>
    </w:p>
    <w:p w:rsidR="00A766FA" w:rsidRPr="00890AB4" w:rsidRDefault="0011033B" w:rsidP="002C00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2.2.2.17</w:t>
      </w:r>
      <w:r w:rsidR="002C007E">
        <w:rPr>
          <w:rFonts w:ascii="Times New Roman" w:hAnsi="Times New Roman" w:cs="Times New Roman"/>
          <w:sz w:val="28"/>
          <w:szCs w:val="28"/>
        </w:rPr>
        <w:t xml:space="preserve">. </w:t>
      </w:r>
      <w:r w:rsidR="00A766FA" w:rsidRPr="00890AB4">
        <w:rPr>
          <w:rFonts w:ascii="Times New Roman" w:hAnsi="Times New Roman" w:cs="Times New Roman"/>
          <w:sz w:val="28"/>
          <w:szCs w:val="28"/>
        </w:rPr>
        <w:t>Физическая культура</w:t>
      </w:r>
      <w:r w:rsidR="00B52AD6">
        <w:rPr>
          <w:rFonts w:ascii="Times New Roman" w:hAnsi="Times New Roman" w:cs="Times New Roman"/>
          <w:sz w:val="28"/>
          <w:szCs w:val="28"/>
        </w:rPr>
        <w:t xml:space="preserve"> </w:t>
      </w:r>
      <w:r w:rsidR="00A766FA" w:rsidRPr="00890AB4">
        <w:rPr>
          <w:rFonts w:ascii="Times New Roman" w:hAnsi="Times New Roman" w:cs="Times New Roman"/>
          <w:sz w:val="28"/>
          <w:szCs w:val="28"/>
        </w:rPr>
        <w:t>______________________</w:t>
      </w:r>
      <w:r w:rsidR="001F136E">
        <w:rPr>
          <w:rFonts w:ascii="Times New Roman" w:hAnsi="Times New Roman" w:cs="Times New Roman"/>
          <w:sz w:val="28"/>
          <w:szCs w:val="28"/>
        </w:rPr>
        <w:t>_____________</w:t>
      </w:r>
      <w:r w:rsidR="00E1796F">
        <w:rPr>
          <w:rFonts w:ascii="Times New Roman" w:hAnsi="Times New Roman" w:cs="Times New Roman"/>
          <w:sz w:val="28"/>
          <w:szCs w:val="28"/>
        </w:rPr>
        <w:t>___353</w:t>
      </w:r>
    </w:p>
    <w:p w:rsidR="00A766FA" w:rsidRPr="00B86E58" w:rsidRDefault="0011033B" w:rsidP="002C007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2.2.2.18</w:t>
      </w:r>
      <w:r w:rsidR="00540CF8">
        <w:rPr>
          <w:rFonts w:ascii="Times New Roman" w:hAnsi="Times New Roman" w:cs="Times New Roman"/>
          <w:sz w:val="28"/>
          <w:szCs w:val="28"/>
        </w:rPr>
        <w:t>.</w:t>
      </w:r>
      <w:r w:rsidR="00A766FA" w:rsidRPr="00890AB4">
        <w:rPr>
          <w:rFonts w:ascii="Times New Roman" w:hAnsi="Times New Roman" w:cs="Times New Roman"/>
          <w:sz w:val="28"/>
          <w:szCs w:val="28"/>
        </w:rPr>
        <w:t>Основы безопасности жизнедеятельности______________</w:t>
      </w:r>
      <w:r w:rsidR="0011175C" w:rsidRPr="00890AB4">
        <w:rPr>
          <w:rFonts w:ascii="Times New Roman" w:hAnsi="Times New Roman" w:cs="Times New Roman"/>
          <w:sz w:val="28"/>
          <w:szCs w:val="28"/>
        </w:rPr>
        <w:t>___</w:t>
      </w:r>
      <w:r w:rsidR="00797C8F">
        <w:rPr>
          <w:rFonts w:ascii="Times New Roman" w:hAnsi="Times New Roman" w:cs="Times New Roman"/>
          <w:sz w:val="28"/>
          <w:szCs w:val="28"/>
        </w:rPr>
        <w:t>___</w:t>
      </w:r>
      <w:r w:rsidR="00B86E58">
        <w:rPr>
          <w:rFonts w:ascii="Times New Roman" w:hAnsi="Times New Roman" w:cs="Times New Roman"/>
          <w:sz w:val="28"/>
          <w:szCs w:val="28"/>
        </w:rPr>
        <w:t>_</w:t>
      </w:r>
      <w:r w:rsidR="00D944B3">
        <w:rPr>
          <w:rFonts w:ascii="Times New Roman" w:hAnsi="Times New Roman" w:cs="Times New Roman"/>
          <w:sz w:val="28"/>
          <w:szCs w:val="28"/>
        </w:rPr>
        <w:t xml:space="preserve"> </w:t>
      </w:r>
      <w:r w:rsidR="00B86E58" w:rsidRPr="00797C8F">
        <w:rPr>
          <w:rFonts w:ascii="Times New Roman" w:hAnsi="Times New Roman" w:cs="Times New Roman"/>
          <w:sz w:val="28"/>
          <w:szCs w:val="28"/>
        </w:rPr>
        <w:t>3</w:t>
      </w:r>
      <w:r w:rsidR="00E1796F">
        <w:rPr>
          <w:rFonts w:ascii="Times New Roman" w:hAnsi="Times New Roman" w:cs="Times New Roman"/>
          <w:sz w:val="28"/>
          <w:szCs w:val="28"/>
        </w:rPr>
        <w:t>58</w:t>
      </w:r>
    </w:p>
    <w:p w:rsidR="00B86E58" w:rsidRDefault="00B86E58" w:rsidP="001F136E">
      <w:pPr>
        <w:spacing w:after="0" w:line="240" w:lineRule="auto"/>
        <w:jc w:val="both"/>
        <w:rPr>
          <w:rFonts w:ascii="Times New Roman" w:hAnsi="Times New Roman" w:cs="Times New Roman"/>
          <w:sz w:val="28"/>
          <w:szCs w:val="28"/>
        </w:rPr>
      </w:pPr>
    </w:p>
    <w:p w:rsidR="00797C8F" w:rsidRPr="002001F2" w:rsidRDefault="00797C8F" w:rsidP="00797C8F">
      <w:pPr>
        <w:pStyle w:val="2f2"/>
        <w:shd w:val="clear" w:color="auto" w:fill="auto"/>
        <w:spacing w:line="240" w:lineRule="auto"/>
        <w:jc w:val="both"/>
        <w:rPr>
          <w:i/>
        </w:rPr>
      </w:pPr>
      <w:r w:rsidRPr="002001F2">
        <w:rPr>
          <w:i/>
        </w:rPr>
        <w:t>2.3.Программы</w:t>
      </w:r>
      <w:r>
        <w:rPr>
          <w:i/>
        </w:rPr>
        <w:t xml:space="preserve"> курсов внеурочной деятельности_____________________</w:t>
      </w:r>
      <w:r w:rsidR="00E1796F">
        <w:rPr>
          <w:i/>
        </w:rPr>
        <w:t>_362</w:t>
      </w:r>
    </w:p>
    <w:p w:rsidR="00797C8F" w:rsidRPr="00797C8F" w:rsidRDefault="00797C8F" w:rsidP="00797C8F">
      <w:pPr>
        <w:pStyle w:val="2f2"/>
        <w:shd w:val="clear" w:color="auto" w:fill="auto"/>
        <w:spacing w:line="240" w:lineRule="auto"/>
        <w:jc w:val="both"/>
        <w:rPr>
          <w:u w:val="single"/>
        </w:rPr>
      </w:pPr>
      <w:r w:rsidRPr="00797C8F">
        <w:rPr>
          <w:u w:val="single"/>
        </w:rPr>
        <w:t>2.</w:t>
      </w:r>
      <w:r>
        <w:rPr>
          <w:u w:val="single"/>
        </w:rPr>
        <w:t>3.1.Образовательное направление</w:t>
      </w:r>
    </w:p>
    <w:p w:rsidR="00797C8F" w:rsidRPr="002001F2" w:rsidRDefault="00797C8F" w:rsidP="00797C8F">
      <w:pPr>
        <w:pStyle w:val="2f2"/>
        <w:shd w:val="clear" w:color="auto" w:fill="auto"/>
        <w:spacing w:line="240" w:lineRule="auto"/>
        <w:jc w:val="both"/>
      </w:pPr>
      <w:r w:rsidRPr="002001F2">
        <w:t>2.3.1.1.Кружок</w:t>
      </w:r>
      <w:r>
        <w:t xml:space="preserve">  «В мире интересного». 5 класс________________________</w:t>
      </w:r>
      <w:r w:rsidR="00E1796F">
        <w:t>362</w:t>
      </w:r>
    </w:p>
    <w:p w:rsidR="00797C8F" w:rsidRPr="002001F2" w:rsidRDefault="00797C8F" w:rsidP="00797C8F">
      <w:pPr>
        <w:pStyle w:val="2f2"/>
        <w:shd w:val="clear" w:color="auto" w:fill="auto"/>
        <w:spacing w:line="240" w:lineRule="auto"/>
        <w:jc w:val="both"/>
      </w:pPr>
      <w:r w:rsidRPr="002001F2">
        <w:t>2.3.1.2.Кружок</w:t>
      </w:r>
      <w:r>
        <w:t xml:space="preserve"> «Весёлый английский».  5 класс_______________________</w:t>
      </w:r>
      <w:r w:rsidR="00E1796F">
        <w:t>363</w:t>
      </w:r>
    </w:p>
    <w:p w:rsidR="00797C8F" w:rsidRPr="002001F2" w:rsidRDefault="00797C8F" w:rsidP="00797C8F">
      <w:pPr>
        <w:pStyle w:val="Style5"/>
        <w:widowControl/>
        <w:tabs>
          <w:tab w:val="left" w:pos="202"/>
          <w:tab w:val="left" w:pos="8251"/>
        </w:tabs>
        <w:spacing w:line="240" w:lineRule="auto"/>
        <w:rPr>
          <w:rStyle w:val="FontStyle12"/>
          <w:rFonts w:eastAsiaTheme="minorHAnsi"/>
          <w:sz w:val="28"/>
          <w:szCs w:val="28"/>
        </w:rPr>
      </w:pPr>
      <w:r w:rsidRPr="002001F2">
        <w:rPr>
          <w:rStyle w:val="FontStyle12"/>
          <w:rFonts w:eastAsiaTheme="minorHAnsi"/>
          <w:sz w:val="28"/>
          <w:szCs w:val="28"/>
        </w:rPr>
        <w:t>2.3.1.3. Кружок «Зан</w:t>
      </w:r>
      <w:r>
        <w:rPr>
          <w:rStyle w:val="FontStyle12"/>
          <w:rFonts w:eastAsiaTheme="minorHAnsi"/>
          <w:sz w:val="28"/>
          <w:szCs w:val="28"/>
        </w:rPr>
        <w:t>имательная математика». 6 класс_________________</w:t>
      </w:r>
      <w:r w:rsidR="00E1796F">
        <w:rPr>
          <w:rStyle w:val="FontStyle12"/>
          <w:rFonts w:eastAsiaTheme="minorHAnsi"/>
          <w:sz w:val="28"/>
          <w:szCs w:val="28"/>
        </w:rPr>
        <w:t>_364</w:t>
      </w:r>
    </w:p>
    <w:p w:rsidR="00797C8F" w:rsidRPr="002001F2" w:rsidRDefault="00797C8F" w:rsidP="00797C8F">
      <w:pPr>
        <w:spacing w:after="0" w:line="240" w:lineRule="auto"/>
        <w:rPr>
          <w:rFonts w:ascii="Times New Roman" w:hAnsi="Times New Roman" w:cs="Times New Roman"/>
          <w:sz w:val="28"/>
          <w:szCs w:val="28"/>
        </w:rPr>
      </w:pPr>
      <w:r w:rsidRPr="002001F2">
        <w:rPr>
          <w:rFonts w:ascii="Times New Roman" w:hAnsi="Times New Roman" w:cs="Times New Roman"/>
          <w:sz w:val="28"/>
          <w:szCs w:val="28"/>
        </w:rPr>
        <w:t>2.3.1.4.</w:t>
      </w:r>
      <w:r>
        <w:rPr>
          <w:rFonts w:ascii="Times New Roman" w:hAnsi="Times New Roman" w:cs="Times New Roman"/>
          <w:sz w:val="28"/>
          <w:szCs w:val="28"/>
        </w:rPr>
        <w:t>Кружок «Юный полиглот». 6 класс___________________________</w:t>
      </w:r>
      <w:r w:rsidR="00E1796F">
        <w:rPr>
          <w:rFonts w:ascii="Times New Roman" w:hAnsi="Times New Roman" w:cs="Times New Roman"/>
          <w:sz w:val="28"/>
          <w:szCs w:val="28"/>
        </w:rPr>
        <w:t>_367</w:t>
      </w:r>
    </w:p>
    <w:p w:rsidR="00797C8F" w:rsidRPr="002001F2" w:rsidRDefault="00797C8F" w:rsidP="00797C8F">
      <w:pPr>
        <w:pStyle w:val="2f2"/>
        <w:shd w:val="clear" w:color="auto" w:fill="auto"/>
        <w:spacing w:line="240" w:lineRule="auto"/>
        <w:jc w:val="both"/>
      </w:pPr>
      <w:r w:rsidRPr="002001F2">
        <w:t xml:space="preserve">2.3.1.5.Кружок «Юный </w:t>
      </w:r>
      <w:r>
        <w:t>полиглот». 7 класс___________________________</w:t>
      </w:r>
      <w:r w:rsidR="00E1796F">
        <w:t>_369</w:t>
      </w:r>
    </w:p>
    <w:p w:rsidR="00797C8F" w:rsidRPr="002001F2" w:rsidRDefault="00797C8F" w:rsidP="00797C8F">
      <w:pPr>
        <w:pStyle w:val="2f2"/>
        <w:shd w:val="clear" w:color="auto" w:fill="auto"/>
        <w:spacing w:line="240" w:lineRule="auto"/>
        <w:jc w:val="both"/>
      </w:pPr>
      <w:r w:rsidRPr="002001F2">
        <w:t>2.3.1.6.Кружок «В мире геометрии</w:t>
      </w:r>
      <w:r>
        <w:t>». 7 класс__________________________</w:t>
      </w:r>
      <w:r w:rsidR="00E1796F">
        <w:t xml:space="preserve"> 370</w:t>
      </w:r>
      <w:r w:rsidR="00864766">
        <w:t xml:space="preserve"> </w:t>
      </w:r>
    </w:p>
    <w:p w:rsidR="00797C8F" w:rsidRPr="002001F2" w:rsidRDefault="00797C8F" w:rsidP="00797C8F">
      <w:pPr>
        <w:pStyle w:val="2f2"/>
        <w:shd w:val="clear" w:color="auto" w:fill="auto"/>
        <w:spacing w:line="240" w:lineRule="auto"/>
        <w:jc w:val="both"/>
      </w:pPr>
      <w:r w:rsidRPr="002001F2">
        <w:t xml:space="preserve">2.3.1.7.Кружок «Юный  </w:t>
      </w:r>
      <w:r>
        <w:t>полиглот». 8 класс___________________________</w:t>
      </w:r>
      <w:r w:rsidR="00E1796F">
        <w:t xml:space="preserve"> 372</w:t>
      </w:r>
    </w:p>
    <w:p w:rsidR="00797C8F" w:rsidRPr="002001F2" w:rsidRDefault="00797C8F" w:rsidP="00797C8F">
      <w:pPr>
        <w:pStyle w:val="2f2"/>
        <w:shd w:val="clear" w:color="auto" w:fill="auto"/>
        <w:spacing w:line="240" w:lineRule="auto"/>
        <w:jc w:val="both"/>
      </w:pPr>
      <w:r w:rsidRPr="002001F2">
        <w:t>2.3.1.8.Кружок «В мире геометрии</w:t>
      </w:r>
      <w:r>
        <w:t>». 8  класс_________________________</w:t>
      </w:r>
      <w:r w:rsidR="00E1796F">
        <w:t>_372</w:t>
      </w:r>
    </w:p>
    <w:p w:rsidR="00797C8F" w:rsidRPr="002001F2" w:rsidRDefault="00797C8F" w:rsidP="00797C8F">
      <w:pPr>
        <w:pStyle w:val="2f2"/>
        <w:shd w:val="clear" w:color="auto" w:fill="auto"/>
        <w:spacing w:line="240" w:lineRule="auto"/>
        <w:jc w:val="both"/>
      </w:pPr>
      <w:r w:rsidRPr="002001F2">
        <w:t>2.3.1.9. «В мире физических задач». 8</w:t>
      </w:r>
      <w:r>
        <w:t xml:space="preserve">  класс__________________________</w:t>
      </w:r>
      <w:r w:rsidR="00E1796F">
        <w:t xml:space="preserve"> 374</w:t>
      </w:r>
    </w:p>
    <w:p w:rsidR="00797C8F" w:rsidRPr="002001F2" w:rsidRDefault="00797C8F" w:rsidP="00797C8F">
      <w:pPr>
        <w:pStyle w:val="2f2"/>
        <w:shd w:val="clear" w:color="auto" w:fill="auto"/>
        <w:spacing w:line="240" w:lineRule="auto"/>
        <w:jc w:val="both"/>
      </w:pPr>
      <w:r w:rsidRPr="002001F2">
        <w:t>2.3.1.10.К</w:t>
      </w:r>
      <w:r>
        <w:t>ружок «Юный  полиглот». 9 класс__________________________</w:t>
      </w:r>
      <w:r w:rsidR="00E1796F">
        <w:t xml:space="preserve"> 375</w:t>
      </w:r>
    </w:p>
    <w:p w:rsidR="00797C8F" w:rsidRPr="002001F2" w:rsidRDefault="00797C8F" w:rsidP="00797C8F">
      <w:pPr>
        <w:pStyle w:val="2f2"/>
        <w:shd w:val="clear" w:color="auto" w:fill="auto"/>
        <w:spacing w:line="240" w:lineRule="auto"/>
        <w:jc w:val="both"/>
      </w:pPr>
      <w:r w:rsidRPr="002001F2">
        <w:t>2.3.1.11.Круж</w:t>
      </w:r>
      <w:r>
        <w:t>ок «В мире геометрии». 9  класс________________________</w:t>
      </w:r>
      <w:r w:rsidR="00E1796F">
        <w:t xml:space="preserve">  376</w:t>
      </w:r>
    </w:p>
    <w:p w:rsidR="00797C8F" w:rsidRDefault="00797C8F" w:rsidP="00797C8F">
      <w:pPr>
        <w:pStyle w:val="2f2"/>
        <w:shd w:val="clear" w:color="auto" w:fill="auto"/>
        <w:spacing w:line="240" w:lineRule="auto"/>
        <w:jc w:val="both"/>
      </w:pPr>
      <w:r w:rsidRPr="002001F2">
        <w:t>2.3.1.12.Кружок «В мире физических задач». 9  класс</w:t>
      </w:r>
      <w:r>
        <w:t>_________________</w:t>
      </w:r>
      <w:r w:rsidR="00E1796F">
        <w:t>_ 377</w:t>
      </w:r>
    </w:p>
    <w:p w:rsidR="00797C8F" w:rsidRPr="00797C8F" w:rsidRDefault="00797C8F" w:rsidP="00797C8F">
      <w:pPr>
        <w:pStyle w:val="2f2"/>
        <w:shd w:val="clear" w:color="auto" w:fill="auto"/>
        <w:spacing w:line="240" w:lineRule="auto"/>
        <w:jc w:val="both"/>
      </w:pPr>
      <w:r w:rsidRPr="002001F2">
        <w:rPr>
          <w:u w:val="single"/>
        </w:rPr>
        <w:t>2.3.2.Духовно-нравственное направление</w:t>
      </w:r>
    </w:p>
    <w:p w:rsidR="00797C8F" w:rsidRPr="002001F2" w:rsidRDefault="00797C8F" w:rsidP="00797C8F">
      <w:pPr>
        <w:pStyle w:val="2f2"/>
        <w:shd w:val="clear" w:color="auto" w:fill="auto"/>
        <w:spacing w:line="240" w:lineRule="auto"/>
        <w:jc w:val="both"/>
      </w:pPr>
      <w:r w:rsidRPr="002001F2">
        <w:t>2.3.2.1.Кружок «Познай себя</w:t>
      </w:r>
      <w:r>
        <w:t>». 5 класс______________________________</w:t>
      </w:r>
      <w:r w:rsidR="00E1796F">
        <w:t>_378</w:t>
      </w:r>
    </w:p>
    <w:p w:rsidR="00797C8F" w:rsidRPr="002001F2" w:rsidRDefault="00797C8F" w:rsidP="00797C8F">
      <w:pPr>
        <w:pStyle w:val="2f2"/>
        <w:shd w:val="clear" w:color="auto" w:fill="auto"/>
        <w:spacing w:line="240" w:lineRule="auto"/>
        <w:jc w:val="both"/>
      </w:pPr>
      <w:r w:rsidRPr="002001F2">
        <w:t>2.3.2.2.Кру</w:t>
      </w:r>
      <w:r>
        <w:t>жок «Культура общения». 5 класс________________________</w:t>
      </w:r>
      <w:r w:rsidR="00E1796F">
        <w:t>_  379</w:t>
      </w:r>
    </w:p>
    <w:p w:rsidR="00797C8F" w:rsidRPr="002001F2" w:rsidRDefault="00797C8F" w:rsidP="00797C8F">
      <w:pPr>
        <w:pStyle w:val="2f2"/>
        <w:shd w:val="clear" w:color="auto" w:fill="auto"/>
        <w:spacing w:line="240" w:lineRule="auto"/>
        <w:jc w:val="both"/>
      </w:pPr>
      <w:r w:rsidRPr="002001F2">
        <w:t>2.3.2.3.Кружок «Мы разные, но мы вместе».</w:t>
      </w:r>
      <w:r>
        <w:t xml:space="preserve"> 5 класс__________________</w:t>
      </w:r>
      <w:r w:rsidR="00E1796F">
        <w:t>_  380</w:t>
      </w:r>
    </w:p>
    <w:p w:rsidR="00797C8F" w:rsidRDefault="00797C8F" w:rsidP="00797C8F">
      <w:pPr>
        <w:pStyle w:val="2f2"/>
        <w:shd w:val="clear" w:color="auto" w:fill="auto"/>
        <w:spacing w:line="240" w:lineRule="auto"/>
        <w:jc w:val="both"/>
      </w:pPr>
      <w:r w:rsidRPr="002001F2">
        <w:lastRenderedPageBreak/>
        <w:t xml:space="preserve">2.3.2.4.Кружок «Уроки нравственности в русской </w:t>
      </w:r>
    </w:p>
    <w:p w:rsidR="00797C8F" w:rsidRPr="002001F2" w:rsidRDefault="00797C8F" w:rsidP="00797C8F">
      <w:pPr>
        <w:pStyle w:val="2f2"/>
        <w:shd w:val="clear" w:color="auto" w:fill="auto"/>
        <w:spacing w:line="240" w:lineRule="auto"/>
        <w:jc w:val="both"/>
      </w:pPr>
      <w:r>
        <w:t xml:space="preserve">             </w:t>
      </w:r>
      <w:r w:rsidRPr="002001F2">
        <w:t xml:space="preserve">и </w:t>
      </w:r>
      <w:r>
        <w:t>зарубежной литературе». 5 класс__________________________</w:t>
      </w:r>
      <w:r w:rsidR="00E1796F">
        <w:t>_ 381</w:t>
      </w:r>
    </w:p>
    <w:p w:rsidR="00797C8F" w:rsidRDefault="00797C8F" w:rsidP="00797C8F">
      <w:pPr>
        <w:pStyle w:val="2f2"/>
        <w:shd w:val="clear" w:color="auto" w:fill="auto"/>
        <w:spacing w:line="240" w:lineRule="auto"/>
        <w:jc w:val="both"/>
      </w:pPr>
      <w:r w:rsidRPr="002001F2">
        <w:t xml:space="preserve">2.3.2.5.Кружок «Уроки нравственности в русской </w:t>
      </w:r>
    </w:p>
    <w:p w:rsidR="00797C8F" w:rsidRPr="002001F2" w:rsidRDefault="00797C8F" w:rsidP="00797C8F">
      <w:pPr>
        <w:pStyle w:val="2f2"/>
        <w:shd w:val="clear" w:color="auto" w:fill="auto"/>
        <w:spacing w:line="240" w:lineRule="auto"/>
        <w:jc w:val="both"/>
      </w:pPr>
      <w:r>
        <w:t xml:space="preserve">             </w:t>
      </w:r>
      <w:r w:rsidRPr="002001F2">
        <w:t>и зарубежной литературе». 6 кл</w:t>
      </w:r>
      <w:r>
        <w:t>асс__________________________</w:t>
      </w:r>
      <w:r w:rsidR="00E1796F">
        <w:t>_ 384</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2.3.3.6.Кружок «Ф</w:t>
      </w:r>
      <w:r>
        <w:rPr>
          <w:rFonts w:ascii="Times New Roman" w:hAnsi="Times New Roman" w:cs="Times New Roman"/>
          <w:sz w:val="28"/>
          <w:szCs w:val="28"/>
        </w:rPr>
        <w:t>инансовая грамотность». 6 класс___________________</w:t>
      </w:r>
      <w:r w:rsidR="00E1796F">
        <w:rPr>
          <w:rFonts w:ascii="Times New Roman" w:hAnsi="Times New Roman" w:cs="Times New Roman"/>
          <w:sz w:val="28"/>
          <w:szCs w:val="28"/>
        </w:rPr>
        <w:t xml:space="preserve">   386</w:t>
      </w:r>
    </w:p>
    <w:p w:rsidR="00797C8F" w:rsidRPr="002001F2" w:rsidRDefault="00797C8F" w:rsidP="00797C8F">
      <w:pPr>
        <w:pStyle w:val="2f2"/>
        <w:shd w:val="clear" w:color="auto" w:fill="auto"/>
        <w:spacing w:line="240" w:lineRule="auto"/>
        <w:jc w:val="both"/>
      </w:pPr>
      <w:r w:rsidRPr="002001F2">
        <w:t xml:space="preserve">2.3.2.7.Кружок «Культура общения». 6 </w:t>
      </w:r>
      <w:r>
        <w:t>класс________________________</w:t>
      </w:r>
      <w:r w:rsidR="00E1796F">
        <w:t>_ 387</w:t>
      </w:r>
    </w:p>
    <w:p w:rsidR="00797C8F" w:rsidRPr="002001F2" w:rsidRDefault="00797C8F" w:rsidP="00797C8F">
      <w:pPr>
        <w:pStyle w:val="2f2"/>
        <w:shd w:val="clear" w:color="auto" w:fill="auto"/>
        <w:spacing w:line="240" w:lineRule="auto"/>
        <w:jc w:val="both"/>
      </w:pPr>
      <w:r w:rsidRPr="002001F2">
        <w:t>2.3.2.8.Кру</w:t>
      </w:r>
      <w:r>
        <w:t>жок «Культура общения». 7 класс________________________</w:t>
      </w:r>
      <w:r w:rsidR="00EF4077">
        <w:t>_</w:t>
      </w:r>
      <w:r w:rsidR="00E1796F">
        <w:t xml:space="preserve"> </w:t>
      </w:r>
      <w:r w:rsidR="00EF4077">
        <w:t>3</w:t>
      </w:r>
      <w:r w:rsidR="00E1796F">
        <w:t>89</w:t>
      </w:r>
      <w:r w:rsidR="00E10149">
        <w:t xml:space="preserve"> </w:t>
      </w:r>
    </w:p>
    <w:p w:rsidR="00797C8F" w:rsidRPr="002001F2" w:rsidRDefault="00797C8F" w:rsidP="00797C8F">
      <w:pPr>
        <w:pStyle w:val="2f2"/>
        <w:shd w:val="clear" w:color="auto" w:fill="auto"/>
        <w:spacing w:line="240" w:lineRule="auto"/>
        <w:jc w:val="both"/>
      </w:pPr>
      <w:r w:rsidRPr="002001F2">
        <w:t>2.3.2.9.Кружок «Школа лидера». 7</w:t>
      </w:r>
      <w:r>
        <w:t xml:space="preserve"> класс____________________________</w:t>
      </w:r>
      <w:r w:rsidR="00E1796F">
        <w:t>_ 390</w:t>
      </w:r>
    </w:p>
    <w:p w:rsidR="00797C8F" w:rsidRPr="002001F2" w:rsidRDefault="00797C8F" w:rsidP="00797C8F">
      <w:pPr>
        <w:pStyle w:val="2f2"/>
        <w:shd w:val="clear" w:color="auto" w:fill="auto"/>
        <w:spacing w:line="240" w:lineRule="auto"/>
        <w:jc w:val="both"/>
        <w:rPr>
          <w:u w:val="single"/>
        </w:rPr>
      </w:pPr>
      <w:r w:rsidRPr="002001F2">
        <w:rPr>
          <w:u w:val="single"/>
        </w:rPr>
        <w:t>2.3.3.Проектная деятельность.</w:t>
      </w:r>
    </w:p>
    <w:p w:rsidR="00797C8F" w:rsidRPr="002001F2" w:rsidRDefault="00797C8F" w:rsidP="00797C8F">
      <w:pPr>
        <w:pStyle w:val="2f2"/>
        <w:shd w:val="clear" w:color="auto" w:fill="auto"/>
        <w:spacing w:line="240" w:lineRule="auto"/>
        <w:jc w:val="both"/>
      </w:pPr>
      <w:r w:rsidRPr="002001F2">
        <w:t xml:space="preserve">2.3.3.1.Кружок «Основы проектной деятельности». </w:t>
      </w:r>
      <w:r>
        <w:t>5 класс____________</w:t>
      </w:r>
      <w:r w:rsidR="00E1796F">
        <w:t>_ 391</w:t>
      </w:r>
    </w:p>
    <w:p w:rsidR="00797C8F" w:rsidRPr="002001F2" w:rsidRDefault="00797C8F" w:rsidP="00797C8F">
      <w:pPr>
        <w:pStyle w:val="2f2"/>
        <w:shd w:val="clear" w:color="auto" w:fill="auto"/>
        <w:spacing w:line="240" w:lineRule="auto"/>
        <w:jc w:val="both"/>
      </w:pPr>
      <w:r w:rsidRPr="002001F2">
        <w:t>2.3.3.2.К</w:t>
      </w:r>
      <w:r>
        <w:t>ружок «Юный журналист». 5 класс_________________________</w:t>
      </w:r>
      <w:r w:rsidR="00E1796F">
        <w:t>_393</w:t>
      </w:r>
    </w:p>
    <w:p w:rsidR="00797C8F" w:rsidRPr="002001F2" w:rsidRDefault="00797C8F" w:rsidP="00797C8F">
      <w:pPr>
        <w:spacing w:after="0" w:line="240" w:lineRule="auto"/>
        <w:jc w:val="both"/>
        <w:rPr>
          <w:rFonts w:ascii="Times New Roman" w:hAnsi="Times New Roman" w:cs="Times New Roman"/>
          <w:color w:val="000000"/>
          <w:sz w:val="28"/>
          <w:szCs w:val="28"/>
        </w:rPr>
      </w:pPr>
      <w:r w:rsidRPr="002001F2">
        <w:rPr>
          <w:rFonts w:ascii="Times New Roman" w:hAnsi="Times New Roman" w:cs="Times New Roman"/>
          <w:sz w:val="28"/>
          <w:szCs w:val="28"/>
        </w:rPr>
        <w:t>2.3.3.3.Кружок «Удивительная география». 5 класс</w:t>
      </w:r>
      <w:r>
        <w:rPr>
          <w:rFonts w:ascii="Times New Roman" w:hAnsi="Times New Roman" w:cs="Times New Roman"/>
          <w:sz w:val="28"/>
          <w:szCs w:val="28"/>
        </w:rPr>
        <w:t>___________________</w:t>
      </w:r>
      <w:r w:rsidR="00864766">
        <w:rPr>
          <w:rFonts w:ascii="Times New Roman" w:hAnsi="Times New Roman" w:cs="Times New Roman"/>
          <w:sz w:val="28"/>
          <w:szCs w:val="28"/>
        </w:rPr>
        <w:t>_</w:t>
      </w:r>
      <w:r w:rsidR="00E1796F">
        <w:rPr>
          <w:rFonts w:ascii="Times New Roman" w:hAnsi="Times New Roman" w:cs="Times New Roman"/>
          <w:sz w:val="28"/>
          <w:szCs w:val="28"/>
        </w:rPr>
        <w:t>396</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2.3.3.4. Кружок «Основы п</w:t>
      </w:r>
      <w:r>
        <w:rPr>
          <w:rFonts w:ascii="Times New Roman" w:hAnsi="Times New Roman" w:cs="Times New Roman"/>
          <w:sz w:val="28"/>
          <w:szCs w:val="28"/>
        </w:rPr>
        <w:t>роектной деятельности». 6 класс____________</w:t>
      </w:r>
      <w:r w:rsidR="00E1796F">
        <w:rPr>
          <w:rFonts w:ascii="Times New Roman" w:hAnsi="Times New Roman" w:cs="Times New Roman"/>
          <w:sz w:val="28"/>
          <w:szCs w:val="28"/>
        </w:rPr>
        <w:t>_397</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2.3.3.5</w:t>
      </w:r>
      <w:r>
        <w:rPr>
          <w:rFonts w:ascii="Times New Roman" w:hAnsi="Times New Roman" w:cs="Times New Roman"/>
          <w:sz w:val="28"/>
          <w:szCs w:val="28"/>
        </w:rPr>
        <w:t>.Кружок «Юный эколог». 7 класс_____________________________</w:t>
      </w:r>
      <w:r w:rsidR="00E1796F">
        <w:rPr>
          <w:rFonts w:ascii="Times New Roman" w:hAnsi="Times New Roman" w:cs="Times New Roman"/>
          <w:sz w:val="28"/>
          <w:szCs w:val="28"/>
        </w:rPr>
        <w:t>_</w:t>
      </w:r>
      <w:r w:rsidR="00E10149">
        <w:rPr>
          <w:rFonts w:ascii="Times New Roman" w:hAnsi="Times New Roman" w:cs="Times New Roman"/>
          <w:sz w:val="28"/>
          <w:szCs w:val="28"/>
        </w:rPr>
        <w:t>399</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2.3.3.6.Кружок «Юный  журналист</w:t>
      </w:r>
      <w:r>
        <w:rPr>
          <w:rFonts w:ascii="Times New Roman" w:hAnsi="Times New Roman" w:cs="Times New Roman"/>
          <w:sz w:val="28"/>
          <w:szCs w:val="28"/>
        </w:rPr>
        <w:t>». 7 класс_________________________</w:t>
      </w:r>
      <w:r w:rsidR="00E10149">
        <w:rPr>
          <w:rFonts w:ascii="Times New Roman" w:hAnsi="Times New Roman" w:cs="Times New Roman"/>
          <w:sz w:val="28"/>
          <w:szCs w:val="28"/>
        </w:rPr>
        <w:t>_401</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2.3.3.7. Кружок «Юный исследователь</w:t>
      </w:r>
      <w:r>
        <w:rPr>
          <w:rFonts w:ascii="Times New Roman" w:hAnsi="Times New Roman" w:cs="Times New Roman"/>
          <w:sz w:val="28"/>
          <w:szCs w:val="28"/>
        </w:rPr>
        <w:t>». 8 класс______________________</w:t>
      </w:r>
      <w:r w:rsidR="00EF4077">
        <w:rPr>
          <w:rFonts w:ascii="Times New Roman" w:hAnsi="Times New Roman" w:cs="Times New Roman"/>
          <w:sz w:val="28"/>
          <w:szCs w:val="28"/>
        </w:rPr>
        <w:t xml:space="preserve"> </w:t>
      </w:r>
      <w:r w:rsidR="00E10149">
        <w:rPr>
          <w:rFonts w:ascii="Times New Roman" w:hAnsi="Times New Roman" w:cs="Times New Roman"/>
          <w:sz w:val="28"/>
          <w:szCs w:val="28"/>
        </w:rPr>
        <w:t xml:space="preserve"> 403</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 xml:space="preserve">2.3.3.8 </w:t>
      </w:r>
      <w:r>
        <w:rPr>
          <w:rFonts w:ascii="Times New Roman" w:hAnsi="Times New Roman" w:cs="Times New Roman"/>
          <w:sz w:val="28"/>
          <w:szCs w:val="28"/>
        </w:rPr>
        <w:t>.Кружок «Краеведение». 8 класс_____________________________</w:t>
      </w:r>
      <w:r w:rsidR="00864766">
        <w:rPr>
          <w:rFonts w:ascii="Times New Roman" w:hAnsi="Times New Roman" w:cs="Times New Roman"/>
          <w:sz w:val="28"/>
          <w:szCs w:val="28"/>
        </w:rPr>
        <w:t>_</w:t>
      </w:r>
      <w:r w:rsidR="00E53BCC">
        <w:rPr>
          <w:rFonts w:ascii="Times New Roman" w:hAnsi="Times New Roman" w:cs="Times New Roman"/>
          <w:sz w:val="28"/>
          <w:szCs w:val="28"/>
        </w:rPr>
        <w:t>4</w:t>
      </w:r>
      <w:r w:rsidR="00E10149">
        <w:rPr>
          <w:rFonts w:ascii="Times New Roman" w:hAnsi="Times New Roman" w:cs="Times New Roman"/>
          <w:sz w:val="28"/>
          <w:szCs w:val="28"/>
        </w:rPr>
        <w:t>05</w:t>
      </w:r>
    </w:p>
    <w:p w:rsidR="00797C8F" w:rsidRPr="002001F2" w:rsidRDefault="00797C8F" w:rsidP="00797C8F">
      <w:pPr>
        <w:spacing w:after="0" w:line="240" w:lineRule="auto"/>
        <w:jc w:val="both"/>
        <w:rPr>
          <w:rFonts w:ascii="Times New Roman" w:hAnsi="Times New Roman" w:cs="Times New Roman"/>
          <w:sz w:val="28"/>
          <w:szCs w:val="28"/>
          <w:u w:val="single"/>
        </w:rPr>
      </w:pPr>
      <w:r w:rsidRPr="002001F2">
        <w:rPr>
          <w:rFonts w:ascii="Times New Roman" w:hAnsi="Times New Roman" w:cs="Times New Roman"/>
          <w:sz w:val="28"/>
          <w:szCs w:val="28"/>
          <w:u w:val="single"/>
        </w:rPr>
        <w:t>2.3.4.Гражда</w:t>
      </w:r>
      <w:r>
        <w:rPr>
          <w:rFonts w:ascii="Times New Roman" w:hAnsi="Times New Roman" w:cs="Times New Roman"/>
          <w:sz w:val="28"/>
          <w:szCs w:val="28"/>
          <w:u w:val="single"/>
        </w:rPr>
        <w:t>нско-патриотическое направление</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2.3.4.1.Кружок  «Юные патриоты». 6</w:t>
      </w:r>
      <w:r>
        <w:rPr>
          <w:rFonts w:ascii="Times New Roman" w:hAnsi="Times New Roman" w:cs="Times New Roman"/>
          <w:sz w:val="28"/>
          <w:szCs w:val="28"/>
        </w:rPr>
        <w:t xml:space="preserve"> класс__________________________</w:t>
      </w:r>
      <w:r w:rsidR="00E10149">
        <w:rPr>
          <w:rFonts w:ascii="Times New Roman" w:hAnsi="Times New Roman" w:cs="Times New Roman"/>
          <w:sz w:val="28"/>
          <w:szCs w:val="28"/>
        </w:rPr>
        <w:t>_407</w:t>
      </w:r>
    </w:p>
    <w:p w:rsidR="00797C8F" w:rsidRPr="002001F2" w:rsidRDefault="00797C8F" w:rsidP="00797C8F">
      <w:pPr>
        <w:spacing w:after="0" w:line="240" w:lineRule="auto"/>
        <w:jc w:val="both"/>
        <w:rPr>
          <w:rFonts w:ascii="Times New Roman" w:hAnsi="Times New Roman" w:cs="Times New Roman"/>
          <w:color w:val="000000"/>
          <w:sz w:val="28"/>
          <w:szCs w:val="28"/>
        </w:rPr>
      </w:pPr>
      <w:r w:rsidRPr="002001F2">
        <w:rPr>
          <w:rFonts w:ascii="Times New Roman" w:hAnsi="Times New Roman" w:cs="Times New Roman"/>
          <w:color w:val="000000"/>
          <w:sz w:val="28"/>
          <w:szCs w:val="28"/>
        </w:rPr>
        <w:t xml:space="preserve"> </w:t>
      </w:r>
      <w:r w:rsidRPr="002001F2">
        <w:rPr>
          <w:rFonts w:ascii="Times New Roman" w:hAnsi="Times New Roman" w:cs="Times New Roman"/>
          <w:sz w:val="28"/>
          <w:szCs w:val="28"/>
        </w:rPr>
        <w:t>2.3.4.2.Кружок «Юные патриоты».7 класс</w:t>
      </w:r>
      <w:r>
        <w:rPr>
          <w:rFonts w:ascii="Times New Roman" w:hAnsi="Times New Roman" w:cs="Times New Roman"/>
          <w:sz w:val="28"/>
          <w:szCs w:val="28"/>
        </w:rPr>
        <w:t>___________________________</w:t>
      </w:r>
      <w:r w:rsidR="00864766">
        <w:rPr>
          <w:rFonts w:ascii="Times New Roman" w:hAnsi="Times New Roman" w:cs="Times New Roman"/>
          <w:sz w:val="28"/>
          <w:szCs w:val="28"/>
        </w:rPr>
        <w:t xml:space="preserve"> </w:t>
      </w:r>
      <w:r w:rsidR="00E10149">
        <w:rPr>
          <w:rFonts w:ascii="Times New Roman" w:hAnsi="Times New Roman" w:cs="Times New Roman"/>
          <w:sz w:val="28"/>
          <w:szCs w:val="28"/>
        </w:rPr>
        <w:t>408</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 xml:space="preserve">2.3.4.3.Кружок </w:t>
      </w:r>
      <w:r>
        <w:rPr>
          <w:rFonts w:ascii="Times New Roman" w:hAnsi="Times New Roman" w:cs="Times New Roman"/>
          <w:sz w:val="28"/>
          <w:szCs w:val="28"/>
        </w:rPr>
        <w:t>«История родного края». 8 класс______________________</w:t>
      </w:r>
      <w:r w:rsidR="00E10149">
        <w:rPr>
          <w:rFonts w:ascii="Times New Roman" w:hAnsi="Times New Roman" w:cs="Times New Roman"/>
          <w:sz w:val="28"/>
          <w:szCs w:val="28"/>
        </w:rPr>
        <w:t xml:space="preserve"> 409</w:t>
      </w:r>
    </w:p>
    <w:p w:rsidR="00797C8F" w:rsidRPr="002001F2" w:rsidRDefault="00797C8F" w:rsidP="00797C8F">
      <w:pPr>
        <w:spacing w:after="0" w:line="240" w:lineRule="auto"/>
        <w:jc w:val="both"/>
        <w:rPr>
          <w:rFonts w:ascii="Times New Roman" w:hAnsi="Times New Roman" w:cs="Times New Roman"/>
          <w:iCs/>
          <w:sz w:val="28"/>
          <w:szCs w:val="28"/>
        </w:rPr>
      </w:pPr>
      <w:r w:rsidRPr="002001F2">
        <w:rPr>
          <w:rFonts w:ascii="Times New Roman" w:hAnsi="Times New Roman" w:cs="Times New Roman"/>
          <w:iCs/>
          <w:sz w:val="28"/>
          <w:szCs w:val="28"/>
        </w:rPr>
        <w:t>2.3.4.4.</w:t>
      </w:r>
      <w:r>
        <w:rPr>
          <w:rFonts w:ascii="Times New Roman" w:hAnsi="Times New Roman" w:cs="Times New Roman"/>
          <w:iCs/>
          <w:sz w:val="28"/>
          <w:szCs w:val="28"/>
        </w:rPr>
        <w:t>Клуб «Патриоты России». 8 класс____________________________</w:t>
      </w:r>
      <w:r w:rsidR="00E10149">
        <w:rPr>
          <w:rFonts w:ascii="Times New Roman" w:hAnsi="Times New Roman" w:cs="Times New Roman"/>
          <w:iCs/>
          <w:sz w:val="28"/>
          <w:szCs w:val="28"/>
        </w:rPr>
        <w:t xml:space="preserve"> 410</w:t>
      </w:r>
    </w:p>
    <w:p w:rsidR="00797C8F" w:rsidRPr="002001F2" w:rsidRDefault="00797C8F" w:rsidP="00797C8F">
      <w:pPr>
        <w:spacing w:after="0" w:line="240" w:lineRule="auto"/>
        <w:jc w:val="both"/>
        <w:rPr>
          <w:rFonts w:ascii="Times New Roman" w:hAnsi="Times New Roman" w:cs="Times New Roman"/>
          <w:sz w:val="28"/>
          <w:szCs w:val="28"/>
          <w:u w:val="single"/>
        </w:rPr>
      </w:pPr>
      <w:r w:rsidRPr="002001F2">
        <w:rPr>
          <w:rFonts w:ascii="Times New Roman" w:hAnsi="Times New Roman" w:cs="Times New Roman"/>
          <w:sz w:val="28"/>
          <w:szCs w:val="28"/>
          <w:u w:val="single"/>
        </w:rPr>
        <w:t>2.3.5.Спорти</w:t>
      </w:r>
      <w:r>
        <w:rPr>
          <w:rFonts w:ascii="Times New Roman" w:hAnsi="Times New Roman" w:cs="Times New Roman"/>
          <w:sz w:val="28"/>
          <w:szCs w:val="28"/>
          <w:u w:val="single"/>
        </w:rPr>
        <w:t>вно-оздоровительное направление</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2.3.5.1.Кружок «Подвижные игры</w:t>
      </w:r>
      <w:r>
        <w:rPr>
          <w:rFonts w:ascii="Times New Roman" w:hAnsi="Times New Roman" w:cs="Times New Roman"/>
          <w:sz w:val="28"/>
          <w:szCs w:val="28"/>
        </w:rPr>
        <w:t>». 5 класс__________________________</w:t>
      </w:r>
      <w:r w:rsidR="00E10149">
        <w:rPr>
          <w:rFonts w:ascii="Times New Roman" w:hAnsi="Times New Roman" w:cs="Times New Roman"/>
          <w:sz w:val="28"/>
          <w:szCs w:val="28"/>
        </w:rPr>
        <w:t>414</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2.3.5.2.Кружок</w:t>
      </w:r>
      <w:r>
        <w:rPr>
          <w:rFonts w:ascii="Times New Roman" w:hAnsi="Times New Roman" w:cs="Times New Roman"/>
          <w:sz w:val="28"/>
          <w:szCs w:val="28"/>
        </w:rPr>
        <w:t xml:space="preserve"> «Азбука безопасности». 5 класс_______________________</w:t>
      </w:r>
      <w:r w:rsidR="00E10149">
        <w:rPr>
          <w:rFonts w:ascii="Times New Roman" w:hAnsi="Times New Roman" w:cs="Times New Roman"/>
          <w:sz w:val="28"/>
          <w:szCs w:val="28"/>
        </w:rPr>
        <w:t>414</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 xml:space="preserve">2.3.5.3. </w:t>
      </w:r>
      <w:r>
        <w:rPr>
          <w:rFonts w:ascii="Times New Roman" w:hAnsi="Times New Roman" w:cs="Times New Roman"/>
          <w:sz w:val="28"/>
          <w:szCs w:val="28"/>
        </w:rPr>
        <w:t>Секция «Баскетбол». 6 класс________________________________</w:t>
      </w:r>
      <w:r w:rsidR="00EF4077">
        <w:rPr>
          <w:rFonts w:ascii="Times New Roman" w:hAnsi="Times New Roman" w:cs="Times New Roman"/>
          <w:sz w:val="28"/>
          <w:szCs w:val="28"/>
        </w:rPr>
        <w:t xml:space="preserve"> </w:t>
      </w:r>
      <w:r w:rsidR="00E10149">
        <w:rPr>
          <w:rFonts w:ascii="Times New Roman" w:hAnsi="Times New Roman" w:cs="Times New Roman"/>
          <w:sz w:val="28"/>
          <w:szCs w:val="28"/>
        </w:rPr>
        <w:t>418</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 xml:space="preserve">2.3.5.4. Кружок «Азбука </w:t>
      </w:r>
      <w:r>
        <w:rPr>
          <w:rFonts w:ascii="Times New Roman" w:hAnsi="Times New Roman" w:cs="Times New Roman"/>
          <w:sz w:val="28"/>
          <w:szCs w:val="28"/>
        </w:rPr>
        <w:t>безопасности»</w:t>
      </w:r>
      <w:r w:rsidR="00864766">
        <w:rPr>
          <w:rFonts w:ascii="Times New Roman" w:hAnsi="Times New Roman" w:cs="Times New Roman"/>
          <w:sz w:val="28"/>
          <w:szCs w:val="28"/>
        </w:rPr>
        <w:t>. 6</w:t>
      </w:r>
      <w:r w:rsidR="00E10149">
        <w:rPr>
          <w:rFonts w:ascii="Times New Roman" w:hAnsi="Times New Roman" w:cs="Times New Roman"/>
          <w:sz w:val="28"/>
          <w:szCs w:val="28"/>
        </w:rPr>
        <w:t xml:space="preserve"> класс______________________ 419</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2.3.5.5. Кружок</w:t>
      </w:r>
      <w:r>
        <w:rPr>
          <w:rFonts w:ascii="Times New Roman" w:hAnsi="Times New Roman" w:cs="Times New Roman"/>
          <w:sz w:val="28"/>
          <w:szCs w:val="28"/>
        </w:rPr>
        <w:t xml:space="preserve"> «Азбука безопасности». 7 класс______________________</w:t>
      </w:r>
      <w:r w:rsidR="00E10149">
        <w:rPr>
          <w:rFonts w:ascii="Times New Roman" w:hAnsi="Times New Roman" w:cs="Times New Roman"/>
          <w:sz w:val="28"/>
          <w:szCs w:val="28"/>
        </w:rPr>
        <w:t xml:space="preserve"> 420</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 xml:space="preserve">2.3.5.6.Секция «Теннис». 7 </w:t>
      </w:r>
      <w:r>
        <w:rPr>
          <w:rFonts w:ascii="Times New Roman" w:hAnsi="Times New Roman" w:cs="Times New Roman"/>
          <w:sz w:val="28"/>
          <w:szCs w:val="28"/>
        </w:rPr>
        <w:t xml:space="preserve"> классы__</w:t>
      </w:r>
      <w:r w:rsidR="00864766">
        <w:rPr>
          <w:rFonts w:ascii="Times New Roman" w:hAnsi="Times New Roman" w:cs="Times New Roman"/>
          <w:sz w:val="28"/>
          <w:szCs w:val="28"/>
        </w:rPr>
        <w:t>____</w:t>
      </w:r>
      <w:r w:rsidR="00E10149">
        <w:rPr>
          <w:rFonts w:ascii="Times New Roman" w:hAnsi="Times New Roman" w:cs="Times New Roman"/>
          <w:sz w:val="28"/>
          <w:szCs w:val="28"/>
        </w:rPr>
        <w:t>___________________________ 423</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2.3.5.7.Кружок «Юный инспектор дорожного движения». 7</w:t>
      </w:r>
      <w:r>
        <w:rPr>
          <w:rFonts w:ascii="Times New Roman" w:hAnsi="Times New Roman" w:cs="Times New Roman"/>
          <w:sz w:val="28"/>
          <w:szCs w:val="28"/>
        </w:rPr>
        <w:t xml:space="preserve"> класс___</w:t>
      </w:r>
      <w:r w:rsidR="00E10149">
        <w:rPr>
          <w:rFonts w:ascii="Times New Roman" w:hAnsi="Times New Roman" w:cs="Times New Roman"/>
          <w:sz w:val="28"/>
          <w:szCs w:val="28"/>
        </w:rPr>
        <w:t>____ 426</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2.3.5.8</w:t>
      </w:r>
      <w:r>
        <w:rPr>
          <w:rFonts w:ascii="Times New Roman" w:hAnsi="Times New Roman" w:cs="Times New Roman"/>
          <w:sz w:val="28"/>
          <w:szCs w:val="28"/>
        </w:rPr>
        <w:t>.Кружок «Фитнес». 8 класс___</w:t>
      </w:r>
      <w:r w:rsidR="00864766">
        <w:rPr>
          <w:rFonts w:ascii="Times New Roman" w:hAnsi="Times New Roman" w:cs="Times New Roman"/>
          <w:sz w:val="28"/>
          <w:szCs w:val="28"/>
        </w:rPr>
        <w:t>___</w:t>
      </w:r>
      <w:r w:rsidR="00E10149">
        <w:rPr>
          <w:rFonts w:ascii="Times New Roman" w:hAnsi="Times New Roman" w:cs="Times New Roman"/>
          <w:sz w:val="28"/>
          <w:szCs w:val="28"/>
        </w:rPr>
        <w:t>____________________________ 429</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2.3.5.9</w:t>
      </w:r>
      <w:r>
        <w:rPr>
          <w:rFonts w:ascii="Times New Roman" w:hAnsi="Times New Roman" w:cs="Times New Roman"/>
          <w:sz w:val="28"/>
          <w:szCs w:val="28"/>
        </w:rPr>
        <w:t>.Секция «Баскетбол».  8 класс________________________________</w:t>
      </w:r>
      <w:r w:rsidR="00E10149">
        <w:rPr>
          <w:rFonts w:ascii="Times New Roman" w:hAnsi="Times New Roman" w:cs="Times New Roman"/>
          <w:sz w:val="28"/>
          <w:szCs w:val="28"/>
        </w:rPr>
        <w:t xml:space="preserve"> 430</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2.3.5.10</w:t>
      </w:r>
      <w:r>
        <w:rPr>
          <w:rFonts w:ascii="Times New Roman" w:hAnsi="Times New Roman" w:cs="Times New Roman"/>
          <w:sz w:val="28"/>
          <w:szCs w:val="28"/>
        </w:rPr>
        <w:t>.Секция «Баскетбол».  9 класс_______________________________</w:t>
      </w:r>
      <w:r w:rsidR="00E10149">
        <w:rPr>
          <w:rFonts w:ascii="Times New Roman" w:hAnsi="Times New Roman" w:cs="Times New Roman"/>
          <w:sz w:val="28"/>
          <w:szCs w:val="28"/>
        </w:rPr>
        <w:t xml:space="preserve"> 431</w:t>
      </w:r>
    </w:p>
    <w:p w:rsidR="00797C8F" w:rsidRPr="002001F2" w:rsidRDefault="00797C8F" w:rsidP="00797C8F">
      <w:pPr>
        <w:spacing w:after="0" w:line="240" w:lineRule="auto"/>
        <w:jc w:val="both"/>
        <w:rPr>
          <w:rFonts w:ascii="Times New Roman" w:hAnsi="Times New Roman" w:cs="Times New Roman"/>
          <w:sz w:val="28"/>
          <w:szCs w:val="28"/>
        </w:rPr>
      </w:pPr>
      <w:r w:rsidRPr="002001F2">
        <w:rPr>
          <w:rFonts w:ascii="Times New Roman" w:hAnsi="Times New Roman" w:cs="Times New Roman"/>
          <w:sz w:val="28"/>
          <w:szCs w:val="28"/>
        </w:rPr>
        <w:t>2.3.5.11.Кружок «Фитнес». 9</w:t>
      </w:r>
      <w:r>
        <w:rPr>
          <w:rFonts w:ascii="Times New Roman" w:hAnsi="Times New Roman" w:cs="Times New Roman"/>
          <w:sz w:val="28"/>
          <w:szCs w:val="28"/>
        </w:rPr>
        <w:t xml:space="preserve"> класс__</w:t>
      </w:r>
      <w:r w:rsidR="00D854E9">
        <w:rPr>
          <w:rFonts w:ascii="Times New Roman" w:hAnsi="Times New Roman" w:cs="Times New Roman"/>
          <w:sz w:val="28"/>
          <w:szCs w:val="28"/>
        </w:rPr>
        <w:t>____</w:t>
      </w:r>
      <w:r w:rsidR="00E10149">
        <w:rPr>
          <w:rFonts w:ascii="Times New Roman" w:hAnsi="Times New Roman" w:cs="Times New Roman"/>
          <w:sz w:val="28"/>
          <w:szCs w:val="28"/>
        </w:rPr>
        <w:t>___________________________  433</w:t>
      </w:r>
    </w:p>
    <w:p w:rsidR="00797C8F" w:rsidRPr="002001F2" w:rsidRDefault="00797C8F" w:rsidP="00797C8F">
      <w:pPr>
        <w:spacing w:after="0" w:line="240" w:lineRule="auto"/>
        <w:jc w:val="both"/>
        <w:rPr>
          <w:rFonts w:ascii="Times New Roman" w:hAnsi="Times New Roman" w:cs="Times New Roman"/>
          <w:sz w:val="28"/>
          <w:szCs w:val="28"/>
          <w:u w:val="single"/>
        </w:rPr>
      </w:pPr>
      <w:r w:rsidRPr="002001F2">
        <w:rPr>
          <w:rFonts w:ascii="Times New Roman" w:hAnsi="Times New Roman" w:cs="Times New Roman"/>
          <w:sz w:val="28"/>
          <w:szCs w:val="28"/>
          <w:u w:val="single"/>
        </w:rPr>
        <w:t>2.3.6.Художественно-эстетическое направление.</w:t>
      </w:r>
    </w:p>
    <w:p w:rsidR="00797C8F" w:rsidRPr="00F53BDB" w:rsidRDefault="00797C8F" w:rsidP="00EF4077">
      <w:pPr>
        <w:spacing w:after="0" w:line="240" w:lineRule="auto"/>
        <w:rPr>
          <w:rFonts w:ascii="Times New Roman" w:hAnsi="Times New Roman" w:cs="Times New Roman"/>
          <w:sz w:val="28"/>
          <w:szCs w:val="28"/>
        </w:rPr>
        <w:sectPr w:rsidR="00797C8F" w:rsidRPr="00F53BDB" w:rsidSect="007D4BC1">
          <w:footerReference w:type="default" r:id="rId9"/>
          <w:pgSz w:w="11900" w:h="16840"/>
          <w:pgMar w:top="794" w:right="851" w:bottom="794" w:left="1418" w:header="0" w:footer="3" w:gutter="0"/>
          <w:cols w:space="720"/>
          <w:noEndnote/>
          <w:docGrid w:linePitch="360"/>
        </w:sectPr>
      </w:pPr>
      <w:r w:rsidRPr="002001F2">
        <w:rPr>
          <w:rFonts w:ascii="Times New Roman" w:hAnsi="Times New Roman" w:cs="Times New Roman"/>
          <w:sz w:val="28"/>
          <w:szCs w:val="28"/>
        </w:rPr>
        <w:t>2.3.6.1. Театрально-танцевальная студия. 6-9 классы</w:t>
      </w:r>
      <w:r w:rsidR="00EF4077">
        <w:rPr>
          <w:rFonts w:ascii="Times New Roman" w:hAnsi="Times New Roman" w:cs="Times New Roman"/>
          <w:sz w:val="28"/>
          <w:szCs w:val="28"/>
        </w:rPr>
        <w:t>___________________</w:t>
      </w:r>
      <w:r w:rsidR="00D854E9">
        <w:rPr>
          <w:rFonts w:ascii="Times New Roman" w:hAnsi="Times New Roman" w:cs="Times New Roman"/>
          <w:sz w:val="28"/>
          <w:szCs w:val="28"/>
        </w:rPr>
        <w:t>4</w:t>
      </w:r>
      <w:r w:rsidR="00E10149">
        <w:rPr>
          <w:rFonts w:ascii="Times New Roman" w:hAnsi="Times New Roman" w:cs="Times New Roman"/>
          <w:sz w:val="28"/>
          <w:szCs w:val="28"/>
        </w:rPr>
        <w:t>34</w:t>
      </w:r>
    </w:p>
    <w:p w:rsidR="00E10149" w:rsidRDefault="00D854E9" w:rsidP="00890AB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2.4</w:t>
      </w:r>
      <w:r w:rsidR="007D61DB" w:rsidRPr="007D61DB">
        <w:rPr>
          <w:rFonts w:ascii="Times New Roman" w:hAnsi="Times New Roman" w:cs="Times New Roman"/>
          <w:i/>
          <w:sz w:val="28"/>
          <w:szCs w:val="28"/>
        </w:rPr>
        <w:t xml:space="preserve">.Программа воспитания и социализации обучающихся на ступени </w:t>
      </w:r>
    </w:p>
    <w:p w:rsidR="007D61DB" w:rsidRDefault="007D61DB" w:rsidP="00890AB4">
      <w:pPr>
        <w:spacing w:after="0" w:line="240" w:lineRule="auto"/>
        <w:jc w:val="both"/>
        <w:rPr>
          <w:rFonts w:ascii="Times New Roman" w:hAnsi="Times New Roman" w:cs="Times New Roman"/>
          <w:sz w:val="28"/>
          <w:szCs w:val="28"/>
        </w:rPr>
      </w:pPr>
      <w:r w:rsidRPr="007D61DB">
        <w:rPr>
          <w:rFonts w:ascii="Times New Roman" w:hAnsi="Times New Roman" w:cs="Times New Roman"/>
          <w:i/>
          <w:sz w:val="28"/>
          <w:szCs w:val="28"/>
        </w:rPr>
        <w:t>основного общего образования</w:t>
      </w:r>
      <w:r w:rsidR="00E10149">
        <w:rPr>
          <w:rFonts w:ascii="Times New Roman" w:hAnsi="Times New Roman" w:cs="Times New Roman"/>
          <w:i/>
          <w:sz w:val="28"/>
          <w:szCs w:val="28"/>
        </w:rPr>
        <w:t xml:space="preserve"> </w:t>
      </w:r>
      <w:r w:rsidR="00B52AD6">
        <w:rPr>
          <w:rFonts w:ascii="Times New Roman" w:hAnsi="Times New Roman" w:cs="Times New Roman"/>
          <w:sz w:val="28"/>
          <w:szCs w:val="28"/>
        </w:rPr>
        <w:t>____________________________</w:t>
      </w:r>
      <w:r w:rsidR="00E10149">
        <w:rPr>
          <w:rFonts w:ascii="Times New Roman" w:hAnsi="Times New Roman" w:cs="Times New Roman"/>
          <w:sz w:val="28"/>
          <w:szCs w:val="28"/>
        </w:rPr>
        <w:t>_________ 437</w:t>
      </w:r>
    </w:p>
    <w:p w:rsidR="007D61DB" w:rsidRPr="007D61DB" w:rsidRDefault="00D854E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7D61DB" w:rsidRPr="007D61DB">
        <w:rPr>
          <w:rFonts w:ascii="Times New Roman" w:eastAsia="Times New Roman" w:hAnsi="Times New Roman" w:cs="Times New Roman"/>
          <w:sz w:val="28"/>
          <w:szCs w:val="28"/>
        </w:rPr>
        <w:t>.1. Цель и задачи воспитания и социализации обучающ</w:t>
      </w:r>
      <w:r w:rsidR="007D61DB">
        <w:rPr>
          <w:rFonts w:ascii="Times New Roman" w:eastAsia="Times New Roman" w:hAnsi="Times New Roman" w:cs="Times New Roman"/>
          <w:sz w:val="28"/>
          <w:szCs w:val="28"/>
        </w:rPr>
        <w:t>ихся__________</w:t>
      </w:r>
      <w:r w:rsidR="00E10149">
        <w:rPr>
          <w:rFonts w:ascii="Times New Roman" w:eastAsia="Times New Roman" w:hAnsi="Times New Roman" w:cs="Times New Roman"/>
          <w:sz w:val="28"/>
          <w:szCs w:val="28"/>
        </w:rPr>
        <w:t>_437</w:t>
      </w:r>
    </w:p>
    <w:p w:rsidR="00E10149" w:rsidRDefault="00D854E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7D61DB" w:rsidRPr="007D61DB">
        <w:rPr>
          <w:rFonts w:ascii="Times New Roman" w:eastAsia="Times New Roman" w:hAnsi="Times New Roman" w:cs="Times New Roman"/>
          <w:sz w:val="28"/>
          <w:szCs w:val="28"/>
        </w:rPr>
        <w:t>.2. Основные направления и ценностные о</w:t>
      </w:r>
      <w:r w:rsidR="001D646C">
        <w:rPr>
          <w:rFonts w:ascii="Times New Roman" w:eastAsia="Times New Roman" w:hAnsi="Times New Roman" w:cs="Times New Roman"/>
          <w:sz w:val="28"/>
          <w:szCs w:val="28"/>
        </w:rPr>
        <w:t xml:space="preserve">сновы воспитания и </w:t>
      </w:r>
    </w:p>
    <w:p w:rsidR="001D646C" w:rsidRDefault="00E1014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D646C">
        <w:rPr>
          <w:rFonts w:ascii="Times New Roman" w:eastAsia="Times New Roman" w:hAnsi="Times New Roman" w:cs="Times New Roman"/>
          <w:sz w:val="28"/>
          <w:szCs w:val="28"/>
        </w:rPr>
        <w:t xml:space="preserve">социализации </w:t>
      </w:r>
      <w:r w:rsidR="007D61DB">
        <w:rPr>
          <w:rFonts w:ascii="Times New Roman" w:eastAsia="Times New Roman" w:hAnsi="Times New Roman" w:cs="Times New Roman"/>
          <w:sz w:val="28"/>
          <w:szCs w:val="28"/>
        </w:rPr>
        <w:t>обучающихся</w:t>
      </w:r>
      <w:r w:rsidR="00BD0E92">
        <w:rPr>
          <w:rFonts w:ascii="Times New Roman" w:eastAsia="Times New Roman" w:hAnsi="Times New Roman" w:cs="Times New Roman"/>
          <w:sz w:val="28"/>
          <w:szCs w:val="28"/>
        </w:rPr>
        <w:t xml:space="preserve"> </w:t>
      </w:r>
      <w:r w:rsidR="001D646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7D61DB">
        <w:rPr>
          <w:rFonts w:ascii="Times New Roman" w:eastAsia="Times New Roman" w:hAnsi="Times New Roman" w:cs="Times New Roman"/>
          <w:sz w:val="28"/>
          <w:szCs w:val="28"/>
        </w:rPr>
        <w:t>_______________________</w:t>
      </w:r>
      <w:r>
        <w:rPr>
          <w:rFonts w:ascii="Times New Roman" w:eastAsia="Times New Roman" w:hAnsi="Times New Roman" w:cs="Times New Roman"/>
          <w:sz w:val="28"/>
          <w:szCs w:val="28"/>
        </w:rPr>
        <w:t>___________444</w:t>
      </w:r>
    </w:p>
    <w:p w:rsidR="00E10149" w:rsidRDefault="00D854E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7D61DB" w:rsidRPr="007D61DB">
        <w:rPr>
          <w:rFonts w:ascii="Times New Roman" w:eastAsia="Times New Roman" w:hAnsi="Times New Roman" w:cs="Times New Roman"/>
          <w:sz w:val="28"/>
          <w:szCs w:val="28"/>
        </w:rPr>
        <w:t xml:space="preserve">.3. Принципы и особенности организации содержания воспитания и </w:t>
      </w:r>
    </w:p>
    <w:p w:rsidR="007D61DB" w:rsidRPr="007D61DB" w:rsidRDefault="00E1014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социализации обучающихс</w:t>
      </w:r>
      <w:r w:rsidR="007D61DB">
        <w:rPr>
          <w:rFonts w:ascii="Times New Roman" w:eastAsia="Times New Roman" w:hAnsi="Times New Roman" w:cs="Times New Roman"/>
          <w:sz w:val="28"/>
          <w:szCs w:val="28"/>
        </w:rPr>
        <w:t>______</w:t>
      </w:r>
      <w:r w:rsidR="00BD0E92">
        <w:rPr>
          <w:rFonts w:ascii="Times New Roman" w:eastAsia="Times New Roman" w:hAnsi="Times New Roman" w:cs="Times New Roman"/>
          <w:sz w:val="28"/>
          <w:szCs w:val="28"/>
        </w:rPr>
        <w:t>__</w:t>
      </w:r>
      <w:r w:rsidR="00D854E9">
        <w:rPr>
          <w:rFonts w:ascii="Times New Roman" w:eastAsia="Times New Roman" w:hAnsi="Times New Roman" w:cs="Times New Roman"/>
          <w:sz w:val="28"/>
          <w:szCs w:val="28"/>
        </w:rPr>
        <w:t>__</w:t>
      </w:r>
      <w:r>
        <w:rPr>
          <w:rFonts w:ascii="Times New Roman" w:eastAsia="Times New Roman" w:hAnsi="Times New Roman" w:cs="Times New Roman"/>
          <w:sz w:val="28"/>
          <w:szCs w:val="28"/>
        </w:rPr>
        <w:t>___________________________456</w:t>
      </w:r>
    </w:p>
    <w:p w:rsidR="007D61DB" w:rsidRPr="007D61DB" w:rsidRDefault="00D854E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7D61DB" w:rsidRPr="007D61DB">
        <w:rPr>
          <w:rFonts w:ascii="Times New Roman" w:eastAsia="Times New Roman" w:hAnsi="Times New Roman" w:cs="Times New Roman"/>
          <w:sz w:val="28"/>
          <w:szCs w:val="28"/>
        </w:rPr>
        <w:t>.4. Основное содержание воспитания и социализации обучающихся</w:t>
      </w:r>
      <w:r w:rsidR="00E10149">
        <w:rPr>
          <w:rFonts w:ascii="Times New Roman" w:eastAsia="Times New Roman" w:hAnsi="Times New Roman" w:cs="Times New Roman"/>
          <w:sz w:val="28"/>
          <w:szCs w:val="28"/>
        </w:rPr>
        <w:t xml:space="preserve">  ___458</w:t>
      </w:r>
    </w:p>
    <w:p w:rsidR="007D61DB" w:rsidRPr="007D61DB" w:rsidRDefault="00D854E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7D61DB" w:rsidRPr="007D61DB">
        <w:rPr>
          <w:rFonts w:ascii="Times New Roman" w:eastAsia="Times New Roman" w:hAnsi="Times New Roman" w:cs="Times New Roman"/>
          <w:sz w:val="28"/>
          <w:szCs w:val="28"/>
        </w:rPr>
        <w:t>.5. Виды деятельности и формы занятий с обучающимися</w:t>
      </w:r>
      <w:r w:rsidR="00E10149">
        <w:rPr>
          <w:rFonts w:ascii="Times New Roman" w:eastAsia="Times New Roman" w:hAnsi="Times New Roman" w:cs="Times New Roman"/>
          <w:sz w:val="28"/>
          <w:szCs w:val="28"/>
        </w:rPr>
        <w:t xml:space="preserve"> ____________463</w:t>
      </w:r>
    </w:p>
    <w:p w:rsidR="00E10149" w:rsidRDefault="00D854E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7D61DB" w:rsidRPr="007D61DB">
        <w:rPr>
          <w:rFonts w:ascii="Times New Roman" w:eastAsia="Times New Roman" w:hAnsi="Times New Roman" w:cs="Times New Roman"/>
          <w:sz w:val="28"/>
          <w:szCs w:val="28"/>
        </w:rPr>
        <w:t xml:space="preserve">.6. Совместная деятельность образовательного учреждения </w:t>
      </w:r>
    </w:p>
    <w:p w:rsidR="00E10149" w:rsidRDefault="00E1014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61DB" w:rsidRPr="007D61DB">
        <w:rPr>
          <w:rFonts w:ascii="Times New Roman" w:eastAsia="Times New Roman" w:hAnsi="Times New Roman" w:cs="Times New Roman"/>
          <w:sz w:val="28"/>
          <w:szCs w:val="28"/>
        </w:rPr>
        <w:t xml:space="preserve">с предприятиями, общественными организациями, системой </w:t>
      </w:r>
    </w:p>
    <w:p w:rsidR="007D61DB" w:rsidRPr="007D61DB" w:rsidRDefault="00E1014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61DB" w:rsidRPr="007D61DB">
        <w:rPr>
          <w:rFonts w:ascii="Times New Roman" w:eastAsia="Times New Roman" w:hAnsi="Times New Roman" w:cs="Times New Roman"/>
          <w:sz w:val="28"/>
          <w:szCs w:val="28"/>
        </w:rPr>
        <w:t>дополнительного образования по социализации обучающихся</w:t>
      </w:r>
      <w:r w:rsidR="00BD0E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_____470</w:t>
      </w:r>
    </w:p>
    <w:p w:rsidR="00E10149" w:rsidRDefault="00D854E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7D61DB" w:rsidRPr="007D61DB">
        <w:rPr>
          <w:rFonts w:ascii="Times New Roman" w:eastAsia="Times New Roman" w:hAnsi="Times New Roman" w:cs="Times New Roman"/>
          <w:sz w:val="28"/>
          <w:szCs w:val="28"/>
        </w:rPr>
        <w:t xml:space="preserve">.7. Основные формы организации педагогической поддержки </w:t>
      </w:r>
    </w:p>
    <w:p w:rsidR="007D61DB" w:rsidRPr="007D61DB" w:rsidRDefault="00E1014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61DB" w:rsidRPr="007D61DB">
        <w:rPr>
          <w:rFonts w:ascii="Times New Roman" w:eastAsia="Times New Roman" w:hAnsi="Times New Roman" w:cs="Times New Roman"/>
          <w:sz w:val="28"/>
          <w:szCs w:val="28"/>
        </w:rPr>
        <w:t>социализации обучающихся</w:t>
      </w:r>
      <w:r w:rsidR="00BD0E92">
        <w:rPr>
          <w:rFonts w:ascii="Times New Roman" w:eastAsia="Times New Roman" w:hAnsi="Times New Roman" w:cs="Times New Roman"/>
          <w:sz w:val="28"/>
          <w:szCs w:val="28"/>
        </w:rPr>
        <w:t xml:space="preserve"> </w:t>
      </w:r>
      <w:r w:rsidR="007D61DB">
        <w:rPr>
          <w:rFonts w:ascii="Times New Roman" w:eastAsia="Times New Roman" w:hAnsi="Times New Roman" w:cs="Times New Roman"/>
          <w:sz w:val="28"/>
          <w:szCs w:val="28"/>
        </w:rPr>
        <w:t>_______</w:t>
      </w:r>
      <w:r w:rsidR="00523343">
        <w:rPr>
          <w:rFonts w:ascii="Times New Roman" w:eastAsia="Times New Roman" w:hAnsi="Times New Roman" w:cs="Times New Roman"/>
          <w:sz w:val="28"/>
          <w:szCs w:val="28"/>
        </w:rPr>
        <w:t>___________________________</w:t>
      </w:r>
      <w:r>
        <w:rPr>
          <w:rFonts w:ascii="Times New Roman" w:eastAsia="Times New Roman" w:hAnsi="Times New Roman" w:cs="Times New Roman"/>
          <w:sz w:val="28"/>
          <w:szCs w:val="28"/>
        </w:rPr>
        <w:t>_473</w:t>
      </w:r>
    </w:p>
    <w:p w:rsidR="007D61DB" w:rsidRPr="007D61DB" w:rsidRDefault="00D854E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7D61DB" w:rsidRPr="007D61DB">
        <w:rPr>
          <w:rFonts w:ascii="Times New Roman" w:eastAsia="Times New Roman" w:hAnsi="Times New Roman" w:cs="Times New Roman"/>
          <w:sz w:val="28"/>
          <w:szCs w:val="28"/>
        </w:rPr>
        <w:t>.8. Организация работы по формированию экологически целесообразного, здорового и безопасного образа жизни</w:t>
      </w:r>
      <w:r w:rsidR="00BD0E92">
        <w:rPr>
          <w:rFonts w:ascii="Times New Roman" w:eastAsia="Times New Roman" w:hAnsi="Times New Roman" w:cs="Times New Roman"/>
          <w:sz w:val="28"/>
          <w:szCs w:val="28"/>
        </w:rPr>
        <w:t xml:space="preserve">   _</w:t>
      </w:r>
      <w:r w:rsidR="00F568ED">
        <w:rPr>
          <w:rFonts w:ascii="Times New Roman" w:eastAsia="Times New Roman" w:hAnsi="Times New Roman" w:cs="Times New Roman"/>
          <w:sz w:val="28"/>
          <w:szCs w:val="28"/>
        </w:rPr>
        <w:t>______</w:t>
      </w:r>
      <w:r w:rsidR="00E10149">
        <w:rPr>
          <w:rFonts w:ascii="Times New Roman" w:eastAsia="Times New Roman" w:hAnsi="Times New Roman" w:cs="Times New Roman"/>
          <w:sz w:val="28"/>
          <w:szCs w:val="28"/>
        </w:rPr>
        <w:t>_______________________476</w:t>
      </w:r>
    </w:p>
    <w:p w:rsidR="007D61DB" w:rsidRPr="007D61DB" w:rsidRDefault="00D854E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9B1C80">
        <w:rPr>
          <w:rFonts w:ascii="Times New Roman" w:eastAsia="Times New Roman" w:hAnsi="Times New Roman" w:cs="Times New Roman"/>
          <w:sz w:val="28"/>
          <w:szCs w:val="28"/>
        </w:rPr>
        <w:t xml:space="preserve">.9. Деятельность </w:t>
      </w:r>
      <w:r w:rsidR="007D61DB" w:rsidRPr="007D61DB">
        <w:rPr>
          <w:rFonts w:ascii="Times New Roman" w:eastAsia="Times New Roman" w:hAnsi="Times New Roman" w:cs="Times New Roman"/>
          <w:sz w:val="28"/>
          <w:szCs w:val="28"/>
        </w:rPr>
        <w:t xml:space="preserve"> в области непрерывного экологического здоровьесберегающего образования обучающихся</w:t>
      </w:r>
      <w:r w:rsidR="009B1C80">
        <w:rPr>
          <w:rFonts w:ascii="Times New Roman" w:eastAsia="Times New Roman" w:hAnsi="Times New Roman" w:cs="Times New Roman"/>
          <w:sz w:val="28"/>
          <w:szCs w:val="28"/>
        </w:rPr>
        <w:t xml:space="preserve"> </w:t>
      </w:r>
      <w:r w:rsidR="00BD0E92">
        <w:rPr>
          <w:rFonts w:ascii="Times New Roman" w:eastAsia="Times New Roman" w:hAnsi="Times New Roman" w:cs="Times New Roman"/>
          <w:sz w:val="28"/>
          <w:szCs w:val="28"/>
        </w:rPr>
        <w:t>_____________________</w:t>
      </w:r>
      <w:r w:rsidR="00E10149">
        <w:rPr>
          <w:rFonts w:ascii="Times New Roman" w:eastAsia="Times New Roman" w:hAnsi="Times New Roman" w:cs="Times New Roman"/>
          <w:sz w:val="28"/>
          <w:szCs w:val="28"/>
        </w:rPr>
        <w:t>479</w:t>
      </w:r>
    </w:p>
    <w:p w:rsidR="007D61DB" w:rsidRPr="007D61DB" w:rsidRDefault="00D854E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9B1C80">
        <w:rPr>
          <w:rFonts w:ascii="Times New Roman" w:eastAsia="Times New Roman" w:hAnsi="Times New Roman" w:cs="Times New Roman"/>
          <w:sz w:val="28"/>
          <w:szCs w:val="28"/>
        </w:rPr>
        <w:t>.10.</w:t>
      </w:r>
      <w:r w:rsidR="007D61DB" w:rsidRPr="007D61DB">
        <w:rPr>
          <w:rFonts w:ascii="Times New Roman" w:eastAsia="Times New Roman" w:hAnsi="Times New Roman" w:cs="Times New Roman"/>
          <w:sz w:val="28"/>
          <w:szCs w:val="28"/>
        </w:rPr>
        <w:t>Планируемые результаты воспитания и социализации обучающихся</w:t>
      </w:r>
      <w:r w:rsidR="00E10149">
        <w:rPr>
          <w:rFonts w:ascii="Times New Roman" w:eastAsia="Times New Roman" w:hAnsi="Times New Roman" w:cs="Times New Roman"/>
          <w:sz w:val="28"/>
          <w:szCs w:val="28"/>
        </w:rPr>
        <w:t>-483</w:t>
      </w:r>
    </w:p>
    <w:p w:rsidR="00E10149" w:rsidRDefault="00D854E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7D61DB" w:rsidRPr="007D61DB">
        <w:rPr>
          <w:rFonts w:ascii="Times New Roman" w:eastAsia="Times New Roman" w:hAnsi="Times New Roman" w:cs="Times New Roman"/>
          <w:sz w:val="28"/>
          <w:szCs w:val="28"/>
        </w:rPr>
        <w:t xml:space="preserve">.11. Мониторинг эффективности реализации </w:t>
      </w:r>
      <w:r w:rsidR="00E10149">
        <w:rPr>
          <w:rFonts w:ascii="Times New Roman" w:eastAsia="Times New Roman" w:hAnsi="Times New Roman" w:cs="Times New Roman"/>
          <w:sz w:val="28"/>
          <w:szCs w:val="28"/>
        </w:rPr>
        <w:t xml:space="preserve">ОУ  </w:t>
      </w:r>
    </w:p>
    <w:p w:rsidR="007D61DB" w:rsidRPr="007D61DB" w:rsidRDefault="00E1014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61DB" w:rsidRPr="007D61DB">
        <w:rPr>
          <w:rFonts w:ascii="Times New Roman" w:eastAsia="Times New Roman" w:hAnsi="Times New Roman" w:cs="Times New Roman"/>
          <w:sz w:val="28"/>
          <w:szCs w:val="28"/>
        </w:rPr>
        <w:t>Программы воспитания и социализации обучающихся</w:t>
      </w:r>
      <w:r>
        <w:rPr>
          <w:rFonts w:ascii="Times New Roman" w:eastAsia="Times New Roman" w:hAnsi="Times New Roman" w:cs="Times New Roman"/>
          <w:sz w:val="28"/>
          <w:szCs w:val="28"/>
        </w:rPr>
        <w:t xml:space="preserve"> _______</w:t>
      </w:r>
      <w:r w:rsidR="00F568ED">
        <w:rPr>
          <w:rFonts w:ascii="Times New Roman" w:eastAsia="Times New Roman" w:hAnsi="Times New Roman" w:cs="Times New Roman"/>
          <w:sz w:val="28"/>
          <w:szCs w:val="28"/>
        </w:rPr>
        <w:t>______49</w:t>
      </w:r>
      <w:r>
        <w:rPr>
          <w:rFonts w:ascii="Times New Roman" w:eastAsia="Times New Roman" w:hAnsi="Times New Roman" w:cs="Times New Roman"/>
          <w:sz w:val="28"/>
          <w:szCs w:val="28"/>
        </w:rPr>
        <w:t>0</w:t>
      </w:r>
    </w:p>
    <w:p w:rsidR="00E10149" w:rsidRDefault="00D854E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7D61DB" w:rsidRPr="007D61DB">
        <w:rPr>
          <w:rFonts w:ascii="Times New Roman" w:eastAsia="Times New Roman" w:hAnsi="Times New Roman" w:cs="Times New Roman"/>
          <w:sz w:val="28"/>
          <w:szCs w:val="28"/>
        </w:rPr>
        <w:t xml:space="preserve">.12. Методологический инструментарий мониторинга воспитания и </w:t>
      </w:r>
    </w:p>
    <w:p w:rsidR="007D61DB" w:rsidRDefault="00E1014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61DB" w:rsidRPr="007D61DB">
        <w:rPr>
          <w:rFonts w:ascii="Times New Roman" w:eastAsia="Times New Roman" w:hAnsi="Times New Roman" w:cs="Times New Roman"/>
          <w:sz w:val="28"/>
          <w:szCs w:val="28"/>
        </w:rPr>
        <w:t>социализации обучающихся</w:t>
      </w:r>
      <w:r w:rsidR="009B1C80">
        <w:rPr>
          <w:rFonts w:ascii="Times New Roman" w:eastAsia="Times New Roman" w:hAnsi="Times New Roman" w:cs="Times New Roman"/>
          <w:sz w:val="28"/>
          <w:szCs w:val="28"/>
        </w:rPr>
        <w:t xml:space="preserve"> </w:t>
      </w:r>
      <w:r w:rsidR="007D61DB">
        <w:rPr>
          <w:rFonts w:ascii="Times New Roman" w:eastAsia="Times New Roman" w:hAnsi="Times New Roman" w:cs="Times New Roman"/>
          <w:sz w:val="28"/>
          <w:szCs w:val="28"/>
        </w:rPr>
        <w:t>______</w:t>
      </w:r>
      <w:r w:rsidR="009B1C80">
        <w:rPr>
          <w:rFonts w:ascii="Times New Roman" w:eastAsia="Times New Roman" w:hAnsi="Times New Roman" w:cs="Times New Roman"/>
          <w:sz w:val="28"/>
          <w:szCs w:val="28"/>
        </w:rPr>
        <w:t>__</w:t>
      </w:r>
      <w:r>
        <w:rPr>
          <w:rFonts w:ascii="Times New Roman" w:eastAsia="Times New Roman" w:hAnsi="Times New Roman" w:cs="Times New Roman"/>
          <w:sz w:val="28"/>
          <w:szCs w:val="28"/>
        </w:rPr>
        <w:t>___________________________491</w:t>
      </w:r>
    </w:p>
    <w:p w:rsidR="00F3047E" w:rsidRPr="00F3047E" w:rsidRDefault="00F3047E" w:rsidP="00F3047E">
      <w:pPr>
        <w:pStyle w:val="3"/>
        <w:spacing w:before="0" w:after="0"/>
        <w:rPr>
          <w:rFonts w:ascii="Times New Roman" w:eastAsia="Calibri" w:hAnsi="Times New Roman" w:cs="Times New Roman"/>
          <w:b w:val="0"/>
          <w:bCs w:val="0"/>
          <w:sz w:val="28"/>
          <w:szCs w:val="28"/>
        </w:rPr>
      </w:pPr>
      <w:r w:rsidRPr="00F3047E">
        <w:rPr>
          <w:rFonts w:ascii="Times New Roman" w:hAnsi="Times New Roman" w:cs="Times New Roman"/>
          <w:b w:val="0"/>
          <w:sz w:val="28"/>
          <w:szCs w:val="28"/>
        </w:rPr>
        <w:t>2.4.13.</w:t>
      </w:r>
      <w:bookmarkStart w:id="0" w:name="_Toc410654062"/>
      <w:bookmarkStart w:id="1" w:name="_Toc409691727"/>
      <w:bookmarkStart w:id="2" w:name="_Toc414553269"/>
      <w:r w:rsidRPr="00F3047E">
        <w:rPr>
          <w:rFonts w:ascii="Times New Roman" w:eastAsia="Calibri" w:hAnsi="Times New Roman" w:cs="Times New Roman"/>
          <w:b w:val="0"/>
          <w:sz w:val="28"/>
          <w:szCs w:val="28"/>
        </w:rPr>
        <w:t xml:space="preserve"> Система поощрения социальной успешности и </w:t>
      </w:r>
    </w:p>
    <w:p w:rsidR="00F3047E" w:rsidRPr="00F3047E" w:rsidRDefault="00F3047E" w:rsidP="00F3047E">
      <w:pPr>
        <w:pStyle w:val="3"/>
        <w:spacing w:before="0" w:after="0"/>
        <w:ind w:firstLine="709"/>
        <w:rPr>
          <w:rFonts w:ascii="Times New Roman" w:eastAsia="Calibri" w:hAnsi="Times New Roman" w:cs="Times New Roman"/>
          <w:b w:val="0"/>
          <w:bCs w:val="0"/>
          <w:sz w:val="28"/>
          <w:szCs w:val="28"/>
        </w:rPr>
      </w:pPr>
      <w:r w:rsidRPr="00F3047E">
        <w:rPr>
          <w:rFonts w:ascii="Times New Roman" w:eastAsia="Calibri" w:hAnsi="Times New Roman" w:cs="Times New Roman"/>
          <w:b w:val="0"/>
          <w:sz w:val="28"/>
          <w:szCs w:val="28"/>
        </w:rPr>
        <w:t xml:space="preserve">  проявлений активной</w:t>
      </w:r>
      <w:bookmarkStart w:id="3" w:name="_Toc410654063"/>
      <w:bookmarkEnd w:id="0"/>
      <w:r w:rsidRPr="00F3047E">
        <w:rPr>
          <w:rFonts w:ascii="Times New Roman" w:eastAsia="Calibri" w:hAnsi="Times New Roman" w:cs="Times New Roman"/>
          <w:b w:val="0"/>
          <w:sz w:val="28"/>
          <w:szCs w:val="28"/>
        </w:rPr>
        <w:t xml:space="preserve"> жизненной позиции обучающихся</w:t>
      </w:r>
      <w:bookmarkEnd w:id="1"/>
      <w:bookmarkEnd w:id="2"/>
      <w:bookmarkEnd w:id="3"/>
      <w:r>
        <w:rPr>
          <w:rFonts w:ascii="Times New Roman" w:eastAsia="Calibri" w:hAnsi="Times New Roman" w:cs="Times New Roman"/>
          <w:b w:val="0"/>
          <w:sz w:val="28"/>
          <w:szCs w:val="28"/>
        </w:rPr>
        <w:t xml:space="preserve"> __________</w:t>
      </w:r>
      <w:r w:rsidR="000544AD">
        <w:rPr>
          <w:rFonts w:ascii="Times New Roman" w:eastAsia="Calibri" w:hAnsi="Times New Roman" w:cs="Times New Roman"/>
          <w:b w:val="0"/>
          <w:sz w:val="28"/>
          <w:szCs w:val="28"/>
        </w:rPr>
        <w:t>493</w:t>
      </w:r>
    </w:p>
    <w:p w:rsidR="00F3047E" w:rsidRPr="007D61DB" w:rsidRDefault="00F3047E" w:rsidP="007D61DB">
      <w:pPr>
        <w:autoSpaceDE w:val="0"/>
        <w:autoSpaceDN w:val="0"/>
        <w:adjustRightInd w:val="0"/>
        <w:spacing w:after="0" w:line="240" w:lineRule="auto"/>
        <w:rPr>
          <w:rFonts w:ascii="Times New Roman" w:eastAsia="Times New Roman" w:hAnsi="Times New Roman" w:cs="Times New Roman"/>
          <w:sz w:val="28"/>
          <w:szCs w:val="28"/>
        </w:rPr>
      </w:pPr>
    </w:p>
    <w:p w:rsidR="009B1C80" w:rsidRDefault="009B1C80" w:rsidP="007D61DB">
      <w:pPr>
        <w:autoSpaceDE w:val="0"/>
        <w:autoSpaceDN w:val="0"/>
        <w:adjustRightInd w:val="0"/>
        <w:spacing w:after="0" w:line="240" w:lineRule="auto"/>
        <w:rPr>
          <w:rFonts w:ascii="Times New Roman" w:eastAsia="Times New Roman" w:hAnsi="Times New Roman" w:cs="Times New Roman"/>
          <w:bCs/>
          <w:i/>
          <w:sz w:val="28"/>
          <w:szCs w:val="28"/>
        </w:rPr>
      </w:pPr>
    </w:p>
    <w:p w:rsidR="007D61DB" w:rsidRPr="002D3A66" w:rsidRDefault="00D854E9"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i/>
          <w:sz w:val="28"/>
          <w:szCs w:val="28"/>
        </w:rPr>
        <w:t>2.5</w:t>
      </w:r>
      <w:r w:rsidR="007D61DB" w:rsidRPr="007D61DB">
        <w:rPr>
          <w:rFonts w:ascii="Times New Roman" w:eastAsia="Times New Roman" w:hAnsi="Times New Roman" w:cs="Times New Roman"/>
          <w:bCs/>
          <w:i/>
          <w:sz w:val="28"/>
          <w:szCs w:val="28"/>
        </w:rPr>
        <w:t>. Программа коррекционной работы</w:t>
      </w:r>
      <w:r w:rsidR="007D61DB">
        <w:rPr>
          <w:rFonts w:ascii="Times New Roman" w:eastAsia="Times New Roman" w:hAnsi="Times New Roman" w:cs="Times New Roman"/>
          <w:b/>
          <w:bCs/>
          <w:sz w:val="28"/>
          <w:szCs w:val="28"/>
        </w:rPr>
        <w:t>_______________________________</w:t>
      </w:r>
      <w:r w:rsidR="000544AD">
        <w:rPr>
          <w:rFonts w:ascii="Times New Roman" w:eastAsia="Times New Roman" w:hAnsi="Times New Roman" w:cs="Times New Roman"/>
          <w:bCs/>
          <w:sz w:val="28"/>
          <w:szCs w:val="28"/>
        </w:rPr>
        <w:t>495</w:t>
      </w:r>
    </w:p>
    <w:p w:rsidR="007D61DB" w:rsidRPr="007D61DB" w:rsidRDefault="007D61DB" w:rsidP="007D61DB">
      <w:pPr>
        <w:autoSpaceDE w:val="0"/>
        <w:autoSpaceDN w:val="0"/>
        <w:adjustRightInd w:val="0"/>
        <w:spacing w:after="0" w:line="240" w:lineRule="auto"/>
        <w:rPr>
          <w:rFonts w:ascii="Times New Roman" w:eastAsia="Times New Roman" w:hAnsi="Times New Roman" w:cs="Times New Roman"/>
          <w:b/>
          <w:bCs/>
          <w:sz w:val="28"/>
          <w:szCs w:val="28"/>
        </w:rPr>
      </w:pPr>
      <w:r w:rsidRPr="007D61DB">
        <w:rPr>
          <w:rFonts w:ascii="Times New Roman" w:eastAsia="Times New Roman" w:hAnsi="Times New Roman" w:cs="Times New Roman"/>
          <w:b/>
          <w:bCs/>
          <w:sz w:val="28"/>
          <w:szCs w:val="28"/>
        </w:rPr>
        <w:t>3. Организационный раздел</w:t>
      </w:r>
      <w:r w:rsidR="002D3A66">
        <w:rPr>
          <w:rFonts w:ascii="Times New Roman" w:eastAsia="Times New Roman" w:hAnsi="Times New Roman" w:cs="Times New Roman"/>
          <w:b/>
          <w:bCs/>
          <w:sz w:val="28"/>
          <w:szCs w:val="28"/>
        </w:rPr>
        <w:t>.</w:t>
      </w:r>
    </w:p>
    <w:p w:rsidR="007D61DB" w:rsidRDefault="007D61DB" w:rsidP="007D61DB">
      <w:pPr>
        <w:autoSpaceDE w:val="0"/>
        <w:autoSpaceDN w:val="0"/>
        <w:adjustRightInd w:val="0"/>
        <w:spacing w:after="0" w:line="240" w:lineRule="auto"/>
        <w:rPr>
          <w:rFonts w:ascii="Times New Roman" w:eastAsia="Times New Roman" w:hAnsi="Times New Roman" w:cs="Times New Roman"/>
          <w:bCs/>
          <w:sz w:val="28"/>
          <w:szCs w:val="28"/>
        </w:rPr>
      </w:pPr>
      <w:r w:rsidRPr="007D61DB">
        <w:rPr>
          <w:rFonts w:ascii="Times New Roman" w:eastAsia="Times New Roman" w:hAnsi="Times New Roman" w:cs="Times New Roman"/>
          <w:bCs/>
          <w:i/>
          <w:sz w:val="28"/>
          <w:szCs w:val="28"/>
        </w:rPr>
        <w:t>3.1. Учебный план основного общего образования</w:t>
      </w:r>
      <w:r w:rsidR="002D3A66">
        <w:rPr>
          <w:rFonts w:ascii="Times New Roman" w:eastAsia="Times New Roman" w:hAnsi="Times New Roman" w:cs="Times New Roman"/>
          <w:bCs/>
          <w:i/>
          <w:sz w:val="28"/>
          <w:szCs w:val="28"/>
        </w:rPr>
        <w:t xml:space="preserve"> </w:t>
      </w:r>
      <w:r w:rsidR="002D3A66">
        <w:rPr>
          <w:rFonts w:ascii="Times New Roman" w:eastAsia="Times New Roman" w:hAnsi="Times New Roman" w:cs="Times New Roman"/>
          <w:b/>
          <w:bCs/>
          <w:sz w:val="28"/>
          <w:szCs w:val="28"/>
        </w:rPr>
        <w:t>______________________</w:t>
      </w:r>
      <w:r w:rsidR="00B11689">
        <w:rPr>
          <w:rFonts w:ascii="Times New Roman" w:eastAsia="Times New Roman" w:hAnsi="Times New Roman" w:cs="Times New Roman"/>
          <w:bCs/>
          <w:sz w:val="28"/>
          <w:szCs w:val="28"/>
        </w:rPr>
        <w:t>506</w:t>
      </w:r>
    </w:p>
    <w:p w:rsidR="00F9501D" w:rsidRPr="002D3A66" w:rsidRDefault="00F9501D" w:rsidP="007D61DB">
      <w:pPr>
        <w:autoSpaceDE w:val="0"/>
        <w:autoSpaceDN w:val="0"/>
        <w:adjustRightInd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3.2.План внеурочной деятельности _____</w:t>
      </w:r>
      <w:r w:rsidR="00E10149">
        <w:rPr>
          <w:rFonts w:ascii="Times New Roman" w:eastAsia="Times New Roman" w:hAnsi="Times New Roman" w:cs="Times New Roman"/>
          <w:bCs/>
          <w:sz w:val="28"/>
          <w:szCs w:val="28"/>
        </w:rPr>
        <w:t>_</w:t>
      </w:r>
      <w:r w:rsidR="00B11689">
        <w:rPr>
          <w:rFonts w:ascii="Times New Roman" w:eastAsia="Times New Roman" w:hAnsi="Times New Roman" w:cs="Times New Roman"/>
          <w:bCs/>
          <w:sz w:val="28"/>
          <w:szCs w:val="28"/>
        </w:rPr>
        <w:t>____________________________ 507</w:t>
      </w:r>
    </w:p>
    <w:p w:rsidR="002D3A66" w:rsidRPr="00523343" w:rsidRDefault="00F9501D" w:rsidP="00523343">
      <w:pPr>
        <w:spacing w:after="0"/>
        <w:jc w:val="both"/>
        <w:rPr>
          <w:rFonts w:ascii="Times New Roman" w:hAnsi="Times New Roman" w:cs="Times New Roman"/>
          <w:sz w:val="28"/>
          <w:szCs w:val="28"/>
        </w:rPr>
      </w:pPr>
      <w:r>
        <w:rPr>
          <w:rFonts w:ascii="Times New Roman" w:eastAsia="Times New Roman" w:hAnsi="Times New Roman" w:cs="Times New Roman"/>
          <w:bCs/>
          <w:sz w:val="28"/>
          <w:szCs w:val="28"/>
        </w:rPr>
        <w:t>3.3</w:t>
      </w:r>
      <w:r w:rsidR="00523343">
        <w:rPr>
          <w:rFonts w:ascii="Times New Roman" w:eastAsia="Times New Roman" w:hAnsi="Times New Roman" w:cs="Times New Roman"/>
          <w:bCs/>
          <w:sz w:val="28"/>
          <w:szCs w:val="28"/>
        </w:rPr>
        <w:t>.</w:t>
      </w:r>
      <w:r w:rsidR="00523343" w:rsidRPr="00523343">
        <w:rPr>
          <w:rFonts w:ascii="Times New Roman" w:hAnsi="Times New Roman" w:cs="Times New Roman"/>
          <w:sz w:val="28"/>
          <w:szCs w:val="28"/>
        </w:rPr>
        <w:t xml:space="preserve"> </w:t>
      </w:r>
      <w:r w:rsidR="00523343" w:rsidRPr="00E36296">
        <w:rPr>
          <w:rFonts w:ascii="Times New Roman" w:hAnsi="Times New Roman" w:cs="Times New Roman"/>
          <w:sz w:val="28"/>
          <w:szCs w:val="28"/>
        </w:rPr>
        <w:t xml:space="preserve">Пояснительная  записка  к  учебному  плану </w:t>
      </w:r>
      <w:r w:rsidR="00523343">
        <w:rPr>
          <w:rFonts w:ascii="Times New Roman" w:hAnsi="Times New Roman" w:cs="Times New Roman"/>
          <w:sz w:val="28"/>
          <w:szCs w:val="28"/>
        </w:rPr>
        <w:t>______________________</w:t>
      </w:r>
      <w:r w:rsidR="00B11689">
        <w:rPr>
          <w:rFonts w:ascii="Times New Roman" w:hAnsi="Times New Roman" w:cs="Times New Roman"/>
          <w:sz w:val="28"/>
          <w:szCs w:val="28"/>
        </w:rPr>
        <w:t>_508</w:t>
      </w:r>
    </w:p>
    <w:p w:rsidR="007D61DB" w:rsidRPr="007D61DB" w:rsidRDefault="00F9501D" w:rsidP="007D61DB">
      <w:pPr>
        <w:autoSpaceDE w:val="0"/>
        <w:autoSpaceDN w:val="0"/>
        <w:adjustRightInd w:val="0"/>
        <w:spacing w:after="0" w:line="240" w:lineRule="auto"/>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3.4</w:t>
      </w:r>
      <w:r w:rsidR="007D61DB" w:rsidRPr="007D61DB">
        <w:rPr>
          <w:rFonts w:ascii="Times New Roman" w:eastAsia="Times New Roman" w:hAnsi="Times New Roman" w:cs="Times New Roman"/>
          <w:bCs/>
          <w:i/>
          <w:sz w:val="28"/>
          <w:szCs w:val="28"/>
        </w:rPr>
        <w:t>. Система условий реализации основной образовательной программы</w:t>
      </w:r>
      <w:r w:rsidR="002D3A66">
        <w:rPr>
          <w:rFonts w:ascii="Times New Roman" w:eastAsia="Times New Roman" w:hAnsi="Times New Roman" w:cs="Times New Roman"/>
          <w:bCs/>
          <w:i/>
          <w:sz w:val="28"/>
          <w:szCs w:val="28"/>
        </w:rPr>
        <w:t xml:space="preserve"> __</w:t>
      </w:r>
      <w:r w:rsidR="002D3A66" w:rsidRPr="002D3A66">
        <w:rPr>
          <w:rFonts w:ascii="Times New Roman" w:eastAsia="Times New Roman" w:hAnsi="Times New Roman" w:cs="Times New Roman"/>
          <w:bCs/>
          <w:sz w:val="28"/>
          <w:szCs w:val="28"/>
        </w:rPr>
        <w:t>5</w:t>
      </w:r>
      <w:r w:rsidR="00E10149">
        <w:rPr>
          <w:rFonts w:ascii="Times New Roman" w:eastAsia="Times New Roman" w:hAnsi="Times New Roman" w:cs="Times New Roman"/>
          <w:bCs/>
          <w:sz w:val="28"/>
          <w:szCs w:val="28"/>
        </w:rPr>
        <w:t>1</w:t>
      </w:r>
      <w:r w:rsidR="00B11689">
        <w:rPr>
          <w:rFonts w:ascii="Times New Roman" w:eastAsia="Times New Roman" w:hAnsi="Times New Roman" w:cs="Times New Roman"/>
          <w:bCs/>
          <w:sz w:val="28"/>
          <w:szCs w:val="28"/>
        </w:rPr>
        <w:t>7</w:t>
      </w:r>
    </w:p>
    <w:p w:rsidR="007D61DB" w:rsidRPr="007D61DB" w:rsidRDefault="00F9501D"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007D61DB" w:rsidRPr="007D61DB">
        <w:rPr>
          <w:rFonts w:ascii="Times New Roman" w:eastAsia="Times New Roman" w:hAnsi="Times New Roman" w:cs="Times New Roman"/>
          <w:sz w:val="28"/>
          <w:szCs w:val="28"/>
        </w:rPr>
        <w:t>.1. Описание кадровых условий реализации основной образовательной программы основного общего образования</w:t>
      </w:r>
      <w:r w:rsidR="00B11689">
        <w:rPr>
          <w:rFonts w:ascii="Times New Roman" w:eastAsia="Times New Roman" w:hAnsi="Times New Roman" w:cs="Times New Roman"/>
          <w:sz w:val="28"/>
          <w:szCs w:val="28"/>
        </w:rPr>
        <w:t xml:space="preserve">  ___________________________518</w:t>
      </w:r>
    </w:p>
    <w:p w:rsidR="007D61DB" w:rsidRPr="007D61DB" w:rsidRDefault="00F9501D"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007D61DB" w:rsidRPr="007D61DB">
        <w:rPr>
          <w:rFonts w:ascii="Times New Roman" w:eastAsia="Times New Roman" w:hAnsi="Times New Roman" w:cs="Times New Roman"/>
          <w:sz w:val="28"/>
          <w:szCs w:val="28"/>
        </w:rPr>
        <w:t>.2. Психолого-педагогические условия реализации основной образовательной программы основного общего образования</w:t>
      </w:r>
      <w:r w:rsidR="00B11689">
        <w:rPr>
          <w:rFonts w:ascii="Times New Roman" w:eastAsia="Times New Roman" w:hAnsi="Times New Roman" w:cs="Times New Roman"/>
          <w:sz w:val="28"/>
          <w:szCs w:val="28"/>
        </w:rPr>
        <w:t>_____________522</w:t>
      </w:r>
    </w:p>
    <w:p w:rsidR="007D61DB" w:rsidRPr="007D61DB" w:rsidRDefault="00F9501D"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007D61DB" w:rsidRPr="007D61DB">
        <w:rPr>
          <w:rFonts w:ascii="Times New Roman" w:eastAsia="Times New Roman" w:hAnsi="Times New Roman" w:cs="Times New Roman"/>
          <w:sz w:val="28"/>
          <w:szCs w:val="28"/>
        </w:rPr>
        <w:t>.3. Финансовое обеспечение реализации основной образовательной программы основного общего образования</w:t>
      </w:r>
      <w:r w:rsidR="009C1B7A">
        <w:rPr>
          <w:rFonts w:ascii="Times New Roman" w:eastAsia="Times New Roman" w:hAnsi="Times New Roman" w:cs="Times New Roman"/>
          <w:sz w:val="28"/>
          <w:szCs w:val="28"/>
        </w:rPr>
        <w:t xml:space="preserve"> _______________________</w:t>
      </w:r>
      <w:r w:rsidR="00B11689">
        <w:rPr>
          <w:rFonts w:ascii="Times New Roman" w:eastAsia="Times New Roman" w:hAnsi="Times New Roman" w:cs="Times New Roman"/>
          <w:sz w:val="28"/>
          <w:szCs w:val="28"/>
        </w:rPr>
        <w:t>____533</w:t>
      </w:r>
    </w:p>
    <w:p w:rsidR="000C0F2C" w:rsidRDefault="00F9501D"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007D61DB" w:rsidRPr="007D61DB">
        <w:rPr>
          <w:rFonts w:ascii="Times New Roman" w:eastAsia="Times New Roman" w:hAnsi="Times New Roman" w:cs="Times New Roman"/>
          <w:sz w:val="28"/>
          <w:szCs w:val="28"/>
        </w:rPr>
        <w:t xml:space="preserve">.4. Материально-технические условия реализации </w:t>
      </w:r>
    </w:p>
    <w:p w:rsidR="002D3A66" w:rsidRDefault="007D61DB" w:rsidP="007D61DB">
      <w:pPr>
        <w:autoSpaceDE w:val="0"/>
        <w:autoSpaceDN w:val="0"/>
        <w:adjustRightInd w:val="0"/>
        <w:spacing w:after="0" w:line="240" w:lineRule="auto"/>
        <w:rPr>
          <w:rFonts w:ascii="Times New Roman" w:eastAsia="Times New Roman" w:hAnsi="Times New Roman" w:cs="Times New Roman"/>
          <w:sz w:val="28"/>
          <w:szCs w:val="28"/>
        </w:rPr>
      </w:pPr>
      <w:r w:rsidRPr="007D61DB">
        <w:rPr>
          <w:rFonts w:ascii="Times New Roman" w:eastAsia="Times New Roman" w:hAnsi="Times New Roman" w:cs="Times New Roman"/>
          <w:sz w:val="28"/>
          <w:szCs w:val="28"/>
        </w:rPr>
        <w:t>осн</w:t>
      </w:r>
      <w:r w:rsidR="000C0F2C">
        <w:rPr>
          <w:rFonts w:ascii="Times New Roman" w:eastAsia="Times New Roman" w:hAnsi="Times New Roman" w:cs="Times New Roman"/>
          <w:sz w:val="28"/>
          <w:szCs w:val="28"/>
        </w:rPr>
        <w:t xml:space="preserve">овной образовательной </w:t>
      </w:r>
      <w:r>
        <w:rPr>
          <w:rFonts w:ascii="Times New Roman" w:eastAsia="Times New Roman" w:hAnsi="Times New Roman" w:cs="Times New Roman"/>
          <w:sz w:val="28"/>
          <w:szCs w:val="28"/>
        </w:rPr>
        <w:t>программы</w:t>
      </w:r>
      <w:r w:rsidR="000C0F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_________________</w:t>
      </w:r>
      <w:r w:rsidR="00B11689">
        <w:rPr>
          <w:rFonts w:ascii="Times New Roman" w:eastAsia="Times New Roman" w:hAnsi="Times New Roman" w:cs="Times New Roman"/>
          <w:sz w:val="28"/>
          <w:szCs w:val="28"/>
        </w:rPr>
        <w:t>______________538</w:t>
      </w:r>
    </w:p>
    <w:p w:rsidR="007D61DB" w:rsidRPr="007D61DB" w:rsidRDefault="00F9501D" w:rsidP="007D61DB">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007D61DB" w:rsidRPr="007D61DB">
        <w:rPr>
          <w:rFonts w:ascii="Times New Roman" w:eastAsia="Times New Roman" w:hAnsi="Times New Roman" w:cs="Times New Roman"/>
          <w:sz w:val="28"/>
          <w:szCs w:val="28"/>
        </w:rPr>
        <w:t>.5. Информационно-методические условия реализации основной образовательной программы основного общего образования</w:t>
      </w:r>
      <w:r w:rsidR="009C1B7A">
        <w:rPr>
          <w:rFonts w:ascii="Times New Roman" w:eastAsia="Times New Roman" w:hAnsi="Times New Roman" w:cs="Times New Roman"/>
          <w:sz w:val="28"/>
          <w:szCs w:val="28"/>
        </w:rPr>
        <w:t>____</w:t>
      </w:r>
      <w:r w:rsidR="00B11689">
        <w:rPr>
          <w:rFonts w:ascii="Times New Roman" w:eastAsia="Times New Roman" w:hAnsi="Times New Roman" w:cs="Times New Roman"/>
          <w:sz w:val="28"/>
          <w:szCs w:val="28"/>
        </w:rPr>
        <w:t>_________541</w:t>
      </w:r>
    </w:p>
    <w:p w:rsidR="00797C8F" w:rsidRDefault="00F9501D" w:rsidP="00E7586D">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007D61DB" w:rsidRPr="007D61DB">
        <w:rPr>
          <w:rFonts w:ascii="Times New Roman" w:eastAsia="Times New Roman" w:hAnsi="Times New Roman" w:cs="Times New Roman"/>
          <w:sz w:val="28"/>
          <w:szCs w:val="28"/>
        </w:rPr>
        <w:t>.6. Модель сетевого графика по формированию необходимой системы условий реализации основной образовательной программы основного общего образования</w:t>
      </w:r>
      <w:r w:rsidR="007D61DB">
        <w:rPr>
          <w:rFonts w:ascii="Times New Roman" w:eastAsia="Times New Roman" w:hAnsi="Times New Roman" w:cs="Times New Roman"/>
          <w:sz w:val="28"/>
          <w:szCs w:val="28"/>
        </w:rPr>
        <w:t>________________________</w:t>
      </w:r>
      <w:r w:rsidR="002D3A66">
        <w:rPr>
          <w:rFonts w:ascii="Times New Roman" w:eastAsia="Times New Roman" w:hAnsi="Times New Roman" w:cs="Times New Roman"/>
          <w:sz w:val="28"/>
          <w:szCs w:val="28"/>
        </w:rPr>
        <w:t>_</w:t>
      </w:r>
      <w:r w:rsidR="00523343">
        <w:rPr>
          <w:rFonts w:ascii="Times New Roman" w:eastAsia="Times New Roman" w:hAnsi="Times New Roman" w:cs="Times New Roman"/>
          <w:sz w:val="28"/>
          <w:szCs w:val="28"/>
        </w:rPr>
        <w:t>_______________</w:t>
      </w:r>
      <w:r w:rsidR="00B11689">
        <w:rPr>
          <w:rFonts w:ascii="Times New Roman" w:eastAsia="Times New Roman" w:hAnsi="Times New Roman" w:cs="Times New Roman"/>
          <w:sz w:val="28"/>
          <w:szCs w:val="28"/>
        </w:rPr>
        <w:t>______________549</w:t>
      </w:r>
    </w:p>
    <w:p w:rsidR="00797C8F" w:rsidRDefault="00797C8F" w:rsidP="00E7586D">
      <w:pPr>
        <w:autoSpaceDE w:val="0"/>
        <w:autoSpaceDN w:val="0"/>
        <w:adjustRightInd w:val="0"/>
        <w:spacing w:after="0" w:line="240" w:lineRule="auto"/>
        <w:rPr>
          <w:rFonts w:ascii="Times New Roman" w:eastAsia="Times New Roman" w:hAnsi="Times New Roman" w:cs="Times New Roman"/>
          <w:sz w:val="28"/>
          <w:szCs w:val="28"/>
        </w:rPr>
      </w:pPr>
    </w:p>
    <w:p w:rsidR="00EC1BD2" w:rsidRDefault="00EC1BD2" w:rsidP="00E7586D">
      <w:pPr>
        <w:autoSpaceDE w:val="0"/>
        <w:autoSpaceDN w:val="0"/>
        <w:adjustRightInd w:val="0"/>
        <w:spacing w:after="0" w:line="240" w:lineRule="auto"/>
        <w:rPr>
          <w:rStyle w:val="Zag11"/>
          <w:rFonts w:ascii="Times New Roman" w:hAnsi="Times New Roman" w:cs="Times New Roman"/>
          <w:b/>
          <w:sz w:val="28"/>
          <w:szCs w:val="28"/>
        </w:rPr>
      </w:pPr>
    </w:p>
    <w:p w:rsidR="00A766FA" w:rsidRPr="002A6E5D" w:rsidRDefault="00A766FA" w:rsidP="00E7586D">
      <w:pPr>
        <w:autoSpaceDE w:val="0"/>
        <w:autoSpaceDN w:val="0"/>
        <w:adjustRightInd w:val="0"/>
        <w:spacing w:after="0" w:line="240" w:lineRule="auto"/>
        <w:rPr>
          <w:rStyle w:val="Zag11"/>
          <w:rFonts w:ascii="Times New Roman" w:eastAsia="Times New Roman" w:hAnsi="Times New Roman" w:cs="Times New Roman"/>
          <w:sz w:val="28"/>
          <w:szCs w:val="28"/>
        </w:rPr>
      </w:pPr>
      <w:r w:rsidRPr="002A6E5D">
        <w:rPr>
          <w:rStyle w:val="Zag11"/>
          <w:rFonts w:ascii="Times New Roman" w:hAnsi="Times New Roman" w:cs="Times New Roman"/>
          <w:b/>
          <w:sz w:val="28"/>
          <w:szCs w:val="28"/>
        </w:rPr>
        <w:t>Общие положения</w:t>
      </w:r>
      <w:r w:rsidR="002A6E5D">
        <w:rPr>
          <w:rStyle w:val="Zag11"/>
          <w:rFonts w:ascii="Times New Roman" w:hAnsi="Times New Roman" w:cs="Times New Roman"/>
          <w:b/>
          <w:sz w:val="28"/>
          <w:szCs w:val="28"/>
        </w:rPr>
        <w:t>.</w:t>
      </w:r>
    </w:p>
    <w:p w:rsidR="00A766FA" w:rsidRPr="00607BE0" w:rsidRDefault="00A766FA" w:rsidP="00607BE0">
      <w:pPr>
        <w:pStyle w:val="affff1"/>
        <w:rPr>
          <w:rStyle w:val="Zag11"/>
        </w:rPr>
      </w:pPr>
      <w:r w:rsidRPr="00607BE0">
        <w:rPr>
          <w:rStyle w:val="Zag11"/>
        </w:rPr>
        <w:t xml:space="preserve"> Образовательная программа основного общего образования МБОУ лицея №5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66FA" w:rsidRPr="00607BE0" w:rsidRDefault="00A766FA" w:rsidP="00607BE0">
      <w:pPr>
        <w:pStyle w:val="affff1"/>
        <w:rPr>
          <w:rStyle w:val="Zag11"/>
        </w:rPr>
      </w:pPr>
      <w:r w:rsidRPr="00607BE0">
        <w:rPr>
          <w:rStyle w:val="Zag11"/>
        </w:rPr>
        <w:t>Основная образовательная программа основного общего образования МБОУ лицея №5 разработана с привлечением органов самоуправления лицея (Совета лицея, педагогического совета лицея</w:t>
      </w:r>
      <w:r w:rsidR="00607BE0" w:rsidRPr="00607BE0">
        <w:rPr>
          <w:rStyle w:val="Zag11"/>
        </w:rPr>
        <w:t>, научно-методического совета</w:t>
      </w:r>
      <w:r w:rsidRPr="00607BE0">
        <w:rPr>
          <w:rStyle w:val="Zag11"/>
        </w:rPr>
        <w:t>), обеспечивающих государственно-общественный характер управления образовательным процессом в лицее.</w:t>
      </w:r>
    </w:p>
    <w:p w:rsidR="00A766FA" w:rsidRPr="002A6E5D" w:rsidRDefault="00A766FA" w:rsidP="00607BE0">
      <w:pPr>
        <w:pStyle w:val="affff1"/>
        <w:rPr>
          <w:rStyle w:val="Zag11"/>
          <w:i/>
        </w:rPr>
      </w:pPr>
      <w:r w:rsidRPr="002A6E5D">
        <w:rPr>
          <w:rStyle w:val="Zag11"/>
          <w:i/>
        </w:rPr>
        <w:t>Основная образовательная программа основного общего образования МБОУ лицея №5 в соответствии с требованиями Стандарта содержит три раздела: целевой, содержательный и организационный.</w:t>
      </w:r>
    </w:p>
    <w:p w:rsidR="00A766FA" w:rsidRPr="00607BE0" w:rsidRDefault="00A766FA" w:rsidP="00607BE0">
      <w:pPr>
        <w:pStyle w:val="affff1"/>
      </w:pPr>
      <w:r w:rsidRPr="002A6E5D">
        <w:rPr>
          <w:rStyle w:val="dash0410005f0431005f0437005f0430005f0446005f0020005f0441005f043f005f0438005f0441005f043a005f0430005f005fchar1char1"/>
          <w:bCs/>
          <w:i/>
          <w:sz w:val="28"/>
          <w:szCs w:val="28"/>
        </w:rPr>
        <w:t>Целевой</w:t>
      </w:r>
      <w:r w:rsidRPr="00607BE0">
        <w:rPr>
          <w:rStyle w:val="dash0410005f0431005f0437005f0430005f0446005f0020005f0441005f043f005f0438005f0441005f043a005f0430005f005fchar1char1"/>
          <w:b/>
          <w:bCs/>
          <w:sz w:val="28"/>
          <w:szCs w:val="28"/>
        </w:rPr>
        <w:t xml:space="preserve"> </w:t>
      </w:r>
      <w:r w:rsidRPr="00607BE0">
        <w:rPr>
          <w:rStyle w:val="dash0410005f0431005f0437005f0430005f0446005f0020005f0441005f043f005f0438005f0441005f043a005f0430005f005fchar1char1"/>
          <w:sz w:val="28"/>
          <w:szCs w:val="28"/>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ФГОС. Также в программе определены  способы определения достижения этих целей и результатов.</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Целевой</w:t>
      </w:r>
      <w:r w:rsidRPr="00607BE0">
        <w:rPr>
          <w:rStyle w:val="dash0410005f0431005f0437005f0430005f0446005f0020005f0441005f043f005f0438005f0441005f043a005f0430005f005fchar1char1"/>
          <w:b/>
          <w:sz w:val="28"/>
          <w:szCs w:val="28"/>
        </w:rPr>
        <w:t xml:space="preserve"> </w:t>
      </w:r>
      <w:r w:rsidRPr="00607BE0">
        <w:rPr>
          <w:rStyle w:val="dash0410005f0431005f0437005f0430005f0446005f0020005f0441005f043f005f0438005f0441005f043a005f0430005f005fchar1char1"/>
          <w:sz w:val="28"/>
          <w:szCs w:val="28"/>
        </w:rPr>
        <w:t xml:space="preserve">раздел включает: </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dash0410005f0431005f0437005f0430005f0446005f0020005f0441005f043f005f0438005f0441005f043a005f0430005f005fchar1char1"/>
          <w:sz w:val="28"/>
          <w:szCs w:val="28"/>
        </w:rPr>
        <w:t>пояснительную записку;</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dash0410005f0431005f0437005f0430005f0446005f0020005f0441005f043f005f0438005f0441005f043a005f0430005f005fchar1char1"/>
          <w:sz w:val="28"/>
          <w:szCs w:val="28"/>
        </w:rPr>
        <w:t>планируемые результаты освоения обучающимися основной образовательной программы основного общего образования;</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dash0410005f0431005f0437005f0430005f0446005f0020005f0441005f043f005f0438005f0441005f043a005f0430005f005fchar1char1"/>
          <w:sz w:val="28"/>
          <w:szCs w:val="28"/>
        </w:rPr>
        <w:t>систему оценки достижения планируемых результатов освоения основной образовательной программы основного общего образования.</w:t>
      </w:r>
    </w:p>
    <w:p w:rsidR="00A766FA" w:rsidRPr="00607BE0" w:rsidRDefault="00A766FA" w:rsidP="00607BE0">
      <w:pPr>
        <w:pStyle w:val="dash0410005f0431005f0437005f0430005f0446005f0020005f0441005f043f005f0438005f0441005f043a005f0430"/>
        <w:spacing w:line="360" w:lineRule="auto"/>
        <w:ind w:left="0" w:firstLine="454"/>
        <w:rPr>
          <w:sz w:val="28"/>
          <w:szCs w:val="28"/>
        </w:rPr>
      </w:pPr>
      <w:r w:rsidRPr="002A6E5D">
        <w:rPr>
          <w:rStyle w:val="dash0410005f0431005f0437005f0430005f0446005f0020005f0441005f043f005f0438005f0441005f043a005f0430005f005fchar1char1"/>
          <w:bCs/>
          <w:i/>
          <w:sz w:val="28"/>
          <w:szCs w:val="28"/>
        </w:rPr>
        <w:lastRenderedPageBreak/>
        <w:t xml:space="preserve">Содержательный </w:t>
      </w:r>
      <w:r w:rsidRPr="00607BE0">
        <w:rPr>
          <w:rStyle w:val="dash0410005f0431005f0437005f0430005f0446005f0020005f0441005f043f005f0438005f0441005f043a005f0430005f005fchar1char1"/>
          <w:sz w:val="28"/>
          <w:szCs w:val="28"/>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dash0410005f0431005f0437005f0430005f0446005f0020005f0441005f043f005f0438005f0441005f043a005f0430005f005fchar1char1"/>
          <w:sz w:val="28"/>
          <w:szCs w:val="28"/>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dash0410005f0431005f0437005f0430005f0446005f0020005f0441005f043f005f0438005f0441005f043a005f0430005f005fchar1char1"/>
          <w:sz w:val="28"/>
          <w:szCs w:val="28"/>
        </w:rPr>
        <w:t>програм</w:t>
      </w:r>
      <w:r w:rsidR="004055EA">
        <w:rPr>
          <w:rStyle w:val="dash0410005f0431005f0437005f0430005f0446005f0020005f0441005f043f005f0438005f0441005f043a005f0430005f005fchar1char1"/>
          <w:sz w:val="28"/>
          <w:szCs w:val="28"/>
        </w:rPr>
        <w:t xml:space="preserve">мы отдельных учебных предметов и </w:t>
      </w:r>
      <w:r w:rsidRPr="00607BE0">
        <w:rPr>
          <w:rStyle w:val="dash0410005f0431005f0437005f0430005f0446005f0020005f0441005f043f005f0438005f0441005f043a005f0430005f005fchar1char1"/>
          <w:sz w:val="28"/>
          <w:szCs w:val="28"/>
        </w:rPr>
        <w:t>курсов;</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dash0410005f0431005f0437005f0430005f0446005f0020005f0441005f043f005f0438005f0441005f043a005f0430005f005fchar1char1"/>
          <w:sz w:val="28"/>
          <w:szCs w:val="28"/>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607BE0">
        <w:rPr>
          <w:rStyle w:val="dash0410005f0431005f0437005f0430005f0446005f0020005f0441005f043f005f0438005f0441005f043a005f0430char1"/>
          <w:sz w:val="28"/>
          <w:szCs w:val="28"/>
        </w:rPr>
        <w:t xml:space="preserve">, </w:t>
      </w:r>
      <w:r w:rsidRPr="00607BE0">
        <w:rPr>
          <w:rStyle w:val="dash0410005f0431005f0437005f0430005f0446005f0020005f0441005f043f005f0438005f0441005f043a005f0430005f005fchar1char1"/>
          <w:sz w:val="28"/>
          <w:szCs w:val="28"/>
        </w:rPr>
        <w:t>формирование культуры здорового и безопасного образа жизни, экологической культуры</w:t>
      </w:r>
      <w:r w:rsidRPr="00607BE0">
        <w:rPr>
          <w:sz w:val="28"/>
          <w:szCs w:val="28"/>
        </w:rPr>
        <w:t>;</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normal005f005f005f005fchar1005f005fchar1char1"/>
          <w:rFonts w:ascii="Times New Roman" w:hAnsi="Times New Roman" w:cs="Times New Roman"/>
          <w:sz w:val="28"/>
          <w:szCs w:val="28"/>
        </w:rPr>
        <w:t>программу коррекционной работы</w:t>
      </w:r>
      <w:r w:rsidRPr="00607BE0">
        <w:rPr>
          <w:rStyle w:val="dash0410005f0431005f0437005f0430005f0446005f0020005f0441005f043f005f0438005f0441005f043a005f0430005f005fchar1char1"/>
          <w:sz w:val="28"/>
          <w:szCs w:val="28"/>
        </w:rPr>
        <w:t>.</w:t>
      </w:r>
    </w:p>
    <w:p w:rsidR="00A766FA" w:rsidRPr="00607BE0" w:rsidRDefault="00A766FA" w:rsidP="00607BE0">
      <w:pPr>
        <w:pStyle w:val="affff1"/>
      </w:pPr>
      <w:r w:rsidRPr="002A6E5D">
        <w:rPr>
          <w:rStyle w:val="dash0410005f0431005f0437005f0430005f0446005f0020005f0441005f043f005f0438005f0441005f043a005f0430005f005fchar1char1"/>
          <w:bCs/>
          <w:i/>
          <w:sz w:val="28"/>
          <w:szCs w:val="28"/>
        </w:rPr>
        <w:t>Организационный</w:t>
      </w:r>
      <w:r w:rsidRPr="00607BE0">
        <w:rPr>
          <w:rStyle w:val="dash0410005f0431005f0437005f0430005f0446005f0020005f0441005f043f005f0438005f0441005f043a005f0430005f005fchar1char1"/>
          <w:b/>
          <w:bCs/>
          <w:sz w:val="28"/>
          <w:szCs w:val="28"/>
        </w:rPr>
        <w:t xml:space="preserve"> </w:t>
      </w:r>
      <w:r w:rsidRPr="00607BE0">
        <w:rPr>
          <w:rStyle w:val="dash0410005f0431005f0437005f0430005f0446005f0020005f0441005f043f005f0438005f0441005f043a005f0430005f005fchar1char1"/>
          <w:sz w:val="28"/>
          <w:szCs w:val="28"/>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766FA" w:rsidRPr="00607BE0" w:rsidRDefault="00A766FA" w:rsidP="00607BE0">
      <w:pPr>
        <w:pStyle w:val="dash0410005f0431005f0437005f0430005f0446005f0020005f0441005f043f005f0438005f0441005f043a005f0430"/>
        <w:spacing w:line="360" w:lineRule="auto"/>
        <w:ind w:left="0" w:firstLine="454"/>
        <w:rPr>
          <w:sz w:val="28"/>
          <w:szCs w:val="28"/>
        </w:rPr>
      </w:pPr>
      <w:r w:rsidRPr="00607BE0">
        <w:rPr>
          <w:rStyle w:val="dash0410005f0431005f0437005f0430005f0446005f0020005f0441005f043f005f0438005f0441005f043a005f0430005f005fchar1char1"/>
          <w:sz w:val="28"/>
          <w:szCs w:val="28"/>
        </w:rPr>
        <w:t>Организационный раздел включает:</w:t>
      </w:r>
    </w:p>
    <w:p w:rsidR="00A766FA" w:rsidRPr="00607BE0" w:rsidRDefault="00A766FA" w:rsidP="00607BE0">
      <w:pPr>
        <w:pStyle w:val="affff1"/>
        <w:ind w:firstLine="0"/>
      </w:pPr>
      <w:r w:rsidRPr="00607BE0">
        <w:rPr>
          <w:rStyle w:val="dash0410005f0431005f0437005f0430005f0446005f0020005f0441005f043f005f0438005f0441005f043a005f0430005f005fchar1char1"/>
          <w:sz w:val="28"/>
          <w:szCs w:val="28"/>
        </w:rPr>
        <w:t>— учебный план основного общего образования как один из основных механизмов реализации основной образовательной программы;</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dash0410005f0431005f0437005f0430005f0446005f0020005f0441005f043f005f0438005f0441005f043a005f0430005f005fchar1char1"/>
          <w:sz w:val="28"/>
          <w:szCs w:val="28"/>
        </w:rPr>
        <w:t>систему условий реализации основной образовательной программы в соответствии с требованиями ФГОС.</w:t>
      </w:r>
    </w:p>
    <w:p w:rsidR="002A6E5D" w:rsidRDefault="002A6E5D" w:rsidP="00607BE0">
      <w:pPr>
        <w:pStyle w:val="Zag1"/>
        <w:spacing w:after="0" w:line="360" w:lineRule="auto"/>
        <w:jc w:val="left"/>
        <w:rPr>
          <w:rStyle w:val="Zag11"/>
          <w:rFonts w:eastAsia="@Arial Unicode MS"/>
          <w:color w:val="auto"/>
          <w:sz w:val="28"/>
          <w:szCs w:val="28"/>
          <w:lang w:val="ru-RU"/>
        </w:rPr>
      </w:pPr>
    </w:p>
    <w:p w:rsidR="00A766FA" w:rsidRPr="002A6E5D" w:rsidRDefault="00A766FA" w:rsidP="00607BE0">
      <w:pPr>
        <w:pStyle w:val="Zag1"/>
        <w:spacing w:after="0" w:line="360" w:lineRule="auto"/>
        <w:jc w:val="left"/>
        <w:rPr>
          <w:rStyle w:val="Zag11"/>
          <w:rFonts w:eastAsia="@Arial Unicode MS"/>
          <w:color w:val="auto"/>
          <w:sz w:val="28"/>
          <w:szCs w:val="28"/>
          <w:lang w:val="ru-RU"/>
        </w:rPr>
      </w:pPr>
      <w:r w:rsidRPr="002A6E5D">
        <w:rPr>
          <w:rStyle w:val="Zag11"/>
          <w:rFonts w:eastAsia="@Arial Unicode MS"/>
          <w:color w:val="auto"/>
          <w:sz w:val="28"/>
          <w:szCs w:val="28"/>
          <w:lang w:val="ru-RU"/>
        </w:rPr>
        <w:t>1. Целевой раздел</w:t>
      </w:r>
    </w:p>
    <w:p w:rsidR="00A766FA" w:rsidRPr="002A6E5D" w:rsidRDefault="00A766FA" w:rsidP="00607BE0">
      <w:pPr>
        <w:pStyle w:val="Zag1"/>
        <w:spacing w:after="0" w:line="360" w:lineRule="auto"/>
        <w:jc w:val="left"/>
        <w:rPr>
          <w:rStyle w:val="Zag11"/>
          <w:rFonts w:eastAsia="@Arial Unicode MS"/>
          <w:i/>
          <w:color w:val="auto"/>
          <w:sz w:val="28"/>
          <w:szCs w:val="28"/>
          <w:lang w:val="ru-RU"/>
        </w:rPr>
      </w:pPr>
      <w:r w:rsidRPr="002A6E5D">
        <w:rPr>
          <w:rStyle w:val="Zag11"/>
          <w:rFonts w:eastAsia="@Arial Unicode MS"/>
          <w:i/>
          <w:color w:val="auto"/>
          <w:sz w:val="28"/>
          <w:szCs w:val="28"/>
          <w:lang w:val="ru-RU"/>
        </w:rPr>
        <w:t>1.1. Пояснительная записка</w:t>
      </w:r>
    </w:p>
    <w:p w:rsidR="00A766FA" w:rsidRPr="00607BE0" w:rsidRDefault="00A766FA" w:rsidP="00607BE0">
      <w:pPr>
        <w:spacing w:after="0" w:line="360" w:lineRule="auto"/>
        <w:ind w:firstLine="454"/>
        <w:jc w:val="both"/>
        <w:rPr>
          <w:rStyle w:val="Zag11"/>
          <w:rFonts w:ascii="Times New Roman" w:eastAsia="@Arial Unicode MS" w:hAnsi="Times New Roman" w:cs="Times New Roman"/>
          <w:sz w:val="28"/>
          <w:szCs w:val="28"/>
        </w:rPr>
      </w:pPr>
      <w:r w:rsidRPr="002A6E5D">
        <w:rPr>
          <w:rStyle w:val="Zag11"/>
          <w:rFonts w:ascii="Times New Roman" w:eastAsia="@Arial Unicode MS" w:hAnsi="Times New Roman" w:cs="Times New Roman"/>
          <w:i/>
          <w:sz w:val="28"/>
          <w:szCs w:val="28"/>
        </w:rPr>
        <w:t>Целями реализации</w:t>
      </w:r>
      <w:r w:rsidRPr="00607BE0">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в МБОУ лицее №5 являются: </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основной школы  целевых установок, знаний, умений, навыков, компетенций и компетентностей, определяемых личностными, семейными, общественными, </w:t>
      </w:r>
      <w:r w:rsidRPr="00607BE0">
        <w:rPr>
          <w:rStyle w:val="Zag11"/>
          <w:rFonts w:ascii="Times New Roman" w:eastAsia="@Arial Unicode MS" w:hAnsi="Times New Roman" w:cs="Times New Roman"/>
          <w:sz w:val="28"/>
          <w:szCs w:val="28"/>
        </w:rPr>
        <w:lastRenderedPageBreak/>
        <w:t xml:space="preserve">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766FA" w:rsidRPr="00607BE0" w:rsidRDefault="00A766FA" w:rsidP="00607BE0">
      <w:pPr>
        <w:spacing w:after="0" w:line="360" w:lineRule="auto"/>
        <w:jc w:val="both"/>
        <w:rPr>
          <w:rFonts w:ascii="Times New Roman"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cs="Times New Roman"/>
          <w:sz w:val="28"/>
          <w:szCs w:val="28"/>
        </w:rPr>
        <w:t>становление и развитие личности в её индивидуальности, самобытности, уникальности, неповторимости.</w:t>
      </w:r>
    </w:p>
    <w:p w:rsidR="00A766FA" w:rsidRPr="002A6E5D" w:rsidRDefault="00A766FA" w:rsidP="00607BE0">
      <w:pPr>
        <w:spacing w:after="0" w:line="360" w:lineRule="auto"/>
        <w:ind w:firstLine="454"/>
        <w:jc w:val="both"/>
        <w:rPr>
          <w:rStyle w:val="Zag11"/>
          <w:rFonts w:ascii="Times New Roman" w:eastAsia="@Arial Unicode MS" w:hAnsi="Times New Roman" w:cs="Times New Roman"/>
          <w:i/>
          <w:sz w:val="28"/>
          <w:szCs w:val="28"/>
        </w:rPr>
      </w:pPr>
      <w:r w:rsidRPr="002A6E5D">
        <w:rPr>
          <w:rStyle w:val="Zag11"/>
          <w:rFonts w:ascii="Times New Roman" w:eastAsia="@Arial Unicode MS" w:hAnsi="Times New Roman" w:cs="Times New Roman"/>
          <w:i/>
          <w:sz w:val="28"/>
          <w:szCs w:val="28"/>
        </w:rPr>
        <w:t>Достижение поставленных целей</w:t>
      </w:r>
      <w:r w:rsidRPr="00607BE0">
        <w:rPr>
          <w:rStyle w:val="Zag11"/>
          <w:rFonts w:ascii="Times New Roman" w:eastAsia="@Arial Unicode MS" w:hAnsi="Times New Roman" w:cs="Times New Roman"/>
          <w:b/>
          <w:sz w:val="28"/>
          <w:szCs w:val="28"/>
        </w:rPr>
        <w:t xml:space="preserve"> </w:t>
      </w:r>
      <w:r w:rsidRPr="00607BE0">
        <w:rPr>
          <w:rStyle w:val="Zag11"/>
          <w:rFonts w:ascii="Times New Roman" w:eastAsia="@Arial Unicode MS" w:hAnsi="Times New Roman" w:cs="Times New Roman"/>
          <w:sz w:val="28"/>
          <w:szCs w:val="28"/>
        </w:rPr>
        <w:t>при</w:t>
      </w:r>
      <w:r w:rsidRPr="00607BE0">
        <w:rPr>
          <w:rStyle w:val="Zag11"/>
          <w:rFonts w:ascii="Times New Roman" w:eastAsia="@Arial Unicode MS" w:hAnsi="Times New Roman" w:cs="Times New Roman"/>
          <w:b/>
          <w:sz w:val="28"/>
          <w:szCs w:val="28"/>
        </w:rPr>
        <w:t xml:space="preserve"> </w:t>
      </w:r>
      <w:r w:rsidRPr="00607BE0">
        <w:rPr>
          <w:rStyle w:val="Zag11"/>
          <w:rFonts w:ascii="Times New Roman" w:eastAsia="@Arial Unicode MS" w:hAnsi="Times New Roman" w:cs="Times New Roman"/>
          <w:sz w:val="28"/>
          <w:szCs w:val="28"/>
        </w:rPr>
        <w:t>разработке и реализации основной образовательной программы основного общего образования</w:t>
      </w:r>
      <w:r w:rsidRPr="00607BE0">
        <w:rPr>
          <w:rStyle w:val="Zag11"/>
          <w:rFonts w:ascii="Times New Roman" w:eastAsia="@Arial Unicode MS" w:hAnsi="Times New Roman" w:cs="Times New Roman"/>
          <w:b/>
          <w:sz w:val="28"/>
          <w:szCs w:val="28"/>
        </w:rPr>
        <w:t xml:space="preserve"> </w:t>
      </w:r>
      <w:r w:rsidRPr="002A6E5D">
        <w:rPr>
          <w:rStyle w:val="Zag11"/>
          <w:rFonts w:ascii="Times New Roman" w:eastAsia="@Arial Unicode MS" w:hAnsi="Times New Roman" w:cs="Times New Roman"/>
          <w:i/>
          <w:sz w:val="28"/>
          <w:szCs w:val="28"/>
        </w:rPr>
        <w:t>предусматривает решение следующих основных задач:</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(полного) общего образования;</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w:t>
      </w:r>
      <w:r w:rsidRPr="004D481E">
        <w:rPr>
          <w:sz w:val="28"/>
          <w:szCs w:val="28"/>
        </w:rPr>
        <w:t xml:space="preserve"> но </w:t>
      </w:r>
      <w:r w:rsidRPr="00607BE0">
        <w:rPr>
          <w:rFonts w:ascii="Times New Roman" w:hAnsi="Times New Roman" w:cs="Times New Roman"/>
          <w:sz w:val="28"/>
          <w:szCs w:val="28"/>
        </w:rPr>
        <w:t>и на соответствующем культурном уровне развития личности, созданию необходимых условий для её самореализации;</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взаимодействие образовательного учреждения при реализации основной образовательной программы с социальными партнёрами;</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 xml:space="preserve">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w:t>
      </w:r>
      <w:r w:rsidRPr="00607BE0">
        <w:rPr>
          <w:rStyle w:val="Zag11"/>
          <w:rFonts w:ascii="Times New Roman" w:eastAsia="@Arial Unicode MS" w:hAnsi="Times New Roman" w:cs="Times New Roman"/>
          <w:sz w:val="28"/>
          <w:szCs w:val="28"/>
        </w:rPr>
        <w:lastRenderedPageBreak/>
        <w:t>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жизни;</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предприятиями, учреждениями профессионального образования, центром профессиональной занятости;</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A766FA" w:rsidRPr="00607BE0" w:rsidRDefault="00A766FA" w:rsidP="00607BE0">
      <w:pPr>
        <w:spacing w:after="0" w:line="360" w:lineRule="auto"/>
        <w:ind w:firstLine="454"/>
        <w:jc w:val="both"/>
        <w:rPr>
          <w:rStyle w:val="Zag11"/>
          <w:rFonts w:ascii="Times New Roman" w:eastAsia="@Arial Unicode MS" w:hAnsi="Times New Roman" w:cs="Times New Roman"/>
          <w:sz w:val="28"/>
          <w:szCs w:val="28"/>
        </w:rPr>
      </w:pPr>
      <w:r w:rsidRPr="002A6E5D">
        <w:rPr>
          <w:rStyle w:val="Zag11"/>
          <w:rFonts w:ascii="Times New Roman" w:eastAsia="@Arial Unicode MS" w:hAnsi="Times New Roman" w:cs="Times New Roman"/>
          <w:sz w:val="28"/>
          <w:szCs w:val="28"/>
        </w:rPr>
        <w:t>В основе реализации основной образовательной программы МБОУ лицея №5 лежит системно-деятельностный подход,</w:t>
      </w:r>
      <w:r w:rsidRPr="00607BE0">
        <w:rPr>
          <w:rStyle w:val="Zag11"/>
          <w:rFonts w:ascii="Times New Roman" w:eastAsia="@Arial Unicode MS" w:hAnsi="Times New Roman" w:cs="Times New Roman"/>
          <w:sz w:val="28"/>
          <w:szCs w:val="28"/>
        </w:rPr>
        <w:t xml:space="preserve"> который предполагает:</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результата личностного и познавательного развития обучающихся;</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lastRenderedPageBreak/>
        <w:t>— </w:t>
      </w:r>
      <w:r w:rsidRPr="00607BE0">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766FA" w:rsidRPr="002A6E5D" w:rsidRDefault="00A766FA" w:rsidP="00607BE0">
      <w:pPr>
        <w:spacing w:after="0" w:line="360" w:lineRule="auto"/>
        <w:ind w:firstLine="454"/>
        <w:jc w:val="both"/>
        <w:rPr>
          <w:rStyle w:val="Zag11"/>
          <w:rFonts w:ascii="Times New Roman" w:eastAsia="@Arial Unicode MS" w:hAnsi="Times New Roman" w:cs="Times New Roman"/>
          <w:sz w:val="28"/>
          <w:szCs w:val="28"/>
        </w:rPr>
      </w:pPr>
      <w:r w:rsidRPr="002A6E5D">
        <w:rPr>
          <w:rStyle w:val="Zag11"/>
          <w:rFonts w:ascii="Times New Roman" w:eastAsia="@Arial Unicode MS" w:hAnsi="Times New Roman" w:cs="Times New Roman"/>
          <w:sz w:val="28"/>
          <w:szCs w:val="28"/>
        </w:rPr>
        <w:t>Основная образовательная программа МБОУ лицея №5 сформирована  с учётом психолого-педагогических особенностей развития детей 11—15 лет, связанных:</w:t>
      </w:r>
    </w:p>
    <w:p w:rsidR="00A766FA" w:rsidRPr="002A6E5D" w:rsidRDefault="00A766FA" w:rsidP="00607BE0">
      <w:pPr>
        <w:spacing w:after="0" w:line="360" w:lineRule="auto"/>
        <w:jc w:val="both"/>
        <w:rPr>
          <w:rFonts w:ascii="Times New Roman" w:hAnsi="Times New Roman" w:cs="Times New Roman"/>
          <w:sz w:val="28"/>
          <w:szCs w:val="28"/>
        </w:rPr>
      </w:pPr>
      <w:r w:rsidRPr="002A6E5D">
        <w:rPr>
          <w:rStyle w:val="dash0410005f0431005f0437005f0430005f0446005f0020005f0441005f043f005f0438005f0441005f043a005f0430005f005fchar1char1"/>
          <w:sz w:val="28"/>
          <w:szCs w:val="28"/>
        </w:rPr>
        <w:t>— </w:t>
      </w:r>
      <w:r w:rsidRPr="002A6E5D">
        <w:rPr>
          <w:rFonts w:ascii="Times New Roman" w:hAnsi="Times New Roman" w:cs="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2A6E5D">
        <w:rPr>
          <w:rFonts w:ascii="Times New Roman" w:hAnsi="Times New Roman" w:cs="Times New Roman"/>
          <w:b/>
          <w:sz w:val="28"/>
          <w:szCs w:val="28"/>
        </w:rPr>
        <w:t xml:space="preserve"> </w:t>
      </w:r>
      <w:r w:rsidRPr="002A6E5D">
        <w:rPr>
          <w:rFonts w:ascii="Times New Roman" w:hAnsi="Times New Roman" w:cs="Times New Roman"/>
          <w:sz w:val="28"/>
          <w:szCs w:val="28"/>
        </w:rPr>
        <w:t xml:space="preserve">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w:t>
      </w:r>
      <w:r w:rsidRPr="002A6E5D">
        <w:rPr>
          <w:rStyle w:val="dash0410005f0431005f0437005f0430005f0446005f0020005f0441005f043f005f0438005f0441005f043a005f0430005f005fchar1char1"/>
          <w:sz w:val="28"/>
          <w:szCs w:val="28"/>
        </w:rPr>
        <w:t>—</w:t>
      </w:r>
      <w:r w:rsidRPr="002A6E5D">
        <w:rPr>
          <w:rFonts w:ascii="Times New Roman" w:hAnsi="Times New Roman" w:cs="Times New Roman"/>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766FA" w:rsidRPr="002A6E5D" w:rsidRDefault="00A766FA" w:rsidP="00607BE0">
      <w:pPr>
        <w:spacing w:after="0" w:line="360" w:lineRule="auto"/>
        <w:jc w:val="both"/>
        <w:rPr>
          <w:rFonts w:ascii="Times New Roman" w:hAnsi="Times New Roman" w:cs="Times New Roman"/>
          <w:sz w:val="28"/>
          <w:szCs w:val="28"/>
        </w:rPr>
      </w:pPr>
      <w:r w:rsidRPr="002A6E5D">
        <w:rPr>
          <w:rStyle w:val="dash0410005f0431005f0437005f0430005f0446005f0020005f0441005f043f005f0438005f0441005f043a005f0430005f005fchar1char1"/>
          <w:sz w:val="28"/>
          <w:szCs w:val="28"/>
        </w:rPr>
        <w:t>— </w:t>
      </w:r>
      <w:r w:rsidRPr="002A6E5D">
        <w:rPr>
          <w:rFonts w:ascii="Times New Roman" w:hAnsi="Times New Roman" w:cs="Times New Roman"/>
          <w:sz w:val="28"/>
          <w:szCs w:val="28"/>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w:t>
      </w:r>
      <w:r w:rsidRPr="002A6E5D">
        <w:rPr>
          <w:rFonts w:ascii="Times New Roman" w:hAnsi="Times New Roman" w:cs="Times New Roman"/>
          <w:sz w:val="28"/>
          <w:szCs w:val="28"/>
        </w:rPr>
        <w:lastRenderedPageBreak/>
        <w:t>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A766FA" w:rsidRPr="002A6E5D" w:rsidRDefault="00A766FA" w:rsidP="00607BE0">
      <w:pPr>
        <w:spacing w:after="0" w:line="360" w:lineRule="auto"/>
        <w:jc w:val="both"/>
        <w:rPr>
          <w:rFonts w:ascii="Times New Roman" w:hAnsi="Times New Roman" w:cs="Times New Roman"/>
          <w:sz w:val="28"/>
          <w:szCs w:val="28"/>
        </w:rPr>
      </w:pPr>
      <w:r w:rsidRPr="002A6E5D">
        <w:rPr>
          <w:rStyle w:val="dash0410005f0431005f0437005f0430005f0446005f0020005f0441005f043f005f0438005f0441005f043a005f0430005f005fchar1char1"/>
          <w:sz w:val="28"/>
          <w:szCs w:val="28"/>
        </w:rPr>
        <w:t>— </w:t>
      </w:r>
      <w:r w:rsidRPr="002A6E5D">
        <w:rPr>
          <w:rFonts w:ascii="Times New Roman"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766FA" w:rsidRPr="002A6E5D" w:rsidRDefault="00A766FA" w:rsidP="00607BE0">
      <w:pPr>
        <w:spacing w:after="0" w:line="360" w:lineRule="auto"/>
        <w:jc w:val="both"/>
        <w:rPr>
          <w:rFonts w:ascii="Times New Roman" w:hAnsi="Times New Roman" w:cs="Times New Roman"/>
          <w:sz w:val="28"/>
          <w:szCs w:val="28"/>
        </w:rPr>
      </w:pPr>
      <w:r w:rsidRPr="002A6E5D">
        <w:rPr>
          <w:rStyle w:val="dash0410005f0431005f0437005f0430005f0446005f0020005f0441005f043f005f0438005f0441005f043a005f0430005f005fchar1char1"/>
          <w:sz w:val="28"/>
          <w:szCs w:val="28"/>
        </w:rPr>
        <w:t>— </w:t>
      </w:r>
      <w:r w:rsidRPr="002A6E5D">
        <w:rPr>
          <w:rFonts w:ascii="Times New Roman" w:hAnsi="Times New Roman" w:cs="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766FA" w:rsidRPr="002A6E5D" w:rsidRDefault="00A766FA" w:rsidP="00607BE0">
      <w:pPr>
        <w:spacing w:after="0" w:line="360" w:lineRule="auto"/>
        <w:jc w:val="both"/>
        <w:rPr>
          <w:rFonts w:ascii="Times New Roman" w:hAnsi="Times New Roman" w:cs="Times New Roman"/>
          <w:sz w:val="28"/>
          <w:szCs w:val="28"/>
        </w:rPr>
      </w:pPr>
      <w:r w:rsidRPr="002A6E5D">
        <w:rPr>
          <w:rStyle w:val="dash0410005f0431005f0437005f0430005f0446005f0020005f0441005f043f005f0438005f0441005f043a005f0430005f005fchar1char1"/>
          <w:sz w:val="28"/>
          <w:szCs w:val="28"/>
        </w:rPr>
        <w:t>— </w:t>
      </w:r>
      <w:r w:rsidRPr="002A6E5D">
        <w:rPr>
          <w:rFonts w:ascii="Times New Roman" w:hAnsi="Times New Roman" w:cs="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A766FA" w:rsidRPr="002A6E5D" w:rsidRDefault="00A766FA" w:rsidP="00607BE0">
      <w:pPr>
        <w:spacing w:after="0" w:line="360" w:lineRule="auto"/>
        <w:ind w:firstLine="454"/>
        <w:jc w:val="both"/>
        <w:rPr>
          <w:rFonts w:ascii="Times New Roman" w:hAnsi="Times New Roman" w:cs="Times New Roman"/>
          <w:sz w:val="28"/>
          <w:szCs w:val="28"/>
        </w:rPr>
      </w:pPr>
      <w:r w:rsidRPr="002A6E5D">
        <w:rPr>
          <w:rFonts w:ascii="Times New Roman" w:hAnsi="Times New Roman" w:cs="Times New Roman"/>
          <w:sz w:val="28"/>
          <w:szCs w:val="28"/>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2A6E5D">
        <w:rPr>
          <w:rFonts w:ascii="Times New Roman" w:hAnsi="Times New Roman" w:cs="Times New Roman"/>
          <w:sz w:val="28"/>
          <w:szCs w:val="28"/>
        </w:rPr>
        <w:t>Второй этап подросткового развития</w:t>
      </w:r>
      <w:r w:rsidRPr="00607BE0">
        <w:rPr>
          <w:rFonts w:ascii="Times New Roman" w:hAnsi="Times New Roman" w:cs="Times New Roman"/>
          <w:sz w:val="28"/>
          <w:szCs w:val="28"/>
        </w:rPr>
        <w:t xml:space="preserve"> (14—15 лет, 8—9 классы) характеризуется:</w:t>
      </w:r>
    </w:p>
    <w:p w:rsidR="00A766FA" w:rsidRPr="00607BE0" w:rsidRDefault="00A766FA" w:rsidP="00607BE0">
      <w:pPr>
        <w:spacing w:after="0" w:line="360" w:lineRule="auto"/>
        <w:jc w:val="both"/>
        <w:rPr>
          <w:rFonts w:ascii="Times New Roman"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A766FA" w:rsidRPr="00607BE0" w:rsidRDefault="00A766FA" w:rsidP="00607BE0">
      <w:pPr>
        <w:spacing w:after="0" w:line="360" w:lineRule="auto"/>
        <w:jc w:val="both"/>
        <w:rPr>
          <w:rFonts w:ascii="Times New Roman"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cs="Times New Roman"/>
          <w:sz w:val="28"/>
          <w:szCs w:val="28"/>
        </w:rPr>
        <w:t>стремлением подростка к общению и совместной деятельности со сверстниками;</w:t>
      </w:r>
    </w:p>
    <w:p w:rsidR="00A766FA" w:rsidRPr="00607BE0" w:rsidRDefault="00A766FA" w:rsidP="00607BE0">
      <w:pPr>
        <w:spacing w:after="0" w:line="360" w:lineRule="auto"/>
        <w:jc w:val="both"/>
        <w:rPr>
          <w:rFonts w:ascii="Times New Roman"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766FA" w:rsidRPr="00607BE0" w:rsidRDefault="00A766FA" w:rsidP="00607BE0">
      <w:pPr>
        <w:spacing w:after="0" w:line="360" w:lineRule="auto"/>
        <w:jc w:val="both"/>
        <w:rPr>
          <w:rFonts w:ascii="Times New Roman" w:hAnsi="Times New Roman" w:cs="Times New Roman"/>
          <w:sz w:val="28"/>
          <w:szCs w:val="28"/>
        </w:rPr>
      </w:pPr>
      <w:r w:rsidRPr="00607BE0">
        <w:rPr>
          <w:rStyle w:val="dash0410005f0431005f0437005f0430005f0446005f0020005f0441005f043f005f0438005f0441005f043a005f0430005f005fchar1char1"/>
          <w:sz w:val="28"/>
          <w:szCs w:val="28"/>
        </w:rPr>
        <w:lastRenderedPageBreak/>
        <w:t>— </w:t>
      </w:r>
      <w:r w:rsidRPr="00607BE0">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A766FA" w:rsidRPr="00607BE0" w:rsidRDefault="00A766FA" w:rsidP="00607BE0">
      <w:pPr>
        <w:pStyle w:val="16"/>
        <w:spacing w:line="360" w:lineRule="auto"/>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607BE0">
        <w:rPr>
          <w:bCs/>
          <w:sz w:val="28"/>
          <w:szCs w:val="28"/>
        </w:rPr>
        <w:t xml:space="preserve">интенсивное формирование на данном возрастном этапе нравственных понятий и убеждений, выработку принципов, </w:t>
      </w:r>
      <w:r w:rsidRPr="00607BE0">
        <w:rPr>
          <w:bCs/>
          <w:iCs/>
          <w:sz w:val="28"/>
          <w:szCs w:val="28"/>
        </w:rPr>
        <w:t>моральное развитие личности;</w:t>
      </w:r>
    </w:p>
    <w:p w:rsidR="00A766FA" w:rsidRPr="00607BE0" w:rsidRDefault="00A766FA" w:rsidP="00607BE0">
      <w:pPr>
        <w:spacing w:after="0" w:line="360" w:lineRule="auto"/>
        <w:jc w:val="both"/>
        <w:rPr>
          <w:rFonts w:ascii="Times New Roman"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cs="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766FA" w:rsidRPr="00607BE0" w:rsidRDefault="00A766FA" w:rsidP="00607BE0">
      <w:pPr>
        <w:spacing w:after="0" w:line="360" w:lineRule="auto"/>
        <w:jc w:val="both"/>
        <w:rPr>
          <w:rFonts w:ascii="Times New Roman"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cs="Times New Roman"/>
          <w:sz w:val="28"/>
          <w:szCs w:val="28"/>
        </w:rPr>
        <w:t xml:space="preserve">изменением социальной ситуации развития </w:t>
      </w:r>
      <w:r w:rsidRPr="00607BE0">
        <w:rPr>
          <w:rStyle w:val="dash0410005f0431005f0437005f0430005f0446005f0020005f0441005f043f005f0438005f0441005f043a005f0430005f005fchar1char1"/>
          <w:sz w:val="28"/>
          <w:szCs w:val="28"/>
        </w:rPr>
        <w:t>—</w:t>
      </w:r>
      <w:r w:rsidRPr="00607BE0">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766FA" w:rsidRPr="00607BE0" w:rsidRDefault="00A766FA" w:rsidP="00607BE0">
      <w:pPr>
        <w:spacing w:after="0" w:line="360" w:lineRule="auto"/>
        <w:ind w:firstLine="454"/>
        <w:jc w:val="both"/>
        <w:rPr>
          <w:rStyle w:val="Zag11"/>
          <w:rFonts w:ascii="Times New Roman" w:eastAsia="@Arial Unicode MS" w:hAnsi="Times New Roman" w:cs="Times New Roman"/>
          <w:sz w:val="28"/>
          <w:szCs w:val="28"/>
        </w:rPr>
      </w:pPr>
      <w:r w:rsidRPr="00607BE0">
        <w:rPr>
          <w:rStyle w:val="Zag11"/>
          <w:rFonts w:ascii="Times New Roman" w:eastAsia="@Arial Unicode MS" w:hAnsi="Times New Roman" w:cs="Times New Roman"/>
          <w:sz w:val="28"/>
          <w:szCs w:val="28"/>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в лицее и выбора условий и методик обучения.</w:t>
      </w:r>
    </w:p>
    <w:p w:rsidR="00A766FA" w:rsidRPr="00607BE0" w:rsidRDefault="00A766FA" w:rsidP="00607BE0">
      <w:pPr>
        <w:spacing w:after="0" w:line="360" w:lineRule="auto"/>
        <w:ind w:firstLine="454"/>
        <w:jc w:val="both"/>
        <w:rPr>
          <w:rStyle w:val="Zag11"/>
          <w:rFonts w:ascii="Times New Roman" w:eastAsia="@Arial Unicode MS" w:hAnsi="Times New Roman" w:cs="Times New Roman"/>
          <w:sz w:val="28"/>
          <w:szCs w:val="28"/>
        </w:rPr>
      </w:pPr>
    </w:p>
    <w:p w:rsidR="00A766FA" w:rsidRPr="002A6E5D" w:rsidRDefault="00A766FA" w:rsidP="00607BE0">
      <w:pPr>
        <w:pStyle w:val="Osnova"/>
        <w:tabs>
          <w:tab w:val="left" w:leader="dot" w:pos="624"/>
        </w:tabs>
        <w:spacing w:line="360" w:lineRule="auto"/>
        <w:ind w:firstLine="0"/>
        <w:rPr>
          <w:rStyle w:val="Zag11"/>
          <w:rFonts w:ascii="Times New Roman" w:eastAsia="@Arial Unicode MS" w:hAnsi="Times New Roman" w:cs="Times New Roman"/>
          <w:i/>
          <w:color w:val="auto"/>
          <w:sz w:val="28"/>
          <w:szCs w:val="28"/>
          <w:lang w:val="ru-RU"/>
        </w:rPr>
      </w:pPr>
      <w:r w:rsidRPr="002A6E5D">
        <w:rPr>
          <w:rStyle w:val="Zag11"/>
          <w:rFonts w:ascii="Times New Roman" w:eastAsia="@Arial Unicode MS" w:hAnsi="Times New Roman" w:cs="Times New Roman"/>
          <w:b/>
          <w:i/>
          <w:color w:val="auto"/>
          <w:sz w:val="28"/>
          <w:szCs w:val="28"/>
          <w:lang w:val="ru-RU"/>
        </w:rPr>
        <w:t>1.2. Планируемые результаты освоения обучающимися МБОУ лицея №5 основной образовательной программы основного общего образования</w:t>
      </w:r>
      <w:r w:rsidR="006702D8" w:rsidRPr="002A6E5D">
        <w:rPr>
          <w:rStyle w:val="Zag11"/>
          <w:rFonts w:ascii="Times New Roman" w:eastAsia="@Arial Unicode MS" w:hAnsi="Times New Roman" w:cs="Times New Roman"/>
          <w:b/>
          <w:i/>
          <w:color w:val="auto"/>
          <w:sz w:val="28"/>
          <w:szCs w:val="28"/>
          <w:lang w:val="ru-RU"/>
        </w:rPr>
        <w:t>.</w:t>
      </w:r>
    </w:p>
    <w:p w:rsidR="00A766FA" w:rsidRPr="002A6E5D" w:rsidRDefault="00087798" w:rsidP="00607BE0">
      <w:pPr>
        <w:spacing w:after="0" w:line="360" w:lineRule="auto"/>
        <w:jc w:val="both"/>
        <w:rPr>
          <w:rFonts w:ascii="Times New Roman" w:hAnsi="Times New Roman" w:cs="Times New Roman"/>
          <w:b/>
          <w:i/>
          <w:sz w:val="28"/>
          <w:szCs w:val="28"/>
        </w:rPr>
      </w:pPr>
      <w:r w:rsidRPr="002A6E5D">
        <w:rPr>
          <w:rFonts w:ascii="Times New Roman" w:hAnsi="Times New Roman" w:cs="Times New Roman"/>
          <w:b/>
          <w:i/>
          <w:sz w:val="28"/>
          <w:szCs w:val="28"/>
        </w:rPr>
        <w:t xml:space="preserve">1.2.1. </w:t>
      </w:r>
      <w:r w:rsidR="00A766FA" w:rsidRPr="002A6E5D">
        <w:rPr>
          <w:rFonts w:ascii="Times New Roman" w:hAnsi="Times New Roman" w:cs="Times New Roman"/>
          <w:b/>
          <w:i/>
          <w:sz w:val="28"/>
          <w:szCs w:val="28"/>
        </w:rPr>
        <w:t>Общие положения</w:t>
      </w:r>
      <w:r w:rsidR="006702D8" w:rsidRPr="002A6E5D">
        <w:rPr>
          <w:rFonts w:ascii="Times New Roman" w:hAnsi="Times New Roman" w:cs="Times New Roman"/>
          <w:b/>
          <w:i/>
          <w:sz w:val="28"/>
          <w:szCs w:val="28"/>
        </w:rPr>
        <w:t>.</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представляют собой систему </w:t>
      </w:r>
      <w:r w:rsidRPr="002A6E5D">
        <w:rPr>
          <w:rFonts w:ascii="Times New Roman" w:hAnsi="Times New Roman" w:cs="Times New Roman"/>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607BE0">
        <w:rPr>
          <w:rFonts w:ascii="Times New Roman" w:hAnsi="Times New Roman" w:cs="Times New Roman"/>
          <w:sz w:val="28"/>
          <w:szCs w:val="28"/>
        </w:rPr>
        <w:t xml:space="preserve"> Они обеспечивают связь между требованиями  ФГОС, образовательным процессом и системой оценки результатов освоения основной образовательной программы </w:t>
      </w:r>
      <w:r w:rsidRPr="00607BE0">
        <w:rPr>
          <w:rFonts w:ascii="Times New Roman" w:hAnsi="Times New Roman" w:cs="Times New Roman"/>
          <w:sz w:val="28"/>
          <w:szCs w:val="28"/>
        </w:rPr>
        <w:lastRenderedPageBreak/>
        <w:t xml:space="preserve">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A766FA" w:rsidRPr="00607BE0" w:rsidRDefault="00A766FA" w:rsidP="00607BE0">
      <w:pPr>
        <w:tabs>
          <w:tab w:val="num" w:pos="1920"/>
        </w:tabs>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соответствии с требованиями ФГОС нового поколения система планируемых результатов — личностных, метапредметных и предметных — устанавливает и описывает классы </w:t>
      </w:r>
      <w:r w:rsidRPr="00607BE0">
        <w:rPr>
          <w:rFonts w:ascii="Times New Roman" w:hAnsi="Times New Roman" w:cs="Times New Roman"/>
          <w:i/>
          <w:sz w:val="28"/>
          <w:szCs w:val="28"/>
        </w:rPr>
        <w:t>учебно-познавательных</w:t>
      </w:r>
      <w:r w:rsidRPr="00607BE0">
        <w:rPr>
          <w:rFonts w:ascii="Times New Roman" w:hAnsi="Times New Roman" w:cs="Times New Roman"/>
          <w:sz w:val="28"/>
          <w:szCs w:val="28"/>
        </w:rPr>
        <w:t xml:space="preserve"> и </w:t>
      </w:r>
      <w:r w:rsidRPr="00607BE0">
        <w:rPr>
          <w:rFonts w:ascii="Times New Roman" w:hAnsi="Times New Roman" w:cs="Times New Roman"/>
          <w:i/>
          <w:sz w:val="28"/>
          <w:szCs w:val="28"/>
        </w:rPr>
        <w:t>учебно-практических задач</w:t>
      </w:r>
      <w:r w:rsidRPr="00607BE0">
        <w:rPr>
          <w:rFonts w:ascii="Times New Roman" w:hAnsi="Times New Roman" w:cs="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607BE0">
        <w:rPr>
          <w:rFonts w:ascii="Times New Roman" w:hAnsi="Times New Roman" w:cs="Times New Roman"/>
          <w:i/>
          <w:sz w:val="28"/>
          <w:szCs w:val="28"/>
        </w:rPr>
        <w:t>системой учебных действий</w:t>
      </w:r>
      <w:r w:rsidRPr="00607BE0">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607BE0">
        <w:rPr>
          <w:rFonts w:ascii="Times New Roman" w:hAnsi="Times New Roman" w:cs="Times New Roman"/>
          <w:i/>
          <w:sz w:val="28"/>
          <w:szCs w:val="28"/>
        </w:rPr>
        <w:t>учебным материалом</w:t>
      </w:r>
      <w:r w:rsidRPr="00607BE0">
        <w:rPr>
          <w:rFonts w:ascii="Times New Roman" w:hAnsi="Times New Roman" w:cs="Times New Roman"/>
          <w:sz w:val="28"/>
          <w:szCs w:val="28"/>
        </w:rPr>
        <w:t xml:space="preserve">, и прежде всего с </w:t>
      </w:r>
      <w:r w:rsidRPr="00607BE0">
        <w:rPr>
          <w:rFonts w:ascii="Times New Roman" w:hAnsi="Times New Roman" w:cs="Times New Roman"/>
          <w:i/>
          <w:sz w:val="28"/>
          <w:szCs w:val="28"/>
        </w:rPr>
        <w:t>опорным</w:t>
      </w:r>
      <w:r w:rsidRPr="00607BE0">
        <w:rPr>
          <w:rFonts w:ascii="Times New Roman" w:hAnsi="Times New Roman" w:cs="Times New Roman"/>
          <w:sz w:val="28"/>
          <w:szCs w:val="28"/>
        </w:rPr>
        <w:t xml:space="preserve"> </w:t>
      </w:r>
      <w:r w:rsidRPr="00607BE0">
        <w:rPr>
          <w:rFonts w:ascii="Times New Roman" w:hAnsi="Times New Roman" w:cs="Times New Roman"/>
          <w:i/>
          <w:sz w:val="28"/>
          <w:szCs w:val="28"/>
        </w:rPr>
        <w:t>учебным материалом,</w:t>
      </w:r>
      <w:r w:rsidRPr="00607BE0">
        <w:rPr>
          <w:rFonts w:ascii="Times New Roman" w:hAnsi="Times New Roman" w:cs="Times New Roman"/>
          <w:sz w:val="28"/>
          <w:szCs w:val="28"/>
        </w:rPr>
        <w:t xml:space="preserve"> служащим основой для последующего обучения.</w:t>
      </w:r>
    </w:p>
    <w:p w:rsidR="00A766FA" w:rsidRPr="00607BE0" w:rsidRDefault="00A766FA" w:rsidP="00607BE0">
      <w:pPr>
        <w:tabs>
          <w:tab w:val="num" w:pos="1920"/>
        </w:tabs>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A766FA" w:rsidRPr="00607BE0" w:rsidRDefault="00A766FA" w:rsidP="006702D8">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 xml:space="preserve">1) учебно-познавательные задачи, направленные на формирование и оценку умений и навыков, способствующих </w:t>
      </w:r>
      <w:r w:rsidRPr="002A6E5D">
        <w:rPr>
          <w:sz w:val="28"/>
          <w:szCs w:val="28"/>
          <w:lang w:val="ru-RU"/>
        </w:rPr>
        <w:t>освоению систематических знаний,</w:t>
      </w:r>
      <w:r w:rsidRPr="00607BE0">
        <w:rPr>
          <w:sz w:val="28"/>
          <w:szCs w:val="28"/>
          <w:lang w:val="ru-RU"/>
        </w:rPr>
        <w:t xml:space="preserve"> в том числе:</w:t>
      </w:r>
    </w:p>
    <w:p w:rsidR="00A766FA" w:rsidRPr="00607BE0" w:rsidRDefault="00A766FA" w:rsidP="00607BE0">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 </w:t>
      </w:r>
      <w:r w:rsidRPr="00607BE0">
        <w:rPr>
          <w:i/>
          <w:sz w:val="28"/>
          <w:szCs w:val="28"/>
          <w:lang w:val="ru-RU"/>
        </w:rPr>
        <w:t>первичному ознакомлению, отработке и осознанию теоретических моделей и понятий</w:t>
      </w:r>
      <w:r w:rsidRPr="00607BE0">
        <w:rPr>
          <w:sz w:val="28"/>
          <w:szCs w:val="28"/>
          <w:lang w:val="ru-RU"/>
        </w:rPr>
        <w:t xml:space="preserve"> (общенаучных и базовых для данной области знания), </w:t>
      </w:r>
      <w:r w:rsidRPr="00607BE0">
        <w:rPr>
          <w:i/>
          <w:sz w:val="28"/>
          <w:szCs w:val="28"/>
          <w:lang w:val="ru-RU"/>
        </w:rPr>
        <w:t>стандартных алгоритмов и процедур</w:t>
      </w:r>
      <w:r w:rsidRPr="00607BE0">
        <w:rPr>
          <w:sz w:val="28"/>
          <w:szCs w:val="28"/>
          <w:lang w:val="ru-RU"/>
        </w:rPr>
        <w:t>;</w:t>
      </w:r>
    </w:p>
    <w:p w:rsidR="00A766FA" w:rsidRPr="00607BE0" w:rsidRDefault="00A766FA" w:rsidP="00607BE0">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 </w:t>
      </w:r>
      <w:r w:rsidRPr="00607BE0">
        <w:rPr>
          <w:i/>
          <w:sz w:val="28"/>
          <w:szCs w:val="28"/>
          <w:lang w:val="ru-RU"/>
        </w:rPr>
        <w:t>выявлению и осознанию сущности и особенностей</w:t>
      </w:r>
      <w:r w:rsidRPr="00607BE0">
        <w:rPr>
          <w:sz w:val="28"/>
          <w:szCs w:val="28"/>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607BE0">
        <w:rPr>
          <w:i/>
          <w:sz w:val="28"/>
          <w:szCs w:val="28"/>
          <w:lang w:val="ru-RU"/>
        </w:rPr>
        <w:t>созданию и использованию моделей</w:t>
      </w:r>
      <w:r w:rsidRPr="00607BE0">
        <w:rPr>
          <w:sz w:val="28"/>
          <w:szCs w:val="28"/>
          <w:lang w:val="ru-RU"/>
        </w:rPr>
        <w:t xml:space="preserve"> изучаемых объектов и процессов, </w:t>
      </w:r>
      <w:r w:rsidRPr="00607BE0">
        <w:rPr>
          <w:bCs/>
          <w:sz w:val="28"/>
          <w:szCs w:val="28"/>
          <w:lang w:val="ru-RU"/>
        </w:rPr>
        <w:t>схем</w:t>
      </w:r>
      <w:r w:rsidRPr="00607BE0">
        <w:rPr>
          <w:sz w:val="28"/>
          <w:szCs w:val="28"/>
          <w:lang w:val="ru-RU"/>
        </w:rPr>
        <w:t>;</w:t>
      </w:r>
    </w:p>
    <w:p w:rsidR="00A766FA" w:rsidRPr="00607BE0" w:rsidRDefault="00A766FA" w:rsidP="00607BE0">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 </w:t>
      </w:r>
      <w:r w:rsidRPr="00607BE0">
        <w:rPr>
          <w:i/>
          <w:sz w:val="28"/>
          <w:szCs w:val="28"/>
          <w:lang w:val="ru-RU"/>
        </w:rPr>
        <w:t>выявлению и анализу существенных и устойчивых связей и отношений</w:t>
      </w:r>
      <w:r w:rsidRPr="00607BE0">
        <w:rPr>
          <w:sz w:val="28"/>
          <w:szCs w:val="28"/>
          <w:lang w:val="ru-RU"/>
        </w:rPr>
        <w:t xml:space="preserve"> между объектами и процессами;</w:t>
      </w:r>
    </w:p>
    <w:p w:rsidR="00A766FA" w:rsidRPr="004D481E" w:rsidRDefault="00A766FA" w:rsidP="006702D8">
      <w:pPr>
        <w:pStyle w:val="a6"/>
        <w:widowControl/>
        <w:tabs>
          <w:tab w:val="clear" w:pos="4677"/>
          <w:tab w:val="clear" w:pos="9355"/>
        </w:tabs>
        <w:overflowPunct w:val="0"/>
        <w:spacing w:line="360" w:lineRule="auto"/>
        <w:jc w:val="both"/>
        <w:textAlignment w:val="baseline"/>
        <w:rPr>
          <w:sz w:val="28"/>
          <w:szCs w:val="28"/>
          <w:lang w:val="ru-RU"/>
        </w:rPr>
      </w:pPr>
      <w:r w:rsidRPr="004D481E">
        <w:rPr>
          <w:sz w:val="28"/>
          <w:szCs w:val="28"/>
          <w:lang w:val="ru-RU"/>
        </w:rPr>
        <w:lastRenderedPageBreak/>
        <w:t>2) учебно-познавательные задачи, направленные на формирование и оценку навыка</w:t>
      </w:r>
      <w:r w:rsidRPr="004D481E">
        <w:rPr>
          <w:b/>
          <w:sz w:val="28"/>
          <w:szCs w:val="28"/>
          <w:lang w:val="ru-RU"/>
        </w:rPr>
        <w:t xml:space="preserve"> </w:t>
      </w:r>
      <w:r w:rsidRPr="002A6E5D">
        <w:rPr>
          <w:sz w:val="28"/>
          <w:szCs w:val="28"/>
          <w:lang w:val="ru-RU"/>
        </w:rPr>
        <w:t>самостоятельного приобретения, переноса и интеграции знаний</w:t>
      </w:r>
      <w:r w:rsidRPr="004D481E">
        <w:rPr>
          <w:sz w:val="28"/>
          <w:szCs w:val="28"/>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4D481E">
        <w:rPr>
          <w:sz w:val="28"/>
          <w:szCs w:val="28"/>
        </w:rPr>
        <w:t> </w:t>
      </w:r>
      <w:r w:rsidRPr="004D481E">
        <w:rPr>
          <w:sz w:val="28"/>
          <w:szCs w:val="28"/>
          <w:lang w:val="ru-RU"/>
        </w:rPr>
        <w:t>п.;</w:t>
      </w:r>
    </w:p>
    <w:p w:rsidR="00A766FA" w:rsidRPr="00607BE0" w:rsidRDefault="00A766FA" w:rsidP="007C3A11">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3) учебно-практические задачи, направленные на формирование и оценку</w:t>
      </w:r>
      <w:r w:rsidRPr="00607BE0">
        <w:rPr>
          <w:b/>
          <w:sz w:val="28"/>
          <w:szCs w:val="28"/>
          <w:lang w:val="ru-RU"/>
        </w:rPr>
        <w:t xml:space="preserve"> </w:t>
      </w:r>
      <w:r w:rsidRPr="00607BE0">
        <w:rPr>
          <w:sz w:val="28"/>
          <w:szCs w:val="28"/>
          <w:lang w:val="ru-RU"/>
        </w:rPr>
        <w:t>навыка</w:t>
      </w:r>
      <w:r w:rsidRPr="00607BE0">
        <w:rPr>
          <w:b/>
          <w:sz w:val="28"/>
          <w:szCs w:val="28"/>
          <w:lang w:val="ru-RU"/>
        </w:rPr>
        <w:t xml:space="preserve"> </w:t>
      </w:r>
      <w:r w:rsidRPr="002A6E5D">
        <w:rPr>
          <w:i/>
          <w:sz w:val="28"/>
          <w:szCs w:val="28"/>
          <w:lang w:val="ru-RU"/>
        </w:rPr>
        <w:t>разрешения проблем/проблемных ситуаций</w:t>
      </w:r>
      <w:r w:rsidRPr="00607BE0">
        <w:rPr>
          <w:sz w:val="28"/>
          <w:szCs w:val="28"/>
          <w:lang w:val="ru-RU"/>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766FA" w:rsidRPr="00607BE0" w:rsidRDefault="00A766FA" w:rsidP="007C3A11">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4) учебно-практические задачи, направленные на формирование и оценку</w:t>
      </w:r>
      <w:r w:rsidRPr="00607BE0">
        <w:rPr>
          <w:b/>
          <w:sz w:val="28"/>
          <w:szCs w:val="28"/>
          <w:lang w:val="ru-RU"/>
        </w:rPr>
        <w:t xml:space="preserve"> </w:t>
      </w:r>
      <w:r w:rsidRPr="00607BE0">
        <w:rPr>
          <w:sz w:val="28"/>
          <w:szCs w:val="28"/>
          <w:lang w:val="ru-RU"/>
        </w:rPr>
        <w:t>навыка</w:t>
      </w:r>
      <w:r w:rsidRPr="00607BE0">
        <w:rPr>
          <w:b/>
          <w:sz w:val="28"/>
          <w:szCs w:val="28"/>
          <w:lang w:val="ru-RU"/>
        </w:rPr>
        <w:t xml:space="preserve"> </w:t>
      </w:r>
      <w:r w:rsidRPr="002A6E5D">
        <w:rPr>
          <w:i/>
          <w:sz w:val="28"/>
          <w:szCs w:val="28"/>
          <w:lang w:val="ru-RU"/>
        </w:rPr>
        <w:t>сотрудничества,</w:t>
      </w:r>
      <w:r w:rsidRPr="00607BE0">
        <w:rPr>
          <w:sz w:val="28"/>
          <w:szCs w:val="28"/>
          <w:lang w:val="ru-RU"/>
        </w:rPr>
        <w:t xml:space="preserve"> требующие совместной работы в парах или группах с распределением ролей/функций и разделением ответственности за конечный результат;</w:t>
      </w:r>
    </w:p>
    <w:p w:rsidR="00A766FA" w:rsidRPr="00607BE0" w:rsidRDefault="00A766FA" w:rsidP="007C3A11">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5) учебно-практические задачи, направленные на формирование и оценку</w:t>
      </w:r>
      <w:r w:rsidRPr="00607BE0">
        <w:rPr>
          <w:b/>
          <w:sz w:val="28"/>
          <w:szCs w:val="28"/>
          <w:lang w:val="ru-RU"/>
        </w:rPr>
        <w:t xml:space="preserve"> </w:t>
      </w:r>
      <w:r w:rsidRPr="00607BE0">
        <w:rPr>
          <w:sz w:val="28"/>
          <w:szCs w:val="28"/>
          <w:lang w:val="ru-RU"/>
        </w:rPr>
        <w:t>навыка</w:t>
      </w:r>
      <w:r w:rsidRPr="00607BE0">
        <w:rPr>
          <w:b/>
          <w:sz w:val="28"/>
          <w:szCs w:val="28"/>
          <w:lang w:val="ru-RU"/>
        </w:rPr>
        <w:t xml:space="preserve"> </w:t>
      </w:r>
      <w:r w:rsidRPr="002A6E5D">
        <w:rPr>
          <w:i/>
          <w:sz w:val="28"/>
          <w:szCs w:val="28"/>
          <w:lang w:val="ru-RU"/>
        </w:rPr>
        <w:t>коммуникации,</w:t>
      </w:r>
      <w:r w:rsidRPr="00607BE0">
        <w:rPr>
          <w:sz w:val="28"/>
          <w:szCs w:val="28"/>
          <w:lang w:val="ru-RU"/>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A766FA" w:rsidRPr="00607BE0" w:rsidRDefault="00A766FA" w:rsidP="007C3A11">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6) учебно-практические и учебно-познавательные задачи, направленные на формирование и оценку</w:t>
      </w:r>
      <w:r w:rsidRPr="00607BE0">
        <w:rPr>
          <w:b/>
          <w:sz w:val="28"/>
          <w:szCs w:val="28"/>
          <w:lang w:val="ru-RU"/>
        </w:rPr>
        <w:t xml:space="preserve"> </w:t>
      </w:r>
      <w:r w:rsidRPr="00607BE0">
        <w:rPr>
          <w:sz w:val="28"/>
          <w:szCs w:val="28"/>
          <w:lang w:val="ru-RU"/>
        </w:rPr>
        <w:t xml:space="preserve">навыка </w:t>
      </w:r>
      <w:r w:rsidRPr="002A6E5D">
        <w:rPr>
          <w:i/>
          <w:sz w:val="28"/>
          <w:szCs w:val="28"/>
          <w:lang w:val="ru-RU"/>
        </w:rPr>
        <w:t>самоорганизации и саморегуляции,</w:t>
      </w:r>
      <w:r w:rsidRPr="00607BE0">
        <w:rPr>
          <w:sz w:val="28"/>
          <w:szCs w:val="28"/>
          <w:lang w:val="ru-RU"/>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w:t>
      </w:r>
      <w:r w:rsidRPr="00607BE0">
        <w:rPr>
          <w:sz w:val="28"/>
          <w:szCs w:val="28"/>
          <w:lang w:val="ru-RU"/>
        </w:rPr>
        <w:lastRenderedPageBreak/>
        <w:t>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766FA" w:rsidRPr="00607BE0" w:rsidRDefault="00A766FA" w:rsidP="007C3A11">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 xml:space="preserve">7) учебно-практические и учебно-познавательные задачи, направленные на формирование и оценку </w:t>
      </w:r>
      <w:r w:rsidRPr="002A6E5D">
        <w:rPr>
          <w:i/>
          <w:sz w:val="28"/>
          <w:szCs w:val="28"/>
          <w:lang w:val="ru-RU"/>
        </w:rPr>
        <w:t>навыка рефлексии</w:t>
      </w:r>
      <w:r w:rsidRPr="00607BE0">
        <w:rPr>
          <w:sz w:val="28"/>
          <w:szCs w:val="28"/>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607BE0">
        <w:rPr>
          <w:rStyle w:val="a3"/>
          <w:sz w:val="28"/>
          <w:szCs w:val="28"/>
          <w:vertAlign w:val="superscript"/>
          <w:lang w:val="ru-RU"/>
        </w:rPr>
        <w:footnoteReference w:id="2"/>
      </w:r>
      <w:r w:rsidRPr="00607BE0">
        <w:rPr>
          <w:sz w:val="28"/>
          <w:szCs w:val="28"/>
          <w:lang w:val="ru-RU"/>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A766FA" w:rsidRPr="00607BE0" w:rsidRDefault="00A766FA" w:rsidP="007C3A11">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 xml:space="preserve">8) учебно-практические и учебно-познавательные задачи, направленные на формирование </w:t>
      </w:r>
      <w:r w:rsidRPr="002A6E5D">
        <w:rPr>
          <w:i/>
          <w:sz w:val="28"/>
          <w:szCs w:val="28"/>
          <w:lang w:val="ru-RU"/>
        </w:rPr>
        <w:t>ценностно-смысловых установок,</w:t>
      </w:r>
      <w:r w:rsidRPr="00607BE0">
        <w:rPr>
          <w:sz w:val="28"/>
          <w:szCs w:val="28"/>
          <w:lang w:val="ru-RU"/>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A766FA" w:rsidRPr="00607BE0" w:rsidRDefault="00A766FA" w:rsidP="00087798">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9) учебно-практические и учебно-познавательные задачи, направленные на формирование и оценку</w:t>
      </w:r>
      <w:r w:rsidRPr="00607BE0">
        <w:rPr>
          <w:b/>
          <w:sz w:val="28"/>
          <w:szCs w:val="28"/>
          <w:lang w:val="ru-RU"/>
        </w:rPr>
        <w:t xml:space="preserve"> </w:t>
      </w:r>
      <w:r w:rsidRPr="002A6E5D">
        <w:rPr>
          <w:i/>
          <w:sz w:val="28"/>
          <w:szCs w:val="28"/>
          <w:lang w:val="ru-RU"/>
        </w:rPr>
        <w:t>ИКТ-компетентности обучающихся</w:t>
      </w:r>
      <w:r w:rsidRPr="00607BE0">
        <w:rPr>
          <w:sz w:val="28"/>
          <w:szCs w:val="28"/>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766FA" w:rsidRPr="002A6E5D" w:rsidRDefault="00A766FA" w:rsidP="00607BE0">
      <w:pPr>
        <w:pStyle w:val="a6"/>
        <w:widowControl/>
        <w:tabs>
          <w:tab w:val="clear" w:pos="4677"/>
          <w:tab w:val="clear" w:pos="9355"/>
        </w:tabs>
        <w:overflowPunct w:val="0"/>
        <w:spacing w:line="360" w:lineRule="auto"/>
        <w:jc w:val="both"/>
        <w:textAlignment w:val="baseline"/>
        <w:rPr>
          <w:i/>
          <w:sz w:val="28"/>
          <w:szCs w:val="28"/>
          <w:lang w:val="ru-RU"/>
        </w:rPr>
      </w:pPr>
      <w:r w:rsidRPr="002A6E5D">
        <w:rPr>
          <w:bCs/>
          <w:i/>
          <w:sz w:val="28"/>
          <w:szCs w:val="28"/>
          <w:lang w:val="ru-RU"/>
        </w:rPr>
        <w:t>Стру</w:t>
      </w:r>
      <w:r w:rsidRPr="002A6E5D">
        <w:rPr>
          <w:i/>
          <w:sz w:val="28"/>
          <w:szCs w:val="28"/>
          <w:lang w:val="ru-RU"/>
        </w:rPr>
        <w:t>ктура планируемых результат</w:t>
      </w:r>
      <w:r w:rsidR="00DD01DA" w:rsidRPr="002A6E5D">
        <w:rPr>
          <w:i/>
          <w:sz w:val="28"/>
          <w:szCs w:val="28"/>
          <w:lang w:val="ru-RU"/>
        </w:rPr>
        <w:t>ов образовательной деятельности.</w:t>
      </w:r>
    </w:p>
    <w:p w:rsidR="00DD01DA" w:rsidRDefault="007C3A11" w:rsidP="007C3A11">
      <w:pPr>
        <w:spacing w:after="0" w:line="360" w:lineRule="auto"/>
        <w:jc w:val="both"/>
        <w:rPr>
          <w:rFonts w:ascii="Times New Roman" w:hAnsi="Times New Roman" w:cs="Times New Roman"/>
          <w:sz w:val="28"/>
          <w:szCs w:val="28"/>
        </w:rPr>
      </w:pPr>
      <w:r w:rsidRPr="002A6E5D">
        <w:rPr>
          <w:rFonts w:ascii="Times New Roman" w:hAnsi="Times New Roman" w:cs="Times New Roman"/>
          <w:i/>
          <w:sz w:val="28"/>
          <w:szCs w:val="28"/>
        </w:rPr>
        <w:t xml:space="preserve">      </w:t>
      </w:r>
      <w:r w:rsidR="00A766FA" w:rsidRPr="002A6E5D">
        <w:rPr>
          <w:rFonts w:ascii="Times New Roman" w:hAnsi="Times New Roman" w:cs="Times New Roman"/>
          <w:i/>
          <w:sz w:val="28"/>
          <w:szCs w:val="28"/>
        </w:rPr>
        <w:t> Ведущие целевые установки и основные ожидаемые результаты</w:t>
      </w:r>
      <w:r w:rsidR="00A766FA" w:rsidRPr="00607BE0">
        <w:rPr>
          <w:rFonts w:ascii="Times New Roman" w:hAnsi="Times New Roman" w:cs="Times New Roman"/>
          <w:b/>
          <w:sz w:val="28"/>
          <w:szCs w:val="28"/>
        </w:rPr>
        <w:t xml:space="preserve"> </w:t>
      </w:r>
      <w:r w:rsidR="00A766FA" w:rsidRPr="00607BE0">
        <w:rPr>
          <w:rFonts w:ascii="Times New Roman" w:hAnsi="Times New Roman" w:cs="Times New Roman"/>
          <w:sz w:val="28"/>
          <w:szCs w:val="28"/>
        </w:rPr>
        <w:t>основного общего образования описаны в образовательных пр</w:t>
      </w:r>
      <w:r w:rsidR="00DD01DA">
        <w:rPr>
          <w:rFonts w:ascii="Times New Roman" w:hAnsi="Times New Roman" w:cs="Times New Roman"/>
          <w:sz w:val="28"/>
          <w:szCs w:val="28"/>
        </w:rPr>
        <w:t xml:space="preserve">ограммах по </w:t>
      </w:r>
      <w:r w:rsidR="00DD01DA">
        <w:rPr>
          <w:rFonts w:ascii="Times New Roman" w:hAnsi="Times New Roman" w:cs="Times New Roman"/>
          <w:sz w:val="28"/>
          <w:szCs w:val="28"/>
        </w:rPr>
        <w:lastRenderedPageBreak/>
        <w:t xml:space="preserve">учебным предметам, </w:t>
      </w:r>
      <w:r w:rsidR="00A766FA" w:rsidRPr="00607BE0">
        <w:rPr>
          <w:rFonts w:ascii="Times New Roman" w:hAnsi="Times New Roman" w:cs="Times New Roman"/>
          <w:sz w:val="28"/>
          <w:szCs w:val="28"/>
        </w:rPr>
        <w:t>факультативным курсам</w:t>
      </w:r>
      <w:r w:rsidR="00DD01DA">
        <w:rPr>
          <w:rFonts w:ascii="Times New Roman" w:hAnsi="Times New Roman" w:cs="Times New Roman"/>
          <w:sz w:val="28"/>
          <w:szCs w:val="28"/>
        </w:rPr>
        <w:t xml:space="preserve"> икурсам внеурочной деятелньости</w:t>
      </w:r>
      <w:r w:rsidR="00A766FA" w:rsidRPr="00607BE0">
        <w:rPr>
          <w:rFonts w:ascii="Times New Roman" w:hAnsi="Times New Roman" w:cs="Times New Roman"/>
          <w:sz w:val="28"/>
          <w:szCs w:val="28"/>
        </w:rPr>
        <w:t xml:space="preserve">. </w:t>
      </w:r>
    </w:p>
    <w:p w:rsidR="00A766FA" w:rsidRPr="00607BE0" w:rsidRDefault="00DD01DA" w:rsidP="007C3A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данном разделе программы раскрываются общие цели образования, система  формирования</w:t>
      </w:r>
      <w:r w:rsidR="00A766FA" w:rsidRPr="00607BE0">
        <w:rPr>
          <w:rFonts w:ascii="Times New Roman" w:hAnsi="Times New Roman" w:cs="Times New Roman"/>
          <w:sz w:val="28"/>
          <w:szCs w:val="28"/>
        </w:rPr>
        <w:t xml:space="preserve"> ценност</w:t>
      </w:r>
      <w:r>
        <w:rPr>
          <w:rFonts w:ascii="Times New Roman" w:hAnsi="Times New Roman" w:cs="Times New Roman"/>
          <w:sz w:val="28"/>
          <w:szCs w:val="28"/>
        </w:rPr>
        <w:t>но-смысловых установок, развития</w:t>
      </w:r>
      <w:r w:rsidR="00A766FA" w:rsidRPr="00607BE0">
        <w:rPr>
          <w:rFonts w:ascii="Times New Roman" w:hAnsi="Times New Roman" w:cs="Times New Roman"/>
          <w:sz w:val="28"/>
          <w:szCs w:val="28"/>
        </w:rPr>
        <w:t xml:space="preserve"> интереса, целенаправленное формирование и развитие познавательных потребностей и способностей обучающихся средствами различных предметов. Пол</w:t>
      </w:r>
      <w:r>
        <w:rPr>
          <w:rFonts w:ascii="Times New Roman" w:hAnsi="Times New Roman" w:cs="Times New Roman"/>
          <w:sz w:val="28"/>
          <w:szCs w:val="28"/>
        </w:rPr>
        <w:t xml:space="preserve">ученные результаты в результате освоения основной образовательной программы основного общего образования могут отражать </w:t>
      </w:r>
      <w:r w:rsidR="00A766FA" w:rsidRPr="00607BE0">
        <w:rPr>
          <w:rFonts w:ascii="Times New Roman" w:hAnsi="Times New Roman" w:cs="Times New Roman"/>
          <w:sz w:val="28"/>
          <w:szCs w:val="28"/>
        </w:rPr>
        <w:t xml:space="preserve"> эффективность образовательной деятельности</w:t>
      </w:r>
      <w:r>
        <w:rPr>
          <w:rFonts w:ascii="Times New Roman" w:hAnsi="Times New Roman" w:cs="Times New Roman"/>
          <w:sz w:val="28"/>
          <w:szCs w:val="28"/>
        </w:rPr>
        <w:t xml:space="preserve"> лицея в целом</w:t>
      </w:r>
      <w:r w:rsidR="00A766FA" w:rsidRPr="00607BE0">
        <w:rPr>
          <w:rFonts w:ascii="Times New Roman" w:hAnsi="Times New Roman" w:cs="Times New Roman"/>
          <w:sz w:val="28"/>
          <w:szCs w:val="28"/>
        </w:rPr>
        <w:t>.</w:t>
      </w:r>
    </w:p>
    <w:p w:rsidR="00A766FA" w:rsidRPr="00607BE0" w:rsidRDefault="007C3A11" w:rsidP="00607BE0">
      <w:pPr>
        <w:spacing w:after="0" w:line="360" w:lineRule="auto"/>
        <w:ind w:firstLine="454"/>
        <w:jc w:val="both"/>
        <w:rPr>
          <w:rFonts w:ascii="Times New Roman" w:hAnsi="Times New Roman" w:cs="Times New Roman"/>
          <w:sz w:val="28"/>
          <w:szCs w:val="28"/>
        </w:rPr>
      </w:pPr>
      <w:r w:rsidRPr="002A6E5D">
        <w:rPr>
          <w:rFonts w:ascii="Times New Roman" w:hAnsi="Times New Roman" w:cs="Times New Roman"/>
          <w:i/>
          <w:sz w:val="28"/>
          <w:szCs w:val="28"/>
        </w:rPr>
        <w:t xml:space="preserve"> </w:t>
      </w:r>
      <w:r w:rsidR="00A766FA" w:rsidRPr="002A6E5D">
        <w:rPr>
          <w:rFonts w:ascii="Times New Roman" w:hAnsi="Times New Roman" w:cs="Times New Roman"/>
          <w:i/>
          <w:sz w:val="28"/>
          <w:szCs w:val="28"/>
        </w:rPr>
        <w:t> Планируемые результаты освоения учебных и междисциплинарных программ.</w:t>
      </w:r>
      <w:r w:rsidR="00A766FA" w:rsidRPr="00607BE0">
        <w:rPr>
          <w:rFonts w:ascii="Times New Roman" w:hAnsi="Times New Roman" w:cs="Times New Roman"/>
          <w:b/>
          <w:sz w:val="28"/>
          <w:szCs w:val="28"/>
        </w:rPr>
        <w:t xml:space="preserve"> </w:t>
      </w:r>
      <w:r w:rsidR="00A766FA" w:rsidRPr="00607BE0">
        <w:rPr>
          <w:rFonts w:ascii="Times New Roman" w:hAnsi="Times New Roman" w:cs="Times New Roman"/>
          <w:sz w:val="28"/>
          <w:szCs w:val="28"/>
        </w:rPr>
        <w:t>Эти результаты приводятся в блоках</w:t>
      </w:r>
      <w:r w:rsidR="00A766FA" w:rsidRPr="00607BE0">
        <w:rPr>
          <w:rFonts w:ascii="Times New Roman" w:hAnsi="Times New Roman" w:cs="Times New Roman"/>
          <w:b/>
          <w:sz w:val="28"/>
          <w:szCs w:val="28"/>
        </w:rPr>
        <w:t xml:space="preserve"> </w:t>
      </w:r>
      <w:r w:rsidR="00A766FA" w:rsidRPr="00607BE0">
        <w:rPr>
          <w:rFonts w:ascii="Times New Roman" w:hAnsi="Times New Roman" w:cs="Times New Roman"/>
          <w:sz w:val="28"/>
          <w:szCs w:val="28"/>
        </w:rPr>
        <w:t xml:space="preserve">«Выпускник научится» и </w:t>
      </w:r>
      <w:r w:rsidR="00A766FA" w:rsidRPr="00607BE0">
        <w:rPr>
          <w:rFonts w:ascii="Times New Roman" w:hAnsi="Times New Roman" w:cs="Times New Roman"/>
          <w:i/>
          <w:sz w:val="28"/>
          <w:szCs w:val="28"/>
        </w:rPr>
        <w:t xml:space="preserve">«Выпускник </w:t>
      </w:r>
      <w:r>
        <w:rPr>
          <w:rFonts w:ascii="Times New Roman" w:hAnsi="Times New Roman" w:cs="Times New Roman"/>
          <w:i/>
          <w:sz w:val="28"/>
          <w:szCs w:val="28"/>
        </w:rPr>
        <w:t xml:space="preserve">основной школы </w:t>
      </w:r>
      <w:r w:rsidR="00A766FA" w:rsidRPr="00607BE0">
        <w:rPr>
          <w:rFonts w:ascii="Times New Roman" w:hAnsi="Times New Roman" w:cs="Times New Roman"/>
          <w:i/>
          <w:sz w:val="28"/>
          <w:szCs w:val="28"/>
        </w:rPr>
        <w:t>получит возможность научиться»</w:t>
      </w:r>
      <w:r w:rsidR="00A766FA" w:rsidRPr="00607BE0">
        <w:rPr>
          <w:rFonts w:ascii="Times New Roman" w:hAnsi="Times New Roman" w:cs="Times New Roman"/>
          <w:sz w:val="28"/>
          <w:szCs w:val="28"/>
          <w:vertAlign w:val="superscript"/>
        </w:rPr>
        <w:t xml:space="preserve"> </w:t>
      </w:r>
      <w:r w:rsidR="00A766FA" w:rsidRPr="00607BE0">
        <w:rPr>
          <w:rFonts w:ascii="Times New Roman" w:hAnsi="Times New Roman" w:cs="Times New Roman"/>
          <w:sz w:val="28"/>
          <w:szCs w:val="28"/>
        </w:rPr>
        <w:t xml:space="preserve"> к каждому разделу учебной программы. Они описывают примерный круг учебно-познавательных и учебно-практических задач, который предъявляет обучающийся в ходе изучения каждого раздела программы.</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Планируемые результаты, отнесённые к блоку «Выпускник научится»,  ориентируют на достижение определённых  уровней освоения учебных действий с изучаемым опорным учебным материалом.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A766FA" w:rsidRPr="002A6E5D" w:rsidRDefault="00A766FA" w:rsidP="00607BE0">
      <w:pPr>
        <w:spacing w:after="0" w:line="360" w:lineRule="auto"/>
        <w:ind w:firstLine="454"/>
        <w:jc w:val="both"/>
        <w:rPr>
          <w:rFonts w:ascii="Times New Roman" w:hAnsi="Times New Roman" w:cs="Times New Roman"/>
          <w:i/>
          <w:sz w:val="28"/>
          <w:szCs w:val="28"/>
        </w:rPr>
      </w:pPr>
      <w:r w:rsidRPr="00607BE0">
        <w:rPr>
          <w:rFonts w:ascii="Times New Roman" w:hAnsi="Times New Roman" w:cs="Times New Roman"/>
          <w:sz w:val="28"/>
          <w:szCs w:val="28"/>
        </w:rPr>
        <w:t xml:space="preserve">Достижение планируемых результатов, отнесённых к блоку «Выпускник научится», </w:t>
      </w:r>
      <w:r w:rsidRPr="002A6E5D">
        <w:rPr>
          <w:rFonts w:ascii="Times New Roman" w:hAnsi="Times New Roman" w:cs="Times New Roman"/>
          <w:i/>
          <w:sz w:val="28"/>
          <w:szCs w:val="28"/>
        </w:rPr>
        <w:t>выносится на итоговую оценку,</w:t>
      </w:r>
      <w:r w:rsidRPr="00607BE0">
        <w:rPr>
          <w:rFonts w:ascii="Times New Roman" w:hAnsi="Times New Roman" w:cs="Times New Roman"/>
          <w:sz w:val="28"/>
          <w:szCs w:val="28"/>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607BE0">
        <w:rPr>
          <w:rFonts w:ascii="Times New Roman" w:hAnsi="Times New Roman" w:cs="Times New Roman"/>
          <w:i/>
          <w:sz w:val="28"/>
          <w:szCs w:val="28"/>
        </w:rPr>
        <w:t>заданий базового уровня</w:t>
      </w:r>
      <w:r w:rsidRPr="00607BE0">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607BE0">
        <w:rPr>
          <w:rFonts w:ascii="Times New Roman" w:hAnsi="Times New Roman" w:cs="Times New Roman"/>
          <w:i/>
          <w:sz w:val="28"/>
          <w:szCs w:val="28"/>
        </w:rPr>
        <w:t xml:space="preserve">заданий </w:t>
      </w:r>
      <w:r w:rsidRPr="00607BE0">
        <w:rPr>
          <w:rFonts w:ascii="Times New Roman" w:hAnsi="Times New Roman" w:cs="Times New Roman"/>
          <w:i/>
          <w:sz w:val="28"/>
          <w:szCs w:val="28"/>
        </w:rPr>
        <w:lastRenderedPageBreak/>
        <w:t>повышенного уровня</w:t>
      </w:r>
      <w:r w:rsidRPr="00607BE0">
        <w:rPr>
          <w:rFonts w:ascii="Times New Roman" w:hAnsi="Times New Roman" w:cs="Times New Roman"/>
          <w:sz w:val="28"/>
          <w:szCs w:val="28"/>
        </w:rPr>
        <w:t xml:space="preserve">. </w:t>
      </w:r>
      <w:r w:rsidRPr="002A6E5D">
        <w:rPr>
          <w:rFonts w:ascii="Times New Roman" w:hAnsi="Times New Roman" w:cs="Times New Roman"/>
          <w:i/>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блоках </w:t>
      </w:r>
      <w:r w:rsidRPr="00607BE0">
        <w:rPr>
          <w:rFonts w:ascii="Times New Roman" w:hAnsi="Times New Roman" w:cs="Times New Roman"/>
          <w:i/>
          <w:sz w:val="28"/>
          <w:szCs w:val="28"/>
        </w:rPr>
        <w:t xml:space="preserve">«Выпускник </w:t>
      </w:r>
      <w:r w:rsidR="007C3A11">
        <w:rPr>
          <w:rFonts w:ascii="Times New Roman" w:hAnsi="Times New Roman" w:cs="Times New Roman"/>
          <w:i/>
          <w:sz w:val="28"/>
          <w:szCs w:val="28"/>
        </w:rPr>
        <w:t xml:space="preserve">основной школы </w:t>
      </w:r>
      <w:r w:rsidRPr="00607BE0">
        <w:rPr>
          <w:rFonts w:ascii="Times New Roman" w:hAnsi="Times New Roman" w:cs="Times New Roman"/>
          <w:i/>
          <w:sz w:val="28"/>
          <w:szCs w:val="28"/>
        </w:rPr>
        <w:t>получит возможность научиться»</w:t>
      </w:r>
      <w:r w:rsidRPr="00607BE0">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w:t>
      </w:r>
      <w:r w:rsidRPr="004D481E">
        <w:rPr>
          <w:sz w:val="28"/>
          <w:szCs w:val="28"/>
        </w:rPr>
        <w:t xml:space="preserve"> </w:t>
      </w:r>
      <w:r w:rsidRPr="00607BE0">
        <w:rPr>
          <w:rFonts w:ascii="Times New Roman" w:hAnsi="Times New Roman" w:cs="Times New Roman"/>
          <w:sz w:val="28"/>
          <w:szCs w:val="28"/>
        </w:rPr>
        <w:t xml:space="preserve">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w:t>
      </w:r>
      <w:r w:rsidRPr="00607BE0">
        <w:rPr>
          <w:rFonts w:ascii="Times New Roman" w:hAnsi="Times New Roman" w:cs="Times New Roman"/>
          <w:i/>
          <w:sz w:val="28"/>
          <w:szCs w:val="28"/>
        </w:rPr>
        <w:t xml:space="preserve">«Выпускник </w:t>
      </w:r>
      <w:r w:rsidR="007C3A11">
        <w:rPr>
          <w:rFonts w:ascii="Times New Roman" w:hAnsi="Times New Roman" w:cs="Times New Roman"/>
          <w:i/>
          <w:sz w:val="28"/>
          <w:szCs w:val="28"/>
        </w:rPr>
        <w:t xml:space="preserve">основной школы </w:t>
      </w:r>
      <w:r w:rsidRPr="00607BE0">
        <w:rPr>
          <w:rFonts w:ascii="Times New Roman" w:hAnsi="Times New Roman" w:cs="Times New Roman"/>
          <w:i/>
          <w:sz w:val="28"/>
          <w:szCs w:val="28"/>
        </w:rPr>
        <w:t>получит возможность научиться»</w:t>
      </w:r>
      <w:r w:rsidRPr="00607BE0">
        <w:rPr>
          <w:rFonts w:ascii="Times New Roman" w:hAnsi="Times New Roman" w:cs="Times New Roman"/>
          <w:sz w:val="28"/>
          <w:szCs w:val="28"/>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w:t>
      </w:r>
      <w:r w:rsidRPr="00A57E98">
        <w:rPr>
          <w:rFonts w:ascii="Times New Roman" w:hAnsi="Times New Roman" w:cs="Times New Roman"/>
          <w:sz w:val="28"/>
          <w:szCs w:val="28"/>
        </w:rPr>
        <w:t xml:space="preserve">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r w:rsidRPr="00607BE0">
        <w:rPr>
          <w:rFonts w:ascii="Times New Roman" w:hAnsi="Times New Roman" w:cs="Times New Roman"/>
          <w:sz w:val="28"/>
          <w:szCs w:val="28"/>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для чего учитель  использует</w:t>
      </w:r>
      <w:r w:rsidR="007C3A11">
        <w:rPr>
          <w:rFonts w:ascii="Times New Roman" w:hAnsi="Times New Roman" w:cs="Times New Roman"/>
          <w:sz w:val="28"/>
          <w:szCs w:val="28"/>
        </w:rPr>
        <w:t xml:space="preserve"> такие педагогические технологии</w:t>
      </w:r>
      <w:r w:rsidRPr="00607BE0">
        <w:rPr>
          <w:rFonts w:ascii="Times New Roman" w:hAnsi="Times New Roman" w:cs="Times New Roman"/>
          <w:sz w:val="28"/>
          <w:szCs w:val="28"/>
        </w:rPr>
        <w:t xml:space="preserve">, которые основаны на </w:t>
      </w:r>
      <w:r w:rsidRPr="002A6E5D">
        <w:rPr>
          <w:rFonts w:ascii="Times New Roman" w:hAnsi="Times New Roman" w:cs="Times New Roman"/>
          <w:bCs/>
          <w:i/>
          <w:iCs/>
          <w:sz w:val="28"/>
          <w:szCs w:val="28"/>
        </w:rPr>
        <w:t>дифференциации требований</w:t>
      </w:r>
      <w:r w:rsidRPr="00607BE0">
        <w:rPr>
          <w:rFonts w:ascii="Times New Roman" w:hAnsi="Times New Roman" w:cs="Times New Roman"/>
          <w:sz w:val="28"/>
          <w:szCs w:val="28"/>
        </w:rPr>
        <w:t xml:space="preserve"> к подготовке обучающихся.</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lastRenderedPageBreak/>
        <w:t xml:space="preserve">   В лицее на ступени основного общего образования Основной образовательной прог</w:t>
      </w:r>
      <w:r w:rsidR="00C66535">
        <w:rPr>
          <w:rFonts w:ascii="Times New Roman" w:hAnsi="Times New Roman" w:cs="Times New Roman"/>
          <w:sz w:val="28"/>
          <w:szCs w:val="28"/>
        </w:rPr>
        <w:t>раммой устанавливаются</w:t>
      </w:r>
      <w:r w:rsidRPr="00607BE0">
        <w:rPr>
          <w:rFonts w:ascii="Times New Roman" w:hAnsi="Times New Roman" w:cs="Times New Roman"/>
          <w:sz w:val="28"/>
          <w:szCs w:val="28"/>
        </w:rPr>
        <w:t xml:space="preserve"> планируемые результаты освоения:</w:t>
      </w:r>
    </w:p>
    <w:p w:rsidR="00A766FA" w:rsidRPr="00607BE0" w:rsidRDefault="00A57E98" w:rsidP="00607BE0">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w:t>
      </w:r>
      <w:r w:rsidR="00A766FA" w:rsidRPr="00C66535">
        <w:rPr>
          <w:rFonts w:ascii="Times New Roman" w:hAnsi="Times New Roman" w:cs="Times New Roman"/>
          <w:i/>
          <w:sz w:val="28"/>
          <w:szCs w:val="28"/>
        </w:rPr>
        <w:t> междисциплинарных учебных программ</w:t>
      </w:r>
      <w:r w:rsidR="00A766FA" w:rsidRPr="00607BE0">
        <w:rPr>
          <w:rFonts w:ascii="Times New Roman" w:hAnsi="Times New Roman" w:cs="Times New Roman"/>
          <w:sz w:val="28"/>
          <w:szCs w:val="28"/>
        </w:rPr>
        <w:t xml:space="preserve"> — «Формирование универсальных учебных действий», «Формирование ИКТ-компетентности обучающихся», «Основы  проектной деятельности»;</w:t>
      </w:r>
    </w:p>
    <w:p w:rsidR="008F7F35" w:rsidRDefault="00A57E98" w:rsidP="00607B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A766FA" w:rsidRPr="00C66535">
        <w:rPr>
          <w:rFonts w:ascii="Times New Roman" w:hAnsi="Times New Roman" w:cs="Times New Roman"/>
          <w:sz w:val="28"/>
          <w:szCs w:val="28"/>
        </w:rPr>
        <w:t> </w:t>
      </w:r>
      <w:r w:rsidR="00C66535">
        <w:rPr>
          <w:rFonts w:ascii="Times New Roman" w:hAnsi="Times New Roman" w:cs="Times New Roman"/>
          <w:i/>
          <w:sz w:val="28"/>
          <w:szCs w:val="28"/>
        </w:rPr>
        <w:t xml:space="preserve">учебных программ по учебным </w:t>
      </w:r>
      <w:r w:rsidR="00A766FA" w:rsidRPr="00C66535">
        <w:rPr>
          <w:rFonts w:ascii="Times New Roman" w:hAnsi="Times New Roman" w:cs="Times New Roman"/>
          <w:i/>
          <w:sz w:val="28"/>
          <w:szCs w:val="28"/>
        </w:rPr>
        <w:t xml:space="preserve"> предметам</w:t>
      </w:r>
      <w:r w:rsidR="00A766FA" w:rsidRPr="00607BE0">
        <w:rPr>
          <w:rFonts w:ascii="Times New Roman" w:hAnsi="Times New Roman" w:cs="Times New Roman"/>
          <w:sz w:val="28"/>
          <w:szCs w:val="28"/>
        </w:rPr>
        <w:t xml:space="preserve"> — «Русский я</w:t>
      </w:r>
      <w:r w:rsidR="007C3A11">
        <w:rPr>
          <w:rFonts w:ascii="Times New Roman" w:hAnsi="Times New Roman" w:cs="Times New Roman"/>
          <w:sz w:val="28"/>
          <w:szCs w:val="28"/>
        </w:rPr>
        <w:t>зык</w:t>
      </w:r>
      <w:r w:rsidR="008F7F35">
        <w:rPr>
          <w:rFonts w:ascii="Times New Roman" w:hAnsi="Times New Roman" w:cs="Times New Roman"/>
          <w:sz w:val="28"/>
          <w:szCs w:val="28"/>
        </w:rPr>
        <w:t xml:space="preserve"> (как родной)</w:t>
      </w:r>
      <w:r w:rsidR="007C3A11">
        <w:rPr>
          <w:rFonts w:ascii="Times New Roman" w:hAnsi="Times New Roman" w:cs="Times New Roman"/>
          <w:sz w:val="28"/>
          <w:szCs w:val="28"/>
        </w:rPr>
        <w:t>», «Литература», «Английский</w:t>
      </w:r>
      <w:r w:rsidR="00A766FA" w:rsidRPr="00607BE0">
        <w:rPr>
          <w:rFonts w:ascii="Times New Roman" w:hAnsi="Times New Roman" w:cs="Times New Roman"/>
          <w:sz w:val="28"/>
          <w:szCs w:val="28"/>
        </w:rPr>
        <w:t xml:space="preserve"> язык», </w:t>
      </w:r>
      <w:r w:rsidR="008F7F35" w:rsidRPr="00607BE0">
        <w:rPr>
          <w:rFonts w:ascii="Times New Roman" w:hAnsi="Times New Roman" w:cs="Times New Roman"/>
          <w:sz w:val="28"/>
          <w:szCs w:val="28"/>
        </w:rPr>
        <w:t xml:space="preserve">«Математика», «Алгебра», «Геометрия», «Информатика», </w:t>
      </w:r>
      <w:r w:rsidR="00A766FA" w:rsidRPr="00607BE0">
        <w:rPr>
          <w:rFonts w:ascii="Times New Roman" w:hAnsi="Times New Roman" w:cs="Times New Roman"/>
          <w:sz w:val="28"/>
          <w:szCs w:val="28"/>
        </w:rPr>
        <w:t>«История России. Всеобщая история»,</w:t>
      </w:r>
      <w:r w:rsidR="008F7F35">
        <w:rPr>
          <w:rFonts w:ascii="Times New Roman" w:hAnsi="Times New Roman" w:cs="Times New Roman"/>
          <w:sz w:val="28"/>
          <w:szCs w:val="28"/>
        </w:rPr>
        <w:t xml:space="preserve"> «Обществознание», «География», «ОДНКНР», </w:t>
      </w:r>
      <w:r w:rsidR="00A766FA" w:rsidRPr="00607BE0">
        <w:rPr>
          <w:rFonts w:ascii="Times New Roman" w:hAnsi="Times New Roman" w:cs="Times New Roman"/>
          <w:sz w:val="28"/>
          <w:szCs w:val="28"/>
        </w:rPr>
        <w:t xml:space="preserve">«Физика», «Химия», </w:t>
      </w:r>
      <w:r w:rsidR="008F7F35" w:rsidRPr="00607BE0">
        <w:rPr>
          <w:rFonts w:ascii="Times New Roman" w:hAnsi="Times New Roman" w:cs="Times New Roman"/>
          <w:sz w:val="28"/>
          <w:szCs w:val="28"/>
        </w:rPr>
        <w:t xml:space="preserve">«Биология», </w:t>
      </w:r>
      <w:r w:rsidR="00A766FA" w:rsidRPr="00607BE0">
        <w:rPr>
          <w:rFonts w:ascii="Times New Roman" w:hAnsi="Times New Roman" w:cs="Times New Roman"/>
          <w:sz w:val="28"/>
          <w:szCs w:val="28"/>
        </w:rPr>
        <w:t>«Изобразительное и</w:t>
      </w:r>
      <w:r w:rsidR="008F7F35">
        <w:rPr>
          <w:rFonts w:ascii="Times New Roman" w:hAnsi="Times New Roman" w:cs="Times New Roman"/>
          <w:sz w:val="28"/>
          <w:szCs w:val="28"/>
        </w:rPr>
        <w:t>скусство», «Музыка»</w:t>
      </w:r>
      <w:r w:rsidR="00A766FA" w:rsidRPr="00607BE0">
        <w:rPr>
          <w:rFonts w:ascii="Times New Roman" w:hAnsi="Times New Roman" w:cs="Times New Roman"/>
          <w:sz w:val="28"/>
          <w:szCs w:val="28"/>
        </w:rPr>
        <w:t>, «Техн</w:t>
      </w:r>
      <w:r w:rsidR="008F7F35">
        <w:rPr>
          <w:rFonts w:ascii="Times New Roman" w:hAnsi="Times New Roman" w:cs="Times New Roman"/>
          <w:sz w:val="28"/>
          <w:szCs w:val="28"/>
        </w:rPr>
        <w:t xml:space="preserve">ология», «Физическая культура», </w:t>
      </w:r>
      <w:r w:rsidR="00A766FA" w:rsidRPr="00607BE0">
        <w:rPr>
          <w:rFonts w:ascii="Times New Roman" w:hAnsi="Times New Roman" w:cs="Times New Roman"/>
          <w:sz w:val="28"/>
          <w:szCs w:val="28"/>
        </w:rPr>
        <w:t xml:space="preserve"> «Основы безопасности жизнедеятельности»</w:t>
      </w:r>
      <w:r w:rsidR="008F7F35">
        <w:rPr>
          <w:rFonts w:ascii="Times New Roman" w:hAnsi="Times New Roman" w:cs="Times New Roman"/>
          <w:sz w:val="28"/>
          <w:szCs w:val="28"/>
        </w:rPr>
        <w:t>.</w:t>
      </w:r>
    </w:p>
    <w:p w:rsidR="00C66535" w:rsidRPr="00607BE0" w:rsidRDefault="00C66535" w:rsidP="00607B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6535">
        <w:rPr>
          <w:rFonts w:ascii="Times New Roman" w:hAnsi="Times New Roman" w:cs="Times New Roman"/>
          <w:i/>
          <w:sz w:val="28"/>
          <w:szCs w:val="28"/>
        </w:rPr>
        <w:t xml:space="preserve">программ </w:t>
      </w:r>
      <w:r>
        <w:rPr>
          <w:rFonts w:ascii="Times New Roman" w:hAnsi="Times New Roman" w:cs="Times New Roman"/>
          <w:i/>
          <w:sz w:val="28"/>
          <w:szCs w:val="28"/>
        </w:rPr>
        <w:t xml:space="preserve">внеурочной деятельности </w:t>
      </w:r>
      <w:r w:rsidRPr="00607BE0">
        <w:rPr>
          <w:rFonts w:ascii="Times New Roman" w:hAnsi="Times New Roman" w:cs="Times New Roman"/>
          <w:sz w:val="28"/>
          <w:szCs w:val="28"/>
        </w:rPr>
        <w:t>—</w:t>
      </w:r>
      <w:r>
        <w:rPr>
          <w:rFonts w:ascii="Times New Roman" w:hAnsi="Times New Roman" w:cs="Times New Roman"/>
          <w:sz w:val="28"/>
          <w:szCs w:val="28"/>
        </w:rPr>
        <w:t xml:space="preserve"> 1) кружки</w:t>
      </w:r>
      <w:r w:rsidR="008F7F35">
        <w:rPr>
          <w:rFonts w:ascii="Times New Roman" w:hAnsi="Times New Roman" w:cs="Times New Roman"/>
          <w:sz w:val="28"/>
          <w:szCs w:val="28"/>
        </w:rPr>
        <w:t xml:space="preserve"> образовательного направления</w:t>
      </w:r>
      <w:r>
        <w:rPr>
          <w:rFonts w:ascii="Times New Roman" w:hAnsi="Times New Roman" w:cs="Times New Roman"/>
          <w:sz w:val="28"/>
          <w:szCs w:val="28"/>
        </w:rPr>
        <w:t xml:space="preserve">: «В мире интересного», «Занимательная математика», «Юный полиглот», </w:t>
      </w:r>
      <w:r w:rsidR="008F7F35">
        <w:rPr>
          <w:rFonts w:ascii="Times New Roman" w:hAnsi="Times New Roman" w:cs="Times New Roman"/>
          <w:sz w:val="28"/>
          <w:szCs w:val="28"/>
        </w:rPr>
        <w:t xml:space="preserve"> «Весёлый английский», «В мире геометрии», «В мире физических задач», «Просто о сложном»;  2) кружки духовно-нравственного направления: «Уроки нравственности в русской и зарубежной литературе», «Познай себя», «Культура общения», «Мы разные, но мы вместе», </w:t>
      </w:r>
      <w:r w:rsidR="007F78C3">
        <w:rPr>
          <w:rFonts w:ascii="Times New Roman" w:hAnsi="Times New Roman" w:cs="Times New Roman"/>
          <w:sz w:val="28"/>
          <w:szCs w:val="28"/>
        </w:rPr>
        <w:t>«Финансовая грамотность», «Школа лидера»;  3)кружки проектно-деятельного направления: «Основы проектной деятельности», «Юный исследователь», «Юный журналист», «Краеведение», «Географический мир», «Удивительная география»;  4) кружки гражданско-патриотического направления: «Юный патриот», «Патриоты России», «История родного края»;  5) кружки и секции спортивно-оздоровительного направления: «Подвижные игры», «Баскетбол», «Теннис», «Фитнес», «Азбука безопасности», «Юный инспектор дорожного движения»;  6) студия художественно-эстетического направления: «Театрально-вокальная студия».</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В данном разделе основной образовательной программы приводятся планируемые результаты ос</w:t>
      </w:r>
      <w:r w:rsidR="004D7A5B">
        <w:rPr>
          <w:rFonts w:ascii="Times New Roman" w:hAnsi="Times New Roman" w:cs="Times New Roman"/>
          <w:sz w:val="28"/>
          <w:szCs w:val="28"/>
        </w:rPr>
        <w:t>воения всех обязательных курсов</w:t>
      </w:r>
      <w:r w:rsidRPr="00607BE0">
        <w:rPr>
          <w:rFonts w:ascii="Times New Roman" w:hAnsi="Times New Roman" w:cs="Times New Roman"/>
          <w:sz w:val="28"/>
          <w:szCs w:val="28"/>
        </w:rPr>
        <w:t xml:space="preserve"> на ступени основного общего образования.</w:t>
      </w:r>
    </w:p>
    <w:p w:rsidR="00A766FA" w:rsidRPr="00607BE0" w:rsidRDefault="00607BE0" w:rsidP="00607BE0">
      <w:pPr>
        <w:tabs>
          <w:tab w:val="left" w:pos="4017"/>
        </w:tabs>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ab/>
      </w:r>
    </w:p>
    <w:p w:rsidR="00A766FA" w:rsidRPr="004D7A5B" w:rsidRDefault="00087798" w:rsidP="00087798">
      <w:pPr>
        <w:spacing w:after="0" w:line="360" w:lineRule="auto"/>
        <w:jc w:val="both"/>
        <w:rPr>
          <w:rFonts w:ascii="Times New Roman" w:hAnsi="Times New Roman" w:cs="Times New Roman"/>
          <w:i/>
          <w:sz w:val="28"/>
          <w:szCs w:val="28"/>
        </w:rPr>
      </w:pPr>
      <w:r w:rsidRPr="004D7A5B">
        <w:rPr>
          <w:rFonts w:ascii="Times New Roman" w:hAnsi="Times New Roman" w:cs="Times New Roman"/>
          <w:b/>
          <w:i/>
          <w:sz w:val="28"/>
          <w:szCs w:val="28"/>
        </w:rPr>
        <w:lastRenderedPageBreak/>
        <w:t xml:space="preserve">1.2.2. </w:t>
      </w:r>
      <w:r w:rsidR="00A766FA" w:rsidRPr="004D7A5B">
        <w:rPr>
          <w:rFonts w:ascii="Times New Roman" w:hAnsi="Times New Roman" w:cs="Times New Roman"/>
          <w:b/>
          <w:i/>
          <w:sz w:val="28"/>
          <w:szCs w:val="28"/>
        </w:rPr>
        <w:t>Ведущие целевые установки и основные ожидаемые результаты</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результате изучения </w:t>
      </w:r>
      <w:r w:rsidRPr="00607BE0">
        <w:rPr>
          <w:rFonts w:ascii="Times New Roman" w:hAnsi="Times New Roman" w:cs="Times New Roman"/>
          <w:b/>
          <w:sz w:val="28"/>
          <w:szCs w:val="28"/>
        </w:rPr>
        <w:t>всех предметов</w:t>
      </w:r>
      <w:r w:rsidRPr="00607BE0">
        <w:rPr>
          <w:rFonts w:ascii="Times New Roman" w:hAnsi="Times New Roman" w:cs="Times New Roman"/>
          <w:sz w:val="28"/>
          <w:szCs w:val="28"/>
        </w:rPr>
        <w:t xml:space="preserve"> основной школы получат дальнейшее развитие </w:t>
      </w:r>
      <w:r w:rsidRPr="00A57E98">
        <w:rPr>
          <w:rFonts w:ascii="Times New Roman" w:hAnsi="Times New Roman" w:cs="Times New Roman"/>
          <w:sz w:val="28"/>
          <w:szCs w:val="28"/>
        </w:rPr>
        <w:t>личностные, регулятивные, коммуникативные и познавательные универсальные учебные действия, а также -  учебная  и общепользовательская ИКТ-компетентность обучающихся.</w:t>
      </w:r>
      <w:r w:rsidRPr="00607BE0">
        <w:rPr>
          <w:rFonts w:ascii="Times New Roman" w:hAnsi="Times New Roman" w:cs="Times New Roman"/>
          <w:sz w:val="28"/>
          <w:szCs w:val="28"/>
        </w:rPr>
        <w:t xml:space="preserve"> Сформированные УУД  с заложенные компетентности  составят психолого-педагогическую и инструментальную основы  для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A766FA" w:rsidRPr="00607BE0" w:rsidRDefault="00A766FA" w:rsidP="00607BE0">
      <w:pPr>
        <w:suppressAutoHyphens/>
        <w:spacing w:after="0" w:line="360" w:lineRule="auto"/>
        <w:ind w:firstLine="454"/>
        <w:jc w:val="both"/>
        <w:rPr>
          <w:rFonts w:ascii="Times New Roman" w:hAnsi="Times New Roman" w:cs="Times New Roman"/>
          <w:bCs/>
          <w:sz w:val="28"/>
          <w:szCs w:val="28"/>
        </w:rPr>
      </w:pPr>
      <w:r w:rsidRPr="00607BE0">
        <w:rPr>
          <w:rFonts w:ascii="Times New Roman" w:hAnsi="Times New Roman" w:cs="Times New Roman"/>
          <w:sz w:val="28"/>
          <w:szCs w:val="28"/>
        </w:rPr>
        <w:t xml:space="preserve">В ходе изучения средствами всех предметов у выпускников основной школы будут заложены </w:t>
      </w:r>
      <w:r w:rsidRPr="00A57E98">
        <w:rPr>
          <w:rFonts w:ascii="Times New Roman" w:hAnsi="Times New Roman" w:cs="Times New Roman"/>
          <w:sz w:val="28"/>
          <w:szCs w:val="28"/>
        </w:rPr>
        <w:t xml:space="preserve">основы формально-логического </w:t>
      </w:r>
      <w:r w:rsidRPr="00A57E98">
        <w:rPr>
          <w:rFonts w:ascii="Times New Roman" w:hAnsi="Times New Roman" w:cs="Times New Roman"/>
          <w:bCs/>
          <w:sz w:val="28"/>
          <w:szCs w:val="28"/>
        </w:rPr>
        <w:t>мышления, рефлексии,</w:t>
      </w:r>
      <w:r w:rsidRPr="00607BE0">
        <w:rPr>
          <w:rFonts w:ascii="Times New Roman" w:hAnsi="Times New Roman" w:cs="Times New Roman"/>
          <w:bCs/>
          <w:sz w:val="28"/>
          <w:szCs w:val="28"/>
        </w:rPr>
        <w:t xml:space="preserve"> что будет способствовать:</w:t>
      </w:r>
    </w:p>
    <w:p w:rsidR="00A766FA" w:rsidRPr="00607BE0" w:rsidRDefault="00A766FA" w:rsidP="00607BE0">
      <w:pPr>
        <w:spacing w:after="0" w:line="360" w:lineRule="auto"/>
        <w:jc w:val="both"/>
        <w:rPr>
          <w:rFonts w:ascii="Times New Roman" w:hAnsi="Times New Roman" w:cs="Times New Roman"/>
          <w:b/>
          <w:sz w:val="28"/>
          <w:szCs w:val="28"/>
        </w:rPr>
      </w:pPr>
      <w:r w:rsidRPr="00607BE0">
        <w:rPr>
          <w:rFonts w:ascii="Times New Roman" w:hAnsi="Times New Roman" w:cs="Times New Roman"/>
          <w:sz w:val="28"/>
          <w:szCs w:val="28"/>
        </w:rPr>
        <w:t>• </w:t>
      </w:r>
      <w:r w:rsidRPr="00607BE0">
        <w:rPr>
          <w:rFonts w:ascii="Times New Roman" w:hAnsi="Times New Roman" w:cs="Times New Roman"/>
          <w:bCs/>
          <w:sz w:val="28"/>
          <w:szCs w:val="28"/>
        </w:rPr>
        <w:t>порождению</w:t>
      </w:r>
      <w:r w:rsidRPr="00607BE0">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A766FA" w:rsidRPr="00607BE0" w:rsidRDefault="00A766FA" w:rsidP="00607BE0">
      <w:pPr>
        <w:spacing w:after="0" w:line="360" w:lineRule="auto"/>
        <w:jc w:val="both"/>
        <w:rPr>
          <w:rFonts w:ascii="Times New Roman" w:hAnsi="Times New Roman" w:cs="Times New Roman"/>
          <w:b/>
          <w:sz w:val="28"/>
          <w:szCs w:val="28"/>
        </w:rPr>
      </w:pPr>
      <w:r w:rsidRPr="00607BE0">
        <w:rPr>
          <w:rFonts w:ascii="Times New Roman" w:hAnsi="Times New Roman" w:cs="Times New Roman"/>
          <w:sz w:val="28"/>
          <w:szCs w:val="28"/>
        </w:rPr>
        <w:t>• расширению и переориентации рефлексивной оценки собственных возможностей — за пределы учебной деятельности</w:t>
      </w:r>
      <w:r w:rsidRPr="00607BE0">
        <w:rPr>
          <w:rFonts w:ascii="Times New Roman" w:hAnsi="Times New Roman" w:cs="Times New Roman"/>
          <w:b/>
          <w:sz w:val="28"/>
          <w:szCs w:val="28"/>
        </w:rPr>
        <w:t xml:space="preserve"> </w:t>
      </w:r>
      <w:r w:rsidRPr="00607BE0">
        <w:rPr>
          <w:rFonts w:ascii="Times New Roman" w:hAnsi="Times New Roman" w:cs="Times New Roman"/>
          <w:sz w:val="28"/>
          <w:szCs w:val="28"/>
        </w:rPr>
        <w:t>в сферу самосознания;</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A766FA" w:rsidRPr="00607BE0" w:rsidRDefault="00A766FA" w:rsidP="00607BE0">
      <w:pPr>
        <w:suppressAutoHyphens/>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ходе </w:t>
      </w:r>
      <w:r w:rsidR="00DD01DA">
        <w:rPr>
          <w:rFonts w:ascii="Times New Roman" w:hAnsi="Times New Roman" w:cs="Times New Roman"/>
          <w:sz w:val="28"/>
          <w:szCs w:val="28"/>
        </w:rPr>
        <w:t>изучения всех учебных предметов,</w:t>
      </w:r>
      <w:r w:rsidR="00A57E98">
        <w:rPr>
          <w:rFonts w:ascii="Times New Roman" w:hAnsi="Times New Roman" w:cs="Times New Roman"/>
          <w:sz w:val="28"/>
          <w:szCs w:val="28"/>
        </w:rPr>
        <w:t xml:space="preserve"> </w:t>
      </w:r>
      <w:r w:rsidR="00DD01DA">
        <w:rPr>
          <w:rFonts w:ascii="Times New Roman" w:hAnsi="Times New Roman" w:cs="Times New Roman"/>
          <w:sz w:val="28"/>
          <w:szCs w:val="28"/>
        </w:rPr>
        <w:t xml:space="preserve">курсов внеурочной деятельности </w:t>
      </w:r>
      <w:r w:rsidRPr="00607BE0">
        <w:rPr>
          <w:rFonts w:ascii="Times New Roman" w:hAnsi="Times New Roman" w:cs="Times New Roman"/>
          <w:sz w:val="28"/>
          <w:szCs w:val="28"/>
        </w:rPr>
        <w:t xml:space="preserve">обучающиеся </w:t>
      </w:r>
      <w:r w:rsidRPr="00A57E98">
        <w:rPr>
          <w:rFonts w:ascii="Times New Roman" w:hAnsi="Times New Roman" w:cs="Times New Roman"/>
          <w:sz w:val="28"/>
          <w:szCs w:val="28"/>
        </w:rPr>
        <w:t>приобретут опыт проектной деятельности</w:t>
      </w:r>
      <w:r w:rsidRPr="00607BE0">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66FA" w:rsidRPr="00A57E98"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lastRenderedPageBreak/>
        <w:t xml:space="preserve">В ходе планирования и выполнения учебных исследований обучающиеся освоят умение </w:t>
      </w:r>
      <w:r w:rsidRPr="00A57E98">
        <w:rPr>
          <w:rFonts w:ascii="Times New Roman" w:hAnsi="Times New Roman" w:cs="Times New Roman"/>
          <w:sz w:val="28"/>
          <w:szCs w:val="28"/>
        </w:rPr>
        <w:t>оперировать гипотезами</w:t>
      </w:r>
      <w:r w:rsidRPr="00607BE0">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w:t>
      </w:r>
      <w:r w:rsidRPr="00A57E98">
        <w:rPr>
          <w:rFonts w:ascii="Times New Roman" w:hAnsi="Times New Roman" w:cs="Times New Roman"/>
          <w:sz w:val="28"/>
          <w:szCs w:val="28"/>
        </w:rPr>
        <w:t>мысленного построения различных предположений и их последующей проверки.</w:t>
      </w:r>
    </w:p>
    <w:p w:rsidR="00A766FA" w:rsidRPr="00A57E98" w:rsidRDefault="00A766FA" w:rsidP="00607BE0">
      <w:pPr>
        <w:spacing w:after="0" w:line="360" w:lineRule="auto"/>
        <w:ind w:firstLine="454"/>
        <w:jc w:val="both"/>
        <w:rPr>
          <w:rFonts w:ascii="Times New Roman" w:hAnsi="Times New Roman" w:cs="Times New Roman"/>
          <w:sz w:val="28"/>
          <w:szCs w:val="28"/>
        </w:rPr>
      </w:pPr>
      <w:r w:rsidRPr="00A57E98">
        <w:rPr>
          <w:rFonts w:ascii="Times New Roman" w:hAnsi="Times New Roman" w:cs="Times New Roman"/>
          <w:sz w:val="28"/>
          <w:szCs w:val="28"/>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основы критического отношения к знанию, жизненному опыту;</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основы ценностных суждений и оценок;</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766FA" w:rsidRPr="00A57E98"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w:t>
      </w:r>
      <w:r w:rsidR="00DD01DA">
        <w:rPr>
          <w:rFonts w:ascii="Times New Roman" w:hAnsi="Times New Roman" w:cs="Times New Roman"/>
          <w:sz w:val="28"/>
          <w:szCs w:val="28"/>
        </w:rPr>
        <w:t>основной школе на всех образовательных курсах</w:t>
      </w:r>
      <w:r w:rsidRPr="00607BE0">
        <w:rPr>
          <w:rFonts w:ascii="Times New Roman" w:hAnsi="Times New Roman" w:cs="Times New Roman"/>
          <w:sz w:val="28"/>
          <w:szCs w:val="28"/>
        </w:rPr>
        <w:t xml:space="preserve"> программируется  </w:t>
      </w:r>
      <w:r w:rsidRPr="00A57E98">
        <w:rPr>
          <w:rFonts w:ascii="Times New Roman" w:hAnsi="Times New Roman" w:cs="Times New Roman"/>
          <w:sz w:val="28"/>
          <w:szCs w:val="28"/>
        </w:rPr>
        <w:t>продолжение работы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766FA" w:rsidRPr="00A57E98" w:rsidRDefault="00A766FA" w:rsidP="00607BE0">
      <w:pPr>
        <w:spacing w:after="0" w:line="360" w:lineRule="auto"/>
        <w:ind w:firstLine="454"/>
        <w:jc w:val="both"/>
        <w:rPr>
          <w:rFonts w:ascii="Times New Roman" w:hAnsi="Times New Roman" w:cs="Times New Roman"/>
          <w:sz w:val="28"/>
          <w:szCs w:val="28"/>
        </w:rPr>
      </w:pPr>
      <w:r w:rsidRPr="00A57E98">
        <w:rPr>
          <w:rFonts w:ascii="Times New Roman" w:hAnsi="Times New Roman" w:cs="Times New Roman"/>
          <w:sz w:val="28"/>
          <w:szCs w:val="28"/>
        </w:rPr>
        <w:t>Осваивая  образовательную программу основного общего образования учащиеся:</w:t>
      </w:r>
    </w:p>
    <w:p w:rsidR="00A766FA" w:rsidRPr="00A57E98" w:rsidRDefault="00A766FA" w:rsidP="00607BE0">
      <w:pPr>
        <w:spacing w:after="0" w:line="360" w:lineRule="auto"/>
        <w:jc w:val="both"/>
        <w:rPr>
          <w:rFonts w:ascii="Times New Roman" w:hAnsi="Times New Roman" w:cs="Times New Roman"/>
          <w:iCs/>
          <w:sz w:val="28"/>
          <w:szCs w:val="28"/>
        </w:rPr>
      </w:pPr>
      <w:r w:rsidRPr="00A57E98">
        <w:rPr>
          <w:rFonts w:ascii="Times New Roman" w:hAnsi="Times New Roman" w:cs="Times New Roman"/>
          <w:sz w:val="28"/>
          <w:szCs w:val="28"/>
        </w:rPr>
        <w:lastRenderedPageBreak/>
        <w:t xml:space="preserve">- усовершенствуют технику чтения и приобретут устойчивый навык осмысленного чтения, </w:t>
      </w:r>
      <w:r w:rsidRPr="00A57E98">
        <w:rPr>
          <w:rFonts w:ascii="Times New Roman" w:hAnsi="Times New Roman" w:cs="Times New Roman"/>
          <w:iCs/>
          <w:sz w:val="28"/>
          <w:szCs w:val="28"/>
        </w:rPr>
        <w:t>получат возможность приобрести навык рефлексивного чтения;</w:t>
      </w:r>
    </w:p>
    <w:p w:rsidR="00A766FA" w:rsidRPr="00607BE0" w:rsidRDefault="00A766FA" w:rsidP="00607BE0">
      <w:pPr>
        <w:spacing w:after="0" w:line="360" w:lineRule="auto"/>
        <w:jc w:val="both"/>
        <w:rPr>
          <w:rFonts w:ascii="Times New Roman" w:hAnsi="Times New Roman" w:cs="Times New Roman"/>
          <w:sz w:val="28"/>
          <w:szCs w:val="28"/>
        </w:rPr>
      </w:pPr>
      <w:r w:rsidRPr="00A57E98">
        <w:rPr>
          <w:rFonts w:ascii="Times New Roman" w:hAnsi="Times New Roman" w:cs="Times New Roman"/>
          <w:iCs/>
          <w:sz w:val="28"/>
          <w:szCs w:val="28"/>
        </w:rPr>
        <w:t xml:space="preserve">- </w:t>
      </w:r>
      <w:r w:rsidRPr="00A57E98">
        <w:rPr>
          <w:rFonts w:ascii="Times New Roman" w:hAnsi="Times New Roman" w:cs="Times New Roman"/>
          <w:sz w:val="28"/>
          <w:szCs w:val="28"/>
        </w:rPr>
        <w:t xml:space="preserve">овладеют различными видами </w:t>
      </w:r>
      <w:r w:rsidRPr="00A57E98">
        <w:rPr>
          <w:rStyle w:val="aff1"/>
          <w:rFonts w:ascii="Times New Roman" w:hAnsi="Times New Roman" w:cs="Times New Roman"/>
          <w:i w:val="0"/>
          <w:sz w:val="28"/>
          <w:szCs w:val="28"/>
        </w:rPr>
        <w:t>и типами</w:t>
      </w:r>
      <w:r w:rsidRPr="00A57E98">
        <w:rPr>
          <w:rFonts w:ascii="Times New Roman" w:hAnsi="Times New Roman" w:cs="Times New Roman"/>
          <w:i/>
          <w:sz w:val="28"/>
          <w:szCs w:val="28"/>
        </w:rPr>
        <w:t xml:space="preserve"> </w:t>
      </w:r>
      <w:r w:rsidRPr="00A57E98">
        <w:rPr>
          <w:rFonts w:ascii="Times New Roman" w:hAnsi="Times New Roman" w:cs="Times New Roman"/>
          <w:sz w:val="28"/>
          <w:szCs w:val="28"/>
        </w:rPr>
        <w:t>чтения:</w:t>
      </w:r>
      <w:r w:rsidRPr="00A57E98">
        <w:rPr>
          <w:rFonts w:ascii="Times New Roman" w:hAnsi="Times New Roman" w:cs="Times New Roman"/>
          <w:i/>
          <w:sz w:val="28"/>
          <w:szCs w:val="28"/>
        </w:rPr>
        <w:t xml:space="preserve"> </w:t>
      </w:r>
      <w:r w:rsidRPr="00A57E98">
        <w:rPr>
          <w:rStyle w:val="aff1"/>
          <w:rFonts w:ascii="Times New Roman" w:hAnsi="Times New Roman" w:cs="Times New Roman"/>
          <w:i w:val="0"/>
          <w:sz w:val="28"/>
          <w:szCs w:val="28"/>
        </w:rPr>
        <w:t>ознакомительным, изучающим, просмотровым, поисковым и выборочным; выразительным чтением;</w:t>
      </w:r>
      <w:r w:rsidRPr="00A57E98">
        <w:rPr>
          <w:rStyle w:val="aff1"/>
          <w:rFonts w:ascii="Times New Roman" w:hAnsi="Times New Roman" w:cs="Times New Roman"/>
          <w:sz w:val="28"/>
          <w:szCs w:val="28"/>
        </w:rPr>
        <w:t xml:space="preserve"> </w:t>
      </w:r>
      <w:r w:rsidRPr="00A57E98">
        <w:rPr>
          <w:rFonts w:ascii="Times New Roman" w:hAnsi="Times New Roman" w:cs="Times New Roman"/>
          <w:sz w:val="28"/>
          <w:szCs w:val="28"/>
        </w:rPr>
        <w:t>коммуникативным чтением вслух и про себя; учебным</w:t>
      </w:r>
      <w:r w:rsidRPr="00607BE0">
        <w:rPr>
          <w:rFonts w:ascii="Times New Roman" w:hAnsi="Times New Roman" w:cs="Times New Roman"/>
          <w:sz w:val="28"/>
          <w:szCs w:val="28"/>
        </w:rPr>
        <w:t xml:space="preserve"> и самостоятельным чтением. Они овладеют основными </w:t>
      </w:r>
      <w:r w:rsidRPr="00A57E98">
        <w:rPr>
          <w:rFonts w:ascii="Times New Roman" w:hAnsi="Times New Roman" w:cs="Times New Roman"/>
          <w:sz w:val="28"/>
          <w:szCs w:val="28"/>
        </w:rPr>
        <w:t>стратегиями чтения</w:t>
      </w:r>
      <w:r w:rsidRPr="00607BE0">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сфере развития </w:t>
      </w:r>
      <w:r w:rsidRPr="00A57E98">
        <w:rPr>
          <w:rFonts w:ascii="Times New Roman" w:hAnsi="Times New Roman" w:cs="Times New Roman"/>
          <w:i/>
          <w:sz w:val="28"/>
          <w:szCs w:val="28"/>
        </w:rPr>
        <w:t>личностных универсальных учебных действий</w:t>
      </w:r>
      <w:r w:rsidRPr="00607BE0">
        <w:rPr>
          <w:rFonts w:ascii="Times New Roman" w:hAnsi="Times New Roman" w:cs="Times New Roman"/>
          <w:sz w:val="28"/>
          <w:szCs w:val="28"/>
        </w:rPr>
        <w:t xml:space="preserve"> приоритетное внимание уделяется формированию:</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основ гражданской идентичности личности (включая когнитивный, эмоционально-ценностный и поведенческий компоненты);</w:t>
      </w:r>
    </w:p>
    <w:p w:rsidR="00A766FA" w:rsidRPr="00F751E0" w:rsidRDefault="00A766FA" w:rsidP="00607BE0">
      <w:pPr>
        <w:spacing w:after="0" w:line="360" w:lineRule="auto"/>
        <w:jc w:val="both"/>
        <w:rPr>
          <w:rStyle w:val="dash041e005f0431005f044b005f0447005f043d005f044b005f0439005f005fchar1char1"/>
          <w:sz w:val="28"/>
          <w:szCs w:val="28"/>
        </w:rPr>
      </w:pPr>
      <w:r w:rsidRPr="00F751E0">
        <w:rPr>
          <w:rFonts w:ascii="Times New Roman" w:hAnsi="Times New Roman" w:cs="Times New Roman"/>
          <w:sz w:val="28"/>
          <w:szCs w:val="28"/>
        </w:rPr>
        <w:t>• </w:t>
      </w:r>
      <w:r w:rsidRPr="00F751E0">
        <w:rPr>
          <w:rStyle w:val="dash041e005f0431005f044b005f0447005f043d005f044b005f0439005f005fchar1char1"/>
          <w:sz w:val="28"/>
          <w:szCs w:val="28"/>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A766FA" w:rsidRPr="00F751E0" w:rsidRDefault="00A766FA" w:rsidP="00607BE0">
      <w:pPr>
        <w:spacing w:after="0" w:line="360" w:lineRule="auto"/>
        <w:ind w:firstLine="454"/>
        <w:jc w:val="both"/>
        <w:rPr>
          <w:rFonts w:ascii="Times New Roman" w:hAnsi="Times New Roman" w:cs="Times New Roman"/>
          <w:sz w:val="28"/>
          <w:szCs w:val="28"/>
        </w:rPr>
      </w:pPr>
      <w:r w:rsidRPr="00F751E0">
        <w:rPr>
          <w:rStyle w:val="dash041e005f0431005f044b005f0447005f043d005f044b005f0439005f005fchar1char1"/>
          <w:sz w:val="28"/>
          <w:szCs w:val="28"/>
        </w:rPr>
        <w:t xml:space="preserve">В частности, формированию </w:t>
      </w:r>
      <w:r w:rsidRPr="00F751E0">
        <w:rPr>
          <w:rFonts w:ascii="Times New Roman" w:hAnsi="Times New Roman" w:cs="Times New Roman"/>
          <w:sz w:val="28"/>
          <w:szCs w:val="28"/>
        </w:rPr>
        <w:t>готовности и способности к выбору направления профильного образования способствуют:</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реализация уровневого подхода как в преподавании (на основе</w:t>
      </w:r>
      <w:r w:rsidRPr="00607BE0">
        <w:rPr>
          <w:rFonts w:ascii="Times New Roman" w:hAnsi="Times New Roman" w:cs="Times New Roman"/>
          <w:sz w:val="28"/>
          <w:szCs w:val="28"/>
        </w:rPr>
        <w:t xml:space="preserve"> дифференциации </w:t>
      </w:r>
      <w:r w:rsidRPr="00F751E0">
        <w:rPr>
          <w:rFonts w:ascii="Times New Roman" w:hAnsi="Times New Roman" w:cs="Times New Roman"/>
          <w:sz w:val="28"/>
          <w:szCs w:val="28"/>
        </w:rPr>
        <w:t>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формирование навыков взаимо- и самооценки, навыков рефлексии на основе использования критериальной системы оценки;</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lastRenderedPageBreak/>
        <w:t>•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факультативов, введённых в лицее на второй ступени образования: программы формирования ИКТ-компетентности школьников; программы проектной деятельности;</w:t>
      </w:r>
    </w:p>
    <w:p w:rsidR="00A766FA" w:rsidRPr="00607B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целенаправленное формирование в курсе технологии представлений о рынке труда и требованиях, предъявляемых различными массовыми</w:t>
      </w:r>
      <w:r w:rsidRPr="00607BE0">
        <w:rPr>
          <w:rFonts w:ascii="Times New Roman" w:hAnsi="Times New Roman" w:cs="Times New Roman"/>
          <w:sz w:val="28"/>
          <w:szCs w:val="28"/>
        </w:rPr>
        <w:t xml:space="preserve"> востребованными профессиями к подготовке и личным качествам будущего труженика;</w:t>
      </w:r>
    </w:p>
    <w:p w:rsidR="00A766FA" w:rsidRPr="00607B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приобретение практического опыта пробного проектирования жизненной и профессиональной карьеры на основе соотнесения своих интересов,</w:t>
      </w:r>
      <w:r w:rsidRPr="00607BE0">
        <w:rPr>
          <w:rFonts w:ascii="Times New Roman" w:hAnsi="Times New Roman" w:cs="Times New Roman"/>
          <w:sz w:val="28"/>
          <w:szCs w:val="28"/>
        </w:rPr>
        <w:t xml:space="preserve"> склонностей, личностных качеств, уровня подготовки с требованиями профессиональной деятельности.</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сфере развития </w:t>
      </w:r>
      <w:r w:rsidRPr="00A57E98">
        <w:rPr>
          <w:rFonts w:ascii="Times New Roman" w:hAnsi="Times New Roman" w:cs="Times New Roman"/>
          <w:i/>
          <w:sz w:val="28"/>
          <w:szCs w:val="28"/>
        </w:rPr>
        <w:t>регулятивных универсальных учебных действий</w:t>
      </w:r>
      <w:r w:rsidRPr="00607BE0">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сфере развития </w:t>
      </w:r>
      <w:r w:rsidRPr="00A57E98">
        <w:rPr>
          <w:rFonts w:ascii="Times New Roman" w:hAnsi="Times New Roman" w:cs="Times New Roman"/>
          <w:i/>
          <w:sz w:val="28"/>
          <w:szCs w:val="28"/>
        </w:rPr>
        <w:t>коммуникативных универсальных учебных действий</w:t>
      </w:r>
      <w:r w:rsidRPr="00607BE0">
        <w:rPr>
          <w:rFonts w:ascii="Times New Roman" w:hAnsi="Times New Roman" w:cs="Times New Roman"/>
          <w:sz w:val="28"/>
          <w:szCs w:val="28"/>
        </w:rPr>
        <w:t xml:space="preserve"> приоритетное внимание уделяется:</w:t>
      </w:r>
    </w:p>
    <w:p w:rsidR="00A766FA" w:rsidRPr="00F751E0" w:rsidRDefault="00A766FA" w:rsidP="00607BE0">
      <w:pPr>
        <w:spacing w:after="0" w:line="360" w:lineRule="auto"/>
        <w:jc w:val="both"/>
        <w:rPr>
          <w:rFonts w:ascii="Times New Roman" w:hAnsi="Times New Roman" w:cs="Times New Roman"/>
          <w:snapToGrid w:val="0"/>
          <w:sz w:val="28"/>
          <w:szCs w:val="28"/>
        </w:rPr>
      </w:pPr>
      <w:r w:rsidRPr="00607BE0">
        <w:rPr>
          <w:rFonts w:ascii="Times New Roman" w:hAnsi="Times New Roman" w:cs="Times New Roman"/>
          <w:sz w:val="28"/>
          <w:szCs w:val="28"/>
        </w:rPr>
        <w:t xml:space="preserve">• формированию действий по организации и планированию </w:t>
      </w:r>
      <w:r w:rsidRPr="00F751E0">
        <w:rPr>
          <w:rFonts w:ascii="Times New Roman" w:hAnsi="Times New Roman" w:cs="Times New Roman"/>
          <w:sz w:val="28"/>
          <w:szCs w:val="28"/>
        </w:rPr>
        <w:t>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A766FA" w:rsidRPr="00F751E0" w:rsidRDefault="00A766FA" w:rsidP="00607BE0">
      <w:pPr>
        <w:spacing w:after="0" w:line="360" w:lineRule="auto"/>
        <w:jc w:val="both"/>
        <w:rPr>
          <w:rFonts w:ascii="Times New Roman" w:hAnsi="Times New Roman" w:cs="Times New Roman"/>
          <w:snapToGrid w:val="0"/>
          <w:sz w:val="28"/>
          <w:szCs w:val="28"/>
        </w:rPr>
      </w:pPr>
      <w:r w:rsidRPr="00F751E0">
        <w:rPr>
          <w:rFonts w:ascii="Times New Roman" w:hAnsi="Times New Roman" w:cs="Times New Roman"/>
          <w:sz w:val="28"/>
          <w:szCs w:val="28"/>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w:t>
      </w:r>
      <w:r w:rsidRPr="00F751E0">
        <w:rPr>
          <w:rFonts w:ascii="Times New Roman" w:hAnsi="Times New Roman" w:cs="Times New Roman"/>
          <w:snapToGrid w:val="0"/>
          <w:sz w:val="28"/>
          <w:szCs w:val="28"/>
        </w:rPr>
        <w:t>устанавливать и поддерживать необходимые контакты с другими людьми</w:t>
      </w:r>
      <w:r w:rsidRPr="00607BE0">
        <w:rPr>
          <w:rFonts w:ascii="Times New Roman" w:hAnsi="Times New Roman" w:cs="Times New Roman"/>
          <w:snapToGrid w:val="0"/>
          <w:sz w:val="28"/>
          <w:szCs w:val="28"/>
        </w:rPr>
        <w:t xml:space="preserve">; </w:t>
      </w:r>
      <w:r w:rsidRPr="00607BE0">
        <w:rPr>
          <w:rFonts w:ascii="Times New Roman" w:hAnsi="Times New Roman" w:cs="Times New Roman"/>
          <w:snapToGrid w:val="0"/>
          <w:sz w:val="28"/>
          <w:szCs w:val="28"/>
        </w:rPr>
        <w:lastRenderedPageBreak/>
        <w:t xml:space="preserve">удовлетворительно владеть нормами и техникой общения; </w:t>
      </w:r>
      <w:r w:rsidRPr="00607BE0">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w:t>
      </w:r>
      <w:r w:rsidRPr="00F751E0">
        <w:rPr>
          <w:rFonts w:ascii="Times New Roman" w:hAnsi="Times New Roman" w:cs="Times New Roman"/>
          <w:sz w:val="28"/>
          <w:szCs w:val="28"/>
        </w:rPr>
        <w:t xml:space="preserve">партнёра, выбирать адекватные стратегии коммуникации; </w:t>
      </w:r>
    </w:p>
    <w:p w:rsidR="00A766FA" w:rsidRPr="00607BE0" w:rsidRDefault="00A766FA" w:rsidP="00607BE0">
      <w:pPr>
        <w:spacing w:after="0" w:line="360" w:lineRule="auto"/>
        <w:jc w:val="both"/>
        <w:rPr>
          <w:rFonts w:ascii="Times New Roman" w:hAnsi="Times New Roman" w:cs="Times New Roman"/>
          <w:snapToGrid w:val="0"/>
          <w:sz w:val="28"/>
          <w:szCs w:val="28"/>
        </w:rPr>
      </w:pPr>
      <w:r w:rsidRPr="00F751E0">
        <w:rPr>
          <w:rFonts w:ascii="Times New Roman" w:hAnsi="Times New Roman" w:cs="Times New Roman"/>
          <w:sz w:val="28"/>
          <w:szCs w:val="28"/>
        </w:rPr>
        <w:t>• развитию речевой деятельности,</w:t>
      </w:r>
      <w:r w:rsidRPr="00607BE0">
        <w:rPr>
          <w:rFonts w:ascii="Times New Roman" w:hAnsi="Times New Roman" w:cs="Times New Roman"/>
          <w:sz w:val="28"/>
          <w:szCs w:val="28"/>
        </w:rPr>
        <w:t xml:space="preserve"> приобретению опыта использования речевых средств для регуляции умственной деятельности, приобретению </w:t>
      </w:r>
      <w:r w:rsidRPr="004D481E">
        <w:rPr>
          <w:sz w:val="28"/>
          <w:szCs w:val="28"/>
        </w:rPr>
        <w:t xml:space="preserve">опыта </w:t>
      </w:r>
      <w:r w:rsidRPr="00607BE0">
        <w:rPr>
          <w:rFonts w:ascii="Times New Roman" w:hAnsi="Times New Roman" w:cs="Times New Roman"/>
          <w:sz w:val="28"/>
          <w:szCs w:val="28"/>
        </w:rPr>
        <w:t>регуляции собственного речевого поведения как основы коммуникативной компетентности.</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сфере развития </w:t>
      </w:r>
      <w:r w:rsidRPr="00A57E98">
        <w:rPr>
          <w:rFonts w:ascii="Times New Roman" w:hAnsi="Times New Roman" w:cs="Times New Roman"/>
          <w:i/>
          <w:sz w:val="28"/>
          <w:szCs w:val="28"/>
        </w:rPr>
        <w:t>познавательных универсальных учебных действий</w:t>
      </w:r>
      <w:r w:rsidRPr="00607BE0">
        <w:rPr>
          <w:rFonts w:ascii="Times New Roman" w:hAnsi="Times New Roman" w:cs="Times New Roman"/>
          <w:sz w:val="28"/>
          <w:szCs w:val="28"/>
        </w:rPr>
        <w:t xml:space="preserve"> приоритетное внимание уделяется:</w:t>
      </w:r>
    </w:p>
    <w:p w:rsidR="00A766FA" w:rsidRPr="00F751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xml:space="preserve">• практическому освоению обучающимися </w:t>
      </w:r>
      <w:r w:rsidRPr="00F751E0">
        <w:rPr>
          <w:rFonts w:ascii="Times New Roman" w:hAnsi="Times New Roman" w:cs="Times New Roman"/>
          <w:sz w:val="28"/>
          <w:szCs w:val="28"/>
        </w:rPr>
        <w:t>основ проектно-исследовательской деятельности;</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развитию стратегий смыслового чтения и работе с информацией;</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w:t>
      </w:r>
      <w:r w:rsidR="00A57E98" w:rsidRPr="00F751E0">
        <w:rPr>
          <w:rFonts w:ascii="Times New Roman" w:hAnsi="Times New Roman" w:cs="Times New Roman"/>
          <w:sz w:val="28"/>
          <w:szCs w:val="28"/>
        </w:rPr>
        <w:t xml:space="preserve"> </w:t>
      </w:r>
      <w:r w:rsidRPr="00F751E0">
        <w:rPr>
          <w:rFonts w:ascii="Times New Roman" w:hAnsi="Times New Roman" w:cs="Times New Roman"/>
          <w:sz w:val="28"/>
          <w:szCs w:val="28"/>
        </w:rPr>
        <w:t xml:space="preserve"> логических действий и операций.</w:t>
      </w:r>
    </w:p>
    <w:p w:rsidR="00A766FA" w:rsidRPr="00607BE0" w:rsidRDefault="00A766FA" w:rsidP="00607BE0">
      <w:pPr>
        <w:spacing w:after="0" w:line="360" w:lineRule="auto"/>
        <w:ind w:firstLine="454"/>
        <w:jc w:val="both"/>
        <w:rPr>
          <w:rFonts w:ascii="Times New Roman" w:hAnsi="Times New Roman" w:cs="Times New Roman"/>
          <w:i/>
          <w:sz w:val="28"/>
          <w:szCs w:val="28"/>
        </w:rPr>
      </w:pPr>
      <w:r w:rsidRPr="00F751E0">
        <w:rPr>
          <w:rFonts w:ascii="Times New Roman" w:hAnsi="Times New Roman" w:cs="Times New Roman"/>
          <w:sz w:val="28"/>
          <w:szCs w:val="28"/>
        </w:rPr>
        <w:t>При изучении учебных предметов обучающиеся</w:t>
      </w:r>
      <w:r w:rsidRPr="00607BE0">
        <w:rPr>
          <w:rFonts w:ascii="Times New Roman" w:hAnsi="Times New Roman" w:cs="Times New Roman"/>
          <w:sz w:val="28"/>
          <w:szCs w:val="28"/>
        </w:rPr>
        <w:t xml:space="preserve"> усовершенствуют приобретённые на первой ступени </w:t>
      </w:r>
      <w:r w:rsidRPr="00F751E0">
        <w:rPr>
          <w:rFonts w:ascii="Times New Roman" w:hAnsi="Times New Roman" w:cs="Times New Roman"/>
          <w:sz w:val="28"/>
          <w:szCs w:val="28"/>
        </w:rPr>
        <w:t>навыки работы с информацией</w:t>
      </w:r>
      <w:r w:rsidRPr="00607BE0">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заполнять и дополнять таблицы, схемы, диаграммы, тексты.</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lastRenderedPageBreak/>
        <w:t xml:space="preserve">Обучающиеся усовершенствуют навык </w:t>
      </w:r>
      <w:r w:rsidRPr="00F751E0">
        <w:rPr>
          <w:rFonts w:ascii="Times New Roman" w:hAnsi="Times New Roman" w:cs="Times New Roman"/>
          <w:sz w:val="28"/>
          <w:szCs w:val="28"/>
        </w:rPr>
        <w:t>поиска информации</w:t>
      </w:r>
      <w:r w:rsidRPr="00607BE0">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A766FA" w:rsidRPr="00607BE0" w:rsidRDefault="00A766FA" w:rsidP="00607B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Обучающиеся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720AA4" w:rsidRPr="00A57E98" w:rsidRDefault="00720AA4" w:rsidP="00720AA4">
      <w:pPr>
        <w:spacing w:after="0" w:line="360" w:lineRule="auto"/>
        <w:rPr>
          <w:i/>
          <w:sz w:val="28"/>
          <w:szCs w:val="28"/>
        </w:rPr>
      </w:pPr>
    </w:p>
    <w:p w:rsidR="00087798" w:rsidRPr="00A57E98" w:rsidRDefault="00087798" w:rsidP="006965CE">
      <w:pPr>
        <w:spacing w:after="0" w:line="360" w:lineRule="auto"/>
        <w:rPr>
          <w:rFonts w:ascii="Times New Roman" w:hAnsi="Times New Roman" w:cs="Times New Roman"/>
          <w:b/>
          <w:i/>
          <w:sz w:val="28"/>
          <w:szCs w:val="28"/>
        </w:rPr>
      </w:pPr>
      <w:r w:rsidRPr="00A57E98">
        <w:rPr>
          <w:rFonts w:ascii="Times New Roman" w:hAnsi="Times New Roman" w:cs="Times New Roman"/>
          <w:b/>
          <w:i/>
          <w:sz w:val="28"/>
          <w:szCs w:val="28"/>
        </w:rPr>
        <w:t xml:space="preserve">1.2.3. </w:t>
      </w:r>
      <w:r w:rsidR="00A766FA" w:rsidRPr="00A57E98">
        <w:rPr>
          <w:rFonts w:ascii="Times New Roman" w:hAnsi="Times New Roman" w:cs="Times New Roman"/>
          <w:b/>
          <w:i/>
          <w:sz w:val="28"/>
          <w:szCs w:val="28"/>
        </w:rPr>
        <w:t>Планируемые результа</w:t>
      </w:r>
      <w:r w:rsidR="00D31090" w:rsidRPr="00A57E98">
        <w:rPr>
          <w:rFonts w:ascii="Times New Roman" w:hAnsi="Times New Roman" w:cs="Times New Roman"/>
          <w:b/>
          <w:i/>
          <w:sz w:val="28"/>
          <w:szCs w:val="28"/>
        </w:rPr>
        <w:t>ты освоения  программ учебных</w:t>
      </w:r>
      <w:r w:rsidR="006965CE" w:rsidRPr="00A57E98">
        <w:rPr>
          <w:rFonts w:ascii="Times New Roman" w:hAnsi="Times New Roman" w:cs="Times New Roman"/>
          <w:b/>
          <w:i/>
          <w:sz w:val="28"/>
          <w:szCs w:val="28"/>
        </w:rPr>
        <w:t xml:space="preserve"> курсов</w:t>
      </w:r>
      <w:r w:rsidR="00A766FA" w:rsidRPr="00A57E98">
        <w:rPr>
          <w:rFonts w:ascii="Times New Roman" w:hAnsi="Times New Roman" w:cs="Times New Roman"/>
          <w:b/>
          <w:i/>
          <w:sz w:val="28"/>
          <w:szCs w:val="28"/>
        </w:rPr>
        <w:t>.</w:t>
      </w:r>
    </w:p>
    <w:p w:rsidR="00A766FA" w:rsidRPr="00A57E98" w:rsidRDefault="00087798" w:rsidP="0024096C">
      <w:pPr>
        <w:pStyle w:val="aff4"/>
        <w:ind w:firstLine="0"/>
        <w:outlineLvl w:val="0"/>
        <w:rPr>
          <w:b/>
          <w:i/>
          <w:szCs w:val="28"/>
        </w:rPr>
      </w:pPr>
      <w:r w:rsidRPr="00A57E98">
        <w:rPr>
          <w:b/>
          <w:i/>
          <w:szCs w:val="28"/>
        </w:rPr>
        <w:t xml:space="preserve">1.2.3.1. </w:t>
      </w:r>
      <w:r w:rsidR="00A766FA" w:rsidRPr="00A57E98">
        <w:rPr>
          <w:b/>
          <w:i/>
          <w:szCs w:val="28"/>
        </w:rPr>
        <w:t>Формирование универсальных учебных действий</w:t>
      </w:r>
      <w:r w:rsidR="00720AA4" w:rsidRPr="00A57E98">
        <w:rPr>
          <w:b/>
          <w:i/>
          <w:szCs w:val="28"/>
        </w:rPr>
        <w:t>.</w:t>
      </w:r>
    </w:p>
    <w:p w:rsidR="00A766FA" w:rsidRPr="00A57E98" w:rsidRDefault="00A766FA" w:rsidP="00720AA4">
      <w:pPr>
        <w:pStyle w:val="aff4"/>
        <w:ind w:firstLine="0"/>
        <w:outlineLvl w:val="0"/>
        <w:rPr>
          <w:bCs/>
          <w:i/>
          <w:szCs w:val="28"/>
        </w:rPr>
      </w:pPr>
      <w:r w:rsidRPr="00A57E98">
        <w:rPr>
          <w:bCs/>
          <w:i/>
          <w:szCs w:val="28"/>
        </w:rPr>
        <w:t>Личностные универсальные учебные действия</w:t>
      </w:r>
      <w:r w:rsidR="00720AA4" w:rsidRPr="00A57E98">
        <w:rPr>
          <w:bCs/>
          <w:i/>
          <w:szCs w:val="28"/>
        </w:rPr>
        <w:t>.</w:t>
      </w:r>
    </w:p>
    <w:p w:rsidR="00A766FA" w:rsidRPr="00720AA4" w:rsidRDefault="00A766FA" w:rsidP="0024096C">
      <w:pPr>
        <w:spacing w:after="0" w:line="360" w:lineRule="auto"/>
        <w:ind w:firstLine="454"/>
        <w:jc w:val="both"/>
        <w:rPr>
          <w:rFonts w:ascii="Times New Roman" w:hAnsi="Times New Roman" w:cs="Times New Roman"/>
          <w:sz w:val="28"/>
          <w:szCs w:val="28"/>
        </w:rPr>
      </w:pPr>
      <w:r w:rsidRPr="00720AA4">
        <w:rPr>
          <w:rFonts w:ascii="Times New Roman" w:hAnsi="Times New Roman" w:cs="Times New Roman"/>
          <w:sz w:val="28"/>
          <w:szCs w:val="28"/>
        </w:rPr>
        <w:t xml:space="preserve">В рамках </w:t>
      </w:r>
      <w:r w:rsidRPr="00A57E98">
        <w:rPr>
          <w:rFonts w:ascii="Times New Roman" w:hAnsi="Times New Roman" w:cs="Times New Roman"/>
          <w:sz w:val="28"/>
          <w:szCs w:val="28"/>
        </w:rPr>
        <w:t>когнитивного компонента</w:t>
      </w:r>
      <w:r w:rsidRPr="00720AA4">
        <w:rPr>
          <w:rFonts w:ascii="Times New Roman" w:hAnsi="Times New Roman" w:cs="Times New Roman"/>
          <w:i/>
          <w:sz w:val="28"/>
          <w:szCs w:val="28"/>
        </w:rPr>
        <w:t xml:space="preserve"> </w:t>
      </w:r>
      <w:r w:rsidRPr="00720AA4">
        <w:rPr>
          <w:rFonts w:ascii="Times New Roman" w:hAnsi="Times New Roman" w:cs="Times New Roman"/>
          <w:sz w:val="28"/>
          <w:szCs w:val="28"/>
        </w:rPr>
        <w:t>будут сформированы:</w:t>
      </w:r>
    </w:p>
    <w:p w:rsidR="00A766FA" w:rsidRPr="0024096C" w:rsidRDefault="00A766FA" w:rsidP="0024096C">
      <w:pPr>
        <w:spacing w:after="0" w:line="360" w:lineRule="auto"/>
        <w:jc w:val="both"/>
        <w:rPr>
          <w:rFonts w:ascii="Times New Roman" w:hAnsi="Times New Roman" w:cs="Times New Roman"/>
          <w:sz w:val="28"/>
          <w:szCs w:val="28"/>
        </w:rPr>
      </w:pPr>
      <w:r w:rsidRPr="00720AA4">
        <w:rPr>
          <w:rFonts w:ascii="Times New Roman" w:hAnsi="Times New Roman" w:cs="Times New Roman"/>
          <w:sz w:val="28"/>
          <w:szCs w:val="28"/>
        </w:rPr>
        <w:lastRenderedPageBreak/>
        <w:t>• историко-географический образ, включая представление</w:t>
      </w:r>
      <w:r w:rsidRPr="0024096C">
        <w:rPr>
          <w:rFonts w:ascii="Times New Roman" w:hAnsi="Times New Roman" w:cs="Times New Roman"/>
          <w:sz w:val="28"/>
          <w:szCs w:val="28"/>
        </w:rPr>
        <w:t xml:space="preserve">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освоение общекультурного наследия России и общемирового культурного наследия;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ориентация в системе моральных норм и ценностей и их иерархизация, понимание конвенционального характера морали;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 xml:space="preserve">В рамках </w:t>
      </w:r>
      <w:r w:rsidRPr="00A57E98">
        <w:rPr>
          <w:rFonts w:ascii="Times New Roman" w:hAnsi="Times New Roman" w:cs="Times New Roman"/>
          <w:sz w:val="28"/>
          <w:szCs w:val="28"/>
        </w:rPr>
        <w:t>ценностного и эмоционального компонентов</w:t>
      </w:r>
      <w:r w:rsidRPr="0024096C">
        <w:rPr>
          <w:rFonts w:ascii="Times New Roman" w:hAnsi="Times New Roman" w:cs="Times New Roman"/>
          <w:sz w:val="28"/>
          <w:szCs w:val="28"/>
        </w:rPr>
        <w:t xml:space="preserve"> будут сформированы: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гражданский патриотизм, любовь к Родине, чувство гордости за свою страну;</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уважение к истории, культурным и историческим памятникам;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эмоционально положительное принятие своей этнической идентичности;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уважение к другим народам России и мира и принятие их, межэтническая толерантность, готовность к равноправному сотрудничеству;</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уважение к ценностям семьи, любовь к природе, признание ценности здоровья, своего и других людей, оптимизм в восприятии мира;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потребность в самовыражении и самореализации, социальном признании;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 xml:space="preserve">В рамках </w:t>
      </w:r>
      <w:r w:rsidRPr="00A57E98">
        <w:rPr>
          <w:rFonts w:ascii="Times New Roman" w:hAnsi="Times New Roman" w:cs="Times New Roman"/>
          <w:sz w:val="28"/>
          <w:szCs w:val="28"/>
        </w:rPr>
        <w:t>деятельностного (поведенческого) компонента</w:t>
      </w:r>
      <w:r w:rsidRPr="0024096C">
        <w:rPr>
          <w:rFonts w:ascii="Times New Roman" w:hAnsi="Times New Roman" w:cs="Times New Roman"/>
          <w:sz w:val="28"/>
          <w:szCs w:val="28"/>
        </w:rPr>
        <w:t xml:space="preserve"> будут сформированы: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готовность и способность к выполнению норм и требований школьной жизни, прав и обязанностей ученика;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умение вести диалог на основе равноправных отношений и взаимного уважения и принятия; умение конструктивно разрешать конфликты;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готовность и способность к выполнению моральных норм в отношении взрослых и сверстников в школе, дома, во внеучебных видах деятельности;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потребность в участии в общественной жизни ближайшего социального окружения, общественно полезной деятельности;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умение строить жизненные планы с учётом конкретных социально-исторических, политических и экономических условий;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устойчивый познавательный интерес и становление смыслообразующей функции познавательного мотива;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готовность к выбору профильного образования.</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для формирования: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выраженной устойчивой учебно-познавательной мотивации и интереса к учению;</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lastRenderedPageBreak/>
        <w:t>• готовности к самообразованию и самовоспитанию;</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адекватной позитивной самооценки и Я-концепции;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компетентности в реализации основ гражданской идентичности в поступках и деятельности;</w:t>
      </w:r>
    </w:p>
    <w:p w:rsidR="00A766FA" w:rsidRPr="00F751E0" w:rsidRDefault="00A766FA" w:rsidP="0024096C">
      <w:pPr>
        <w:tabs>
          <w:tab w:val="left" w:pos="360"/>
        </w:tab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766FA" w:rsidRPr="00F751E0" w:rsidRDefault="00A766FA" w:rsidP="0024096C">
      <w:pPr>
        <w:tabs>
          <w:tab w:val="left" w:pos="360"/>
        </w:tab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766FA" w:rsidRPr="00A57E98" w:rsidRDefault="00A766FA" w:rsidP="0024096C">
      <w:pPr>
        <w:pStyle w:val="Abstract"/>
        <w:ind w:firstLine="0"/>
        <w:rPr>
          <w:bCs/>
          <w:i/>
        </w:rPr>
      </w:pPr>
      <w:r w:rsidRPr="00A57E98">
        <w:rPr>
          <w:i/>
        </w:rPr>
        <w:t>Ре</w:t>
      </w:r>
      <w:r w:rsidRPr="00A57E98">
        <w:rPr>
          <w:bCs/>
          <w:i/>
        </w:rPr>
        <w:t>гулятивные универсальные учебные действия</w:t>
      </w:r>
    </w:p>
    <w:p w:rsidR="00A766FA" w:rsidRPr="0024096C" w:rsidRDefault="00A766FA" w:rsidP="0024096C">
      <w:pPr>
        <w:pStyle w:val="Abstract"/>
        <w:rPr>
          <w:bCs/>
        </w:rPr>
      </w:pPr>
      <w:r w:rsidRPr="0024096C">
        <w:rPr>
          <w:bCs/>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целеполаганию, включая постановку новых целей, преобразование практической задачи в познавательную;</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планировать пути достижения целей;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устанавливать целевые приоритеты; </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уметь самостоятельно контролировать своё время и управлять им;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принимать решения в проблемной ситуации на основе переговоров;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w:t>
      </w:r>
      <w:r w:rsidRPr="0024096C">
        <w:rPr>
          <w:rFonts w:ascii="Times New Roman" w:hAnsi="Times New Roman" w:cs="Times New Roman"/>
          <w:iCs/>
          <w:sz w:val="28"/>
          <w:szCs w:val="28"/>
        </w:rPr>
        <w:t>осуществлять констатирующий и предвосхищающий контроль по результату и по способу действия</w:t>
      </w:r>
      <w:r w:rsidRPr="0024096C">
        <w:rPr>
          <w:rFonts w:ascii="Times New Roman" w:hAnsi="Times New Roman" w:cs="Times New Roman"/>
          <w:sz w:val="28"/>
          <w:szCs w:val="28"/>
        </w:rPr>
        <w:t>; актуальный контроль на уровне произвольного внимания;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w:t>
      </w:r>
      <w:r w:rsidRPr="0024096C">
        <w:rPr>
          <w:rFonts w:ascii="Times New Roman" w:hAnsi="Times New Roman" w:cs="Times New Roman"/>
          <w:iCs/>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основам прогнозирования как предвидения будущих событий и развития процесса.</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самостоятельно ставить новые учебные цели и задачи;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lastRenderedPageBreak/>
        <w:t>• построению жизненных планов во временно2й перспективе;</w:t>
      </w:r>
    </w:p>
    <w:p w:rsidR="00A766FA" w:rsidRPr="00F751E0" w:rsidRDefault="00A766FA" w:rsidP="0024096C">
      <w:pPr>
        <w:pStyle w:val="af5"/>
        <w:spacing w:after="0" w:line="360" w:lineRule="auto"/>
        <w:jc w:val="both"/>
        <w:rPr>
          <w:sz w:val="28"/>
          <w:szCs w:val="28"/>
        </w:rPr>
      </w:pPr>
      <w:r w:rsidRPr="00F751E0">
        <w:rPr>
          <w:sz w:val="28"/>
          <w:szCs w:val="28"/>
        </w:rPr>
        <w:t xml:space="preserve">• при планировании достижения целей самостоятельно, полно и адекватно учитывать условия и средства их достижения; </w:t>
      </w:r>
    </w:p>
    <w:p w:rsidR="00A766FA" w:rsidRPr="00F751E0" w:rsidRDefault="00A766FA" w:rsidP="0024096C">
      <w:pPr>
        <w:pStyle w:val="af5"/>
        <w:spacing w:after="0" w:line="360" w:lineRule="auto"/>
        <w:jc w:val="both"/>
        <w:rPr>
          <w:sz w:val="28"/>
          <w:szCs w:val="28"/>
        </w:rPr>
      </w:pPr>
      <w:r w:rsidRPr="00F751E0">
        <w:rPr>
          <w:sz w:val="28"/>
          <w:szCs w:val="28"/>
        </w:rPr>
        <w:t>• выделять альтернативные способы достижения цели и выбирать наиболее эффективный способ;</w:t>
      </w:r>
    </w:p>
    <w:p w:rsidR="00A766FA" w:rsidRPr="00F751E0" w:rsidRDefault="00A766FA" w:rsidP="0024096C">
      <w:pPr>
        <w:pStyle w:val="af5"/>
        <w:spacing w:after="0" w:line="360" w:lineRule="auto"/>
        <w:jc w:val="both"/>
        <w:rPr>
          <w:sz w:val="28"/>
          <w:szCs w:val="28"/>
        </w:rPr>
      </w:pPr>
      <w:r w:rsidRPr="00F751E0">
        <w:rPr>
          <w:sz w:val="28"/>
          <w:szCs w:val="28"/>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766FA" w:rsidRPr="00F751E0" w:rsidRDefault="00A766FA" w:rsidP="0024096C">
      <w:pPr>
        <w:pStyle w:val="af5"/>
        <w:spacing w:after="0" w:line="360" w:lineRule="auto"/>
        <w:jc w:val="both"/>
        <w:rPr>
          <w:sz w:val="28"/>
          <w:szCs w:val="28"/>
        </w:rPr>
      </w:pPr>
      <w:r w:rsidRPr="00F751E0">
        <w:rPr>
          <w:sz w:val="28"/>
          <w:szCs w:val="28"/>
        </w:rPr>
        <w:t>• осуществлять познавательную рефлексию в отношении действий по решению учебных и познавательных задач;</w:t>
      </w:r>
    </w:p>
    <w:p w:rsidR="00A766FA" w:rsidRPr="00F751E0" w:rsidRDefault="00A766FA" w:rsidP="0024096C">
      <w:pPr>
        <w:pStyle w:val="af5"/>
        <w:spacing w:after="0" w:line="360" w:lineRule="auto"/>
        <w:jc w:val="both"/>
        <w:rPr>
          <w:sz w:val="28"/>
          <w:szCs w:val="28"/>
        </w:rPr>
      </w:pPr>
      <w:r w:rsidRPr="00F751E0">
        <w:rPr>
          <w:sz w:val="28"/>
          <w:szCs w:val="28"/>
        </w:rPr>
        <w:t>• адекватно оценивать объективную трудность как меру фактического или предполагаемого расхода ресурсов на решение задачи;</w:t>
      </w:r>
    </w:p>
    <w:p w:rsidR="00A766FA" w:rsidRPr="00F751E0" w:rsidRDefault="00A766FA" w:rsidP="0024096C">
      <w:pPr>
        <w:pStyle w:val="affff1"/>
        <w:ind w:firstLine="0"/>
      </w:pPr>
      <w:r w:rsidRPr="00F751E0">
        <w:t>• адекватно оценивать свои возможности достижения цели определённой сложности в различных сферах самостоятельной деятельности;</w:t>
      </w:r>
    </w:p>
    <w:p w:rsidR="00A766FA" w:rsidRPr="00F751E0" w:rsidRDefault="00A766FA" w:rsidP="0024096C">
      <w:pPr>
        <w:pStyle w:val="af5"/>
        <w:spacing w:after="0" w:line="360" w:lineRule="auto"/>
        <w:jc w:val="both"/>
        <w:rPr>
          <w:sz w:val="28"/>
          <w:szCs w:val="28"/>
        </w:rPr>
      </w:pPr>
      <w:r w:rsidRPr="00F751E0">
        <w:rPr>
          <w:sz w:val="28"/>
          <w:szCs w:val="28"/>
        </w:rPr>
        <w:t>• основам саморегуляции эмоциональных состояний;</w:t>
      </w:r>
    </w:p>
    <w:p w:rsidR="00A766FA" w:rsidRPr="00F751E0" w:rsidRDefault="00A766FA" w:rsidP="0024096C">
      <w:pPr>
        <w:pStyle w:val="af5"/>
        <w:spacing w:after="0" w:line="360" w:lineRule="auto"/>
        <w:jc w:val="both"/>
        <w:rPr>
          <w:sz w:val="28"/>
          <w:szCs w:val="28"/>
        </w:rPr>
      </w:pPr>
      <w:r w:rsidRPr="00F751E0">
        <w:rPr>
          <w:sz w:val="28"/>
          <w:szCs w:val="28"/>
        </w:rPr>
        <w:t>• прилагать волевые усилия и преодолевать трудности и препятствия на пути достижения целей.</w:t>
      </w:r>
    </w:p>
    <w:p w:rsidR="00A766FA" w:rsidRPr="00A57E98" w:rsidRDefault="00A766FA" w:rsidP="0024096C">
      <w:pPr>
        <w:pStyle w:val="af5"/>
        <w:spacing w:after="0" w:line="360" w:lineRule="auto"/>
        <w:jc w:val="both"/>
        <w:rPr>
          <w:bCs/>
          <w:i/>
          <w:sz w:val="28"/>
          <w:szCs w:val="28"/>
        </w:rPr>
      </w:pPr>
      <w:r w:rsidRPr="00A57E98">
        <w:rPr>
          <w:i/>
          <w:sz w:val="28"/>
          <w:szCs w:val="28"/>
        </w:rPr>
        <w:t>К</w:t>
      </w:r>
      <w:r w:rsidRPr="00A57E98">
        <w:rPr>
          <w:bCs/>
          <w:i/>
          <w:sz w:val="28"/>
          <w:szCs w:val="28"/>
        </w:rPr>
        <w:t>оммуникативные универсальные учебные действия</w:t>
      </w:r>
    </w:p>
    <w:p w:rsidR="00A766FA" w:rsidRPr="0024096C" w:rsidRDefault="00A766FA" w:rsidP="0024096C">
      <w:pPr>
        <w:pStyle w:val="af5"/>
        <w:spacing w:after="0" w:line="360" w:lineRule="auto"/>
        <w:ind w:firstLine="454"/>
        <w:jc w:val="both"/>
        <w:rPr>
          <w:bCs/>
          <w:sz w:val="28"/>
          <w:szCs w:val="28"/>
        </w:rPr>
      </w:pPr>
      <w:r w:rsidRPr="0024096C">
        <w:rPr>
          <w:bCs/>
          <w:sz w:val="28"/>
          <w:szCs w:val="28"/>
        </w:rPr>
        <w:t>Выпускник научится:</w:t>
      </w:r>
    </w:p>
    <w:p w:rsidR="00A766FA" w:rsidRPr="0024096C" w:rsidRDefault="00A766FA" w:rsidP="0024096C">
      <w:pPr>
        <w:pStyle w:val="af5"/>
        <w:spacing w:after="0" w:line="360" w:lineRule="auto"/>
        <w:jc w:val="both"/>
        <w:rPr>
          <w:bCs/>
          <w:sz w:val="28"/>
          <w:szCs w:val="28"/>
        </w:rPr>
      </w:pPr>
      <w:r w:rsidRPr="0024096C">
        <w:rPr>
          <w:sz w:val="28"/>
          <w:szCs w:val="28"/>
        </w:rPr>
        <w:t>• учитывать разные мнения и стремиться к координации различных позиций в сотрудничестве;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766FA" w:rsidRPr="0024096C" w:rsidRDefault="00A766FA" w:rsidP="0024096C">
      <w:pPr>
        <w:shd w:val="clear" w:color="auto" w:fill="FFFFFF"/>
        <w:tabs>
          <w:tab w:val="left" w:pos="571"/>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устанавливать и сравнивать разные точки зрения, прежде чем принимать решения и делать выбор;</w:t>
      </w:r>
    </w:p>
    <w:p w:rsidR="00A766FA" w:rsidRPr="0024096C" w:rsidRDefault="00A766FA" w:rsidP="0024096C">
      <w:pPr>
        <w:pStyle w:val="16"/>
        <w:spacing w:line="360" w:lineRule="auto"/>
        <w:rPr>
          <w:sz w:val="28"/>
          <w:szCs w:val="28"/>
        </w:rPr>
      </w:pPr>
      <w:r w:rsidRPr="0024096C">
        <w:rPr>
          <w:sz w:val="28"/>
          <w:szCs w:val="28"/>
        </w:rPr>
        <w:t>• аргументировать свою точку зрения, спорить и отстаивать свою позицию не враждебным для оппонентов образом;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задавать вопросы, необходимые для организации собственной деятельности и сотрудничества с партнёром;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осуществлять взаимный контроль и оказывать в сотрудничестве необходимую взаимопомощь;</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адекватно использовать речь для планирования и регуляции своей деятельности;</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контроль, коррекцию, оценку действий партнёра, уметь убеждать;</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w:t>
      </w:r>
      <w:r w:rsidRPr="0024096C">
        <w:rPr>
          <w:rStyle w:val="af4"/>
          <w:rFonts w:ascii="Times New Roman" w:hAnsi="Times New Roman" w:cs="Times New Roman"/>
          <w:b w:val="0"/>
          <w:bCs w:val="0"/>
          <w:sz w:val="28"/>
          <w:szCs w:val="28"/>
        </w:rPr>
        <w:t>работать в группе —</w:t>
      </w:r>
      <w:r w:rsidRPr="0024096C">
        <w:rPr>
          <w:rFonts w:ascii="Times New Roman" w:hAnsi="Times New Roman" w:cs="Times New Roman"/>
          <w:sz w:val="28"/>
          <w:szCs w:val="28"/>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основам коммуникативной рефлексии;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адекватные языковые средства для отображения своих чувств, мыслей, мотивов и потребностей;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учитывать и координировать отличные от собственной позиции других людей в сотрудничестве;</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учитывать разные мнения и интересы и обосновывать собственную позицию;</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понимать относительность мнений и подходов к решению проблемы;</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lastRenderedPageBreak/>
        <w:t>• брать на себя инициативу в организации совместного действия (деловое лидерство);</w:t>
      </w:r>
    </w:p>
    <w:p w:rsidR="00A766FA" w:rsidRPr="00F751E0" w:rsidRDefault="00A766FA" w:rsidP="0024096C">
      <w:pPr>
        <w:shd w:val="clear" w:color="auto" w:fill="FFFFFF"/>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xml:space="preserve">• оказывать поддержку и содействие тем, от кого зависит достижение цели в совместной деятельности; </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осуществлять коммуникативную рефлексию как осознание оснований собственных действий и действий партнёра;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A766FA" w:rsidRPr="00F751E0" w:rsidRDefault="00A766FA" w:rsidP="0024096C">
      <w:pPr>
        <w:spacing w:after="0" w:line="360" w:lineRule="auto"/>
        <w:jc w:val="both"/>
        <w:rPr>
          <w:rFonts w:ascii="Times New Roman" w:hAnsi="Times New Roman" w:cs="Times New Roman"/>
          <w:b/>
          <w:sz w:val="28"/>
          <w:szCs w:val="28"/>
        </w:rPr>
      </w:pPr>
      <w:r w:rsidRPr="00F751E0">
        <w:rPr>
          <w:rFonts w:ascii="Times New Roman" w:hAnsi="Times New Roman" w:cs="Times New Roman"/>
          <w:sz w:val="28"/>
          <w:szCs w:val="28"/>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766FA" w:rsidRPr="00F751E0" w:rsidRDefault="00A766FA" w:rsidP="0024096C">
      <w:pPr>
        <w:shd w:val="clear" w:color="auto" w:fill="FFFFFF"/>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766FA" w:rsidRPr="00F751E0" w:rsidRDefault="00A766FA" w:rsidP="0024096C">
      <w:pPr>
        <w:shd w:val="clear" w:color="auto" w:fill="FFFFFF"/>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766FA" w:rsidRPr="00A57E98" w:rsidRDefault="00A766FA" w:rsidP="0024096C">
      <w:pPr>
        <w:pStyle w:val="Abstract"/>
        <w:ind w:firstLine="0"/>
        <w:rPr>
          <w:i/>
        </w:rPr>
      </w:pPr>
      <w:r w:rsidRPr="00A57E98">
        <w:rPr>
          <w:i/>
        </w:rPr>
        <w:t>Познавательные универсальные учебные действия</w:t>
      </w:r>
    </w:p>
    <w:p w:rsidR="00A766FA" w:rsidRPr="0024096C" w:rsidRDefault="00A766FA" w:rsidP="0024096C">
      <w:pPr>
        <w:pStyle w:val="Abstract"/>
      </w:pPr>
      <w:r w:rsidRPr="0024096C">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основам реализации проектно-исследовательской деятельности;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наблюдение и эксперимент под руководством учителя;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расширенный поиск информации с использованием ресурсов библиотек и Интернета;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и преобразовывать модели и схемы для решения задач;</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осуществлять выбор наиболее эффективных способов решения задач в зависимости от конкретных условий;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давать определение понятиям;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устанавливать причинно-следственные связи;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логическую операцию установления родовидовых отношений, ограничение понятия;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сравнение, сериацию и классификацию, самостоятельно выбирая основания и критерии для указанных логических операций;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строить классификацию на основе дихотомического деления (на основе отрицания);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строить логическое рассуждение, включающее установление причинно-следственных связей;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 явления, процессы, связи и отношения, выявляемые в ходе исследования;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основам ознакомительного, изучающего, усваивающего и поискового чтения;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структурировать тексты,</w:t>
      </w:r>
      <w:r w:rsidRPr="0024096C">
        <w:rPr>
          <w:rFonts w:ascii="Times New Roman" w:hAnsi="Times New Roman" w:cs="Times New Roman"/>
          <w:b/>
          <w:sz w:val="28"/>
          <w:szCs w:val="28"/>
        </w:rPr>
        <w:t xml:space="preserve"> </w:t>
      </w:r>
      <w:r w:rsidRPr="0024096C">
        <w:rPr>
          <w:rFonts w:ascii="Times New Roman" w:hAnsi="Times New Roman" w:cs="Times New Roman"/>
          <w:sz w:val="28"/>
          <w:szCs w:val="28"/>
        </w:rPr>
        <w:t>включая</w:t>
      </w:r>
      <w:r w:rsidRPr="0024096C">
        <w:rPr>
          <w:rFonts w:ascii="Times New Roman" w:hAnsi="Times New Roman" w:cs="Times New Roman"/>
          <w:b/>
          <w:sz w:val="28"/>
          <w:szCs w:val="28"/>
        </w:rPr>
        <w:t xml:space="preserve"> </w:t>
      </w:r>
      <w:r w:rsidRPr="0024096C">
        <w:rPr>
          <w:rFonts w:ascii="Times New Roman" w:hAnsi="Times New Roman" w:cs="Times New Roman"/>
          <w:sz w:val="28"/>
          <w:szCs w:val="28"/>
        </w:rPr>
        <w:t>умение выделять главное и второстепенное, главную идею текста, выстраивать последовательность описываемых событий;</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основам рефлексивного чтения;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ставить проблему, аргументировать её актуальность;</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самостоятельно проводить исследование на основе применения методов наблюдения и эксперимента;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выдвигать гипотезы о связях и закономерностях событий, процессов, объектов;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организовывать исследование с целью проверки гипотез;</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lastRenderedPageBreak/>
        <w:t>• делать умозаключения (индуктивное и по аналогии) и выводы на основе аргументации.</w:t>
      </w:r>
    </w:p>
    <w:p w:rsidR="00087798" w:rsidRDefault="00087798" w:rsidP="0024096C">
      <w:pPr>
        <w:pStyle w:val="aff4"/>
        <w:ind w:firstLine="0"/>
        <w:outlineLvl w:val="0"/>
        <w:rPr>
          <w:b/>
          <w:szCs w:val="28"/>
        </w:rPr>
      </w:pPr>
    </w:p>
    <w:p w:rsidR="00A766FA" w:rsidRPr="00A57E98" w:rsidRDefault="00087798" w:rsidP="0024096C">
      <w:pPr>
        <w:pStyle w:val="aff4"/>
        <w:ind w:firstLine="0"/>
        <w:outlineLvl w:val="0"/>
        <w:rPr>
          <w:b/>
          <w:i/>
          <w:szCs w:val="28"/>
        </w:rPr>
      </w:pPr>
      <w:r w:rsidRPr="00A57E98">
        <w:rPr>
          <w:b/>
          <w:i/>
          <w:szCs w:val="28"/>
        </w:rPr>
        <w:t xml:space="preserve">1.2.3.2. </w:t>
      </w:r>
      <w:r w:rsidR="00A766FA" w:rsidRPr="00A57E98">
        <w:rPr>
          <w:b/>
          <w:i/>
          <w:szCs w:val="28"/>
        </w:rPr>
        <w:t>Формирование ИКТ-компетентности обучающихся.</w:t>
      </w:r>
    </w:p>
    <w:p w:rsidR="00A766FA" w:rsidRPr="00A57E98" w:rsidRDefault="00A766FA" w:rsidP="0024096C">
      <w:pPr>
        <w:pStyle w:val="aff4"/>
        <w:ind w:firstLine="0"/>
        <w:outlineLvl w:val="0"/>
        <w:rPr>
          <w:i/>
          <w:szCs w:val="28"/>
        </w:rPr>
      </w:pPr>
      <w:r w:rsidRPr="00A57E98">
        <w:rPr>
          <w:i/>
          <w:szCs w:val="28"/>
        </w:rPr>
        <w:t>Обращение с устройствами ИКТ.</w:t>
      </w:r>
    </w:p>
    <w:p w:rsidR="00A766FA" w:rsidRPr="0024096C" w:rsidRDefault="00A766FA" w:rsidP="0024096C">
      <w:pPr>
        <w:spacing w:after="0" w:line="360" w:lineRule="auto"/>
        <w:ind w:firstLine="454"/>
        <w:jc w:val="both"/>
        <w:outlineLvl w:val="0"/>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подключать устройства ИКТ к электрическим и информационным сетям, использовать аккумуляторы;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информационное подключение к локальной сети и глобальной сети Интернет;</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выводить информацию на бумагу, правильно обращаться с расходными материалами;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5D5BE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осознавать и использовать в практической деятельности основные психологические особенности восприятия информации человеком.</w:t>
      </w:r>
    </w:p>
    <w:p w:rsidR="00A766FA" w:rsidRPr="00F751E0" w:rsidRDefault="00A766FA" w:rsidP="005D5BEC">
      <w:pPr>
        <w:spacing w:after="0" w:line="360" w:lineRule="auto"/>
        <w:jc w:val="both"/>
        <w:outlineLvl w:val="0"/>
        <w:rPr>
          <w:rFonts w:ascii="Times New Roman" w:hAnsi="Times New Roman" w:cs="Times New Roman"/>
          <w:sz w:val="28"/>
          <w:szCs w:val="28"/>
        </w:rPr>
      </w:pPr>
      <w:r w:rsidRPr="00F751E0">
        <w:rPr>
          <w:rFonts w:ascii="Times New Roman" w:hAnsi="Times New Roman" w:cs="Times New Roman"/>
          <w:sz w:val="28"/>
          <w:szCs w:val="28"/>
        </w:rPr>
        <w:t>Фиксация изображений и звуков</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выбирать технические средства ИКТ для фиксации изображений и звуков в соответствии с поставленной целью;</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видеосъёмку и проводить монтаж отснятого материала с использованием возможностей специальных компьютерных инструментов.</w:t>
      </w:r>
    </w:p>
    <w:p w:rsidR="00A766FA" w:rsidRPr="00F751E0" w:rsidRDefault="00A766FA" w:rsidP="0024096C">
      <w:pPr>
        <w:tabs>
          <w:tab w:val="right" w:pos="9639"/>
        </w:tabs>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r w:rsidR="0024096C" w:rsidRPr="00F751E0">
        <w:rPr>
          <w:rFonts w:ascii="Times New Roman" w:hAnsi="Times New Roman" w:cs="Times New Roman"/>
          <w:sz w:val="28"/>
          <w:szCs w:val="28"/>
        </w:rPr>
        <w:tab/>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различать творческую и техническую фиксацию звуков и изображений;</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возможности ИКТ в творческой деятельности, связанной с искусством;</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осуществлять трёхмерное сканирование.</w:t>
      </w:r>
    </w:p>
    <w:p w:rsidR="00A766FA" w:rsidRPr="00F751E0" w:rsidRDefault="00A766FA" w:rsidP="0024096C">
      <w:pPr>
        <w:spacing w:after="0" w:line="360" w:lineRule="auto"/>
        <w:jc w:val="both"/>
        <w:outlineLvl w:val="0"/>
        <w:rPr>
          <w:rFonts w:ascii="Times New Roman" w:hAnsi="Times New Roman" w:cs="Times New Roman"/>
          <w:sz w:val="28"/>
          <w:szCs w:val="28"/>
        </w:rPr>
      </w:pPr>
      <w:r w:rsidRPr="00F751E0">
        <w:rPr>
          <w:rFonts w:ascii="Times New Roman" w:hAnsi="Times New Roman" w:cs="Times New Roman"/>
          <w:sz w:val="28"/>
          <w:szCs w:val="28"/>
        </w:rPr>
        <w:t>Создание письменных сообщений</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текст на русском языке с использованием слепого десятипальцевого клавиатурного письма;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сканировать текст и осуществлять распознавание сканированного текста;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редактирование и структурирование текста в соответствии с его смыслом средствами текстового редактора;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использовать средства орфографического и синтаксического контроля русского текста и текста на иностранном языке.</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создавать текст на иностранном языке с использованием слепого десятипальцевого клавиатурного письма;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компьютерные инструменты, упрощающие расшифровку аудиозаписей.</w:t>
      </w:r>
    </w:p>
    <w:p w:rsidR="00A766FA" w:rsidRPr="00F751E0" w:rsidRDefault="00A766FA" w:rsidP="0024096C">
      <w:pPr>
        <w:spacing w:after="0" w:line="360" w:lineRule="auto"/>
        <w:jc w:val="both"/>
        <w:outlineLvl w:val="0"/>
        <w:rPr>
          <w:rFonts w:ascii="Times New Roman" w:hAnsi="Times New Roman" w:cs="Times New Roman"/>
          <w:sz w:val="28"/>
          <w:szCs w:val="28"/>
        </w:rPr>
      </w:pPr>
      <w:r w:rsidRPr="00F751E0">
        <w:rPr>
          <w:rFonts w:ascii="Times New Roman" w:hAnsi="Times New Roman" w:cs="Times New Roman"/>
          <w:sz w:val="28"/>
          <w:szCs w:val="28"/>
        </w:rPr>
        <w:t>Создание графических объектов</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различные геометрические объекты с использованием возможностей специальных компьютерных инструментов;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специализированные карты и диаграммы: географические, хронологические;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создавать мультипликационные фильмы;</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создавать виртуальные модели трёхмерных объектов.</w:t>
      </w:r>
    </w:p>
    <w:p w:rsidR="00A766FA" w:rsidRPr="00F751E0" w:rsidRDefault="00A766FA" w:rsidP="0024096C">
      <w:pPr>
        <w:spacing w:after="0" w:line="360" w:lineRule="auto"/>
        <w:jc w:val="both"/>
        <w:outlineLvl w:val="0"/>
        <w:rPr>
          <w:rFonts w:ascii="Times New Roman" w:hAnsi="Times New Roman" w:cs="Times New Roman"/>
          <w:sz w:val="28"/>
          <w:szCs w:val="28"/>
        </w:rPr>
      </w:pPr>
      <w:r w:rsidRPr="00F751E0">
        <w:rPr>
          <w:rFonts w:ascii="Times New Roman" w:hAnsi="Times New Roman" w:cs="Times New Roman"/>
          <w:sz w:val="28"/>
          <w:szCs w:val="28"/>
        </w:rPr>
        <w:t>Создание музыкальных и звуковых сообщений</w:t>
      </w:r>
      <w:r w:rsidR="00F751E0">
        <w:rPr>
          <w:rFonts w:ascii="Times New Roman" w:hAnsi="Times New Roman" w:cs="Times New Roman"/>
          <w:sz w:val="28"/>
          <w:szCs w:val="28"/>
        </w:rPr>
        <w:t>.</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звуковые и музыкальные редакторы;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клавишные и кинестетические синтезаторы;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программы звукозаписи и микрофоны.</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музыкальные редакторы, клавишные и кинетические синтезаторы для решения творческих задач.</w:t>
      </w:r>
    </w:p>
    <w:p w:rsidR="00A766FA" w:rsidRPr="00F751E0" w:rsidRDefault="00A766FA" w:rsidP="0024096C">
      <w:pPr>
        <w:spacing w:after="0" w:line="360" w:lineRule="auto"/>
        <w:jc w:val="both"/>
        <w:outlineLvl w:val="0"/>
        <w:rPr>
          <w:rFonts w:ascii="Times New Roman" w:hAnsi="Times New Roman" w:cs="Times New Roman"/>
          <w:sz w:val="28"/>
          <w:szCs w:val="28"/>
        </w:rPr>
      </w:pPr>
      <w:r w:rsidRPr="00F751E0">
        <w:rPr>
          <w:rFonts w:ascii="Times New Roman" w:hAnsi="Times New Roman" w:cs="Times New Roman"/>
          <w:sz w:val="28"/>
          <w:szCs w:val="28"/>
        </w:rPr>
        <w:t>Создание, восприятие и использование гипермедиасообщений</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lastRenderedPageBreak/>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организовывать сообщения в виде линейного или включающего ссылки представления для самостоятельного просмотра через браузер;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проводить деконструкцию сообщений, выделение в них структуры, элементов и фрагментов; </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при восприятии сообщений внутренние и внешние ссылки;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формулировать вопросы к сообщению, создавать краткое описание сообщения; цитировать фрагменты сообщения;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избирательно относиться к информации в окружающем информационном пространстве, отказываться от потребления ненужной информации.</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проектировать дизайн сообщений в соответствии с задачами и средствами доставки;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A766FA" w:rsidRPr="00A57E98" w:rsidRDefault="00A766FA" w:rsidP="0024096C">
      <w:pPr>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i/>
          <w:sz w:val="28"/>
          <w:szCs w:val="28"/>
        </w:rPr>
        <w:t>Коммуникация и социальное взаимодействие</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выступать с аудиовидеоподдержкой, включая выступление перед дистанционной аудиторией;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участвовать в обсуждении (аудиовидеофорум, текстовый форум) с использованием возможностей Интернета;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возможности электронной почты для информационного обмена;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вести личный дневник (блог) с использованием возможностей Интернета;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w:t>
      </w:r>
      <w:r w:rsidRPr="0024096C">
        <w:rPr>
          <w:rFonts w:ascii="Times New Roman" w:hAnsi="Times New Roman" w:cs="Times New Roman"/>
          <w:sz w:val="28"/>
          <w:szCs w:val="28"/>
        </w:rPr>
        <w:lastRenderedPageBreak/>
        <w:t>получение комментариев, совершенствование своей работы, формирование портфолио);</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взаимодействовать в социальных сетях, работать в группе над сообщением (вики);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участвовать в форумах в социальных образовательных сетях;</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взаимодействовать с партнёрами с использованием возможностей Интернета (игровое и театральное взаимодействие).</w:t>
      </w:r>
    </w:p>
    <w:p w:rsidR="00A766FA" w:rsidRPr="00F751E0" w:rsidRDefault="00A766FA" w:rsidP="0024096C">
      <w:pPr>
        <w:spacing w:after="0" w:line="360" w:lineRule="auto"/>
        <w:jc w:val="both"/>
        <w:outlineLvl w:val="0"/>
        <w:rPr>
          <w:rFonts w:ascii="Times New Roman" w:hAnsi="Times New Roman" w:cs="Times New Roman"/>
          <w:sz w:val="28"/>
          <w:szCs w:val="28"/>
        </w:rPr>
      </w:pPr>
      <w:r w:rsidRPr="00F751E0">
        <w:rPr>
          <w:rFonts w:ascii="Times New Roman" w:hAnsi="Times New Roman" w:cs="Times New Roman"/>
          <w:sz w:val="28"/>
          <w:szCs w:val="28"/>
        </w:rPr>
        <w:t>Поиск и организация хранения информации</w:t>
      </w:r>
      <w:r w:rsidR="00F751E0">
        <w:rPr>
          <w:rFonts w:ascii="Times New Roman" w:hAnsi="Times New Roman" w:cs="Times New Roman"/>
          <w:sz w:val="28"/>
          <w:szCs w:val="28"/>
        </w:rPr>
        <w:t>.</w:t>
      </w:r>
      <w:r w:rsidRPr="00F751E0">
        <w:rPr>
          <w:rFonts w:ascii="Times New Roman" w:hAnsi="Times New Roman" w:cs="Times New Roman"/>
          <w:sz w:val="28"/>
          <w:szCs w:val="28"/>
        </w:rPr>
        <w:t xml:space="preserve"> </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приёмы поиска информации на персональном компьютере, в информационной среде учреждения и в образовательном пространстве;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различные библиотечные, в том числе электронные, каталоги для поиска необходимых книг;</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искать информацию в различных базах данных, создавать и заполнять базы данных, в частности использовать различные определители;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создавать и заполнять различные определители;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xml:space="preserve">• использовать различные приёмы поиска информации в Интернете в ходе учебной деятельности. </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Анализ информации, математическая обработка данных в исследовании</w:t>
      </w:r>
      <w:r w:rsidR="00F751E0">
        <w:rPr>
          <w:rFonts w:ascii="Times New Roman" w:hAnsi="Times New Roman" w:cs="Times New Roman"/>
          <w:sz w:val="28"/>
          <w:szCs w:val="28"/>
        </w:rPr>
        <w:t>.</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вводить результаты измерений и другие цифровые данные для их обработки, в том числе статистической и визуализации;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строить математические модели; </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эксперименты и исследования в виртуальных лабораториях по естественным наукам, математике и информатике.</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A531B"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анализировать результаты своей деятельности и затрачиваемых ресурсов.</w:t>
      </w:r>
    </w:p>
    <w:p w:rsidR="00087798" w:rsidRPr="00A57E98" w:rsidRDefault="00087798" w:rsidP="0024096C">
      <w:pPr>
        <w:spacing w:after="0" w:line="360" w:lineRule="auto"/>
        <w:jc w:val="both"/>
        <w:outlineLvl w:val="0"/>
        <w:rPr>
          <w:rFonts w:ascii="Times New Roman" w:hAnsi="Times New Roman" w:cs="Times New Roman"/>
          <w:b/>
          <w:i/>
          <w:sz w:val="28"/>
          <w:szCs w:val="28"/>
        </w:rPr>
      </w:pPr>
    </w:p>
    <w:p w:rsidR="00087798" w:rsidRPr="00A57E98" w:rsidRDefault="00087798" w:rsidP="0024096C">
      <w:pPr>
        <w:spacing w:after="0" w:line="360" w:lineRule="auto"/>
        <w:jc w:val="both"/>
        <w:outlineLvl w:val="0"/>
        <w:rPr>
          <w:rFonts w:ascii="Times New Roman" w:hAnsi="Times New Roman" w:cs="Times New Roman"/>
          <w:b/>
          <w:i/>
          <w:sz w:val="28"/>
          <w:szCs w:val="28"/>
        </w:rPr>
      </w:pPr>
      <w:r w:rsidRPr="00A57E98">
        <w:rPr>
          <w:rFonts w:ascii="Times New Roman" w:hAnsi="Times New Roman" w:cs="Times New Roman"/>
          <w:b/>
          <w:i/>
          <w:sz w:val="28"/>
          <w:szCs w:val="28"/>
        </w:rPr>
        <w:t>1.2.3.3. Основы учебно-исследовательской и проектной деятельности.</w:t>
      </w:r>
    </w:p>
    <w:p w:rsidR="00A766FA" w:rsidRPr="00A57E98" w:rsidRDefault="00A766FA" w:rsidP="0024096C">
      <w:pPr>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i/>
          <w:sz w:val="28"/>
          <w:szCs w:val="28"/>
        </w:rPr>
        <w:t>Моделирование, проектирование и управление</w:t>
      </w:r>
    </w:p>
    <w:p w:rsidR="00A766FA" w:rsidRPr="0024096C" w:rsidRDefault="00A766FA" w:rsidP="005D5BEC">
      <w:pPr>
        <w:suppressAutoHyphens/>
        <w:spacing w:after="0" w:line="360" w:lineRule="auto"/>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моделировать с использованием виртуальных конструкторов;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конструировать и моделировать с использованием материальных конструкторов с компьютерным управлением и обратной связью;</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моделировать с использованием средств программирования;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проектировать и организовывать свою индивидуальную и групповую деятельность, организовывать своё время с использованием ИКТ.</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проектировать виртуальные и реальные объекты и процессы, использовать системы автоматизированного проектирования.</w:t>
      </w:r>
    </w:p>
    <w:p w:rsidR="00A766FA" w:rsidRPr="00A57E98" w:rsidRDefault="00A766FA" w:rsidP="00720AA4">
      <w:pPr>
        <w:pStyle w:val="aff4"/>
        <w:ind w:firstLine="0"/>
        <w:outlineLvl w:val="0"/>
        <w:rPr>
          <w:i/>
          <w:szCs w:val="28"/>
        </w:rPr>
      </w:pPr>
      <w:r w:rsidRPr="00A57E98">
        <w:rPr>
          <w:i/>
          <w:szCs w:val="28"/>
        </w:rPr>
        <w:t>Основы  проектной деятельности</w:t>
      </w:r>
    </w:p>
    <w:p w:rsidR="00A766FA" w:rsidRPr="0024096C" w:rsidRDefault="00A766FA" w:rsidP="005D5BE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выбирать и использовать методы, релевантные рассматриваемой проблеме;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ясно, логично и точно излагать свою точку зрения, использовать языковые средства, адекватные обсуждаемой проблеме;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отличать факты от суждений, мнений и оценок, критически относиться к суждениям, мнениям, оценкам, реконструировать их основания; </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A531B"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самостоятельно задумывать, планировать и выполнять учебное исследование, учебный и социальный проект;</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догадку, озарение, интуицию;</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такие математические методы и приёмы, как перебор логических возможностей, математическое моделирование;</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lastRenderedPageBreak/>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целенаправленно и осознанно развивать свои коммуникативные способности, осваивать новые языковые средства;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осознавать свою ответственность за достоверность полученных знаний, за качество выполненного проекта.</w:t>
      </w:r>
    </w:p>
    <w:p w:rsidR="00A766FA" w:rsidRPr="00A57E98" w:rsidRDefault="009E6CA6" w:rsidP="00062C9A">
      <w:pPr>
        <w:pStyle w:val="aff4"/>
        <w:ind w:firstLine="0"/>
        <w:outlineLvl w:val="0"/>
        <w:rPr>
          <w:b/>
          <w:i/>
          <w:szCs w:val="28"/>
        </w:rPr>
      </w:pPr>
      <w:r w:rsidRPr="00A57E98">
        <w:rPr>
          <w:b/>
          <w:i/>
          <w:szCs w:val="28"/>
        </w:rPr>
        <w:t xml:space="preserve">1.2.3.4. </w:t>
      </w:r>
      <w:r w:rsidR="00A766FA" w:rsidRPr="00A57E98">
        <w:rPr>
          <w:b/>
          <w:i/>
          <w:szCs w:val="28"/>
        </w:rPr>
        <w:t>Стратегии смыслового чтения и работа с текстом</w:t>
      </w:r>
    </w:p>
    <w:p w:rsidR="00A766FA" w:rsidRPr="00A57E98" w:rsidRDefault="00A766FA" w:rsidP="0024096C">
      <w:pPr>
        <w:spacing w:after="0" w:line="360" w:lineRule="auto"/>
        <w:jc w:val="both"/>
        <w:rPr>
          <w:rFonts w:ascii="Times New Roman" w:hAnsi="Times New Roman" w:cs="Times New Roman"/>
          <w:i/>
          <w:sz w:val="28"/>
          <w:szCs w:val="28"/>
        </w:rPr>
      </w:pPr>
      <w:r w:rsidRPr="00A57E98">
        <w:rPr>
          <w:rFonts w:ascii="Times New Roman" w:hAnsi="Times New Roman" w:cs="Times New Roman"/>
          <w:i/>
          <w:sz w:val="28"/>
          <w:szCs w:val="28"/>
        </w:rPr>
        <w:t>Работа с текстом: поиск информации и понимание прочитанного</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ориентироваться в содержании текста и понимать его целостный смысл:</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определять главную тему, общую цель или назначение текста;</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выбирать из текста или придумать заголовок, соответствующий содержанию и общему смыслу текста;</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формулировать тезис, выражающий общий смысл текста;</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предвосхищать содержание предметного плана текста по заголовку и с опорой на предыдущий опыт;</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объяснять порядок частей/инструкций, содержащихся в тексте;</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решать учебно-познавательные и учебно-практические задачи, требующие полного и критического понимания текста:</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определять назначение разных видов текстов;</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lastRenderedPageBreak/>
        <w:t>— ставить перед собой цель чтения, направляя внимание на полезную в данный момент информацию;</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различать темы и подтемы специального текста;</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выделять не только главную, но и избыточную информацию;</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прогнозировать последовательность изложения идей текста;</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сопоставлять разные точки зрения и разные источники информации по заданной теме;</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выполнять смысловое свёртывание выделенных фактов и мыслей;</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формировать на основе текста систему аргументов (доводов) для обоснования определённой позиции;</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понимать душевное состояние персонажей текста, сопереживать им.</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A531B"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pStyle w:val="ae"/>
        <w:spacing w:before="0" w:beforeAutospacing="0" w:after="0" w:afterAutospacing="0" w:line="360" w:lineRule="auto"/>
        <w:jc w:val="both"/>
        <w:rPr>
          <w:sz w:val="28"/>
          <w:szCs w:val="28"/>
        </w:rPr>
      </w:pPr>
      <w:r w:rsidRPr="00F751E0">
        <w:rPr>
          <w:sz w:val="28"/>
          <w:szCs w:val="28"/>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A766FA" w:rsidRPr="00A57E98" w:rsidRDefault="00A766FA" w:rsidP="0024096C">
      <w:pPr>
        <w:pStyle w:val="ae"/>
        <w:spacing w:before="0" w:beforeAutospacing="0" w:after="0" w:afterAutospacing="0" w:line="360" w:lineRule="auto"/>
        <w:jc w:val="both"/>
        <w:rPr>
          <w:i/>
          <w:sz w:val="28"/>
          <w:szCs w:val="28"/>
        </w:rPr>
      </w:pPr>
      <w:r w:rsidRPr="00A57E98">
        <w:rPr>
          <w:i/>
          <w:sz w:val="28"/>
          <w:szCs w:val="28"/>
        </w:rPr>
        <w:t>Работа с текстом: преобразование и интерпретация информации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интерпретировать текст:</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сравнивать и противопоставлять заключённую в тексте информацию разного характера;</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обнаруживать в тексте доводы в подтверждение выдвинутых тезисов;</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делать выводы из сформулированных посылок;</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выводить заключение о намерении автора или главной мысли текста.</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A531B"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pStyle w:val="ae"/>
        <w:spacing w:before="0" w:beforeAutospacing="0" w:after="0" w:afterAutospacing="0" w:line="360" w:lineRule="auto"/>
        <w:jc w:val="both"/>
        <w:rPr>
          <w:sz w:val="28"/>
          <w:szCs w:val="28"/>
        </w:rPr>
      </w:pPr>
      <w:r w:rsidRPr="00F751E0">
        <w:rPr>
          <w:sz w:val="28"/>
          <w:szCs w:val="28"/>
        </w:rPr>
        <w:lastRenderedPageBreak/>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A766FA" w:rsidRPr="00A57E98" w:rsidRDefault="00A766FA" w:rsidP="0024096C">
      <w:pPr>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i/>
          <w:sz w:val="28"/>
          <w:szCs w:val="28"/>
        </w:rPr>
        <w:t>Работа с текстом: оценка информации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откликаться на содержание текста: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связывать информацию, обнаруженную в тексте, со знаниями из других источников;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оценивать утверждения, сделанные в тексте, исходя из своих представлений о мире;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находить доводы в защиту своей точки зрения;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откликаться на форму текста: оценивать не только содержание текста, но и его форму, а в целом — мастерство его исполнения;</w:t>
      </w:r>
    </w:p>
    <w:p w:rsidR="00A766FA" w:rsidRPr="0024096C" w:rsidRDefault="00A766FA" w:rsidP="0024096C">
      <w:pPr>
        <w:pStyle w:val="aff4"/>
        <w:ind w:firstLine="0"/>
        <w:rPr>
          <w:szCs w:val="28"/>
        </w:rPr>
      </w:pPr>
      <w:r w:rsidRPr="0024096C">
        <w:rPr>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766FA" w:rsidRPr="0024096C" w:rsidRDefault="00A766FA" w:rsidP="0024096C">
      <w:pPr>
        <w:pStyle w:val="aff4"/>
        <w:ind w:firstLine="0"/>
        <w:rPr>
          <w:szCs w:val="28"/>
        </w:rPr>
      </w:pPr>
      <w:r w:rsidRPr="0024096C">
        <w:rPr>
          <w:szCs w:val="28"/>
        </w:rPr>
        <w:t>• в процессе работы с одним или несколькими источниками выявлять содержащуюся в них противоречивую, конфликтную информацию;</w:t>
      </w:r>
    </w:p>
    <w:p w:rsidR="00A766FA" w:rsidRPr="0024096C" w:rsidRDefault="00A766FA" w:rsidP="0024096C">
      <w:pPr>
        <w:pStyle w:val="aff4"/>
        <w:ind w:firstLine="0"/>
        <w:rPr>
          <w:szCs w:val="28"/>
        </w:rPr>
      </w:pPr>
      <w:r w:rsidRPr="0024096C">
        <w:rPr>
          <w:szCs w:val="28"/>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A531B"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pStyle w:val="aff4"/>
        <w:ind w:firstLine="0"/>
        <w:rPr>
          <w:szCs w:val="28"/>
        </w:rPr>
      </w:pPr>
      <w:r w:rsidRPr="00F751E0">
        <w:rPr>
          <w:szCs w:val="28"/>
        </w:rPr>
        <w:t>• критически относиться к рекламной информации;</w:t>
      </w:r>
    </w:p>
    <w:p w:rsidR="00A766FA" w:rsidRPr="00F751E0" w:rsidRDefault="00A766FA" w:rsidP="0024096C">
      <w:pPr>
        <w:pStyle w:val="aff4"/>
        <w:ind w:firstLine="0"/>
        <w:rPr>
          <w:szCs w:val="28"/>
        </w:rPr>
      </w:pPr>
      <w:r w:rsidRPr="00F751E0">
        <w:rPr>
          <w:szCs w:val="28"/>
        </w:rPr>
        <w:t>• находить способы проверки противоречивой информации;</w:t>
      </w:r>
    </w:p>
    <w:p w:rsidR="00087798" w:rsidRPr="00704A72" w:rsidRDefault="00A766FA" w:rsidP="00704A72">
      <w:pPr>
        <w:pStyle w:val="aff4"/>
        <w:ind w:firstLine="0"/>
        <w:rPr>
          <w:szCs w:val="28"/>
        </w:rPr>
      </w:pPr>
      <w:r w:rsidRPr="00F751E0">
        <w:rPr>
          <w:szCs w:val="28"/>
        </w:rPr>
        <w:t xml:space="preserve">• определять достоверную информацию в случае наличия противоречивой или </w:t>
      </w:r>
      <w:r w:rsidRPr="00704A72">
        <w:rPr>
          <w:szCs w:val="28"/>
        </w:rPr>
        <w:t>конфликтной ситуации.</w:t>
      </w:r>
    </w:p>
    <w:p w:rsidR="00A766FA" w:rsidRPr="00704A72" w:rsidRDefault="00087798" w:rsidP="00704A72">
      <w:pPr>
        <w:pStyle w:val="aff4"/>
        <w:ind w:firstLine="0"/>
        <w:rPr>
          <w:b/>
          <w:i/>
          <w:szCs w:val="28"/>
        </w:rPr>
      </w:pPr>
      <w:r w:rsidRPr="00704A72">
        <w:rPr>
          <w:b/>
          <w:i/>
          <w:szCs w:val="28"/>
        </w:rPr>
        <w:t xml:space="preserve">1.2.3.5. </w:t>
      </w:r>
      <w:r w:rsidR="00A766FA" w:rsidRPr="00704A72">
        <w:rPr>
          <w:b/>
          <w:i/>
          <w:szCs w:val="28"/>
        </w:rPr>
        <w:t>Русский язык</w:t>
      </w:r>
      <w:r w:rsidR="00E42913" w:rsidRPr="00704A72">
        <w:rPr>
          <w:b/>
          <w:i/>
          <w:szCs w:val="28"/>
        </w:rPr>
        <w:t>.</w:t>
      </w:r>
    </w:p>
    <w:p w:rsidR="00704A72" w:rsidRPr="00704A72" w:rsidRDefault="00704A72" w:rsidP="00704A72">
      <w:pPr>
        <w:pStyle w:val="affffe"/>
        <w:spacing w:line="360" w:lineRule="auto"/>
        <w:ind w:firstLine="0"/>
        <w:rPr>
          <w:rFonts w:ascii="Times New Roman" w:hAnsi="Times New Roman" w:cs="Times New Roman"/>
          <w:i/>
          <w:sz w:val="28"/>
          <w:szCs w:val="28"/>
          <w:u w:val="single"/>
        </w:rPr>
      </w:pPr>
      <w:r w:rsidRPr="00704A72">
        <w:rPr>
          <w:rFonts w:ascii="Times New Roman" w:hAnsi="Times New Roman" w:cs="Times New Roman"/>
          <w:b/>
          <w:i/>
          <w:sz w:val="28"/>
          <w:szCs w:val="28"/>
        </w:rPr>
        <w:t xml:space="preserve">       </w:t>
      </w:r>
      <w:r w:rsidRPr="00704A72">
        <w:rPr>
          <w:rFonts w:ascii="Times New Roman" w:hAnsi="Times New Roman" w:cs="Times New Roman"/>
          <w:i/>
          <w:sz w:val="28"/>
          <w:szCs w:val="28"/>
        </w:rPr>
        <w:t xml:space="preserve">Предметные результаты </w:t>
      </w:r>
      <w:r>
        <w:rPr>
          <w:rFonts w:ascii="Times New Roman" w:hAnsi="Times New Roman" w:cs="Times New Roman"/>
          <w:i/>
          <w:sz w:val="28"/>
          <w:szCs w:val="28"/>
        </w:rPr>
        <w:t>изучения предмета</w:t>
      </w:r>
      <w:r w:rsidRPr="00704A72">
        <w:rPr>
          <w:rFonts w:ascii="Times New Roman" w:hAnsi="Times New Roman" w:cs="Times New Roman"/>
          <w:i/>
          <w:sz w:val="28"/>
          <w:szCs w:val="28"/>
        </w:rPr>
        <w:t xml:space="preserve"> «Русский язык» должны отражать </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p>
    <w:p w:rsidR="00704A72" w:rsidRPr="00704A72" w:rsidRDefault="00704A72" w:rsidP="00704A72">
      <w:pPr>
        <w:spacing w:after="0" w:line="360" w:lineRule="auto"/>
        <w:jc w:val="both"/>
        <w:rPr>
          <w:rFonts w:ascii="Times New Roman" w:hAnsi="Times New Roman" w:cs="Times New Roman"/>
          <w:i/>
          <w:sz w:val="28"/>
          <w:szCs w:val="28"/>
        </w:rPr>
      </w:pPr>
      <w:bookmarkStart w:id="4" w:name="sub_211111"/>
      <w:r w:rsidRPr="00704A72">
        <w:rPr>
          <w:rFonts w:ascii="Times New Roman" w:hAnsi="Times New Roman" w:cs="Times New Roman"/>
          <w:i/>
          <w:sz w:val="28"/>
          <w:szCs w:val="28"/>
        </w:rPr>
        <w:lastRenderedPageBreak/>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bookmarkEnd w:id="4"/>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овладение различными видами аудирования (с полным пониманием, с пониманием основного содержания, с выборочным извлечением информации);</w:t>
      </w:r>
    </w:p>
    <w:p w:rsidR="00704A72" w:rsidRPr="00704A72" w:rsidRDefault="00704A72" w:rsidP="00704A72">
      <w:pPr>
        <w:spacing w:after="0" w:line="360" w:lineRule="auto"/>
        <w:jc w:val="both"/>
        <w:rPr>
          <w:rFonts w:ascii="Times New Roman" w:hAnsi="Times New Roman" w:cs="Times New Roman"/>
          <w:i/>
          <w:sz w:val="28"/>
          <w:szCs w:val="28"/>
        </w:rPr>
      </w:pPr>
      <w:r w:rsidRPr="00704A72">
        <w:rPr>
          <w:rFonts w:ascii="Times New Roman" w:hAnsi="Times New Roman" w:cs="Times New Roman"/>
          <w:i/>
          <w:sz w:val="28"/>
          <w:szCs w:val="28"/>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704A72" w:rsidRPr="00704A72" w:rsidRDefault="00704A72" w:rsidP="00704A72">
      <w:pPr>
        <w:spacing w:after="0" w:line="360" w:lineRule="auto"/>
        <w:jc w:val="both"/>
        <w:rPr>
          <w:rFonts w:ascii="Times New Roman" w:hAnsi="Times New Roman" w:cs="Times New Roman"/>
          <w:i/>
          <w:sz w:val="28"/>
          <w:szCs w:val="28"/>
        </w:rPr>
      </w:pPr>
      <w:r w:rsidRPr="00704A72">
        <w:rPr>
          <w:rFonts w:ascii="Times New Roman" w:hAnsi="Times New Roman" w:cs="Times New Roman"/>
          <w:i/>
          <w:sz w:val="28"/>
          <w:szCs w:val="28"/>
        </w:rPr>
        <w:t>выявление основных особенностей устной и письменной речи, разговорной и книжной речи;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704A72" w:rsidRPr="00704A72" w:rsidRDefault="00704A72" w:rsidP="00704A72">
      <w:pPr>
        <w:spacing w:after="0" w:line="360" w:lineRule="auto"/>
        <w:jc w:val="both"/>
        <w:rPr>
          <w:rFonts w:ascii="Times New Roman" w:hAnsi="Times New Roman" w:cs="Times New Roman"/>
          <w:i/>
          <w:sz w:val="28"/>
          <w:szCs w:val="28"/>
        </w:rPr>
      </w:pPr>
      <w:bookmarkStart w:id="5" w:name="sub_211112"/>
      <w:r w:rsidRPr="00704A72">
        <w:rPr>
          <w:rFonts w:ascii="Times New Roman" w:hAnsi="Times New Roman" w:cs="Times New Roman"/>
          <w:i/>
          <w:sz w:val="28"/>
          <w:szCs w:val="28"/>
        </w:rPr>
        <w:lastRenderedPageBreak/>
        <w:t>2) понимание определяющей роли языка в развитии интеллектуальных и творческих способностей личности в процессе образования и самообразования:</w:t>
      </w:r>
    </w:p>
    <w:bookmarkEnd w:id="5"/>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соблюдение основных языковых норм в устной и письменной речи;</w:t>
      </w:r>
    </w:p>
    <w:p w:rsidR="00704A72" w:rsidRPr="00704A72" w:rsidRDefault="00704A72" w:rsidP="00704A72">
      <w:pPr>
        <w:spacing w:after="0" w:line="360" w:lineRule="auto"/>
        <w:jc w:val="both"/>
        <w:rPr>
          <w:rFonts w:ascii="Times New Roman" w:hAnsi="Times New Roman" w:cs="Times New Roman"/>
          <w:i/>
          <w:sz w:val="28"/>
          <w:szCs w:val="28"/>
        </w:rPr>
      </w:pPr>
      <w:r w:rsidRPr="00704A72">
        <w:rPr>
          <w:rFonts w:ascii="Times New Roman" w:hAnsi="Times New Roman" w:cs="Times New Roman"/>
          <w:i/>
          <w:sz w:val="28"/>
          <w:szCs w:val="28"/>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704A72" w:rsidRPr="00704A72" w:rsidRDefault="00704A72" w:rsidP="00704A72">
      <w:pPr>
        <w:spacing w:after="0" w:line="360" w:lineRule="auto"/>
        <w:jc w:val="both"/>
        <w:rPr>
          <w:rFonts w:ascii="Times New Roman" w:hAnsi="Times New Roman" w:cs="Times New Roman"/>
          <w:i/>
          <w:sz w:val="28"/>
          <w:szCs w:val="28"/>
        </w:rPr>
      </w:pPr>
      <w:bookmarkStart w:id="6" w:name="sub_2111113"/>
      <w:r w:rsidRPr="00704A72">
        <w:rPr>
          <w:rFonts w:ascii="Times New Roman" w:hAnsi="Times New Roman" w:cs="Times New Roman"/>
          <w:i/>
          <w:sz w:val="28"/>
          <w:szCs w:val="28"/>
        </w:rPr>
        <w:t>3) использование коммуникативно-эстетических возможностей русского языка:</w:t>
      </w:r>
    </w:p>
    <w:bookmarkEnd w:id="6"/>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уместное использование фразеологических оборотов в речи;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корректное и оправданное употребление междометий для выражения эмоций, этикетных формул;</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использование в речи синонимичных имен прилагательных в роли эпитетов;</w:t>
      </w:r>
    </w:p>
    <w:p w:rsidR="00704A72" w:rsidRPr="00704A72" w:rsidRDefault="00704A72" w:rsidP="00704A72">
      <w:pPr>
        <w:spacing w:after="0" w:line="360" w:lineRule="auto"/>
        <w:jc w:val="both"/>
        <w:rPr>
          <w:rFonts w:ascii="Times New Roman" w:hAnsi="Times New Roman" w:cs="Times New Roman"/>
          <w:i/>
          <w:sz w:val="28"/>
          <w:szCs w:val="28"/>
        </w:rPr>
      </w:pPr>
      <w:bookmarkStart w:id="7" w:name="sub_2111114"/>
      <w:r w:rsidRPr="00704A72">
        <w:rPr>
          <w:rFonts w:ascii="Times New Roman" w:hAnsi="Times New Roman" w:cs="Times New Roman"/>
          <w:i/>
          <w:sz w:val="28"/>
          <w:szCs w:val="28"/>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bookmarkEnd w:id="7"/>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идентификация самостоятельных (знаменательных) служебных частей речи и их форм по значению и основным грамматическим признакам;</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распознавание глаголов, причастий, деепричастий и их морфологических признаков;</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w:t>
      </w:r>
      <w:r w:rsidRPr="00704A72">
        <w:rPr>
          <w:rFonts w:ascii="Times New Roman" w:hAnsi="Times New Roman" w:cs="Times New Roman"/>
          <w:i/>
          <w:sz w:val="28"/>
          <w:szCs w:val="28"/>
        </w:rPr>
        <w:t>распознавание предлогов, частиц и союзов разных разрядов, определение смысловых оттенков частиц;</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распознавание междометий разных разрядов, определение грамматических особенностей междометий;</w:t>
      </w:r>
    </w:p>
    <w:p w:rsidR="00704A72" w:rsidRPr="00704A72" w:rsidRDefault="00704A72" w:rsidP="00704A72">
      <w:pPr>
        <w:spacing w:after="0" w:line="360" w:lineRule="auto"/>
        <w:jc w:val="both"/>
        <w:rPr>
          <w:rFonts w:ascii="Times New Roman" w:hAnsi="Times New Roman" w:cs="Times New Roman"/>
          <w:i/>
          <w:sz w:val="28"/>
          <w:szCs w:val="28"/>
        </w:rPr>
      </w:pPr>
      <w:bookmarkStart w:id="8" w:name="sub_2111115"/>
      <w:r w:rsidRPr="00704A72">
        <w:rPr>
          <w:rFonts w:ascii="Times New Roman" w:hAnsi="Times New Roman" w:cs="Times New Roman"/>
          <w:i/>
          <w:sz w:val="28"/>
          <w:szCs w:val="28"/>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bookmarkEnd w:id="8"/>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проведение синтаксического анализа предложения, определение синтаксической роли самостоятельных частей речи в предложении;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определение звукового состава слова, правильное деление на слоги, характеристика звуков слова;</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деление слова на морфемы на основе смыслового, грамматического и словообразовательного анализа слова;</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умение различать словообразовательные и формообразующие морфемы, способы словообразования;</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проведение морфологического разбора самостоятельных и служебных частей речи;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w:t>
      </w:r>
      <w:r w:rsidRPr="00704A72">
        <w:rPr>
          <w:rFonts w:ascii="Times New Roman" w:hAnsi="Times New Roman" w:cs="Times New Roman"/>
          <w:i/>
          <w:sz w:val="28"/>
          <w:szCs w:val="28"/>
        </w:rPr>
        <w:t>опознавание основных единиц синтаксиса (словосочетание, предложение, текст);</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умение выделять словосочетание в составе предложения, определение главного и зависимого слова в словосочетании, определение его вида;</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определение вида предложения по цели высказывания и эмоциональной окраске;</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определение грамматической основы предложения;</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распознавание распространённых и нераспространённых предложений, предложений осложнённой и неосложнённой структуры, полных и неполных;</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704A72" w:rsidRPr="00704A72" w:rsidRDefault="00704A72" w:rsidP="00704A72">
      <w:pPr>
        <w:spacing w:after="0" w:line="360" w:lineRule="auto"/>
        <w:jc w:val="both"/>
        <w:rPr>
          <w:rFonts w:ascii="Times New Roman" w:hAnsi="Times New Roman" w:cs="Times New Roman"/>
          <w:i/>
          <w:sz w:val="28"/>
          <w:szCs w:val="28"/>
        </w:rPr>
      </w:pPr>
      <w:bookmarkStart w:id="9" w:name="sub_2111116"/>
      <w:r w:rsidRPr="00704A72">
        <w:rPr>
          <w:rFonts w:ascii="Times New Roman" w:hAnsi="Times New Roman" w:cs="Times New Roman"/>
          <w:i/>
          <w:sz w:val="28"/>
          <w:szCs w:val="28"/>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bookmarkEnd w:id="9"/>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w:t>
      </w:r>
      <w:r w:rsidRPr="00704A72">
        <w:rPr>
          <w:rFonts w:ascii="Times New Roman" w:hAnsi="Times New Roman" w:cs="Times New Roman"/>
          <w:i/>
          <w:sz w:val="28"/>
          <w:szCs w:val="28"/>
        </w:rPr>
        <w:lastRenderedPageBreak/>
        <w:t>слова, принадлежности к его группе однозначных или многозначных слов, определения прямого и переносного значения, особенностей употребления;</w:t>
      </w:r>
    </w:p>
    <w:p w:rsidR="00704A72" w:rsidRPr="00704A72" w:rsidRDefault="00704A72" w:rsidP="00704A72">
      <w:pPr>
        <w:spacing w:after="0" w:line="360" w:lineRule="auto"/>
        <w:jc w:val="both"/>
        <w:rPr>
          <w:rFonts w:ascii="Times New Roman" w:hAnsi="Times New Roman" w:cs="Times New Roman"/>
          <w:i/>
          <w:sz w:val="28"/>
          <w:szCs w:val="28"/>
        </w:rPr>
      </w:pPr>
      <w:r w:rsidRPr="00704A72">
        <w:rPr>
          <w:rFonts w:ascii="Times New Roman" w:hAnsi="Times New Roman" w:cs="Times New Roman"/>
          <w:i/>
          <w:sz w:val="28"/>
          <w:szCs w:val="28"/>
        </w:rPr>
        <w:t>пользование орфоэпическими, орфографическими словарями для определения нормативного написания и произношения слова;</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использование фразеологических словарей для определения значения и особенностей употребления фразеологизмов;</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использование морфемных, словообразовательных, этимологических словарей для морфемного и словообразовательного анализа слов;</w:t>
      </w:r>
    </w:p>
    <w:p w:rsidR="00704A72" w:rsidRPr="00704A72" w:rsidRDefault="00704A72" w:rsidP="00704A72">
      <w:pPr>
        <w:spacing w:after="0" w:line="360" w:lineRule="auto"/>
        <w:jc w:val="both"/>
        <w:rPr>
          <w:rFonts w:ascii="Times New Roman" w:hAnsi="Times New Roman" w:cs="Times New Roman"/>
          <w:i/>
          <w:sz w:val="28"/>
          <w:szCs w:val="28"/>
        </w:rPr>
      </w:pPr>
      <w:r w:rsidRPr="00704A72">
        <w:rPr>
          <w:rFonts w:ascii="Times New Roman" w:hAnsi="Times New Roman" w:cs="Times New Roman"/>
          <w:i/>
          <w:sz w:val="28"/>
          <w:szCs w:val="28"/>
        </w:rPr>
        <w:t>использование словарей для подбора к словам синонимов, антонимов;</w:t>
      </w:r>
    </w:p>
    <w:p w:rsidR="00704A72" w:rsidRPr="00704A72" w:rsidRDefault="00704A72" w:rsidP="00704A72">
      <w:pPr>
        <w:spacing w:after="0" w:line="360" w:lineRule="auto"/>
        <w:jc w:val="both"/>
        <w:rPr>
          <w:rFonts w:ascii="Times New Roman" w:hAnsi="Times New Roman" w:cs="Times New Roman"/>
          <w:i/>
          <w:sz w:val="28"/>
          <w:szCs w:val="28"/>
        </w:rPr>
      </w:pPr>
      <w:bookmarkStart w:id="10" w:name="sub_2111117"/>
      <w:r w:rsidRPr="00704A72">
        <w:rPr>
          <w:rFonts w:ascii="Times New Roman" w:hAnsi="Times New Roman" w:cs="Times New Roman"/>
          <w:i/>
          <w:sz w:val="28"/>
          <w:szCs w:val="28"/>
        </w:rPr>
        <w:t xml:space="preserve">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w:t>
      </w:r>
      <w:r>
        <w:rPr>
          <w:rFonts w:ascii="Times New Roman" w:hAnsi="Times New Roman" w:cs="Times New Roman"/>
          <w:i/>
          <w:sz w:val="28"/>
          <w:szCs w:val="28"/>
        </w:rPr>
        <w:t>-</w:t>
      </w:r>
      <w:r w:rsidRPr="00704A72">
        <w:rPr>
          <w:rFonts w:ascii="Times New Roman" w:hAnsi="Times New Roman" w:cs="Times New Roman"/>
          <w:i/>
          <w:sz w:val="28"/>
          <w:szCs w:val="28"/>
        </w:rPr>
        <w:t>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bookmarkEnd w:id="10"/>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поиск орфограммы и применение правил написания слов с орфограммами;</w:t>
      </w:r>
    </w:p>
    <w:p w:rsidR="00704A72" w:rsidRPr="00704A72" w:rsidRDefault="00704A72" w:rsidP="00704A72">
      <w:pPr>
        <w:spacing w:after="0" w:line="360" w:lineRule="auto"/>
        <w:jc w:val="both"/>
        <w:rPr>
          <w:rFonts w:ascii="Times New Roman" w:hAnsi="Times New Roman" w:cs="Times New Roman"/>
          <w:i/>
          <w:sz w:val="28"/>
          <w:szCs w:val="28"/>
        </w:rPr>
      </w:pPr>
      <w:r w:rsidRPr="00704A72">
        <w:rPr>
          <w:rFonts w:ascii="Times New Roman" w:hAnsi="Times New Roman" w:cs="Times New Roman"/>
          <w:i/>
          <w:sz w:val="28"/>
          <w:szCs w:val="28"/>
        </w:rPr>
        <w:t>освоение правил правописания служебных частей речи и умения применять их на письме;</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применение правильного переноса слов;</w:t>
      </w:r>
    </w:p>
    <w:p w:rsidR="00704A72" w:rsidRPr="00704A72" w:rsidRDefault="00704A72" w:rsidP="00704A72">
      <w:pPr>
        <w:spacing w:after="0" w:line="360" w:lineRule="auto"/>
        <w:jc w:val="both"/>
        <w:rPr>
          <w:rFonts w:ascii="Times New Roman" w:hAnsi="Times New Roman" w:cs="Times New Roman"/>
          <w:i/>
          <w:sz w:val="28"/>
          <w:szCs w:val="28"/>
        </w:rPr>
      </w:pPr>
      <w:r w:rsidRPr="00704A72">
        <w:rPr>
          <w:rFonts w:ascii="Times New Roman" w:hAnsi="Times New Roman" w:cs="Times New Roman"/>
          <w:i/>
          <w:sz w:val="28"/>
          <w:szCs w:val="28"/>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нормативное изменение форм существительных, прилагательных, местоимений, числительных, глаголов;</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 xml:space="preserve">соблюдение грамматических норм, в том числе при согласовании и управлении, при употреблении несклоняемых имен существительных и аббревиатур, при </w:t>
      </w:r>
      <w:r w:rsidRPr="00704A72">
        <w:rPr>
          <w:rFonts w:ascii="Times New Roman" w:hAnsi="Times New Roman" w:cs="Times New Roman"/>
          <w:i/>
          <w:sz w:val="28"/>
          <w:szCs w:val="28"/>
        </w:rPr>
        <w:lastRenderedPageBreak/>
        <w:t>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704A72" w:rsidRPr="00704A72" w:rsidRDefault="00704A72" w:rsidP="00704A72">
      <w:pPr>
        <w:spacing w:after="0" w:line="360" w:lineRule="auto"/>
        <w:jc w:val="both"/>
        <w:rPr>
          <w:rFonts w:ascii="Times New Roman" w:hAnsi="Times New Roman" w:cs="Times New Roman"/>
          <w:i/>
          <w:sz w:val="28"/>
          <w:szCs w:val="28"/>
        </w:rPr>
      </w:pPr>
      <w:bookmarkStart w:id="11" w:name="sub_2111118"/>
      <w:r w:rsidRPr="00704A72">
        <w:rPr>
          <w:rFonts w:ascii="Times New Roman" w:hAnsi="Times New Roman" w:cs="Times New Roman"/>
          <w:i/>
          <w:sz w:val="28"/>
          <w:szCs w:val="28"/>
        </w:rPr>
        <w:t>8) для слепых, слабовидящих обучающихся: формирование навыков письма на брайлевской печатной машинке;</w:t>
      </w:r>
    </w:p>
    <w:p w:rsidR="00704A72" w:rsidRPr="00704A72" w:rsidRDefault="00704A72" w:rsidP="00704A72">
      <w:pPr>
        <w:spacing w:after="0" w:line="360" w:lineRule="auto"/>
        <w:jc w:val="both"/>
        <w:rPr>
          <w:rFonts w:ascii="Times New Roman" w:hAnsi="Times New Roman" w:cs="Times New Roman"/>
          <w:i/>
          <w:sz w:val="28"/>
          <w:szCs w:val="28"/>
        </w:rPr>
      </w:pPr>
      <w:bookmarkStart w:id="12" w:name="sub_2111119"/>
      <w:bookmarkEnd w:id="11"/>
      <w:r w:rsidRPr="00704A72">
        <w:rPr>
          <w:rFonts w:ascii="Times New Roman" w:hAnsi="Times New Roman" w:cs="Times New Roman"/>
          <w:i/>
          <w:sz w:val="28"/>
          <w:szCs w:val="28"/>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704A72" w:rsidRDefault="00704A72" w:rsidP="00704A72">
      <w:pPr>
        <w:spacing w:after="0" w:line="360" w:lineRule="auto"/>
        <w:jc w:val="both"/>
        <w:rPr>
          <w:rFonts w:ascii="Times New Roman" w:hAnsi="Times New Roman" w:cs="Times New Roman"/>
          <w:i/>
          <w:sz w:val="28"/>
          <w:szCs w:val="28"/>
        </w:rPr>
      </w:pPr>
      <w:bookmarkStart w:id="13" w:name="sub_21111110"/>
      <w:bookmarkEnd w:id="12"/>
      <w:r w:rsidRPr="00704A72">
        <w:rPr>
          <w:rFonts w:ascii="Times New Roman" w:hAnsi="Times New Roman" w:cs="Times New Roman"/>
          <w:i/>
          <w:sz w:val="28"/>
          <w:szCs w:val="28"/>
        </w:rPr>
        <w:t>10) для обучающихся с расстройствами аутистического спектра:</w:t>
      </w:r>
      <w:bookmarkEnd w:id="13"/>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стремление к возможности выразить собственные мысли и чувства, обозначить собственную позицию;</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видение традиций и новаторства в произведениях;</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восприятие художественной действительности как выражение мыслей автора о мире и человеке.</w:t>
      </w:r>
    </w:p>
    <w:p w:rsidR="00704A72" w:rsidRPr="00704A72" w:rsidRDefault="00C933E6" w:rsidP="00087798">
      <w:pPr>
        <w:pStyle w:val="aff4"/>
        <w:ind w:firstLine="0"/>
        <w:rPr>
          <w:szCs w:val="28"/>
        </w:rPr>
      </w:pPr>
      <w:r>
        <w:rPr>
          <w:szCs w:val="28"/>
        </w:rPr>
        <w:t>Планируемые ре</w:t>
      </w:r>
      <w:r w:rsidR="00704A72" w:rsidRPr="00704A72">
        <w:rPr>
          <w:szCs w:val="28"/>
        </w:rPr>
        <w:t>зультаты образовательной деятельности:</w:t>
      </w:r>
    </w:p>
    <w:p w:rsidR="00A766FA" w:rsidRPr="00A57E98" w:rsidRDefault="00A766FA" w:rsidP="00720AA4">
      <w:pPr>
        <w:shd w:val="clear" w:color="auto" w:fill="FFFFFF"/>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bCs/>
          <w:i/>
          <w:sz w:val="28"/>
          <w:szCs w:val="28"/>
        </w:rPr>
        <w:t>Речь и речевое общение</w:t>
      </w:r>
    </w:p>
    <w:p w:rsidR="00A766FA" w:rsidRPr="0024096C" w:rsidRDefault="00A766FA" w:rsidP="00062C9A">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различные виды диалога в ситуациях формального и неформального, межличностного и межкультурного общения;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соблюдать нормы речевого поведения в типичных ситуациях общения;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предупреждать коммуникативные неудачи в процессе речевого общения.</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выступать перед аудиторией с небольшим докладом; публично представлять проект, реферат; публично защищать свою позицию;</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участвовать в коллективном обсуждении проблем, аргументировать собственную позицию, доказывать её, убеждать;</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понимать основные причины коммуникативных неудач и объяснять их.</w:t>
      </w:r>
    </w:p>
    <w:p w:rsidR="00A766FA" w:rsidRPr="00F751E0" w:rsidRDefault="00A766FA" w:rsidP="0024096C">
      <w:pPr>
        <w:shd w:val="clear" w:color="auto" w:fill="FFFFFF"/>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bCs/>
          <w:i/>
          <w:sz w:val="28"/>
          <w:szCs w:val="28"/>
        </w:rPr>
        <w:t>Речевая деятельность</w:t>
      </w:r>
    </w:p>
    <w:p w:rsidR="00A766FA" w:rsidRPr="00A57E98" w:rsidRDefault="00A766FA" w:rsidP="00062C9A">
      <w:pPr>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i/>
          <w:sz w:val="28"/>
          <w:szCs w:val="28"/>
        </w:rPr>
        <w:t>Аудирование</w:t>
      </w:r>
    </w:p>
    <w:p w:rsidR="00A766FA" w:rsidRPr="0024096C" w:rsidRDefault="00A766FA" w:rsidP="0024096C">
      <w:pPr>
        <w:spacing w:after="0" w:line="360" w:lineRule="auto"/>
        <w:ind w:firstLine="454"/>
        <w:jc w:val="both"/>
        <w:outlineLvl w:val="0"/>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766FA" w:rsidRPr="00A57E98" w:rsidRDefault="00A766FA" w:rsidP="0024096C">
      <w:pPr>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i/>
          <w:sz w:val="28"/>
          <w:szCs w:val="28"/>
        </w:rPr>
        <w:t>Чтение</w:t>
      </w:r>
    </w:p>
    <w:p w:rsidR="00A766FA" w:rsidRPr="0024096C" w:rsidRDefault="00A766FA" w:rsidP="00062C9A">
      <w:pPr>
        <w:spacing w:after="0" w:line="360" w:lineRule="auto"/>
        <w:jc w:val="both"/>
        <w:outlineLvl w:val="0"/>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передавать схематически представленную информацию в виде связного текста;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основной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A766FA" w:rsidRPr="00A57E98" w:rsidRDefault="00A766FA" w:rsidP="00062C9A">
      <w:pPr>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i/>
          <w:sz w:val="28"/>
          <w:szCs w:val="28"/>
        </w:rPr>
        <w:t>Говорение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w:t>
      </w:r>
      <w:r w:rsidRPr="0024096C">
        <w:rPr>
          <w:rFonts w:ascii="Times New Roman" w:hAnsi="Times New Roman" w:cs="Times New Roman"/>
          <w:sz w:val="28"/>
          <w:szCs w:val="28"/>
        </w:rPr>
        <w:lastRenderedPageBreak/>
        <w:t>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обсуждать и чётко формулировать цели, план совместной групповой учебной деятельности, распределение частей работы;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i/>
          <w:sz w:val="28"/>
          <w:szCs w:val="28"/>
        </w:rPr>
        <w:t xml:space="preserve">Выпускник </w:t>
      </w:r>
      <w:r w:rsidR="004E68BD">
        <w:rPr>
          <w:rFonts w:ascii="Times New Roman" w:hAnsi="Times New Roman" w:cs="Times New Roman"/>
          <w:i/>
          <w:sz w:val="28"/>
          <w:szCs w:val="28"/>
        </w:rPr>
        <w:t xml:space="preserve">основной школы </w:t>
      </w:r>
      <w:r w:rsidRPr="0024096C">
        <w:rPr>
          <w:rFonts w:ascii="Times New Roman" w:hAnsi="Times New Roman" w:cs="Times New Roman"/>
          <w:i/>
          <w:sz w:val="28"/>
          <w:szCs w:val="28"/>
        </w:rPr>
        <w:t>получит возможность научиться:</w:t>
      </w:r>
    </w:p>
    <w:p w:rsidR="00A766FA" w:rsidRPr="00F751E0" w:rsidRDefault="00A766FA" w:rsidP="0024096C">
      <w:pPr>
        <w:shd w:val="clear" w:color="auto" w:fill="FFFFFF"/>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A766FA" w:rsidRPr="00F751E0" w:rsidRDefault="00A766FA" w:rsidP="0024096C">
      <w:pPr>
        <w:shd w:val="clear" w:color="auto" w:fill="FFFFFF"/>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выступать перед аудиторией с докладом; публично защищать проект, реферат;</w:t>
      </w:r>
    </w:p>
    <w:p w:rsidR="00A766FA" w:rsidRPr="00F751E0" w:rsidRDefault="00A766FA" w:rsidP="0024096C">
      <w:pPr>
        <w:shd w:val="clear" w:color="auto" w:fill="FFFFFF"/>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участвовать в дискуссии на учебно-научные темы, соблюдая нормы учебно-научного общения;</w:t>
      </w:r>
    </w:p>
    <w:p w:rsidR="00A766FA" w:rsidRPr="00F751E0" w:rsidRDefault="00A766FA" w:rsidP="0024096C">
      <w:pPr>
        <w:shd w:val="clear" w:color="auto" w:fill="FFFFFF"/>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анализировать и оценивать речевые высказывания с точки зрения их успешности в достижении прогнозируемого результата.</w:t>
      </w:r>
    </w:p>
    <w:p w:rsidR="00A766FA" w:rsidRPr="00A57E98" w:rsidRDefault="00A766FA" w:rsidP="0024096C">
      <w:pPr>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i/>
          <w:sz w:val="28"/>
          <w:szCs w:val="28"/>
        </w:rPr>
        <w:t xml:space="preserve">Письмо </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lastRenderedPageBreak/>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писать рецензии, рефераты;</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составлять аннотации, тезисы выступления, конспекты;</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A766FA" w:rsidRPr="00A57E98" w:rsidRDefault="00A766FA" w:rsidP="0024096C">
      <w:pPr>
        <w:shd w:val="clear" w:color="auto" w:fill="FFFFFF"/>
        <w:spacing w:after="0" w:line="360" w:lineRule="auto"/>
        <w:jc w:val="both"/>
        <w:outlineLvl w:val="0"/>
        <w:rPr>
          <w:rFonts w:ascii="Times New Roman" w:hAnsi="Times New Roman" w:cs="Times New Roman"/>
          <w:bCs/>
          <w:i/>
          <w:sz w:val="28"/>
          <w:szCs w:val="28"/>
        </w:rPr>
      </w:pPr>
      <w:r w:rsidRPr="00A57E98">
        <w:rPr>
          <w:rFonts w:ascii="Times New Roman" w:hAnsi="Times New Roman" w:cs="Times New Roman"/>
          <w:bCs/>
          <w:i/>
          <w:sz w:val="28"/>
          <w:szCs w:val="28"/>
        </w:rPr>
        <w:t>Текст</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A766FA" w:rsidRPr="00A57E98" w:rsidRDefault="00A766FA" w:rsidP="0024096C">
      <w:pPr>
        <w:shd w:val="clear" w:color="auto" w:fill="FFFFFF"/>
        <w:spacing w:after="0" w:line="360" w:lineRule="auto"/>
        <w:jc w:val="both"/>
        <w:outlineLvl w:val="0"/>
        <w:rPr>
          <w:rFonts w:ascii="Times New Roman" w:hAnsi="Times New Roman" w:cs="Times New Roman"/>
          <w:bCs/>
          <w:i/>
          <w:sz w:val="28"/>
          <w:szCs w:val="28"/>
        </w:rPr>
      </w:pPr>
      <w:r w:rsidRPr="00A57E98">
        <w:rPr>
          <w:rFonts w:ascii="Times New Roman" w:hAnsi="Times New Roman" w:cs="Times New Roman"/>
          <w:bCs/>
          <w:i/>
          <w:sz w:val="28"/>
          <w:szCs w:val="28"/>
        </w:rPr>
        <w:t>Функциональные разновидности языка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w:t>
      </w:r>
      <w:r w:rsidRPr="0024096C">
        <w:rPr>
          <w:rFonts w:ascii="Times New Roman" w:hAnsi="Times New Roman" w:cs="Times New Roman"/>
          <w:sz w:val="28"/>
          <w:szCs w:val="28"/>
        </w:rPr>
        <w:lastRenderedPageBreak/>
        <w:t>особенности на уровне употребления лексических средств, типичных синтаксических конструкций);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исправлять речевые недостатки, редактировать текст;</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A766FA" w:rsidRPr="00A57E98" w:rsidRDefault="00A766FA" w:rsidP="0024096C">
      <w:pPr>
        <w:spacing w:after="0" w:line="360" w:lineRule="auto"/>
        <w:jc w:val="both"/>
        <w:rPr>
          <w:rFonts w:ascii="Times New Roman" w:hAnsi="Times New Roman" w:cs="Times New Roman"/>
          <w:sz w:val="28"/>
          <w:szCs w:val="28"/>
        </w:rPr>
      </w:pPr>
      <w:r w:rsidRPr="00A57E98">
        <w:rPr>
          <w:rFonts w:ascii="Times New Roman" w:hAnsi="Times New Roman" w:cs="Times New Roman"/>
          <w:sz w:val="28"/>
          <w:szCs w:val="28"/>
        </w:rPr>
        <w:t xml:space="preserve">•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w:t>
      </w:r>
      <w:r w:rsidRPr="00A57E98">
        <w:rPr>
          <w:rFonts w:ascii="Times New Roman" w:hAnsi="Times New Roman" w:cs="Times New Roman"/>
          <w:sz w:val="28"/>
          <w:szCs w:val="28"/>
        </w:rPr>
        <w:lastRenderedPageBreak/>
        <w:t>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A766FA" w:rsidRPr="00A57E98" w:rsidRDefault="00A766FA" w:rsidP="0024096C">
      <w:pPr>
        <w:spacing w:after="0" w:line="360" w:lineRule="auto"/>
        <w:jc w:val="both"/>
        <w:rPr>
          <w:rFonts w:ascii="Times New Roman" w:hAnsi="Times New Roman" w:cs="Times New Roman"/>
          <w:sz w:val="28"/>
          <w:szCs w:val="28"/>
        </w:rPr>
      </w:pPr>
      <w:r w:rsidRPr="00A57E98">
        <w:rPr>
          <w:rFonts w:ascii="Times New Roman" w:hAnsi="Times New Roman" w:cs="Times New Roman"/>
          <w:sz w:val="28"/>
          <w:szCs w:val="28"/>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A766FA" w:rsidRPr="00A57E98" w:rsidRDefault="00A766FA" w:rsidP="0024096C">
      <w:pPr>
        <w:spacing w:after="0" w:line="360" w:lineRule="auto"/>
        <w:jc w:val="both"/>
        <w:rPr>
          <w:rFonts w:ascii="Times New Roman" w:hAnsi="Times New Roman" w:cs="Times New Roman"/>
          <w:sz w:val="28"/>
          <w:szCs w:val="28"/>
        </w:rPr>
      </w:pPr>
      <w:r w:rsidRPr="00A57E98">
        <w:rPr>
          <w:rFonts w:ascii="Times New Roman" w:hAnsi="Times New Roman" w:cs="Times New Roman"/>
          <w:sz w:val="28"/>
          <w:szCs w:val="28"/>
        </w:rPr>
        <w:t>• выступать перед аудиторией сверстников с небольшой протокольно-этикетной, развлекательной, убеждающей речью.</w:t>
      </w:r>
    </w:p>
    <w:p w:rsidR="00A766FA" w:rsidRPr="00F751E0" w:rsidRDefault="00A766FA" w:rsidP="0024096C">
      <w:pPr>
        <w:shd w:val="clear" w:color="auto" w:fill="FFFFFF"/>
        <w:spacing w:after="0" w:line="360" w:lineRule="auto"/>
        <w:jc w:val="both"/>
        <w:outlineLvl w:val="0"/>
        <w:rPr>
          <w:rFonts w:ascii="Times New Roman" w:hAnsi="Times New Roman" w:cs="Times New Roman"/>
          <w:bCs/>
          <w:i/>
          <w:sz w:val="28"/>
          <w:szCs w:val="28"/>
        </w:rPr>
      </w:pPr>
      <w:r w:rsidRPr="00F751E0">
        <w:rPr>
          <w:rFonts w:ascii="Times New Roman" w:hAnsi="Times New Roman" w:cs="Times New Roman"/>
          <w:bCs/>
          <w:i/>
          <w:sz w:val="28"/>
          <w:szCs w:val="28"/>
        </w:rPr>
        <w:t>Общие сведения о языке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оценивать использование основных изобразительных средств языка.</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pStyle w:val="affff1"/>
        <w:ind w:firstLine="0"/>
      </w:pPr>
      <w:r w:rsidRPr="00F751E0">
        <w:t>• характеризовать вклад выдающихся лингвистов в развитие русистики.</w:t>
      </w:r>
    </w:p>
    <w:p w:rsidR="00A766FA" w:rsidRPr="00F751E0" w:rsidRDefault="00A766FA" w:rsidP="0024096C">
      <w:pPr>
        <w:shd w:val="clear" w:color="auto" w:fill="FFFFFF"/>
        <w:spacing w:after="0" w:line="360" w:lineRule="auto"/>
        <w:jc w:val="both"/>
        <w:outlineLvl w:val="0"/>
        <w:rPr>
          <w:rFonts w:ascii="Times New Roman" w:hAnsi="Times New Roman" w:cs="Times New Roman"/>
          <w:bCs/>
          <w:i/>
          <w:sz w:val="28"/>
          <w:szCs w:val="28"/>
        </w:rPr>
      </w:pPr>
      <w:r w:rsidRPr="00F751E0">
        <w:rPr>
          <w:rFonts w:ascii="Times New Roman" w:hAnsi="Times New Roman" w:cs="Times New Roman"/>
          <w:bCs/>
          <w:i/>
          <w:sz w:val="28"/>
          <w:szCs w:val="28"/>
        </w:rPr>
        <w:t>Фонетика и орфоэпия. Графика</w:t>
      </w:r>
    </w:p>
    <w:p w:rsidR="00A766FA" w:rsidRPr="0024096C" w:rsidRDefault="00A766FA" w:rsidP="0024096C">
      <w:pPr>
        <w:spacing w:after="0" w:line="360" w:lineRule="auto"/>
        <w:ind w:firstLine="454"/>
        <w:jc w:val="both"/>
        <w:rPr>
          <w:rFonts w:ascii="Times New Roman" w:hAnsi="Times New Roman" w:cs="Times New Roman"/>
          <w:bCs/>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фонетический анализ слова;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соблюдать основные орфоэпические правила современного русского литературного языка;</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извлекать необходимую информацию из орфоэпических словарей и справочников; использовать её в различных видах деятельности.</w:t>
      </w:r>
    </w:p>
    <w:p w:rsidR="00A766FA" w:rsidRPr="00F751E0"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xml:space="preserve">       </w:t>
      </w:r>
      <w:r w:rsidRPr="00F751E0">
        <w:rPr>
          <w:rFonts w:ascii="Times New Roman" w:hAnsi="Times New Roman" w:cs="Times New Roman"/>
          <w:sz w:val="28"/>
          <w:szCs w:val="28"/>
        </w:rPr>
        <w:t>Выпускник 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опознавать основные выразительные средства фонетики (звукопись);</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выразительно читать прозаические и поэтические тексты;</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lastRenderedPageBreak/>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Морфемика и словообразование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делить слова на морфемы на основе смыслового, грамматического и словообразовательного анализа слова;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различать изученные способы словообразования;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анализировать и самостоятельно составлять словообразовательные пары и словообразовательные цепочки слов;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опознавать основные выразительные средства словообразования в художественной речи и оценивать их;</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этимологическую справку для объяснения правописания и лексического значения слова.</w:t>
      </w:r>
    </w:p>
    <w:p w:rsidR="00A766FA" w:rsidRPr="00F751E0" w:rsidRDefault="00A766FA" w:rsidP="0024096C">
      <w:pPr>
        <w:shd w:val="clear" w:color="auto" w:fill="FFFFFF"/>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bCs/>
          <w:i/>
          <w:sz w:val="28"/>
          <w:szCs w:val="28"/>
        </w:rPr>
        <w:t>Лексикология и фразеология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группировать слова по тематическим группам;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подбирать к словам синонимы, антонимы;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опознавать фразеологические обороты;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соблюдать лексические нормы в устных и письменных высказываниях;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лексическую синонимию как средство исправления неоправданного повтора в речи и как средство связи предложений в тексте;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опознавать основные виды тропов, построенных на переносном значении слова (метафора, эпитет, олицетворение);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объяснять общие принципы классификации словарного состава русского языка;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аргументировать различие лексического и грамматического значений слова;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опознавать омонимы разных видов;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оценивать собственную и чужую речь с точки зрения точного, уместного и выразительного словоупотребления;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Морфология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опознавать самостоятельные (знаменательные) части речи и их формы, служебные части речи;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анализировать слово с точки зрения его принадлежности к той или иной части речи;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lastRenderedPageBreak/>
        <w:t>• </w:t>
      </w:r>
      <w:r w:rsidRPr="0024096C">
        <w:rPr>
          <w:rFonts w:ascii="Times New Roman"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применять морфологические знания и умения в практике правописания, в различных видах анализа;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распознавать явления грамматической омонимии, существенные для решения орфографических и пунктуационных задач.</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анализировать синонимические средства морфологии;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различать грамматические омонимы;</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Синтаксис</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опознавать основные единицы синтаксиса (словосочетание, предложение) и их виды;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употреблять синтаксические единицы в соответствии с нормами современного русского литературного языка;</w:t>
      </w:r>
    </w:p>
    <w:p w:rsidR="00A766FA" w:rsidRPr="0024096C" w:rsidRDefault="00A766FA" w:rsidP="0024096C">
      <w:pPr>
        <w:pStyle w:val="24"/>
        <w:widowControl w:val="0"/>
        <w:autoSpaceDE w:val="0"/>
        <w:autoSpaceDN w:val="0"/>
        <w:adjustRightInd w:val="0"/>
        <w:spacing w:after="0" w:line="360" w:lineRule="auto"/>
        <w:ind w:left="0"/>
        <w:jc w:val="both"/>
        <w:rPr>
          <w:sz w:val="28"/>
          <w:szCs w:val="28"/>
        </w:rPr>
      </w:pPr>
      <w:r w:rsidRPr="0024096C">
        <w:rPr>
          <w:sz w:val="28"/>
          <w:szCs w:val="28"/>
        </w:rPr>
        <w:t>• использовать разнообразные синонимические синтаксические конструкции в собственной речевой практике;</w:t>
      </w:r>
    </w:p>
    <w:p w:rsidR="00A766FA" w:rsidRPr="0024096C" w:rsidRDefault="00A766FA" w:rsidP="0024096C">
      <w:pPr>
        <w:pStyle w:val="24"/>
        <w:widowControl w:val="0"/>
        <w:autoSpaceDE w:val="0"/>
        <w:autoSpaceDN w:val="0"/>
        <w:adjustRightInd w:val="0"/>
        <w:spacing w:after="0" w:line="360" w:lineRule="auto"/>
        <w:ind w:left="0"/>
        <w:jc w:val="both"/>
        <w:rPr>
          <w:i/>
          <w:sz w:val="28"/>
          <w:szCs w:val="28"/>
        </w:rPr>
      </w:pPr>
      <w:r w:rsidRPr="0024096C">
        <w:rPr>
          <w:i/>
          <w:sz w:val="28"/>
          <w:szCs w:val="28"/>
        </w:rPr>
        <w:t>• </w:t>
      </w:r>
      <w:r w:rsidRPr="0024096C">
        <w:rPr>
          <w:sz w:val="28"/>
          <w:szCs w:val="28"/>
        </w:rPr>
        <w:t>применять синтаксические знания и умения в практике правописания, в различных видах анализа.</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анализировать синонимические средства синтаксиса;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lastRenderedPageBreak/>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Правописание: орфография и пунктуация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соблюдать орфографические и пунктуационные нормы в процессе письма (в объёме содержания курса);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 выбор написания в устной форме (рассуждение) и письменной форме (с помощью графических символов);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обнаруживать и исправлять орфографические и пунктуационные ошибки;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извлекать необходимую информацию из орфографических словарей и справочников; использовать её в процессе письма.</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демонстрировать роль орфографии и пунктуации в передаче смысловой стороны речи;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A766FA" w:rsidRPr="00F751E0" w:rsidRDefault="00A766FA" w:rsidP="0024096C">
      <w:pPr>
        <w:pStyle w:val="msonormalcxspmiddle"/>
        <w:spacing w:before="0" w:after="0" w:line="360" w:lineRule="auto"/>
        <w:jc w:val="both"/>
        <w:outlineLvl w:val="0"/>
        <w:rPr>
          <w:rFonts w:cs="Times New Roman"/>
          <w:i/>
          <w:color w:val="auto"/>
          <w:sz w:val="28"/>
          <w:szCs w:val="28"/>
          <w:lang w:val="ru-RU"/>
        </w:rPr>
      </w:pPr>
      <w:r w:rsidRPr="00F751E0">
        <w:rPr>
          <w:rFonts w:cs="Times New Roman"/>
          <w:i/>
          <w:color w:val="auto"/>
          <w:sz w:val="28"/>
          <w:szCs w:val="28"/>
          <w:lang w:val="ru-RU"/>
        </w:rPr>
        <w:t>Язык и культура</w:t>
      </w:r>
    </w:p>
    <w:p w:rsidR="00A766FA" w:rsidRPr="0024096C" w:rsidRDefault="00A766FA" w:rsidP="0024096C">
      <w:pPr>
        <w:pStyle w:val="msonormalcxspmiddle"/>
        <w:spacing w:before="0" w:after="0" w:line="360" w:lineRule="auto"/>
        <w:ind w:firstLine="454"/>
        <w:jc w:val="both"/>
        <w:rPr>
          <w:rFonts w:cs="Times New Roman"/>
          <w:color w:val="auto"/>
          <w:sz w:val="28"/>
          <w:szCs w:val="28"/>
          <w:lang w:val="ru-RU"/>
        </w:rPr>
      </w:pPr>
      <w:r w:rsidRPr="0024096C">
        <w:rPr>
          <w:rFonts w:cs="Times New Roman"/>
          <w:color w:val="auto"/>
          <w:sz w:val="28"/>
          <w:szCs w:val="28"/>
          <w:lang w:val="ru-RU"/>
        </w:rPr>
        <w:t>Выпускник научится:</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A766FA" w:rsidRPr="0024096C" w:rsidRDefault="00A766FA" w:rsidP="0024096C">
      <w:pPr>
        <w:pStyle w:val="msonormalcxspmiddle"/>
        <w:widowControl/>
        <w:suppressAutoHyphens w:val="0"/>
        <w:spacing w:before="0" w:after="0" w:line="360" w:lineRule="auto"/>
        <w:jc w:val="both"/>
        <w:rPr>
          <w:rFonts w:cs="Times New Roman"/>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приводить примеры, которые доказывают, что изучение языка позволяет лучше узнать историю и культуру страны;</w:t>
      </w:r>
    </w:p>
    <w:p w:rsidR="00A766FA" w:rsidRPr="0024096C" w:rsidRDefault="00A766FA" w:rsidP="0024096C">
      <w:pPr>
        <w:shd w:val="clear" w:color="auto" w:fill="FFFFFF"/>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уместно использовать правила русского речевого этикета в учебной деятельности и повседневной жизни.</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lastRenderedPageBreak/>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b/>
          <w:sz w:val="28"/>
          <w:szCs w:val="28"/>
        </w:rPr>
      </w:pPr>
      <w:r w:rsidRPr="00F751E0">
        <w:rPr>
          <w:rFonts w:ascii="Times New Roman" w:hAnsi="Times New Roman" w:cs="Times New Roman"/>
          <w:sz w:val="28"/>
          <w:szCs w:val="28"/>
        </w:rPr>
        <w:t>• характеризовать на отдельных примерах взаимосвязь языка, культуры и истории народа — носителя языка;</w:t>
      </w:r>
    </w:p>
    <w:p w:rsidR="00A766FA" w:rsidRPr="00F751E0" w:rsidRDefault="00A766FA" w:rsidP="0024096C">
      <w:pPr>
        <w:spacing w:after="0" w:line="360" w:lineRule="auto"/>
        <w:jc w:val="both"/>
        <w:rPr>
          <w:rFonts w:ascii="Times New Roman" w:hAnsi="Times New Roman" w:cs="Times New Roman"/>
          <w:b/>
          <w:bCs/>
          <w:sz w:val="28"/>
          <w:szCs w:val="28"/>
        </w:rPr>
      </w:pPr>
      <w:r w:rsidRPr="00F751E0">
        <w:rPr>
          <w:rFonts w:ascii="Times New Roman" w:hAnsi="Times New Roman" w:cs="Times New Roman"/>
          <w:sz w:val="28"/>
          <w:szCs w:val="28"/>
        </w:rPr>
        <w:t>• анализировать и сравнивать русский речевой этикет с речевым этикетом отдельных народов России и мира.</w:t>
      </w:r>
    </w:p>
    <w:p w:rsidR="00704A72" w:rsidRDefault="00704A72" w:rsidP="00720AA4">
      <w:pPr>
        <w:pStyle w:val="aff4"/>
        <w:ind w:firstLine="0"/>
        <w:outlineLvl w:val="0"/>
        <w:rPr>
          <w:b/>
          <w:i/>
          <w:szCs w:val="28"/>
        </w:rPr>
      </w:pPr>
    </w:p>
    <w:p w:rsidR="00A766FA" w:rsidRDefault="00087798" w:rsidP="00704A72">
      <w:pPr>
        <w:pStyle w:val="aff4"/>
        <w:ind w:firstLine="0"/>
        <w:outlineLvl w:val="0"/>
        <w:rPr>
          <w:b/>
          <w:i/>
          <w:szCs w:val="28"/>
        </w:rPr>
      </w:pPr>
      <w:r w:rsidRPr="00F751E0">
        <w:rPr>
          <w:b/>
          <w:i/>
          <w:szCs w:val="28"/>
        </w:rPr>
        <w:t xml:space="preserve">1.2.3.6. </w:t>
      </w:r>
      <w:r w:rsidR="00A766FA" w:rsidRPr="00F751E0">
        <w:rPr>
          <w:b/>
          <w:i/>
          <w:szCs w:val="28"/>
        </w:rPr>
        <w:t>Литература</w:t>
      </w:r>
    </w:p>
    <w:p w:rsidR="00704A72" w:rsidRDefault="00704A72" w:rsidP="00704A72">
      <w:pPr>
        <w:pStyle w:val="affffe"/>
        <w:spacing w:line="360" w:lineRule="auto"/>
        <w:ind w:firstLine="0"/>
        <w:rPr>
          <w:rFonts w:ascii="Times New Roman" w:hAnsi="Times New Roman" w:cs="Times New Roman"/>
          <w:i/>
          <w:sz w:val="28"/>
          <w:szCs w:val="28"/>
        </w:rPr>
      </w:pPr>
      <w:r w:rsidRPr="00704A72">
        <w:rPr>
          <w:rFonts w:ascii="Times New Roman" w:hAnsi="Times New Roman" w:cs="Times New Roman"/>
          <w:i/>
          <w:sz w:val="28"/>
          <w:szCs w:val="28"/>
        </w:rPr>
        <w:t>Предметные результатыизучения предмета «Литература»</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p>
    <w:p w:rsidR="00704A72" w:rsidRPr="00704A72" w:rsidRDefault="00704A72" w:rsidP="00704A72">
      <w:pPr>
        <w:spacing w:after="0" w:line="360" w:lineRule="auto"/>
        <w:jc w:val="both"/>
        <w:rPr>
          <w:rFonts w:ascii="Times New Roman" w:hAnsi="Times New Roman" w:cs="Times New Roman"/>
          <w:i/>
          <w:sz w:val="28"/>
          <w:szCs w:val="28"/>
        </w:rPr>
      </w:pPr>
      <w:bookmarkStart w:id="14" w:name="sub_211121"/>
      <w:r w:rsidRPr="00704A72">
        <w:rPr>
          <w:rFonts w:ascii="Times New Roman" w:hAnsi="Times New Roman" w:cs="Times New Roman"/>
          <w:i/>
          <w:sz w:val="28"/>
          <w:szCs w:val="28"/>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04A72" w:rsidRPr="00704A72" w:rsidRDefault="00704A72" w:rsidP="00704A72">
      <w:pPr>
        <w:spacing w:after="0" w:line="360" w:lineRule="auto"/>
        <w:jc w:val="both"/>
        <w:rPr>
          <w:rFonts w:ascii="Times New Roman" w:hAnsi="Times New Roman" w:cs="Times New Roman"/>
          <w:i/>
          <w:sz w:val="28"/>
          <w:szCs w:val="28"/>
        </w:rPr>
      </w:pPr>
      <w:bookmarkStart w:id="15" w:name="sub_211122"/>
      <w:bookmarkEnd w:id="14"/>
      <w:r w:rsidRPr="00704A72">
        <w:rPr>
          <w:rFonts w:ascii="Times New Roman" w:hAnsi="Times New Roman" w:cs="Times New Roman"/>
          <w:i/>
          <w:sz w:val="28"/>
          <w:szCs w:val="28"/>
        </w:rPr>
        <w:t>2) понимание литературы как одной из основных национально-культурных ценностей народа, как особого способа познания жизни;</w:t>
      </w:r>
    </w:p>
    <w:p w:rsidR="00704A72" w:rsidRPr="00704A72" w:rsidRDefault="00704A72" w:rsidP="00704A72">
      <w:pPr>
        <w:spacing w:after="0" w:line="360" w:lineRule="auto"/>
        <w:jc w:val="both"/>
        <w:rPr>
          <w:rFonts w:ascii="Times New Roman" w:hAnsi="Times New Roman" w:cs="Times New Roman"/>
          <w:i/>
          <w:sz w:val="28"/>
          <w:szCs w:val="28"/>
        </w:rPr>
      </w:pPr>
      <w:bookmarkStart w:id="16" w:name="sub_211123"/>
      <w:bookmarkEnd w:id="15"/>
      <w:r w:rsidRPr="00704A72">
        <w:rPr>
          <w:rFonts w:ascii="Times New Roman" w:hAnsi="Times New Roman" w:cs="Times New Roman"/>
          <w:i/>
          <w:sz w:val="28"/>
          <w:szCs w:val="28"/>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704A72" w:rsidRPr="00704A72" w:rsidRDefault="00704A72" w:rsidP="00704A72">
      <w:pPr>
        <w:spacing w:after="0" w:line="360" w:lineRule="auto"/>
        <w:jc w:val="both"/>
        <w:rPr>
          <w:rFonts w:ascii="Times New Roman" w:hAnsi="Times New Roman" w:cs="Times New Roman"/>
          <w:i/>
          <w:sz w:val="28"/>
          <w:szCs w:val="28"/>
        </w:rPr>
      </w:pPr>
      <w:bookmarkStart w:id="17" w:name="sub_211124"/>
      <w:bookmarkEnd w:id="16"/>
      <w:r w:rsidRPr="00704A72">
        <w:rPr>
          <w:rFonts w:ascii="Times New Roman" w:hAnsi="Times New Roman" w:cs="Times New Roman"/>
          <w:i/>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04A72" w:rsidRPr="00704A72" w:rsidRDefault="00704A72" w:rsidP="00704A72">
      <w:pPr>
        <w:spacing w:after="0" w:line="360" w:lineRule="auto"/>
        <w:jc w:val="both"/>
        <w:rPr>
          <w:rFonts w:ascii="Times New Roman" w:hAnsi="Times New Roman" w:cs="Times New Roman"/>
          <w:i/>
          <w:sz w:val="28"/>
          <w:szCs w:val="28"/>
        </w:rPr>
      </w:pPr>
      <w:bookmarkStart w:id="18" w:name="sub_211125"/>
      <w:bookmarkEnd w:id="17"/>
      <w:r w:rsidRPr="00704A72">
        <w:rPr>
          <w:rFonts w:ascii="Times New Roman" w:hAnsi="Times New Roman" w:cs="Times New Roman"/>
          <w:i/>
          <w:sz w:val="28"/>
          <w:szCs w:val="28"/>
        </w:rPr>
        <w:t>5) развитие способности понимать литературные художественные произведения, отражающие разные этнокультурные традиции;</w:t>
      </w:r>
    </w:p>
    <w:p w:rsidR="00704A72" w:rsidRPr="00704A72" w:rsidRDefault="00704A72" w:rsidP="00704A72">
      <w:pPr>
        <w:spacing w:after="0" w:line="360" w:lineRule="auto"/>
        <w:jc w:val="both"/>
        <w:rPr>
          <w:rFonts w:ascii="Times New Roman" w:hAnsi="Times New Roman" w:cs="Times New Roman"/>
          <w:i/>
          <w:sz w:val="28"/>
          <w:szCs w:val="28"/>
        </w:rPr>
      </w:pPr>
      <w:bookmarkStart w:id="19" w:name="sub_211126"/>
      <w:bookmarkEnd w:id="18"/>
      <w:r w:rsidRPr="00704A72">
        <w:rPr>
          <w:rFonts w:ascii="Times New Roman" w:hAnsi="Times New Roman" w:cs="Times New Roman"/>
          <w:i/>
          <w:sz w:val="28"/>
          <w:szCs w:val="28"/>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w:t>
      </w:r>
      <w:r w:rsidRPr="00704A72">
        <w:rPr>
          <w:rFonts w:ascii="Times New Roman" w:hAnsi="Times New Roman" w:cs="Times New Roman"/>
          <w:i/>
          <w:sz w:val="28"/>
          <w:szCs w:val="28"/>
        </w:rPr>
        <w:lastRenderedPageBreak/>
        <w:t>жизни, отраженную в литературном произведении, на уровне не только эмоционального восприятия, но</w:t>
      </w:r>
      <w:r>
        <w:rPr>
          <w:rFonts w:ascii="Times New Roman" w:hAnsi="Times New Roman" w:cs="Times New Roman"/>
          <w:i/>
          <w:sz w:val="28"/>
          <w:szCs w:val="28"/>
        </w:rPr>
        <w:t xml:space="preserve"> и интеллектуального осмысления</w:t>
      </w:r>
      <w:r w:rsidRPr="00704A72">
        <w:rPr>
          <w:rFonts w:ascii="Times New Roman" w:hAnsi="Times New Roman" w:cs="Times New Roman"/>
          <w:i/>
          <w:sz w:val="28"/>
          <w:szCs w:val="28"/>
        </w:rPr>
        <w:t>".</w:t>
      </w:r>
    </w:p>
    <w:bookmarkEnd w:id="19"/>
    <w:p w:rsidR="00704A72" w:rsidRDefault="00704A72" w:rsidP="00704A72">
      <w:pPr>
        <w:pStyle w:val="aff4"/>
        <w:ind w:firstLine="0"/>
        <w:rPr>
          <w:szCs w:val="28"/>
        </w:rPr>
      </w:pPr>
    </w:p>
    <w:p w:rsidR="00704A72" w:rsidRPr="00704A72" w:rsidRDefault="00704A72" w:rsidP="00704A72">
      <w:pPr>
        <w:pStyle w:val="aff4"/>
        <w:ind w:firstLine="0"/>
        <w:rPr>
          <w:szCs w:val="28"/>
        </w:rPr>
      </w:pPr>
      <w:r>
        <w:rPr>
          <w:szCs w:val="28"/>
        </w:rPr>
        <w:t>Планируемые ре</w:t>
      </w:r>
      <w:r w:rsidRPr="00704A72">
        <w:rPr>
          <w:szCs w:val="28"/>
        </w:rPr>
        <w:t>зультаты образовательной деятельности:</w:t>
      </w:r>
    </w:p>
    <w:p w:rsidR="00A766FA" w:rsidRPr="00F751E0" w:rsidRDefault="00A766FA" w:rsidP="00704A72">
      <w:pPr>
        <w:spacing w:after="0" w:line="360" w:lineRule="auto"/>
        <w:jc w:val="both"/>
        <w:rPr>
          <w:rFonts w:ascii="Times New Roman" w:hAnsi="Times New Roman" w:cs="Times New Roman"/>
          <w:i/>
          <w:sz w:val="28"/>
          <w:szCs w:val="28"/>
        </w:rPr>
      </w:pPr>
      <w:r w:rsidRPr="00F751E0">
        <w:rPr>
          <w:rFonts w:ascii="Times New Roman" w:hAnsi="Times New Roman" w:cs="Times New Roman"/>
          <w:i/>
          <w:sz w:val="28"/>
          <w:szCs w:val="28"/>
        </w:rPr>
        <w:t>Устное народное творчество</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целенаправленно использовать малые фольклорные жанры в своих устных и письменных высказываниях;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определять с помощью пословицы жизненную/вымышленную ситуацию;</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выразительно читать сказки и былины, соблюдая соответствующий интонационный рисунок устного рассказывания;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lastRenderedPageBreak/>
        <w:t>• </w:t>
      </w:r>
      <w:r w:rsidRPr="0024096C">
        <w:rPr>
          <w:rFonts w:ascii="Times New Roman" w:hAnsi="Times New Roman" w:cs="Times New Roman"/>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рассказывать о самостоятельно прочитанной сказке, былине, обосновывая свой выбор;</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сочинять сказку (в том числе и по пословице), былину и/или придумывать сюжетные линии;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сравнивая произведения героического эпоса разных народов (былину и сагу, былину и сказание), определять черты национального характера;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A766FA" w:rsidRPr="00F751E0" w:rsidRDefault="00A766FA" w:rsidP="00062C9A">
      <w:pPr>
        <w:spacing w:after="0" w:line="360" w:lineRule="auto"/>
        <w:jc w:val="both"/>
        <w:rPr>
          <w:rFonts w:ascii="Times New Roman" w:hAnsi="Times New Roman" w:cs="Times New Roman"/>
          <w:i/>
          <w:sz w:val="28"/>
          <w:szCs w:val="28"/>
        </w:rPr>
      </w:pPr>
      <w:r w:rsidRPr="00F751E0">
        <w:rPr>
          <w:rFonts w:ascii="Times New Roman" w:hAnsi="Times New Roman" w:cs="Times New Roman"/>
          <w:i/>
          <w:sz w:val="28"/>
          <w:szCs w:val="28"/>
        </w:rPr>
        <w:t>Древнерусская литература. Русская литература XVIII в. Русская литература XIX—XX вв. Литература народов России. Зарубежная литература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воспринимать художественный текст как произведение искусства, послание автора читателю, современнику и потомку;</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A766FA" w:rsidRPr="0024096C" w:rsidRDefault="00A766FA" w:rsidP="0024096C">
      <w:pPr>
        <w:spacing w:after="0" w:line="360" w:lineRule="auto"/>
        <w:jc w:val="both"/>
        <w:rPr>
          <w:rFonts w:ascii="Times New Roman" w:hAnsi="Times New Roman" w:cs="Times New Roman"/>
          <w:b/>
          <w:i/>
          <w:sz w:val="28"/>
          <w:szCs w:val="28"/>
        </w:rPr>
      </w:pPr>
      <w:r w:rsidRPr="0024096C">
        <w:rPr>
          <w:rFonts w:ascii="Times New Roman" w:hAnsi="Times New Roman" w:cs="Times New Roman"/>
          <w:sz w:val="28"/>
          <w:szCs w:val="28"/>
        </w:rPr>
        <w:t>• определять актуальность произведений для читателей разных поколений и вступать в диалог с другими читателями;</w:t>
      </w:r>
    </w:p>
    <w:p w:rsidR="00A766FA" w:rsidRPr="0024096C" w:rsidRDefault="00A766FA" w:rsidP="0024096C">
      <w:pPr>
        <w:spacing w:after="0" w:line="360" w:lineRule="auto"/>
        <w:jc w:val="both"/>
        <w:rPr>
          <w:rFonts w:ascii="Times New Roman" w:hAnsi="Times New Roman" w:cs="Times New Roman"/>
          <w:b/>
          <w:i/>
          <w:sz w:val="28"/>
          <w:szCs w:val="28"/>
        </w:rPr>
      </w:pPr>
      <w:r w:rsidRPr="0024096C">
        <w:rPr>
          <w:rFonts w:ascii="Times New Roman" w:hAnsi="Times New Roman" w:cs="Times New Roman"/>
          <w:sz w:val="28"/>
          <w:szCs w:val="28"/>
        </w:rPr>
        <w:t>• анализировать и истолковывать произведения разной жанровой природы, аргументированно формулируя своё отношение к прочитанному;</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создавать собственный текст аналитического и интерпретирующего характера в различных форматах;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сопоставлять произведение словесного искусства и его воплощение в других искусствах;</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работать с разными источниками информации и владеть основными способами её обработки и презентации.</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выбирать путь анализа произведения, адекватный жанрово-родовой природе художественного текста;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дифференцировать элементы поэтики художественного текста, видеть их художественную и смысловую функцию;</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сопоставлять «чужие» тексты интерпретирующего характера, аргументированно оценивать их;</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оценивать интерпретацию художественного текста, созданную средствами других искусств;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создавать собственную интерпретацию изученного текста средствами других искусств;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20AA4"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933E6" w:rsidRDefault="00C933E6" w:rsidP="0024096C">
      <w:pPr>
        <w:spacing w:after="0" w:line="360" w:lineRule="auto"/>
        <w:jc w:val="both"/>
        <w:rPr>
          <w:rFonts w:ascii="Times New Roman" w:hAnsi="Times New Roman" w:cs="Times New Roman"/>
          <w:sz w:val="28"/>
          <w:szCs w:val="28"/>
        </w:rPr>
      </w:pPr>
    </w:p>
    <w:p w:rsidR="0011033B" w:rsidRDefault="0011033B" w:rsidP="0011033B">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1.2.3.7.</w:t>
      </w:r>
      <w:r w:rsidRPr="0011033B">
        <w:rPr>
          <w:rFonts w:ascii="Times New Roman" w:hAnsi="Times New Roman" w:cs="Times New Roman"/>
          <w:b/>
          <w:i/>
          <w:sz w:val="28"/>
          <w:szCs w:val="28"/>
        </w:rPr>
        <w:t>Родной язык и Родная литература.</w:t>
      </w:r>
    </w:p>
    <w:p w:rsidR="0011033B" w:rsidRDefault="0011033B" w:rsidP="0011033B">
      <w:pPr>
        <w:pStyle w:val="affffe"/>
        <w:spacing w:line="360" w:lineRule="auto"/>
        <w:ind w:firstLine="0"/>
        <w:rPr>
          <w:rFonts w:ascii="Times New Roman" w:hAnsi="Times New Roman" w:cs="Times New Roman"/>
          <w:i/>
          <w:sz w:val="28"/>
          <w:szCs w:val="28"/>
        </w:rPr>
      </w:pPr>
      <w:r>
        <w:rPr>
          <w:rFonts w:ascii="Times New Roman" w:hAnsi="Times New Roman" w:cs="Times New Roman"/>
          <w:i/>
          <w:sz w:val="28"/>
          <w:szCs w:val="28"/>
          <w:u w:val="single"/>
        </w:rPr>
        <w:t xml:space="preserve">В </w:t>
      </w:r>
      <w:r w:rsidRPr="00704A72">
        <w:rPr>
          <w:rFonts w:ascii="Times New Roman" w:hAnsi="Times New Roman" w:cs="Times New Roman"/>
          <w:i/>
          <w:sz w:val="28"/>
          <w:szCs w:val="28"/>
          <w:u w:val="single"/>
        </w:rPr>
        <w:t>соответствии с Приказом Минобрнауки России №1577 от 31.12.2015г.</w:t>
      </w:r>
    </w:p>
    <w:p w:rsidR="0011033B" w:rsidRPr="004165C8" w:rsidRDefault="0011033B" w:rsidP="0011033B">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и</w:t>
      </w:r>
      <w:r w:rsidRPr="004165C8">
        <w:rPr>
          <w:rFonts w:ascii="Times New Roman" w:hAnsi="Times New Roman" w:cs="Times New Roman"/>
          <w:i/>
          <w:sz w:val="28"/>
          <w:szCs w:val="28"/>
        </w:rPr>
        <w:t>зучение предметной области "Родной язык и родная литература" должно обеспечить:</w:t>
      </w:r>
    </w:p>
    <w:p w:rsidR="0011033B" w:rsidRPr="004165C8" w:rsidRDefault="0011033B" w:rsidP="0011033B">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4165C8">
        <w:rPr>
          <w:rFonts w:ascii="Times New Roman" w:hAnsi="Times New Roman" w:cs="Times New Roman"/>
          <w:i/>
          <w:sz w:val="28"/>
          <w:szCs w:val="28"/>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1033B" w:rsidRPr="004165C8" w:rsidRDefault="0011033B" w:rsidP="0011033B">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4165C8">
        <w:rPr>
          <w:rFonts w:ascii="Times New Roman" w:hAnsi="Times New Roman" w:cs="Times New Roman"/>
          <w:i/>
          <w:sz w:val="28"/>
          <w:szCs w:val="28"/>
        </w:rPr>
        <w:t>приобщение к литературному наследию своего народа;</w:t>
      </w:r>
    </w:p>
    <w:p w:rsidR="0011033B" w:rsidRPr="004165C8" w:rsidRDefault="0011033B" w:rsidP="0011033B">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4165C8">
        <w:rPr>
          <w:rFonts w:ascii="Times New Roman" w:hAnsi="Times New Roman" w:cs="Times New Roman"/>
          <w:i/>
          <w:sz w:val="28"/>
          <w:szCs w:val="28"/>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1033B" w:rsidRPr="004165C8" w:rsidRDefault="0011033B" w:rsidP="0011033B">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4165C8">
        <w:rPr>
          <w:rFonts w:ascii="Times New Roman" w:hAnsi="Times New Roman" w:cs="Times New Roman"/>
          <w:i/>
          <w:sz w:val="28"/>
          <w:szCs w:val="28"/>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1033B" w:rsidRPr="004165C8" w:rsidRDefault="0011033B" w:rsidP="0011033B">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4165C8">
        <w:rPr>
          <w:rFonts w:ascii="Times New Roman" w:hAnsi="Times New Roman" w:cs="Times New Roman"/>
          <w:i/>
          <w:sz w:val="28"/>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1033B" w:rsidRPr="0011033B" w:rsidRDefault="0011033B" w:rsidP="0011033B">
      <w:pPr>
        <w:spacing w:after="0" w:line="360" w:lineRule="auto"/>
        <w:jc w:val="both"/>
        <w:rPr>
          <w:rFonts w:ascii="Times New Roman" w:hAnsi="Times New Roman" w:cs="Times New Roman"/>
          <w:i/>
          <w:sz w:val="28"/>
          <w:szCs w:val="28"/>
          <w:u w:val="single"/>
        </w:rPr>
      </w:pPr>
      <w:r w:rsidRPr="0011033B">
        <w:rPr>
          <w:rFonts w:ascii="Times New Roman" w:hAnsi="Times New Roman" w:cs="Times New Roman"/>
          <w:i/>
          <w:sz w:val="28"/>
          <w:szCs w:val="28"/>
          <w:u w:val="single"/>
        </w:rPr>
        <w:t>Предметные результаты изучения предметной области "Родной язык и родная литература" должны отражать:</w:t>
      </w:r>
    </w:p>
    <w:p w:rsidR="0011033B" w:rsidRPr="0011033B" w:rsidRDefault="00C933E6" w:rsidP="0011033B">
      <w:pPr>
        <w:spacing w:after="0" w:line="360" w:lineRule="auto"/>
        <w:jc w:val="both"/>
        <w:rPr>
          <w:rFonts w:ascii="Times New Roman" w:hAnsi="Times New Roman" w:cs="Times New Roman"/>
          <w:b/>
          <w:i/>
          <w:sz w:val="28"/>
          <w:szCs w:val="28"/>
        </w:rPr>
      </w:pPr>
      <w:r w:rsidRPr="00C933E6">
        <w:rPr>
          <w:rFonts w:ascii="Times New Roman" w:hAnsi="Times New Roman" w:cs="Times New Roman"/>
          <w:b/>
          <w:i/>
          <w:sz w:val="28"/>
          <w:szCs w:val="28"/>
        </w:rPr>
        <w:t xml:space="preserve"> «Родной язык»</w:t>
      </w:r>
      <w:r w:rsidR="0011033B">
        <w:rPr>
          <w:rFonts w:ascii="Times New Roman" w:hAnsi="Times New Roman" w:cs="Times New Roman"/>
          <w:b/>
          <w:i/>
          <w:sz w:val="28"/>
          <w:szCs w:val="28"/>
        </w:rPr>
        <w:t xml:space="preserve">  </w:t>
      </w:r>
      <w:r w:rsidR="0011033B" w:rsidRPr="0011033B">
        <w:rPr>
          <w:rFonts w:ascii="Times New Roman" w:hAnsi="Times New Roman" w:cs="Times New Roman"/>
          <w:i/>
          <w:sz w:val="28"/>
          <w:szCs w:val="28"/>
        </w:rPr>
        <w:t>(</w:t>
      </w:r>
      <w:r w:rsidRPr="00704A72">
        <w:rPr>
          <w:rFonts w:ascii="Times New Roman" w:hAnsi="Times New Roman" w:cs="Times New Roman"/>
          <w:i/>
          <w:sz w:val="28"/>
          <w:szCs w:val="28"/>
        </w:rPr>
        <w:t>Предметные результаты</w:t>
      </w:r>
      <w:r>
        <w:rPr>
          <w:rFonts w:ascii="Times New Roman" w:hAnsi="Times New Roman" w:cs="Times New Roman"/>
          <w:i/>
          <w:sz w:val="28"/>
          <w:szCs w:val="28"/>
        </w:rPr>
        <w:t xml:space="preserve"> </w:t>
      </w:r>
      <w:r w:rsidRPr="00704A72">
        <w:rPr>
          <w:rFonts w:ascii="Times New Roman" w:hAnsi="Times New Roman" w:cs="Times New Roman"/>
          <w:i/>
          <w:sz w:val="28"/>
          <w:szCs w:val="28"/>
        </w:rPr>
        <w:t>изучения предмета «</w:t>
      </w:r>
      <w:r>
        <w:rPr>
          <w:rFonts w:ascii="Times New Roman" w:hAnsi="Times New Roman" w:cs="Times New Roman"/>
          <w:i/>
          <w:sz w:val="28"/>
          <w:szCs w:val="28"/>
        </w:rPr>
        <w:t>Родной язык</w:t>
      </w:r>
      <w:r w:rsidRPr="00704A72">
        <w:rPr>
          <w:rFonts w:ascii="Times New Roman" w:hAnsi="Times New Roman" w:cs="Times New Roman"/>
          <w:i/>
          <w:sz w:val="28"/>
          <w:szCs w:val="28"/>
        </w:rPr>
        <w:t>»</w:t>
      </w:r>
      <w:r>
        <w:rPr>
          <w:rFonts w:ascii="Times New Roman" w:hAnsi="Times New Roman" w:cs="Times New Roman"/>
          <w:i/>
          <w:sz w:val="28"/>
          <w:szCs w:val="28"/>
        </w:rPr>
        <w:t xml:space="preserve"> </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bookmarkStart w:id="20" w:name="sub_111211"/>
    </w:p>
    <w:p w:rsidR="0011033B" w:rsidRPr="004165C8" w:rsidRDefault="0011033B" w:rsidP="0011033B">
      <w:pPr>
        <w:spacing w:after="0" w:line="360" w:lineRule="auto"/>
        <w:jc w:val="both"/>
        <w:rPr>
          <w:rFonts w:ascii="Times New Roman" w:hAnsi="Times New Roman" w:cs="Times New Roman"/>
          <w:i/>
          <w:sz w:val="28"/>
          <w:szCs w:val="28"/>
        </w:rPr>
      </w:pPr>
      <w:r w:rsidRPr="004165C8">
        <w:rPr>
          <w:rFonts w:ascii="Times New Roman" w:hAnsi="Times New Roman" w:cs="Times New Roman"/>
          <w:i/>
          <w:sz w:val="28"/>
          <w:szCs w:val="28"/>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1033B" w:rsidRPr="004165C8" w:rsidRDefault="0011033B" w:rsidP="0011033B">
      <w:pPr>
        <w:spacing w:after="0" w:line="360" w:lineRule="auto"/>
        <w:jc w:val="both"/>
        <w:rPr>
          <w:rFonts w:ascii="Times New Roman" w:hAnsi="Times New Roman" w:cs="Times New Roman"/>
          <w:i/>
          <w:sz w:val="28"/>
          <w:szCs w:val="28"/>
        </w:rPr>
      </w:pPr>
      <w:bookmarkStart w:id="21" w:name="sub_111212"/>
      <w:r w:rsidRPr="004165C8">
        <w:rPr>
          <w:rFonts w:ascii="Times New Roman" w:hAnsi="Times New Roman" w:cs="Times New Roman"/>
          <w:i/>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1033B" w:rsidRPr="004165C8" w:rsidRDefault="0011033B" w:rsidP="0011033B">
      <w:pPr>
        <w:spacing w:after="0" w:line="360" w:lineRule="auto"/>
        <w:jc w:val="both"/>
        <w:rPr>
          <w:rFonts w:ascii="Times New Roman" w:hAnsi="Times New Roman" w:cs="Times New Roman"/>
          <w:i/>
          <w:sz w:val="28"/>
          <w:szCs w:val="28"/>
        </w:rPr>
      </w:pPr>
      <w:bookmarkStart w:id="22" w:name="sub_111213"/>
      <w:bookmarkEnd w:id="21"/>
      <w:r w:rsidRPr="004165C8">
        <w:rPr>
          <w:rFonts w:ascii="Times New Roman" w:hAnsi="Times New Roman" w:cs="Times New Roman"/>
          <w:i/>
          <w:sz w:val="28"/>
          <w:szCs w:val="28"/>
        </w:rPr>
        <w:lastRenderedPageBreak/>
        <w:t>3) использование коммуникативно-эстетических возможностей родного языка;</w:t>
      </w:r>
    </w:p>
    <w:p w:rsidR="0011033B" w:rsidRPr="004165C8" w:rsidRDefault="0011033B" w:rsidP="0011033B">
      <w:pPr>
        <w:spacing w:after="0" w:line="360" w:lineRule="auto"/>
        <w:jc w:val="both"/>
        <w:rPr>
          <w:rFonts w:ascii="Times New Roman" w:hAnsi="Times New Roman" w:cs="Times New Roman"/>
          <w:i/>
          <w:sz w:val="28"/>
          <w:szCs w:val="28"/>
        </w:rPr>
      </w:pPr>
      <w:bookmarkStart w:id="23" w:name="sub_111214"/>
      <w:bookmarkEnd w:id="22"/>
      <w:r w:rsidRPr="004165C8">
        <w:rPr>
          <w:rFonts w:ascii="Times New Roman" w:hAnsi="Times New Roman" w:cs="Times New Roman"/>
          <w:i/>
          <w:sz w:val="28"/>
          <w:szCs w:val="28"/>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11033B" w:rsidRPr="004165C8" w:rsidRDefault="0011033B" w:rsidP="0011033B">
      <w:pPr>
        <w:spacing w:after="0" w:line="360" w:lineRule="auto"/>
        <w:jc w:val="both"/>
        <w:rPr>
          <w:rFonts w:ascii="Times New Roman" w:hAnsi="Times New Roman" w:cs="Times New Roman"/>
          <w:i/>
          <w:sz w:val="28"/>
          <w:szCs w:val="28"/>
        </w:rPr>
      </w:pPr>
      <w:bookmarkStart w:id="24" w:name="sub_111215"/>
      <w:bookmarkEnd w:id="23"/>
      <w:r w:rsidRPr="004165C8">
        <w:rPr>
          <w:rFonts w:ascii="Times New Roman" w:hAnsi="Times New Roman" w:cs="Times New Roman"/>
          <w:i/>
          <w:sz w:val="28"/>
          <w:szCs w:val="28"/>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1033B" w:rsidRPr="004165C8" w:rsidRDefault="0011033B" w:rsidP="0011033B">
      <w:pPr>
        <w:spacing w:after="0" w:line="360" w:lineRule="auto"/>
        <w:jc w:val="both"/>
        <w:rPr>
          <w:rFonts w:ascii="Times New Roman" w:hAnsi="Times New Roman" w:cs="Times New Roman"/>
          <w:i/>
          <w:sz w:val="28"/>
          <w:szCs w:val="28"/>
        </w:rPr>
      </w:pPr>
      <w:bookmarkStart w:id="25" w:name="sub_111216"/>
      <w:bookmarkEnd w:id="24"/>
      <w:r w:rsidRPr="004165C8">
        <w:rPr>
          <w:rFonts w:ascii="Times New Roman" w:hAnsi="Times New Roman" w:cs="Times New Roman"/>
          <w:i/>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11033B" w:rsidRPr="004165C8" w:rsidRDefault="0011033B" w:rsidP="0011033B">
      <w:pPr>
        <w:spacing w:after="0" w:line="360" w:lineRule="auto"/>
        <w:jc w:val="both"/>
        <w:rPr>
          <w:rFonts w:ascii="Times New Roman" w:hAnsi="Times New Roman" w:cs="Times New Roman"/>
          <w:i/>
          <w:sz w:val="28"/>
          <w:szCs w:val="28"/>
        </w:rPr>
      </w:pPr>
      <w:bookmarkStart w:id="26" w:name="sub_111217"/>
      <w:bookmarkEnd w:id="25"/>
      <w:r w:rsidRPr="004165C8">
        <w:rPr>
          <w:rFonts w:ascii="Times New Roman" w:hAnsi="Times New Roman" w:cs="Times New Roman"/>
          <w:i/>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bookmarkEnd w:id="26"/>
    <w:p w:rsidR="0011033B" w:rsidRPr="004165C8" w:rsidRDefault="0011033B" w:rsidP="0011033B">
      <w:pPr>
        <w:spacing w:after="0" w:line="360" w:lineRule="auto"/>
        <w:jc w:val="both"/>
        <w:rPr>
          <w:rFonts w:ascii="Times New Roman" w:hAnsi="Times New Roman" w:cs="Times New Roman"/>
          <w:i/>
          <w:sz w:val="28"/>
          <w:szCs w:val="28"/>
        </w:rPr>
      </w:pPr>
      <w:r w:rsidRPr="004165C8">
        <w:rPr>
          <w:rFonts w:ascii="Times New Roman" w:hAnsi="Times New Roman" w:cs="Times New Roman"/>
          <w:i/>
          <w:sz w:val="28"/>
          <w:szCs w:val="28"/>
        </w:rPr>
        <w:t>8) формирование ответственности за языковую культуру как общечеловеческую ценность.</w:t>
      </w:r>
    </w:p>
    <w:p w:rsidR="00C933E6" w:rsidRPr="00370257" w:rsidRDefault="00C933E6" w:rsidP="00370257">
      <w:pPr>
        <w:pStyle w:val="affffe"/>
        <w:spacing w:line="360" w:lineRule="auto"/>
        <w:ind w:firstLine="0"/>
        <w:rPr>
          <w:rFonts w:ascii="Times New Roman" w:hAnsi="Times New Roman" w:cs="Times New Roman"/>
          <w:i/>
          <w:sz w:val="28"/>
          <w:szCs w:val="28"/>
        </w:rPr>
      </w:pPr>
      <w:r w:rsidRPr="004165C8">
        <w:rPr>
          <w:rFonts w:ascii="Times New Roman" w:hAnsi="Times New Roman" w:cs="Times New Roman"/>
          <w:i/>
          <w:sz w:val="28"/>
          <w:szCs w:val="28"/>
        </w:rPr>
        <w:t xml:space="preserve"> </w:t>
      </w:r>
      <w:bookmarkEnd w:id="20"/>
      <w:r w:rsidRPr="0011033B">
        <w:rPr>
          <w:rFonts w:ascii="Times New Roman" w:hAnsi="Times New Roman" w:cs="Times New Roman"/>
          <w:b/>
          <w:i/>
          <w:sz w:val="28"/>
          <w:szCs w:val="28"/>
        </w:rPr>
        <w:t xml:space="preserve"> «Родная литература».</w:t>
      </w:r>
    </w:p>
    <w:p w:rsidR="0011033B" w:rsidRPr="004165C8" w:rsidRDefault="0011033B" w:rsidP="0011033B">
      <w:pPr>
        <w:spacing w:after="0" w:line="360" w:lineRule="auto"/>
        <w:jc w:val="both"/>
        <w:rPr>
          <w:rFonts w:ascii="Times New Roman" w:hAnsi="Times New Roman" w:cs="Times New Roman"/>
          <w:i/>
          <w:sz w:val="28"/>
          <w:szCs w:val="28"/>
        </w:rPr>
      </w:pPr>
      <w:bookmarkStart w:id="27" w:name="sub_111221"/>
      <w:r w:rsidRPr="004165C8">
        <w:rPr>
          <w:rFonts w:ascii="Times New Roman" w:hAnsi="Times New Roman" w:cs="Times New Roman"/>
          <w:i/>
          <w:sz w:val="28"/>
          <w:szCs w:val="28"/>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1033B" w:rsidRPr="004165C8" w:rsidRDefault="0011033B" w:rsidP="0011033B">
      <w:pPr>
        <w:spacing w:after="0" w:line="360" w:lineRule="auto"/>
        <w:jc w:val="both"/>
        <w:rPr>
          <w:rFonts w:ascii="Times New Roman" w:hAnsi="Times New Roman" w:cs="Times New Roman"/>
          <w:i/>
          <w:sz w:val="28"/>
          <w:szCs w:val="28"/>
        </w:rPr>
      </w:pPr>
      <w:bookmarkStart w:id="28" w:name="sub_111222"/>
      <w:bookmarkEnd w:id="27"/>
      <w:r w:rsidRPr="004165C8">
        <w:rPr>
          <w:rFonts w:ascii="Times New Roman" w:hAnsi="Times New Roman" w:cs="Times New Roman"/>
          <w:i/>
          <w:sz w:val="28"/>
          <w:szCs w:val="28"/>
        </w:rPr>
        <w:t>2) понимание родной литературы как одной из основных национально-культурных ценностей народа, как особого способа познания жизни;</w:t>
      </w:r>
    </w:p>
    <w:p w:rsidR="0011033B" w:rsidRPr="004165C8" w:rsidRDefault="0011033B" w:rsidP="0011033B">
      <w:pPr>
        <w:spacing w:after="0" w:line="360" w:lineRule="auto"/>
        <w:jc w:val="both"/>
        <w:rPr>
          <w:rFonts w:ascii="Times New Roman" w:hAnsi="Times New Roman" w:cs="Times New Roman"/>
          <w:i/>
          <w:sz w:val="28"/>
          <w:szCs w:val="28"/>
        </w:rPr>
      </w:pPr>
      <w:bookmarkStart w:id="29" w:name="sub_111223"/>
      <w:bookmarkEnd w:id="28"/>
      <w:r w:rsidRPr="004165C8">
        <w:rPr>
          <w:rFonts w:ascii="Times New Roman" w:hAnsi="Times New Roman" w:cs="Times New Roman"/>
          <w:i/>
          <w:sz w:val="28"/>
          <w:szCs w:val="28"/>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1033B" w:rsidRPr="004165C8" w:rsidRDefault="0011033B" w:rsidP="0011033B">
      <w:pPr>
        <w:spacing w:after="0" w:line="360" w:lineRule="auto"/>
        <w:jc w:val="both"/>
        <w:rPr>
          <w:rFonts w:ascii="Times New Roman" w:hAnsi="Times New Roman" w:cs="Times New Roman"/>
          <w:i/>
          <w:sz w:val="28"/>
          <w:szCs w:val="28"/>
        </w:rPr>
      </w:pPr>
      <w:bookmarkStart w:id="30" w:name="sub_111224"/>
      <w:bookmarkEnd w:id="29"/>
      <w:r w:rsidRPr="004165C8">
        <w:rPr>
          <w:rFonts w:ascii="Times New Roman" w:hAnsi="Times New Roman" w:cs="Times New Roman"/>
          <w:i/>
          <w:sz w:val="28"/>
          <w:szCs w:val="28"/>
        </w:rPr>
        <w:lastRenderedPageBreak/>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1033B" w:rsidRPr="004165C8" w:rsidRDefault="0011033B" w:rsidP="0011033B">
      <w:pPr>
        <w:spacing w:after="0" w:line="360" w:lineRule="auto"/>
        <w:jc w:val="both"/>
        <w:rPr>
          <w:rFonts w:ascii="Times New Roman" w:hAnsi="Times New Roman" w:cs="Times New Roman"/>
          <w:i/>
          <w:sz w:val="28"/>
          <w:szCs w:val="28"/>
        </w:rPr>
      </w:pPr>
      <w:bookmarkStart w:id="31" w:name="sub_111225"/>
      <w:bookmarkEnd w:id="30"/>
      <w:r w:rsidRPr="004165C8">
        <w:rPr>
          <w:rFonts w:ascii="Times New Roman" w:hAnsi="Times New Roman" w:cs="Times New Roman"/>
          <w:i/>
          <w:sz w:val="28"/>
          <w:szCs w:val="28"/>
        </w:rPr>
        <w:t>5) развитие способности понимать литературные художественные произведения, отражающие разные этнокультурные традиции;</w:t>
      </w:r>
    </w:p>
    <w:p w:rsidR="0011033B" w:rsidRPr="004165C8" w:rsidRDefault="0011033B" w:rsidP="0011033B">
      <w:pPr>
        <w:spacing w:after="0" w:line="360" w:lineRule="auto"/>
        <w:jc w:val="both"/>
        <w:rPr>
          <w:rFonts w:ascii="Times New Roman" w:hAnsi="Times New Roman" w:cs="Times New Roman"/>
          <w:i/>
          <w:sz w:val="28"/>
          <w:szCs w:val="28"/>
        </w:rPr>
      </w:pPr>
      <w:bookmarkStart w:id="32" w:name="sub_111226"/>
      <w:bookmarkEnd w:id="31"/>
      <w:r w:rsidRPr="004165C8">
        <w:rPr>
          <w:rFonts w:ascii="Times New Roman" w:hAnsi="Times New Roman" w:cs="Times New Roman"/>
          <w:i/>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32"/>
    <w:p w:rsidR="00C933E6" w:rsidRPr="00F751E0" w:rsidRDefault="00C933E6" w:rsidP="0024096C">
      <w:pPr>
        <w:spacing w:after="0" w:line="360" w:lineRule="auto"/>
        <w:jc w:val="both"/>
        <w:rPr>
          <w:rFonts w:ascii="Times New Roman" w:hAnsi="Times New Roman" w:cs="Times New Roman"/>
          <w:sz w:val="28"/>
          <w:szCs w:val="28"/>
        </w:rPr>
      </w:pPr>
    </w:p>
    <w:p w:rsidR="00A766FA" w:rsidRDefault="00087798" w:rsidP="00C933E6">
      <w:pPr>
        <w:pStyle w:val="aff4"/>
        <w:ind w:firstLine="0"/>
        <w:outlineLvl w:val="0"/>
        <w:rPr>
          <w:b/>
          <w:i/>
          <w:szCs w:val="28"/>
        </w:rPr>
      </w:pPr>
      <w:r w:rsidRPr="00F751E0">
        <w:rPr>
          <w:b/>
          <w:i/>
          <w:szCs w:val="28"/>
        </w:rPr>
        <w:t>1.2</w:t>
      </w:r>
      <w:r w:rsidR="00C933E6">
        <w:rPr>
          <w:b/>
          <w:i/>
          <w:szCs w:val="28"/>
        </w:rPr>
        <w:t>.3.</w:t>
      </w:r>
      <w:r w:rsidR="0011033B">
        <w:rPr>
          <w:b/>
          <w:i/>
          <w:szCs w:val="28"/>
        </w:rPr>
        <w:t>8</w:t>
      </w:r>
      <w:r w:rsidRPr="00F751E0">
        <w:rPr>
          <w:b/>
          <w:i/>
          <w:szCs w:val="28"/>
        </w:rPr>
        <w:t>. Иностранный язык (а</w:t>
      </w:r>
      <w:r w:rsidR="00A766FA" w:rsidRPr="00F751E0">
        <w:rPr>
          <w:b/>
          <w:i/>
          <w:szCs w:val="28"/>
        </w:rPr>
        <w:t>нглийский язык</w:t>
      </w:r>
      <w:r w:rsidRPr="00F751E0">
        <w:rPr>
          <w:b/>
          <w:i/>
          <w:szCs w:val="28"/>
        </w:rPr>
        <w:t>)</w:t>
      </w:r>
      <w:r w:rsidR="00A766FA" w:rsidRPr="00F751E0">
        <w:rPr>
          <w:b/>
          <w:i/>
          <w:szCs w:val="28"/>
        </w:rPr>
        <w:t xml:space="preserve">. </w:t>
      </w:r>
    </w:p>
    <w:p w:rsidR="00C933E6" w:rsidRDefault="00C933E6" w:rsidP="00C933E6">
      <w:pPr>
        <w:pStyle w:val="affffe"/>
        <w:spacing w:line="360" w:lineRule="auto"/>
        <w:ind w:firstLine="0"/>
        <w:rPr>
          <w:rFonts w:ascii="Times New Roman" w:hAnsi="Times New Roman" w:cs="Times New Roman"/>
          <w:i/>
          <w:sz w:val="28"/>
          <w:szCs w:val="28"/>
        </w:rPr>
      </w:pPr>
      <w:r w:rsidRPr="00704A72">
        <w:rPr>
          <w:rFonts w:ascii="Times New Roman" w:hAnsi="Times New Roman" w:cs="Times New Roman"/>
          <w:i/>
          <w:sz w:val="28"/>
          <w:szCs w:val="28"/>
        </w:rPr>
        <w:t>Предметные результаты</w:t>
      </w:r>
      <w:r>
        <w:rPr>
          <w:rFonts w:ascii="Times New Roman" w:hAnsi="Times New Roman" w:cs="Times New Roman"/>
          <w:i/>
          <w:sz w:val="28"/>
          <w:szCs w:val="28"/>
        </w:rPr>
        <w:t xml:space="preserve"> </w:t>
      </w:r>
      <w:r w:rsidRPr="00704A72">
        <w:rPr>
          <w:rFonts w:ascii="Times New Roman" w:hAnsi="Times New Roman" w:cs="Times New Roman"/>
          <w:i/>
          <w:sz w:val="28"/>
          <w:szCs w:val="28"/>
        </w:rPr>
        <w:t>изучения предмета «</w:t>
      </w:r>
      <w:r>
        <w:rPr>
          <w:rFonts w:ascii="Times New Roman" w:hAnsi="Times New Roman" w:cs="Times New Roman"/>
          <w:i/>
          <w:sz w:val="28"/>
          <w:szCs w:val="28"/>
        </w:rPr>
        <w:t>Иностранные языки</w:t>
      </w:r>
      <w:r w:rsidRPr="00704A72">
        <w:rPr>
          <w:rFonts w:ascii="Times New Roman" w:hAnsi="Times New Roman" w:cs="Times New Roman"/>
          <w:i/>
          <w:sz w:val="28"/>
          <w:szCs w:val="28"/>
        </w:rPr>
        <w:t>»</w:t>
      </w:r>
      <w:r>
        <w:rPr>
          <w:rFonts w:ascii="Times New Roman" w:hAnsi="Times New Roman" w:cs="Times New Roman"/>
          <w:i/>
          <w:sz w:val="28"/>
          <w:szCs w:val="28"/>
        </w:rPr>
        <w:t xml:space="preserve"> </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p>
    <w:p w:rsidR="00C933E6" w:rsidRPr="00306B17" w:rsidRDefault="00C933E6" w:rsidP="00C933E6">
      <w:pPr>
        <w:spacing w:after="0" w:line="360" w:lineRule="auto"/>
        <w:jc w:val="both"/>
        <w:rPr>
          <w:rFonts w:ascii="Times New Roman" w:hAnsi="Times New Roman" w:cs="Times New Roman"/>
          <w:i/>
          <w:sz w:val="28"/>
          <w:szCs w:val="28"/>
        </w:rPr>
      </w:pPr>
      <w:r w:rsidRPr="00306B17">
        <w:rPr>
          <w:rFonts w:ascii="Times New Roman" w:hAnsi="Times New Roman" w:cs="Times New Roman"/>
          <w:i/>
          <w:sz w:val="28"/>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C933E6" w:rsidRPr="00306B17" w:rsidRDefault="00C933E6" w:rsidP="00C933E6">
      <w:pPr>
        <w:spacing w:after="0" w:line="360" w:lineRule="auto"/>
        <w:jc w:val="both"/>
        <w:rPr>
          <w:rFonts w:ascii="Times New Roman" w:hAnsi="Times New Roman" w:cs="Times New Roman"/>
          <w:i/>
          <w:sz w:val="28"/>
          <w:szCs w:val="28"/>
        </w:rPr>
      </w:pPr>
      <w:r w:rsidRPr="00306B17">
        <w:rPr>
          <w:rFonts w:ascii="Times New Roman" w:hAnsi="Times New Roman" w:cs="Times New Roman"/>
          <w:i/>
          <w:sz w:val="28"/>
          <w:szCs w:val="28"/>
        </w:rPr>
        <w:t>осознание тесной связи между овладением иностранными языками и личностным, социальным и профессиональным ростом;</w:t>
      </w:r>
    </w:p>
    <w:p w:rsidR="00C933E6" w:rsidRPr="00306B17" w:rsidRDefault="00C933E6" w:rsidP="00C933E6">
      <w:pPr>
        <w:spacing w:after="0" w:line="360" w:lineRule="auto"/>
        <w:jc w:val="both"/>
        <w:rPr>
          <w:rFonts w:ascii="Times New Roman" w:hAnsi="Times New Roman" w:cs="Times New Roman"/>
          <w:i/>
          <w:sz w:val="28"/>
          <w:szCs w:val="28"/>
        </w:rPr>
      </w:pPr>
      <w:r w:rsidRPr="00306B17">
        <w:rPr>
          <w:rFonts w:ascii="Times New Roman" w:hAnsi="Times New Roman" w:cs="Times New Roman"/>
          <w:i/>
          <w:sz w:val="28"/>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C933E6" w:rsidRPr="00306B17" w:rsidRDefault="00C933E6" w:rsidP="00C933E6">
      <w:pPr>
        <w:spacing w:after="0" w:line="360" w:lineRule="auto"/>
        <w:jc w:val="both"/>
        <w:rPr>
          <w:rFonts w:ascii="Times New Roman" w:hAnsi="Times New Roman" w:cs="Times New Roman"/>
          <w:i/>
          <w:sz w:val="28"/>
          <w:szCs w:val="28"/>
        </w:rPr>
      </w:pPr>
      <w:r w:rsidRPr="00306B17">
        <w:rPr>
          <w:rFonts w:ascii="Times New Roman" w:hAnsi="Times New Roman" w:cs="Times New Roman"/>
          <w:i/>
          <w:sz w:val="28"/>
          <w:szCs w:val="28"/>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C933E6" w:rsidRPr="00306B17" w:rsidRDefault="00C933E6" w:rsidP="00C933E6">
      <w:pPr>
        <w:spacing w:after="0" w:line="360" w:lineRule="auto"/>
        <w:jc w:val="both"/>
        <w:rPr>
          <w:rFonts w:ascii="Times New Roman" w:hAnsi="Times New Roman" w:cs="Times New Roman"/>
          <w:i/>
          <w:sz w:val="28"/>
          <w:szCs w:val="28"/>
        </w:rPr>
      </w:pPr>
      <w:r w:rsidRPr="00306B17">
        <w:rPr>
          <w:rFonts w:ascii="Times New Roman" w:hAnsi="Times New Roman" w:cs="Times New Roman"/>
          <w:i/>
          <w:sz w:val="28"/>
          <w:szCs w:val="28"/>
        </w:rPr>
        <w:lastRenderedPageBreak/>
        <w:t>Предметные результаты изучения предметной области "Иностранные языки" должны отражать:</w:t>
      </w:r>
    </w:p>
    <w:p w:rsidR="00C933E6" w:rsidRPr="00306B17" w:rsidRDefault="00C933E6" w:rsidP="00C933E6">
      <w:pPr>
        <w:spacing w:after="0" w:line="360" w:lineRule="auto"/>
        <w:jc w:val="both"/>
        <w:rPr>
          <w:rFonts w:ascii="Times New Roman" w:hAnsi="Times New Roman" w:cs="Times New Roman"/>
          <w:i/>
          <w:sz w:val="28"/>
          <w:szCs w:val="28"/>
        </w:rPr>
      </w:pPr>
      <w:bookmarkStart w:id="33" w:name="sub_11131"/>
      <w:r w:rsidRPr="00306B17">
        <w:rPr>
          <w:rFonts w:ascii="Times New Roman" w:hAnsi="Times New Roman" w:cs="Times New Roman"/>
          <w:i/>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C933E6" w:rsidRPr="00306B17" w:rsidRDefault="00C933E6" w:rsidP="00C933E6">
      <w:pPr>
        <w:spacing w:after="0" w:line="360" w:lineRule="auto"/>
        <w:jc w:val="both"/>
        <w:rPr>
          <w:rFonts w:ascii="Times New Roman" w:hAnsi="Times New Roman" w:cs="Times New Roman"/>
          <w:i/>
          <w:sz w:val="28"/>
          <w:szCs w:val="28"/>
        </w:rPr>
      </w:pPr>
      <w:bookmarkStart w:id="34" w:name="sub_11132"/>
      <w:bookmarkEnd w:id="33"/>
      <w:r w:rsidRPr="00306B17">
        <w:rPr>
          <w:rFonts w:ascii="Times New Roman" w:hAnsi="Times New Roman" w:cs="Times New Roman"/>
          <w:i/>
          <w:sz w:val="28"/>
          <w:szCs w:val="28"/>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C933E6" w:rsidRPr="00306B17" w:rsidRDefault="00C933E6" w:rsidP="00C933E6">
      <w:pPr>
        <w:spacing w:after="0" w:line="360" w:lineRule="auto"/>
        <w:jc w:val="both"/>
        <w:rPr>
          <w:rFonts w:ascii="Times New Roman" w:hAnsi="Times New Roman" w:cs="Times New Roman"/>
          <w:i/>
          <w:sz w:val="28"/>
          <w:szCs w:val="28"/>
        </w:rPr>
      </w:pPr>
      <w:bookmarkStart w:id="35" w:name="sub_11133"/>
      <w:bookmarkEnd w:id="34"/>
      <w:r w:rsidRPr="00306B17">
        <w:rPr>
          <w:rFonts w:ascii="Times New Roman" w:hAnsi="Times New Roman" w:cs="Times New Roman"/>
          <w:i/>
          <w:sz w:val="28"/>
          <w:szCs w:val="28"/>
        </w:rPr>
        <w:t>3) достижение допорогового уровня иноязычной коммуникативной компетенции;</w:t>
      </w:r>
    </w:p>
    <w:p w:rsidR="00C933E6" w:rsidRPr="00306B17" w:rsidRDefault="00C933E6" w:rsidP="00C933E6">
      <w:pPr>
        <w:spacing w:after="0" w:line="360" w:lineRule="auto"/>
        <w:jc w:val="both"/>
        <w:rPr>
          <w:rFonts w:ascii="Times New Roman" w:hAnsi="Times New Roman" w:cs="Times New Roman"/>
          <w:i/>
          <w:sz w:val="28"/>
          <w:szCs w:val="28"/>
        </w:rPr>
      </w:pPr>
      <w:bookmarkStart w:id="36" w:name="sub_11134"/>
      <w:bookmarkEnd w:id="35"/>
      <w:r w:rsidRPr="00306B17">
        <w:rPr>
          <w:rFonts w:ascii="Times New Roman" w:hAnsi="Times New Roman" w:cs="Times New Roman"/>
          <w:i/>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w:t>
      </w:r>
      <w:r>
        <w:rPr>
          <w:rFonts w:ascii="Times New Roman" w:hAnsi="Times New Roman" w:cs="Times New Roman"/>
          <w:i/>
          <w:sz w:val="28"/>
          <w:szCs w:val="28"/>
        </w:rPr>
        <w:t>ия в других предметных областях</w:t>
      </w:r>
      <w:r w:rsidRPr="00306B17">
        <w:rPr>
          <w:rFonts w:ascii="Times New Roman" w:hAnsi="Times New Roman" w:cs="Times New Roman"/>
          <w:i/>
          <w:sz w:val="28"/>
          <w:szCs w:val="28"/>
        </w:rPr>
        <w:t>".</w:t>
      </w:r>
    </w:p>
    <w:bookmarkEnd w:id="36"/>
    <w:p w:rsidR="00C933E6" w:rsidRPr="00C933E6" w:rsidRDefault="00C933E6" w:rsidP="00C933E6">
      <w:pPr>
        <w:pStyle w:val="aff4"/>
        <w:ind w:firstLine="0"/>
        <w:rPr>
          <w:szCs w:val="28"/>
        </w:rPr>
      </w:pPr>
      <w:r>
        <w:rPr>
          <w:szCs w:val="28"/>
        </w:rPr>
        <w:t>Планируемые ре</w:t>
      </w:r>
      <w:r w:rsidRPr="00704A72">
        <w:rPr>
          <w:szCs w:val="28"/>
        </w:rPr>
        <w:t>зультаты образовательной деятельности:</w:t>
      </w:r>
    </w:p>
    <w:p w:rsidR="00A766FA" w:rsidRPr="00F751E0" w:rsidRDefault="00A766FA" w:rsidP="0024096C">
      <w:pPr>
        <w:pStyle w:val="affff1"/>
        <w:ind w:firstLine="0"/>
        <w:rPr>
          <w:i/>
        </w:rPr>
      </w:pPr>
      <w:r w:rsidRPr="00F751E0">
        <w:rPr>
          <w:i/>
        </w:rPr>
        <w:t>Коммуникативные умения</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Говорение. Диалогическая речь</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A766FA" w:rsidRPr="0024096C" w:rsidRDefault="00A766FA" w:rsidP="0024096C">
      <w:pPr>
        <w:spacing w:after="0" w:line="360" w:lineRule="auto"/>
        <w:ind w:firstLine="454"/>
        <w:jc w:val="both"/>
        <w:rPr>
          <w:rFonts w:ascii="Times New Roman" w:hAnsi="Times New Roman" w:cs="Times New Roman"/>
          <w:b/>
          <w:i/>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 брать и давать интервью</w:t>
      </w:r>
      <w:r w:rsidRPr="0024096C">
        <w:rPr>
          <w:rFonts w:ascii="Times New Roman" w:hAnsi="Times New Roman" w:cs="Times New Roman"/>
          <w:i/>
          <w:sz w:val="28"/>
          <w:szCs w:val="28"/>
        </w:rPr>
        <w:t>.</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Говорение. Монологическая речь</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описывать события с опорой на зрительную наглядность и/или вербальные опоры (ключевые слова, план, вопросы);</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давать краткую характеристику реальных людей и литературных персонажей; </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передавать основное содержание прочитанного текста с опорой или без опоры на текст/ключевые слова/план/вопросы.</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делать сообщение на заданную тему на основе прочитанного;</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комментировать факты из прочитанного/прослушанного текста, аргументировать своё отношение к прочитанному/прослушанному;</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кратко высказываться без предварительной подготовки на заданную тему в соответствии с предложенной ситуацией общения;</w:t>
      </w:r>
    </w:p>
    <w:p w:rsidR="00A766FA" w:rsidRPr="00F751E0" w:rsidRDefault="00A766FA" w:rsidP="0024096C">
      <w:pPr>
        <w:suppressAutoHyphens/>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кратко излагать результаты выполненной проектной работы.</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Аудирование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выделять основную мысль в воспринимаемом на слух тексте;</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отделять в тексте, воспринимаемом на слух, главные факты от второстепенных;</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контекстуальную или языковую догадку при восприятии на слух текстов, содержащих незнакомые слова;</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lastRenderedPageBreak/>
        <w:t>• игнорировать незнакомые языковые явления, несущественные для понимания основного содержания воспринимаемого на слух текста.</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Чтение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читать и понимать основное содержание несложных аутентичных текстов, содержащих некоторое количество неизученных языковых явлений;</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Выпускник</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 xml:space="preserve"> получит возможность научиться:</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читать и полностью понимать несложные аутентичные тексты, построенные в основном на изученном языковом материале;</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догадываться о значении незнакомых слов по сходству с русским/родным языком, по словообразовательным элементам, по контексту;</w:t>
      </w:r>
    </w:p>
    <w:p w:rsidR="00A766FA" w:rsidRPr="00F751E0" w:rsidRDefault="00A766FA" w:rsidP="0024096C">
      <w:pPr>
        <w:suppressAutoHyphens/>
        <w:spacing w:after="0" w:line="360" w:lineRule="auto"/>
        <w:jc w:val="both"/>
        <w:rPr>
          <w:rFonts w:ascii="Times New Roman" w:hAnsi="Times New Roman" w:cs="Times New Roman"/>
          <w:iCs/>
          <w:sz w:val="28"/>
          <w:szCs w:val="28"/>
        </w:rPr>
      </w:pPr>
      <w:r w:rsidRPr="00F751E0">
        <w:rPr>
          <w:rFonts w:ascii="Times New Roman" w:hAnsi="Times New Roman" w:cs="Times New Roman"/>
          <w:sz w:val="28"/>
          <w:szCs w:val="28"/>
        </w:rPr>
        <w:t>• </w:t>
      </w:r>
      <w:r w:rsidRPr="00F751E0">
        <w:rPr>
          <w:rFonts w:ascii="Times New Roman" w:hAnsi="Times New Roman" w:cs="Times New Roman"/>
          <w:iCs/>
          <w:sz w:val="28"/>
          <w:szCs w:val="28"/>
        </w:rPr>
        <w:t>игнорировать в процессе чтения незнакомые слова, не мешающие понимать основное содержание текста;</w:t>
      </w:r>
    </w:p>
    <w:p w:rsidR="00A766FA" w:rsidRPr="00F751E0" w:rsidRDefault="00A766FA" w:rsidP="0024096C">
      <w:pPr>
        <w:suppressAutoHyphens/>
        <w:spacing w:after="0" w:line="360" w:lineRule="auto"/>
        <w:jc w:val="both"/>
        <w:rPr>
          <w:rFonts w:ascii="Times New Roman" w:hAnsi="Times New Roman" w:cs="Times New Roman"/>
          <w:iCs/>
          <w:sz w:val="28"/>
          <w:szCs w:val="28"/>
        </w:rPr>
      </w:pPr>
      <w:r w:rsidRPr="00F751E0">
        <w:rPr>
          <w:rFonts w:ascii="Times New Roman" w:hAnsi="Times New Roman" w:cs="Times New Roman"/>
          <w:sz w:val="28"/>
          <w:szCs w:val="28"/>
        </w:rPr>
        <w:t>• </w:t>
      </w:r>
      <w:r w:rsidRPr="00F751E0">
        <w:rPr>
          <w:rFonts w:ascii="Times New Roman" w:hAnsi="Times New Roman" w:cs="Times New Roman"/>
          <w:iCs/>
          <w:sz w:val="28"/>
          <w:szCs w:val="28"/>
        </w:rPr>
        <w:t>пользоваться сносками и лингвострановедческим справочником.</w:t>
      </w:r>
    </w:p>
    <w:p w:rsidR="00A766FA" w:rsidRPr="00F751E0" w:rsidRDefault="00A766FA" w:rsidP="0024096C">
      <w:pPr>
        <w:spacing w:after="0" w:line="360" w:lineRule="auto"/>
        <w:jc w:val="both"/>
        <w:outlineLvl w:val="0"/>
        <w:rPr>
          <w:rFonts w:ascii="Times New Roman" w:hAnsi="Times New Roman" w:cs="Times New Roman"/>
          <w:i/>
          <w:sz w:val="28"/>
          <w:szCs w:val="28"/>
          <w:lang w:eastAsia="ar-SA"/>
        </w:rPr>
      </w:pPr>
      <w:r w:rsidRPr="00F751E0">
        <w:rPr>
          <w:rFonts w:ascii="Times New Roman" w:hAnsi="Times New Roman" w:cs="Times New Roman"/>
          <w:i/>
          <w:sz w:val="28"/>
          <w:szCs w:val="28"/>
          <w:lang w:eastAsia="ar-SA"/>
        </w:rPr>
        <w:t>Письменная речь</w:t>
      </w:r>
    </w:p>
    <w:p w:rsidR="00A766FA" w:rsidRPr="0024096C" w:rsidRDefault="00A766FA" w:rsidP="0024096C">
      <w:pPr>
        <w:spacing w:after="0" w:line="360" w:lineRule="auto"/>
        <w:ind w:firstLine="454"/>
        <w:jc w:val="both"/>
        <w:rPr>
          <w:rFonts w:ascii="Times New Roman" w:hAnsi="Times New Roman" w:cs="Times New Roman"/>
          <w:sz w:val="28"/>
          <w:szCs w:val="28"/>
          <w:lang w:eastAsia="en-US" w:bidi="en-US"/>
        </w:rPr>
      </w:pPr>
      <w:r w:rsidRPr="0024096C">
        <w:rPr>
          <w:rFonts w:ascii="Times New Roman" w:hAnsi="Times New Roman" w:cs="Times New Roman"/>
          <w:sz w:val="28"/>
          <w:szCs w:val="28"/>
        </w:rPr>
        <w:t>Выпускник научится:</w:t>
      </w:r>
    </w:p>
    <w:p w:rsidR="00A766FA" w:rsidRPr="0024096C" w:rsidRDefault="00A766FA" w:rsidP="0024096C">
      <w:pPr>
        <w:pStyle w:val="afb"/>
        <w:widowControl w:val="0"/>
        <w:suppressAutoHyphens/>
        <w:spacing w:line="360" w:lineRule="auto"/>
        <w:ind w:left="0"/>
        <w:contextualSpacing w:val="0"/>
        <w:jc w:val="both"/>
        <w:rPr>
          <w:sz w:val="28"/>
          <w:szCs w:val="28"/>
        </w:rPr>
      </w:pPr>
      <w:r w:rsidRPr="0024096C">
        <w:rPr>
          <w:sz w:val="28"/>
          <w:szCs w:val="28"/>
        </w:rPr>
        <w:t>• заполнять анкеты и формуляры в соответствии с нормами, принятыми в стране изучаемого языка;</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писать личное письмо в ответ на письмо-стимул с употреблением формул речевого этикета, принятых в стране изучаемого языка.</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uppressAutoHyphens/>
        <w:spacing w:after="0" w:line="360" w:lineRule="auto"/>
        <w:jc w:val="both"/>
        <w:rPr>
          <w:rFonts w:ascii="Times New Roman" w:hAnsi="Times New Roman" w:cs="Times New Roman"/>
          <w:sz w:val="28"/>
          <w:szCs w:val="28"/>
          <w:lang w:eastAsia="ar-SA"/>
        </w:rPr>
      </w:pPr>
      <w:r w:rsidRPr="00F751E0">
        <w:rPr>
          <w:rFonts w:ascii="Times New Roman" w:hAnsi="Times New Roman" w:cs="Times New Roman"/>
          <w:sz w:val="28"/>
          <w:szCs w:val="28"/>
        </w:rPr>
        <w:t>• </w:t>
      </w:r>
      <w:r w:rsidRPr="00F751E0">
        <w:rPr>
          <w:rFonts w:ascii="Times New Roman" w:hAnsi="Times New Roman" w:cs="Times New Roman"/>
          <w:sz w:val="28"/>
          <w:szCs w:val="28"/>
          <w:lang w:eastAsia="ar-SA"/>
        </w:rPr>
        <w:t xml:space="preserve">делать краткие выписки из текста с целью их использования в собственных устных высказываниях; </w:t>
      </w:r>
    </w:p>
    <w:p w:rsidR="00A766FA" w:rsidRPr="00F751E0" w:rsidRDefault="00A766FA" w:rsidP="0024096C">
      <w:pPr>
        <w:suppressAutoHyphens/>
        <w:spacing w:after="0" w:line="360" w:lineRule="auto"/>
        <w:jc w:val="both"/>
        <w:rPr>
          <w:rFonts w:ascii="Times New Roman" w:hAnsi="Times New Roman" w:cs="Times New Roman"/>
          <w:sz w:val="28"/>
          <w:szCs w:val="28"/>
          <w:lang w:eastAsia="en-US" w:bidi="en-US"/>
        </w:rPr>
      </w:pPr>
      <w:r w:rsidRPr="00F751E0">
        <w:rPr>
          <w:rFonts w:ascii="Times New Roman" w:hAnsi="Times New Roman" w:cs="Times New Roman"/>
          <w:sz w:val="28"/>
          <w:szCs w:val="28"/>
        </w:rPr>
        <w:t>• составлять план/тезисы устного или письменного сообщения;</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кратко излагать в письменном виде результаты своей проектной деятельности;</w:t>
      </w:r>
    </w:p>
    <w:p w:rsidR="00A766FA" w:rsidRPr="00F751E0" w:rsidRDefault="00A766FA" w:rsidP="0024096C">
      <w:pPr>
        <w:suppressAutoHyphens/>
        <w:spacing w:after="0" w:line="360" w:lineRule="auto"/>
        <w:jc w:val="both"/>
        <w:rPr>
          <w:rFonts w:ascii="Times New Roman" w:hAnsi="Times New Roman" w:cs="Times New Roman"/>
          <w:i/>
          <w:sz w:val="28"/>
          <w:szCs w:val="28"/>
        </w:rPr>
      </w:pPr>
      <w:r w:rsidRPr="00F751E0">
        <w:rPr>
          <w:rFonts w:ascii="Times New Roman" w:hAnsi="Times New Roman" w:cs="Times New Roman"/>
          <w:i/>
          <w:sz w:val="28"/>
          <w:szCs w:val="28"/>
        </w:rPr>
        <w:t xml:space="preserve">• писать небольшие письменные высказывания с опорой на образец. </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Языковая компетентность (владение языковыми средствами)</w:t>
      </w:r>
    </w:p>
    <w:p w:rsidR="00A766FA" w:rsidRPr="00F751E0" w:rsidRDefault="00A766FA" w:rsidP="00062C9A">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Фонетическая сторона речи</w:t>
      </w:r>
    </w:p>
    <w:p w:rsidR="00A766FA" w:rsidRPr="0024096C" w:rsidRDefault="00A766FA" w:rsidP="0024096C">
      <w:pPr>
        <w:pStyle w:val="msonormalcxspmiddle"/>
        <w:spacing w:before="0" w:after="0" w:line="360" w:lineRule="auto"/>
        <w:ind w:firstLine="454"/>
        <w:jc w:val="both"/>
        <w:rPr>
          <w:rFonts w:cs="Times New Roman"/>
          <w:color w:val="auto"/>
          <w:sz w:val="28"/>
          <w:szCs w:val="28"/>
          <w:lang w:val="ru-RU"/>
        </w:rPr>
      </w:pPr>
      <w:r w:rsidRPr="0024096C">
        <w:rPr>
          <w:rFonts w:cs="Times New Roman"/>
          <w:color w:val="auto"/>
          <w:sz w:val="28"/>
          <w:szCs w:val="28"/>
          <w:lang w:val="ru-RU"/>
        </w:rPr>
        <w:lastRenderedPageBreak/>
        <w:t>Выпускник научится:</w:t>
      </w:r>
    </w:p>
    <w:p w:rsidR="00A766FA" w:rsidRPr="0024096C" w:rsidRDefault="00A766FA" w:rsidP="0024096C">
      <w:pPr>
        <w:pStyle w:val="msonormalcxspmiddle"/>
        <w:spacing w:before="0" w:after="0" w:line="360" w:lineRule="auto"/>
        <w:jc w:val="both"/>
        <w:rPr>
          <w:rFonts w:cs="Times New Roman"/>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различать на слух и адекватно, без фонематических ошибок, ведущих к сбою коммуникации, произносить все звуки английского языка;</w:t>
      </w:r>
    </w:p>
    <w:p w:rsidR="00A766FA" w:rsidRPr="0024096C" w:rsidRDefault="00A766FA" w:rsidP="0024096C">
      <w:pPr>
        <w:pStyle w:val="msonormalcxspmiddle"/>
        <w:spacing w:before="0" w:after="0" w:line="360" w:lineRule="auto"/>
        <w:jc w:val="both"/>
        <w:rPr>
          <w:rFonts w:cs="Times New Roman"/>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соблюдать правильное ударение в изученных словах;</w:t>
      </w:r>
    </w:p>
    <w:p w:rsidR="00A766FA" w:rsidRPr="0024096C" w:rsidRDefault="00A766FA" w:rsidP="0024096C">
      <w:pPr>
        <w:pStyle w:val="msonormalcxspmiddle"/>
        <w:spacing w:before="0" w:after="0" w:line="360" w:lineRule="auto"/>
        <w:jc w:val="both"/>
        <w:rPr>
          <w:rFonts w:cs="Times New Roman"/>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различать коммуникативные типы предложения по интонации;</w:t>
      </w:r>
    </w:p>
    <w:p w:rsidR="00A766FA" w:rsidRPr="0024096C" w:rsidRDefault="00A766FA" w:rsidP="0024096C">
      <w:pPr>
        <w:pStyle w:val="msonormalcxspmiddle"/>
        <w:spacing w:before="0" w:after="0" w:line="360" w:lineRule="auto"/>
        <w:jc w:val="both"/>
        <w:rPr>
          <w:rFonts w:cs="Times New Roman"/>
          <w:i/>
          <w:iCs/>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uppressAutoHyphens/>
        <w:spacing w:after="0" w:line="360" w:lineRule="auto"/>
        <w:jc w:val="both"/>
        <w:rPr>
          <w:rFonts w:ascii="Times New Roman" w:hAnsi="Times New Roman" w:cs="Times New Roman"/>
          <w:iCs/>
          <w:sz w:val="28"/>
          <w:szCs w:val="28"/>
        </w:rPr>
      </w:pPr>
      <w:r w:rsidRPr="00F751E0">
        <w:rPr>
          <w:rFonts w:ascii="Times New Roman" w:hAnsi="Times New Roman" w:cs="Times New Roman"/>
          <w:sz w:val="28"/>
          <w:szCs w:val="28"/>
        </w:rPr>
        <w:t>• </w:t>
      </w:r>
      <w:r w:rsidRPr="00F751E0">
        <w:rPr>
          <w:rFonts w:ascii="Times New Roman" w:hAnsi="Times New Roman" w:cs="Times New Roman"/>
          <w:iCs/>
          <w:sz w:val="28"/>
          <w:szCs w:val="28"/>
        </w:rPr>
        <w:t>выражать модальные значения, чувства и эмоции с помощью интонации;</w:t>
      </w:r>
    </w:p>
    <w:p w:rsidR="00A766FA" w:rsidRPr="00F751E0" w:rsidRDefault="00A766FA" w:rsidP="0024096C">
      <w:pPr>
        <w:suppressAutoHyphens/>
        <w:spacing w:after="0" w:line="360" w:lineRule="auto"/>
        <w:jc w:val="both"/>
        <w:rPr>
          <w:rFonts w:ascii="Times New Roman" w:hAnsi="Times New Roman" w:cs="Times New Roman"/>
          <w:iCs/>
          <w:sz w:val="28"/>
          <w:szCs w:val="28"/>
        </w:rPr>
      </w:pPr>
      <w:r w:rsidRPr="00F751E0">
        <w:rPr>
          <w:rFonts w:ascii="Times New Roman" w:hAnsi="Times New Roman" w:cs="Times New Roman"/>
          <w:sz w:val="28"/>
          <w:szCs w:val="28"/>
        </w:rPr>
        <w:t>• </w:t>
      </w:r>
      <w:r w:rsidRPr="00F751E0">
        <w:rPr>
          <w:rFonts w:ascii="Times New Roman" w:hAnsi="Times New Roman" w:cs="Times New Roman"/>
          <w:iCs/>
          <w:sz w:val="28"/>
          <w:szCs w:val="28"/>
        </w:rPr>
        <w:t>различать на слух британские и американские варианты английского языка.</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Орфография</w:t>
      </w:r>
    </w:p>
    <w:p w:rsidR="00A766FA" w:rsidRPr="0024096C" w:rsidRDefault="00A766FA" w:rsidP="0024096C">
      <w:pPr>
        <w:pStyle w:val="msonormalcxspmiddle"/>
        <w:spacing w:before="0" w:after="0" w:line="360" w:lineRule="auto"/>
        <w:ind w:firstLine="454"/>
        <w:jc w:val="both"/>
        <w:rPr>
          <w:rFonts w:cs="Times New Roman"/>
          <w:color w:val="auto"/>
          <w:sz w:val="28"/>
          <w:szCs w:val="28"/>
          <w:lang w:val="ru-RU"/>
        </w:rPr>
      </w:pPr>
      <w:r w:rsidRPr="0024096C">
        <w:rPr>
          <w:rFonts w:cs="Times New Roman"/>
          <w:color w:val="auto"/>
          <w:sz w:val="28"/>
          <w:szCs w:val="28"/>
          <w:lang w:val="ru-RU"/>
        </w:rPr>
        <w:t>Выпускник научится правильно писать изученные слова.</w:t>
      </w:r>
    </w:p>
    <w:p w:rsidR="00A766FA" w:rsidRPr="00F751E0" w:rsidRDefault="00A766FA" w:rsidP="00062C9A">
      <w:pPr>
        <w:spacing w:after="0" w:line="360" w:lineRule="auto"/>
        <w:jc w:val="both"/>
        <w:rPr>
          <w:rFonts w:ascii="Times New Roman" w:hAnsi="Times New Roman" w:cs="Times New Roman"/>
          <w:iCs/>
          <w:sz w:val="28"/>
          <w:szCs w:val="28"/>
        </w:rPr>
      </w:pPr>
      <w:r w:rsidRPr="00F751E0">
        <w:rPr>
          <w:rFonts w:ascii="Times New Roman" w:hAnsi="Times New Roman" w:cs="Times New Roman"/>
          <w:sz w:val="28"/>
          <w:szCs w:val="28"/>
        </w:rPr>
        <w:t xml:space="preserve">Выпускник получит возможность научиться </w:t>
      </w:r>
      <w:r w:rsidRPr="00F751E0">
        <w:rPr>
          <w:rFonts w:ascii="Times New Roman" w:hAnsi="Times New Roman" w:cs="Times New Roman"/>
          <w:iCs/>
          <w:sz w:val="28"/>
          <w:szCs w:val="28"/>
        </w:rPr>
        <w:t>сравнивать и анализировать буквосочетания английского языка и их транскрипцию.</w:t>
      </w:r>
    </w:p>
    <w:p w:rsidR="00A766FA" w:rsidRPr="00F751E0" w:rsidRDefault="00A766FA" w:rsidP="0024096C">
      <w:pPr>
        <w:pStyle w:val="msonormalcxspmiddle"/>
        <w:spacing w:before="0" w:after="0" w:line="360" w:lineRule="auto"/>
        <w:jc w:val="both"/>
        <w:outlineLvl w:val="0"/>
        <w:rPr>
          <w:rFonts w:cs="Times New Roman"/>
          <w:i/>
          <w:color w:val="auto"/>
          <w:sz w:val="28"/>
          <w:szCs w:val="28"/>
          <w:lang w:val="ru-RU"/>
        </w:rPr>
      </w:pPr>
      <w:r w:rsidRPr="00F751E0">
        <w:rPr>
          <w:rFonts w:cs="Times New Roman"/>
          <w:i/>
          <w:color w:val="auto"/>
          <w:sz w:val="28"/>
          <w:szCs w:val="28"/>
          <w:lang w:val="ru-RU"/>
        </w:rPr>
        <w:t>Лексическая сторона речи</w:t>
      </w:r>
    </w:p>
    <w:p w:rsidR="00A766FA" w:rsidRPr="0024096C" w:rsidRDefault="00A766FA" w:rsidP="0024096C">
      <w:pPr>
        <w:pStyle w:val="msonormalcxspmiddle"/>
        <w:spacing w:before="0" w:after="0" w:line="360" w:lineRule="auto"/>
        <w:ind w:firstLine="454"/>
        <w:jc w:val="both"/>
        <w:rPr>
          <w:rFonts w:cs="Times New Roman"/>
          <w:color w:val="auto"/>
          <w:sz w:val="28"/>
          <w:szCs w:val="28"/>
          <w:lang w:val="ru-RU"/>
        </w:rPr>
      </w:pPr>
      <w:r w:rsidRPr="0024096C">
        <w:rPr>
          <w:rFonts w:cs="Times New Roman"/>
          <w:color w:val="auto"/>
          <w:sz w:val="28"/>
          <w:szCs w:val="28"/>
          <w:lang w:val="ru-RU"/>
        </w:rPr>
        <w:t>Выпускник научится:</w:t>
      </w:r>
    </w:p>
    <w:p w:rsidR="00A766FA" w:rsidRPr="0024096C" w:rsidRDefault="00A766FA" w:rsidP="0024096C">
      <w:pPr>
        <w:pStyle w:val="msonormalcxspmiddlecxspmiddle"/>
        <w:spacing w:before="0" w:after="0" w:line="360" w:lineRule="auto"/>
        <w:jc w:val="both"/>
        <w:rPr>
          <w:rFonts w:cs="Times New Roman"/>
          <w:i/>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766FA" w:rsidRPr="0024096C" w:rsidRDefault="00A766FA" w:rsidP="0024096C">
      <w:pPr>
        <w:pStyle w:val="msonormalcxspmiddlecxspmiddle"/>
        <w:spacing w:before="0" w:after="0" w:line="360" w:lineRule="auto"/>
        <w:jc w:val="both"/>
        <w:rPr>
          <w:rFonts w:cs="Times New Roman"/>
          <w:color w:val="auto"/>
          <w:sz w:val="28"/>
          <w:szCs w:val="28"/>
          <w:shd w:val="clear" w:color="auto" w:fill="FFFFFF"/>
          <w:lang w:val="ru-RU"/>
        </w:rPr>
      </w:pPr>
      <w:r w:rsidRPr="0024096C">
        <w:rPr>
          <w:rFonts w:cs="Times New Roman"/>
          <w:sz w:val="28"/>
          <w:szCs w:val="28"/>
          <w:lang w:val="ru-RU"/>
        </w:rPr>
        <w:t>• </w:t>
      </w:r>
      <w:r w:rsidRPr="0024096C">
        <w:rPr>
          <w:rFonts w:cs="Times New Roman"/>
          <w:color w:val="auto"/>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24096C">
        <w:rPr>
          <w:rFonts w:cs="Times New Roman"/>
          <w:color w:val="auto"/>
          <w:sz w:val="28"/>
          <w:szCs w:val="28"/>
          <w:shd w:val="clear" w:color="auto" w:fill="FFFFFF"/>
          <w:lang w:val="ru-RU"/>
        </w:rPr>
        <w:t xml:space="preserve"> в соответствии с решаемой коммуникативной задачей;</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соблюдать существующие в английском языке нормы лексической сочетаемости;</w:t>
      </w:r>
    </w:p>
    <w:p w:rsidR="00A766FA" w:rsidRPr="0024096C" w:rsidRDefault="00A766FA" w:rsidP="0024096C">
      <w:pPr>
        <w:pStyle w:val="msonormalcxspmiddlecxspmiddle"/>
        <w:spacing w:before="0" w:after="0" w:line="360" w:lineRule="auto"/>
        <w:jc w:val="both"/>
        <w:rPr>
          <w:rFonts w:cs="Times New Roman"/>
          <w:color w:val="auto"/>
          <w:sz w:val="28"/>
          <w:szCs w:val="28"/>
          <w:shd w:val="clear" w:color="auto" w:fill="FFFFFF"/>
          <w:lang w:val="ru-RU"/>
        </w:rPr>
      </w:pPr>
      <w:r w:rsidRPr="0024096C">
        <w:rPr>
          <w:rFonts w:cs="Times New Roman"/>
          <w:sz w:val="28"/>
          <w:szCs w:val="28"/>
          <w:lang w:val="ru-RU"/>
        </w:rPr>
        <w:t>• </w:t>
      </w:r>
      <w:r w:rsidRPr="0024096C">
        <w:rPr>
          <w:rFonts w:cs="Times New Roman"/>
          <w:color w:val="auto"/>
          <w:sz w:val="28"/>
          <w:szCs w:val="28"/>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24096C">
        <w:rPr>
          <w:rFonts w:cs="Times New Roman"/>
          <w:color w:val="auto"/>
          <w:sz w:val="28"/>
          <w:szCs w:val="28"/>
          <w:shd w:val="clear" w:color="auto" w:fill="FFFFFF"/>
          <w:lang w:val="ru-RU"/>
        </w:rPr>
        <w:t xml:space="preserve"> в соответствии с решаемой коммуникативной задачей.</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pStyle w:val="msonormalcxspmiddlecxspmiddle"/>
        <w:spacing w:before="0" w:after="0" w:line="360" w:lineRule="auto"/>
        <w:jc w:val="both"/>
        <w:rPr>
          <w:rFonts w:cs="Times New Roman"/>
          <w:color w:val="auto"/>
          <w:sz w:val="28"/>
          <w:szCs w:val="28"/>
          <w:lang w:val="ru-RU"/>
        </w:rPr>
      </w:pPr>
      <w:r w:rsidRPr="00F751E0">
        <w:rPr>
          <w:rFonts w:cs="Times New Roman"/>
          <w:sz w:val="28"/>
          <w:szCs w:val="28"/>
          <w:lang w:val="ru-RU"/>
        </w:rPr>
        <w:t>• </w:t>
      </w:r>
      <w:r w:rsidRPr="00F751E0">
        <w:rPr>
          <w:rFonts w:cs="Times New Roman"/>
          <w:color w:val="auto"/>
          <w:sz w:val="28"/>
          <w:szCs w:val="28"/>
          <w:lang w:val="ru-RU"/>
        </w:rPr>
        <w:t xml:space="preserve">употреблять в речи в нескольких значениях многозначные слова, изученные в </w:t>
      </w:r>
      <w:r w:rsidRPr="00F751E0">
        <w:rPr>
          <w:rFonts w:cs="Times New Roman"/>
          <w:color w:val="auto"/>
          <w:sz w:val="28"/>
          <w:szCs w:val="28"/>
          <w:lang w:val="ru-RU"/>
        </w:rPr>
        <w:lastRenderedPageBreak/>
        <w:t xml:space="preserve">пределах тематики основной школы; </w:t>
      </w:r>
    </w:p>
    <w:p w:rsidR="00A766FA" w:rsidRPr="00F751E0" w:rsidRDefault="00A766FA" w:rsidP="0024096C">
      <w:pPr>
        <w:pStyle w:val="msonormalcxspmiddle"/>
        <w:spacing w:before="0" w:after="0" w:line="360" w:lineRule="auto"/>
        <w:jc w:val="both"/>
        <w:rPr>
          <w:rFonts w:cs="Times New Roman"/>
          <w:iCs/>
          <w:color w:val="auto"/>
          <w:sz w:val="28"/>
          <w:szCs w:val="28"/>
          <w:lang w:val="ru-RU"/>
        </w:rPr>
      </w:pPr>
      <w:r w:rsidRPr="00F751E0">
        <w:rPr>
          <w:rFonts w:cs="Times New Roman"/>
          <w:sz w:val="28"/>
          <w:szCs w:val="28"/>
          <w:lang w:val="ru-RU"/>
        </w:rPr>
        <w:t>• </w:t>
      </w:r>
      <w:r w:rsidRPr="00F751E0">
        <w:rPr>
          <w:rFonts w:cs="Times New Roman"/>
          <w:iCs/>
          <w:color w:val="auto"/>
          <w:sz w:val="28"/>
          <w:szCs w:val="28"/>
          <w:lang w:val="ru-RU"/>
        </w:rPr>
        <w:t>находить различия между явлениями синонимии и антонимии;</w:t>
      </w:r>
    </w:p>
    <w:p w:rsidR="00A766FA" w:rsidRPr="00F751E0" w:rsidRDefault="00A766FA" w:rsidP="0024096C">
      <w:pPr>
        <w:pStyle w:val="msonormalcxspmiddle"/>
        <w:spacing w:before="0" w:after="0" w:line="360" w:lineRule="auto"/>
        <w:jc w:val="both"/>
        <w:rPr>
          <w:rFonts w:cs="Times New Roman"/>
          <w:iCs/>
          <w:color w:val="auto"/>
          <w:sz w:val="28"/>
          <w:szCs w:val="28"/>
          <w:lang w:val="ru-RU"/>
        </w:rPr>
      </w:pPr>
      <w:r w:rsidRPr="00F751E0">
        <w:rPr>
          <w:rFonts w:cs="Times New Roman"/>
          <w:sz w:val="28"/>
          <w:szCs w:val="28"/>
          <w:lang w:val="ru-RU"/>
        </w:rPr>
        <w:t>• </w:t>
      </w:r>
      <w:r w:rsidRPr="00F751E0">
        <w:rPr>
          <w:rFonts w:cs="Times New Roman"/>
          <w:iCs/>
          <w:color w:val="auto"/>
          <w:sz w:val="28"/>
          <w:szCs w:val="28"/>
          <w:lang w:val="ru-RU"/>
        </w:rPr>
        <w:t>распознавать принадлежность слов к частям речи по определённым признакам (артиклям, аффиксам и др.);</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Грамматическая сторона речи</w:t>
      </w:r>
    </w:p>
    <w:p w:rsidR="00A766FA" w:rsidRPr="0024096C" w:rsidRDefault="00A766FA" w:rsidP="0024096C">
      <w:pPr>
        <w:pStyle w:val="msonormalcxspmiddle"/>
        <w:spacing w:before="0" w:after="0" w:line="360" w:lineRule="auto"/>
        <w:ind w:firstLine="454"/>
        <w:jc w:val="both"/>
        <w:rPr>
          <w:rFonts w:cs="Times New Roman"/>
          <w:color w:val="auto"/>
          <w:sz w:val="28"/>
          <w:szCs w:val="28"/>
          <w:lang w:val="ru-RU"/>
        </w:rPr>
      </w:pPr>
      <w:r w:rsidRPr="0024096C">
        <w:rPr>
          <w:rFonts w:cs="Times New Roman"/>
          <w:color w:val="auto"/>
          <w:sz w:val="28"/>
          <w:szCs w:val="28"/>
          <w:lang w:val="ru-RU"/>
        </w:rPr>
        <w:t xml:space="preserve">Выпускник научится: </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 xml:space="preserve">оперировать в процессе устного и письменного общения </w:t>
      </w:r>
      <w:r w:rsidRPr="0024096C">
        <w:rPr>
          <w:rFonts w:cs="Times New Roman"/>
          <w:color w:val="auto"/>
          <w:sz w:val="28"/>
          <w:szCs w:val="28"/>
          <w:shd w:val="clear" w:color="auto" w:fill="FFFFFF"/>
          <w:lang w:val="ru-RU"/>
        </w:rPr>
        <w:t>основными синтаксическими конструкциями и морфологическими формами</w:t>
      </w:r>
      <w:r w:rsidRPr="0024096C">
        <w:rPr>
          <w:rFonts w:cs="Times New Roman"/>
          <w:color w:val="auto"/>
          <w:sz w:val="28"/>
          <w:szCs w:val="28"/>
          <w:lang w:val="ru-RU"/>
        </w:rPr>
        <w:t xml:space="preserve"> английского языка в соответствии с коммуникативной задачей в коммуникативно-значимом контексте;</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распознавать и употреблять в речи:</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766FA" w:rsidRPr="0024096C" w:rsidRDefault="00A766FA" w:rsidP="0024096C">
      <w:pPr>
        <w:pStyle w:val="msonormalcxspmiddlecxspmiddle"/>
        <w:spacing w:before="0" w:after="0" w:line="360" w:lineRule="auto"/>
        <w:jc w:val="both"/>
        <w:rPr>
          <w:rFonts w:cs="Times New Roman"/>
          <w:color w:val="auto"/>
          <w:sz w:val="28"/>
          <w:szCs w:val="28"/>
          <w:shd w:val="clear" w:color="auto" w:fill="FFFFFF"/>
          <w:lang w:val="ru-RU"/>
        </w:rPr>
      </w:pPr>
      <w:r w:rsidRPr="0024096C">
        <w:rPr>
          <w:rFonts w:cs="Times New Roman"/>
          <w:color w:val="auto"/>
          <w:sz w:val="28"/>
          <w:szCs w:val="28"/>
          <w:lang w:val="ru-RU"/>
        </w:rPr>
        <w:t>— </w:t>
      </w:r>
      <w:r w:rsidRPr="0024096C">
        <w:rPr>
          <w:rFonts w:cs="Times New Roman"/>
          <w:color w:val="auto"/>
          <w:sz w:val="28"/>
          <w:szCs w:val="28"/>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24096C">
        <w:rPr>
          <w:rFonts w:cs="Times New Roman"/>
          <w:color w:val="auto"/>
          <w:sz w:val="28"/>
          <w:szCs w:val="28"/>
          <w:shd w:val="clear" w:color="auto" w:fill="FFFFFF"/>
        </w:rPr>
        <w:t>We</w:t>
      </w:r>
      <w:r w:rsidRPr="0024096C">
        <w:rPr>
          <w:rFonts w:cs="Times New Roman"/>
          <w:color w:val="auto"/>
          <w:sz w:val="28"/>
          <w:szCs w:val="28"/>
          <w:shd w:val="clear" w:color="auto" w:fill="FFFFFF"/>
          <w:lang w:val="ru-RU"/>
        </w:rPr>
        <w:t xml:space="preserve"> </w:t>
      </w:r>
      <w:r w:rsidRPr="0024096C">
        <w:rPr>
          <w:rFonts w:cs="Times New Roman"/>
          <w:color w:val="auto"/>
          <w:sz w:val="28"/>
          <w:szCs w:val="28"/>
          <w:shd w:val="clear" w:color="auto" w:fill="FFFFFF"/>
        </w:rPr>
        <w:t>moved</w:t>
      </w:r>
      <w:r w:rsidRPr="0024096C">
        <w:rPr>
          <w:rFonts w:cs="Times New Roman"/>
          <w:color w:val="auto"/>
          <w:sz w:val="28"/>
          <w:szCs w:val="28"/>
          <w:shd w:val="clear" w:color="auto" w:fill="FFFFFF"/>
          <w:lang w:val="ru-RU"/>
        </w:rPr>
        <w:t xml:space="preserve"> </w:t>
      </w:r>
      <w:r w:rsidRPr="0024096C">
        <w:rPr>
          <w:rFonts w:cs="Times New Roman"/>
          <w:color w:val="auto"/>
          <w:sz w:val="28"/>
          <w:szCs w:val="28"/>
          <w:shd w:val="clear" w:color="auto" w:fill="FFFFFF"/>
        </w:rPr>
        <w:t>to</w:t>
      </w:r>
      <w:r w:rsidRPr="0024096C">
        <w:rPr>
          <w:rFonts w:cs="Times New Roman"/>
          <w:color w:val="auto"/>
          <w:sz w:val="28"/>
          <w:szCs w:val="28"/>
          <w:shd w:val="clear" w:color="auto" w:fill="FFFFFF"/>
          <w:lang w:val="ru-RU"/>
        </w:rPr>
        <w:t xml:space="preserve"> </w:t>
      </w:r>
      <w:r w:rsidRPr="0024096C">
        <w:rPr>
          <w:rFonts w:cs="Times New Roman"/>
          <w:color w:val="auto"/>
          <w:sz w:val="28"/>
          <w:szCs w:val="28"/>
          <w:shd w:val="clear" w:color="auto" w:fill="FFFFFF"/>
        </w:rPr>
        <w:t>a</w:t>
      </w:r>
      <w:r w:rsidRPr="0024096C">
        <w:rPr>
          <w:rFonts w:cs="Times New Roman"/>
          <w:color w:val="auto"/>
          <w:sz w:val="28"/>
          <w:szCs w:val="28"/>
          <w:shd w:val="clear" w:color="auto" w:fill="FFFFFF"/>
          <w:lang w:val="ru-RU"/>
        </w:rPr>
        <w:t xml:space="preserve"> </w:t>
      </w:r>
      <w:r w:rsidRPr="0024096C">
        <w:rPr>
          <w:rFonts w:cs="Times New Roman"/>
          <w:color w:val="auto"/>
          <w:sz w:val="28"/>
          <w:szCs w:val="28"/>
          <w:shd w:val="clear" w:color="auto" w:fill="FFFFFF"/>
        </w:rPr>
        <w:t>new</w:t>
      </w:r>
      <w:r w:rsidRPr="0024096C">
        <w:rPr>
          <w:rFonts w:cs="Times New Roman"/>
          <w:color w:val="auto"/>
          <w:sz w:val="28"/>
          <w:szCs w:val="28"/>
          <w:shd w:val="clear" w:color="auto" w:fill="FFFFFF"/>
          <w:lang w:val="ru-RU"/>
        </w:rPr>
        <w:t xml:space="preserve"> </w:t>
      </w:r>
      <w:r w:rsidRPr="0024096C">
        <w:rPr>
          <w:rFonts w:cs="Times New Roman"/>
          <w:color w:val="auto"/>
          <w:sz w:val="28"/>
          <w:szCs w:val="28"/>
          <w:shd w:val="clear" w:color="auto" w:fill="FFFFFF"/>
        </w:rPr>
        <w:t>house</w:t>
      </w:r>
      <w:r w:rsidRPr="0024096C">
        <w:rPr>
          <w:rFonts w:cs="Times New Roman"/>
          <w:color w:val="auto"/>
          <w:sz w:val="28"/>
          <w:szCs w:val="28"/>
          <w:shd w:val="clear" w:color="auto" w:fill="FFFFFF"/>
          <w:lang w:val="ru-RU"/>
        </w:rPr>
        <w:t xml:space="preserve"> </w:t>
      </w:r>
      <w:r w:rsidRPr="0024096C">
        <w:rPr>
          <w:rFonts w:cs="Times New Roman"/>
          <w:color w:val="auto"/>
          <w:sz w:val="28"/>
          <w:szCs w:val="28"/>
          <w:shd w:val="clear" w:color="auto" w:fill="FFFFFF"/>
        </w:rPr>
        <w:t>last</w:t>
      </w:r>
      <w:r w:rsidRPr="0024096C">
        <w:rPr>
          <w:rFonts w:cs="Times New Roman"/>
          <w:color w:val="auto"/>
          <w:sz w:val="28"/>
          <w:szCs w:val="28"/>
          <w:shd w:val="clear" w:color="auto" w:fill="FFFFFF"/>
          <w:lang w:val="ru-RU"/>
        </w:rPr>
        <w:t xml:space="preserve"> </w:t>
      </w:r>
      <w:r w:rsidRPr="0024096C">
        <w:rPr>
          <w:rFonts w:cs="Times New Roman"/>
          <w:color w:val="auto"/>
          <w:sz w:val="28"/>
          <w:szCs w:val="28"/>
          <w:shd w:val="clear" w:color="auto" w:fill="FFFFFF"/>
        </w:rPr>
        <w:t>year</w:t>
      </w:r>
      <w:r w:rsidRPr="0024096C">
        <w:rPr>
          <w:rFonts w:cs="Times New Roman"/>
          <w:color w:val="auto"/>
          <w:sz w:val="28"/>
          <w:szCs w:val="28"/>
          <w:shd w:val="clear" w:color="auto" w:fill="FFFFFF"/>
          <w:lang w:val="ru-RU"/>
        </w:rPr>
        <w:t>);</w:t>
      </w:r>
    </w:p>
    <w:p w:rsidR="00A766FA" w:rsidRPr="0024096C" w:rsidRDefault="00A766FA" w:rsidP="0024096C">
      <w:pPr>
        <w:pStyle w:val="msonormalcxspmiddlecxspmiddle"/>
        <w:spacing w:before="0" w:after="0" w:line="360" w:lineRule="auto"/>
        <w:jc w:val="both"/>
        <w:rPr>
          <w:rFonts w:cs="Times New Roman"/>
          <w:color w:val="auto"/>
          <w:sz w:val="28"/>
          <w:szCs w:val="28"/>
          <w:shd w:val="clear" w:color="auto" w:fill="FFFFFF"/>
        </w:rPr>
      </w:pPr>
      <w:r w:rsidRPr="0024096C">
        <w:rPr>
          <w:rFonts w:cs="Times New Roman"/>
          <w:color w:val="auto"/>
          <w:sz w:val="28"/>
          <w:szCs w:val="28"/>
          <w:lang w:val="ru-RU"/>
        </w:rPr>
        <w:t>— </w:t>
      </w:r>
      <w:r w:rsidRPr="0024096C">
        <w:rPr>
          <w:rFonts w:cs="Times New Roman"/>
          <w:color w:val="auto"/>
          <w:sz w:val="28"/>
          <w:szCs w:val="28"/>
          <w:shd w:val="clear" w:color="auto" w:fill="FFFFFF"/>
          <w:lang w:val="ru-RU"/>
        </w:rPr>
        <w:t xml:space="preserve">предложения с начальным </w:t>
      </w:r>
      <w:r w:rsidRPr="0024096C">
        <w:rPr>
          <w:rFonts w:cs="Times New Roman"/>
          <w:color w:val="auto"/>
          <w:sz w:val="28"/>
          <w:szCs w:val="28"/>
          <w:shd w:val="clear" w:color="auto" w:fill="FFFFFF"/>
        </w:rPr>
        <w:t>It</w:t>
      </w:r>
      <w:r w:rsidRPr="0024096C">
        <w:rPr>
          <w:rFonts w:cs="Times New Roman"/>
          <w:color w:val="auto"/>
          <w:sz w:val="28"/>
          <w:szCs w:val="28"/>
          <w:shd w:val="clear" w:color="auto" w:fill="FFFFFF"/>
          <w:lang w:val="ru-RU"/>
        </w:rPr>
        <w:t xml:space="preserve"> (</w:t>
      </w:r>
      <w:r w:rsidRPr="0024096C">
        <w:rPr>
          <w:rFonts w:cs="Times New Roman"/>
          <w:color w:val="auto"/>
          <w:sz w:val="28"/>
          <w:szCs w:val="28"/>
          <w:shd w:val="clear" w:color="auto" w:fill="FFFFFF"/>
        </w:rPr>
        <w:t>It</w:t>
      </w:r>
      <w:r w:rsidRPr="0024096C">
        <w:rPr>
          <w:rFonts w:cs="Times New Roman"/>
          <w:color w:val="auto"/>
          <w:sz w:val="28"/>
          <w:szCs w:val="28"/>
          <w:shd w:val="clear" w:color="auto" w:fill="FFFFFF"/>
          <w:lang w:val="ru-RU"/>
        </w:rPr>
        <w:t>’</w:t>
      </w:r>
      <w:r w:rsidRPr="0024096C">
        <w:rPr>
          <w:rFonts w:cs="Times New Roman"/>
          <w:color w:val="auto"/>
          <w:sz w:val="28"/>
          <w:szCs w:val="28"/>
          <w:shd w:val="clear" w:color="auto" w:fill="FFFFFF"/>
        </w:rPr>
        <w:t>s</w:t>
      </w:r>
      <w:r w:rsidRPr="0024096C">
        <w:rPr>
          <w:rFonts w:cs="Times New Roman"/>
          <w:color w:val="auto"/>
          <w:sz w:val="28"/>
          <w:szCs w:val="28"/>
          <w:shd w:val="clear" w:color="auto" w:fill="FFFFFF"/>
          <w:lang w:val="ru-RU"/>
        </w:rPr>
        <w:t xml:space="preserve"> </w:t>
      </w:r>
      <w:r w:rsidRPr="0024096C">
        <w:rPr>
          <w:rFonts w:cs="Times New Roman"/>
          <w:color w:val="auto"/>
          <w:sz w:val="28"/>
          <w:szCs w:val="28"/>
          <w:shd w:val="clear" w:color="auto" w:fill="FFFFFF"/>
        </w:rPr>
        <w:t>cold</w:t>
      </w:r>
      <w:r w:rsidRPr="0024096C">
        <w:rPr>
          <w:rFonts w:cs="Times New Roman"/>
          <w:color w:val="auto"/>
          <w:sz w:val="28"/>
          <w:szCs w:val="28"/>
          <w:shd w:val="clear" w:color="auto" w:fill="FFFFFF"/>
          <w:lang w:val="ru-RU"/>
        </w:rPr>
        <w:t xml:space="preserve">. </w:t>
      </w:r>
      <w:r w:rsidRPr="0024096C">
        <w:rPr>
          <w:rFonts w:cs="Times New Roman"/>
          <w:color w:val="auto"/>
          <w:sz w:val="28"/>
          <w:szCs w:val="28"/>
          <w:shd w:val="clear" w:color="auto" w:fill="FFFFFF"/>
        </w:rPr>
        <w:t>It’s five o’clock. It’s interesting. It’s winter);</w:t>
      </w:r>
    </w:p>
    <w:p w:rsidR="00A766FA" w:rsidRPr="0024096C" w:rsidRDefault="00A766FA" w:rsidP="0024096C">
      <w:pPr>
        <w:pStyle w:val="msonormalcxspmiddlecxspmiddle"/>
        <w:spacing w:before="0" w:after="0" w:line="360" w:lineRule="auto"/>
        <w:jc w:val="both"/>
        <w:rPr>
          <w:rFonts w:cs="Times New Roman"/>
          <w:color w:val="auto"/>
          <w:sz w:val="28"/>
          <w:szCs w:val="28"/>
          <w:shd w:val="clear" w:color="auto" w:fill="FFFFFF"/>
        </w:rPr>
      </w:pPr>
      <w:r w:rsidRPr="0024096C">
        <w:rPr>
          <w:rFonts w:cs="Times New Roman"/>
          <w:color w:val="auto"/>
          <w:sz w:val="28"/>
          <w:szCs w:val="28"/>
        </w:rPr>
        <w:t>— </w:t>
      </w:r>
      <w:r w:rsidRPr="0024096C">
        <w:rPr>
          <w:rFonts w:cs="Times New Roman"/>
          <w:color w:val="auto"/>
          <w:sz w:val="28"/>
          <w:szCs w:val="28"/>
          <w:shd w:val="clear" w:color="auto" w:fill="FFFFFF"/>
        </w:rPr>
        <w:t>предложения с начальным There + to be (There are a lot of trees in the park);</w:t>
      </w:r>
    </w:p>
    <w:p w:rsidR="00A766FA" w:rsidRPr="0024096C" w:rsidRDefault="00A766FA" w:rsidP="0024096C">
      <w:pPr>
        <w:pStyle w:val="msonormalcxspmiddlecxspmiddle"/>
        <w:spacing w:before="0" w:after="0" w:line="360" w:lineRule="auto"/>
        <w:jc w:val="both"/>
        <w:rPr>
          <w:rFonts w:cs="Times New Roman"/>
          <w:i/>
          <w:color w:val="auto"/>
          <w:sz w:val="28"/>
          <w:szCs w:val="28"/>
          <w:lang w:val="ru-RU"/>
        </w:rPr>
      </w:pPr>
      <w:r w:rsidRPr="0024096C">
        <w:rPr>
          <w:rFonts w:cs="Times New Roman"/>
          <w:color w:val="auto"/>
          <w:sz w:val="28"/>
          <w:szCs w:val="28"/>
          <w:lang w:val="ru-RU"/>
        </w:rPr>
        <w:t xml:space="preserve">— сложносочинённые предложения с сочинительными союзами </w:t>
      </w:r>
      <w:r w:rsidRPr="0024096C">
        <w:rPr>
          <w:rFonts w:cs="Times New Roman"/>
          <w:color w:val="auto"/>
          <w:sz w:val="28"/>
          <w:szCs w:val="28"/>
        </w:rPr>
        <w:t>and</w:t>
      </w:r>
      <w:r w:rsidRPr="0024096C">
        <w:rPr>
          <w:rFonts w:cs="Times New Roman"/>
          <w:i/>
          <w:color w:val="auto"/>
          <w:sz w:val="28"/>
          <w:szCs w:val="28"/>
          <w:lang w:val="ru-RU"/>
        </w:rPr>
        <w:t xml:space="preserve">, </w:t>
      </w:r>
      <w:r w:rsidRPr="0024096C">
        <w:rPr>
          <w:rFonts w:cs="Times New Roman"/>
          <w:color w:val="auto"/>
          <w:sz w:val="28"/>
          <w:szCs w:val="28"/>
        </w:rPr>
        <w:t>but</w:t>
      </w:r>
      <w:r w:rsidRPr="0024096C">
        <w:rPr>
          <w:rFonts w:cs="Times New Roman"/>
          <w:color w:val="auto"/>
          <w:sz w:val="28"/>
          <w:szCs w:val="28"/>
          <w:lang w:val="ru-RU"/>
        </w:rPr>
        <w:t xml:space="preserve">, </w:t>
      </w:r>
      <w:r w:rsidRPr="0024096C">
        <w:rPr>
          <w:rFonts w:cs="Times New Roman"/>
          <w:color w:val="auto"/>
          <w:sz w:val="28"/>
          <w:szCs w:val="28"/>
        </w:rPr>
        <w:t>or</w:t>
      </w:r>
      <w:r w:rsidRPr="0024096C">
        <w:rPr>
          <w:rFonts w:cs="Times New Roman"/>
          <w:i/>
          <w:color w:val="auto"/>
          <w:sz w:val="28"/>
          <w:szCs w:val="28"/>
          <w:lang w:val="ru-RU"/>
        </w:rPr>
        <w:t>;</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косвенную речь в утвердительных и вопросительных предложениях в настоящем и прошедшем времени;</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имена существительные в единственном и множественном числе, образованные по правилу и исключения;</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xml:space="preserve">— имена существительные </w:t>
      </w:r>
      <w:r w:rsidRPr="0024096C">
        <w:rPr>
          <w:rFonts w:cs="Times New Roman"/>
          <w:color w:val="auto"/>
          <w:sz w:val="28"/>
          <w:szCs w:val="28"/>
        </w:rPr>
        <w:t>c</w:t>
      </w:r>
      <w:r w:rsidRPr="0024096C">
        <w:rPr>
          <w:rFonts w:cs="Times New Roman"/>
          <w:color w:val="auto"/>
          <w:sz w:val="28"/>
          <w:szCs w:val="28"/>
          <w:lang w:val="ru-RU"/>
        </w:rPr>
        <w:t xml:space="preserve"> определённым/неопределённым/нулевым артиклем;</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lastRenderedPageBreak/>
        <w:t>— личные, притяжательные, указательные, неопределённые, относительные, вопросительные местоимения;</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24096C">
        <w:rPr>
          <w:rFonts w:cs="Times New Roman"/>
          <w:color w:val="auto"/>
          <w:sz w:val="28"/>
          <w:szCs w:val="28"/>
        </w:rPr>
        <w:t>many</w:t>
      </w:r>
      <w:r w:rsidRPr="0024096C">
        <w:rPr>
          <w:rFonts w:cs="Times New Roman"/>
          <w:color w:val="auto"/>
          <w:sz w:val="28"/>
          <w:szCs w:val="28"/>
          <w:lang w:val="ru-RU"/>
        </w:rPr>
        <w:t>/</w:t>
      </w:r>
      <w:r w:rsidRPr="0024096C">
        <w:rPr>
          <w:rFonts w:cs="Times New Roman"/>
          <w:color w:val="auto"/>
          <w:sz w:val="28"/>
          <w:szCs w:val="28"/>
        </w:rPr>
        <w:t>much</w:t>
      </w:r>
      <w:r w:rsidRPr="0024096C">
        <w:rPr>
          <w:rFonts w:cs="Times New Roman"/>
          <w:color w:val="auto"/>
          <w:sz w:val="28"/>
          <w:szCs w:val="28"/>
          <w:lang w:val="ru-RU"/>
        </w:rPr>
        <w:t xml:space="preserve">, </w:t>
      </w:r>
      <w:r w:rsidRPr="0024096C">
        <w:rPr>
          <w:rFonts w:cs="Times New Roman"/>
          <w:color w:val="auto"/>
          <w:sz w:val="28"/>
          <w:szCs w:val="28"/>
        </w:rPr>
        <w:t>few</w:t>
      </w:r>
      <w:r w:rsidRPr="0024096C">
        <w:rPr>
          <w:rFonts w:cs="Times New Roman"/>
          <w:color w:val="auto"/>
          <w:sz w:val="28"/>
          <w:szCs w:val="28"/>
          <w:lang w:val="ru-RU"/>
        </w:rPr>
        <w:t>/</w:t>
      </w:r>
      <w:r w:rsidRPr="0024096C">
        <w:rPr>
          <w:rFonts w:cs="Times New Roman"/>
          <w:color w:val="auto"/>
          <w:sz w:val="28"/>
          <w:szCs w:val="28"/>
        </w:rPr>
        <w:t>a</w:t>
      </w:r>
      <w:r w:rsidRPr="0024096C">
        <w:rPr>
          <w:rFonts w:cs="Times New Roman"/>
          <w:color w:val="auto"/>
          <w:sz w:val="28"/>
          <w:szCs w:val="28"/>
          <w:lang w:val="ru-RU"/>
        </w:rPr>
        <w:t xml:space="preserve"> </w:t>
      </w:r>
      <w:r w:rsidRPr="0024096C">
        <w:rPr>
          <w:rFonts w:cs="Times New Roman"/>
          <w:color w:val="auto"/>
          <w:sz w:val="28"/>
          <w:szCs w:val="28"/>
        </w:rPr>
        <w:t>few</w:t>
      </w:r>
      <w:r w:rsidRPr="0024096C">
        <w:rPr>
          <w:rFonts w:cs="Times New Roman"/>
          <w:color w:val="auto"/>
          <w:sz w:val="28"/>
          <w:szCs w:val="28"/>
          <w:lang w:val="ru-RU"/>
        </w:rPr>
        <w:t xml:space="preserve">, </w:t>
      </w:r>
      <w:r w:rsidRPr="0024096C">
        <w:rPr>
          <w:rFonts w:cs="Times New Roman"/>
          <w:color w:val="auto"/>
          <w:sz w:val="28"/>
          <w:szCs w:val="28"/>
        </w:rPr>
        <w:t>little</w:t>
      </w:r>
      <w:r w:rsidRPr="0024096C">
        <w:rPr>
          <w:rFonts w:cs="Times New Roman"/>
          <w:color w:val="auto"/>
          <w:sz w:val="28"/>
          <w:szCs w:val="28"/>
          <w:lang w:val="ru-RU"/>
        </w:rPr>
        <w:t>/</w:t>
      </w:r>
      <w:r w:rsidRPr="0024096C">
        <w:rPr>
          <w:rFonts w:cs="Times New Roman"/>
          <w:color w:val="auto"/>
          <w:sz w:val="28"/>
          <w:szCs w:val="28"/>
        </w:rPr>
        <w:t>a</w:t>
      </w:r>
      <w:r w:rsidRPr="0024096C">
        <w:rPr>
          <w:rFonts w:cs="Times New Roman"/>
          <w:color w:val="auto"/>
          <w:sz w:val="28"/>
          <w:szCs w:val="28"/>
          <w:lang w:val="ru-RU"/>
        </w:rPr>
        <w:t xml:space="preserve"> </w:t>
      </w:r>
      <w:r w:rsidRPr="0024096C">
        <w:rPr>
          <w:rFonts w:cs="Times New Roman"/>
          <w:color w:val="auto"/>
          <w:sz w:val="28"/>
          <w:szCs w:val="28"/>
        </w:rPr>
        <w:t>little</w:t>
      </w:r>
      <w:r w:rsidRPr="0024096C">
        <w:rPr>
          <w:rFonts w:cs="Times New Roman"/>
          <w:color w:val="auto"/>
          <w:sz w:val="28"/>
          <w:szCs w:val="28"/>
          <w:lang w:val="ru-RU"/>
        </w:rPr>
        <w:t>);</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количественные и порядковые числительные;</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xml:space="preserve">— глаголы в наиболее употребительных временны2х формах действительного залога: </w:t>
      </w:r>
      <w:r w:rsidRPr="0024096C">
        <w:rPr>
          <w:rFonts w:cs="Times New Roman"/>
          <w:color w:val="auto"/>
          <w:sz w:val="28"/>
          <w:szCs w:val="28"/>
        </w:rPr>
        <w:t>Present</w:t>
      </w:r>
      <w:r w:rsidRPr="0024096C">
        <w:rPr>
          <w:rFonts w:cs="Times New Roman"/>
          <w:color w:val="auto"/>
          <w:sz w:val="28"/>
          <w:szCs w:val="28"/>
          <w:lang w:val="ru-RU"/>
        </w:rPr>
        <w:t xml:space="preserve"> </w:t>
      </w:r>
      <w:r w:rsidRPr="0024096C">
        <w:rPr>
          <w:rFonts w:cs="Times New Roman"/>
          <w:color w:val="auto"/>
          <w:sz w:val="28"/>
          <w:szCs w:val="28"/>
        </w:rPr>
        <w:t>Simple</w:t>
      </w:r>
      <w:r w:rsidRPr="0024096C">
        <w:rPr>
          <w:rFonts w:cs="Times New Roman"/>
          <w:color w:val="auto"/>
          <w:sz w:val="28"/>
          <w:szCs w:val="28"/>
          <w:lang w:val="ru-RU"/>
        </w:rPr>
        <w:t xml:space="preserve">, </w:t>
      </w:r>
      <w:r w:rsidRPr="0024096C">
        <w:rPr>
          <w:rFonts w:cs="Times New Roman"/>
          <w:color w:val="auto"/>
          <w:sz w:val="28"/>
          <w:szCs w:val="28"/>
        </w:rPr>
        <w:t>Future</w:t>
      </w:r>
      <w:r w:rsidRPr="0024096C">
        <w:rPr>
          <w:rFonts w:cs="Times New Roman"/>
          <w:color w:val="auto"/>
          <w:sz w:val="28"/>
          <w:szCs w:val="28"/>
          <w:lang w:val="ru-RU"/>
        </w:rPr>
        <w:t xml:space="preserve"> </w:t>
      </w:r>
      <w:r w:rsidRPr="0024096C">
        <w:rPr>
          <w:rFonts w:cs="Times New Roman"/>
          <w:color w:val="auto"/>
          <w:sz w:val="28"/>
          <w:szCs w:val="28"/>
        </w:rPr>
        <w:t>Simple</w:t>
      </w:r>
      <w:r w:rsidRPr="0024096C">
        <w:rPr>
          <w:rFonts w:cs="Times New Roman"/>
          <w:color w:val="auto"/>
          <w:sz w:val="28"/>
          <w:szCs w:val="28"/>
          <w:lang w:val="ru-RU"/>
        </w:rPr>
        <w:t xml:space="preserve"> и </w:t>
      </w:r>
      <w:r w:rsidRPr="0024096C">
        <w:rPr>
          <w:rFonts w:cs="Times New Roman"/>
          <w:color w:val="auto"/>
          <w:sz w:val="28"/>
          <w:szCs w:val="28"/>
        </w:rPr>
        <w:t>Past</w:t>
      </w:r>
      <w:r w:rsidRPr="0024096C">
        <w:rPr>
          <w:rFonts w:cs="Times New Roman"/>
          <w:color w:val="auto"/>
          <w:sz w:val="28"/>
          <w:szCs w:val="28"/>
          <w:lang w:val="ru-RU"/>
        </w:rPr>
        <w:t xml:space="preserve"> </w:t>
      </w:r>
      <w:r w:rsidRPr="0024096C">
        <w:rPr>
          <w:rFonts w:cs="Times New Roman"/>
          <w:color w:val="auto"/>
          <w:sz w:val="28"/>
          <w:szCs w:val="28"/>
        </w:rPr>
        <w:t>Simple</w:t>
      </w:r>
      <w:r w:rsidRPr="0024096C">
        <w:rPr>
          <w:rFonts w:cs="Times New Roman"/>
          <w:color w:val="auto"/>
          <w:sz w:val="28"/>
          <w:szCs w:val="28"/>
          <w:lang w:val="ru-RU"/>
        </w:rPr>
        <w:t xml:space="preserve">, </w:t>
      </w:r>
      <w:r w:rsidRPr="0024096C">
        <w:rPr>
          <w:rFonts w:cs="Times New Roman"/>
          <w:color w:val="auto"/>
          <w:sz w:val="28"/>
          <w:szCs w:val="28"/>
        </w:rPr>
        <w:t>Present</w:t>
      </w:r>
      <w:r w:rsidRPr="0024096C">
        <w:rPr>
          <w:rFonts w:cs="Times New Roman"/>
          <w:color w:val="auto"/>
          <w:sz w:val="28"/>
          <w:szCs w:val="28"/>
          <w:lang w:val="ru-RU"/>
        </w:rPr>
        <w:t xml:space="preserve"> и </w:t>
      </w:r>
      <w:r w:rsidRPr="0024096C">
        <w:rPr>
          <w:rFonts w:cs="Times New Roman"/>
          <w:color w:val="auto"/>
          <w:sz w:val="28"/>
          <w:szCs w:val="28"/>
        </w:rPr>
        <w:t>Past</w:t>
      </w:r>
      <w:r w:rsidRPr="0024096C">
        <w:rPr>
          <w:rFonts w:cs="Times New Roman"/>
          <w:color w:val="auto"/>
          <w:sz w:val="28"/>
          <w:szCs w:val="28"/>
          <w:lang w:val="ru-RU"/>
        </w:rPr>
        <w:t xml:space="preserve"> </w:t>
      </w:r>
      <w:r w:rsidRPr="0024096C">
        <w:rPr>
          <w:rFonts w:cs="Times New Roman"/>
          <w:color w:val="auto"/>
          <w:sz w:val="28"/>
          <w:szCs w:val="28"/>
        </w:rPr>
        <w:t>Continuous</w:t>
      </w:r>
      <w:r w:rsidRPr="0024096C">
        <w:rPr>
          <w:rFonts w:cs="Times New Roman"/>
          <w:color w:val="auto"/>
          <w:sz w:val="28"/>
          <w:szCs w:val="28"/>
          <w:lang w:val="ru-RU"/>
        </w:rPr>
        <w:t xml:space="preserve">, </w:t>
      </w:r>
      <w:r w:rsidRPr="0024096C">
        <w:rPr>
          <w:rFonts w:cs="Times New Roman"/>
          <w:color w:val="auto"/>
          <w:sz w:val="28"/>
          <w:szCs w:val="28"/>
        </w:rPr>
        <w:t>Present</w:t>
      </w:r>
      <w:r w:rsidRPr="0024096C">
        <w:rPr>
          <w:rFonts w:cs="Times New Roman"/>
          <w:color w:val="auto"/>
          <w:sz w:val="28"/>
          <w:szCs w:val="28"/>
          <w:lang w:val="ru-RU"/>
        </w:rPr>
        <w:t xml:space="preserve"> </w:t>
      </w:r>
      <w:r w:rsidRPr="0024096C">
        <w:rPr>
          <w:rFonts w:cs="Times New Roman"/>
          <w:color w:val="auto"/>
          <w:sz w:val="28"/>
          <w:szCs w:val="28"/>
        </w:rPr>
        <w:t>Perfect</w:t>
      </w:r>
      <w:r w:rsidRPr="0024096C">
        <w:rPr>
          <w:rFonts w:cs="Times New Roman"/>
          <w:color w:val="auto"/>
          <w:sz w:val="28"/>
          <w:szCs w:val="28"/>
          <w:lang w:val="ru-RU"/>
        </w:rPr>
        <w:t>;</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xml:space="preserve">— глаголы в следующих формах страдательного залога: </w:t>
      </w:r>
      <w:r w:rsidRPr="0024096C">
        <w:rPr>
          <w:rFonts w:cs="Times New Roman"/>
          <w:color w:val="auto"/>
          <w:sz w:val="28"/>
          <w:szCs w:val="28"/>
        </w:rPr>
        <w:t>Present</w:t>
      </w:r>
      <w:r w:rsidRPr="0024096C">
        <w:rPr>
          <w:rFonts w:cs="Times New Roman"/>
          <w:color w:val="auto"/>
          <w:sz w:val="28"/>
          <w:szCs w:val="28"/>
          <w:lang w:val="ru-RU"/>
        </w:rPr>
        <w:t xml:space="preserve"> </w:t>
      </w:r>
      <w:r w:rsidRPr="0024096C">
        <w:rPr>
          <w:rFonts w:cs="Times New Roman"/>
          <w:color w:val="auto"/>
          <w:sz w:val="28"/>
          <w:szCs w:val="28"/>
        </w:rPr>
        <w:t>Simple</w:t>
      </w:r>
      <w:r w:rsidRPr="0024096C">
        <w:rPr>
          <w:rFonts w:cs="Times New Roman"/>
          <w:color w:val="auto"/>
          <w:sz w:val="28"/>
          <w:szCs w:val="28"/>
          <w:lang w:val="ru-RU"/>
        </w:rPr>
        <w:t xml:space="preserve"> </w:t>
      </w:r>
      <w:r w:rsidRPr="0024096C">
        <w:rPr>
          <w:rFonts w:cs="Times New Roman"/>
          <w:color w:val="auto"/>
          <w:sz w:val="28"/>
          <w:szCs w:val="28"/>
        </w:rPr>
        <w:t>Passive</w:t>
      </w:r>
      <w:r w:rsidRPr="0024096C">
        <w:rPr>
          <w:rFonts w:cs="Times New Roman"/>
          <w:color w:val="auto"/>
          <w:sz w:val="28"/>
          <w:szCs w:val="28"/>
          <w:lang w:val="ru-RU"/>
        </w:rPr>
        <w:t xml:space="preserve">, </w:t>
      </w:r>
      <w:r w:rsidRPr="0024096C">
        <w:rPr>
          <w:rFonts w:cs="Times New Roman"/>
          <w:color w:val="auto"/>
          <w:sz w:val="28"/>
          <w:szCs w:val="28"/>
        </w:rPr>
        <w:t>Past</w:t>
      </w:r>
      <w:r w:rsidRPr="0024096C">
        <w:rPr>
          <w:rFonts w:cs="Times New Roman"/>
          <w:color w:val="auto"/>
          <w:sz w:val="28"/>
          <w:szCs w:val="28"/>
          <w:lang w:val="ru-RU"/>
        </w:rPr>
        <w:t xml:space="preserve"> </w:t>
      </w:r>
      <w:r w:rsidRPr="0024096C">
        <w:rPr>
          <w:rFonts w:cs="Times New Roman"/>
          <w:color w:val="auto"/>
          <w:sz w:val="28"/>
          <w:szCs w:val="28"/>
        </w:rPr>
        <w:t>Simple</w:t>
      </w:r>
      <w:r w:rsidRPr="0024096C">
        <w:rPr>
          <w:rFonts w:cs="Times New Roman"/>
          <w:color w:val="auto"/>
          <w:sz w:val="28"/>
          <w:szCs w:val="28"/>
          <w:lang w:val="ru-RU"/>
        </w:rPr>
        <w:t xml:space="preserve"> </w:t>
      </w:r>
      <w:r w:rsidRPr="0024096C">
        <w:rPr>
          <w:rFonts w:cs="Times New Roman"/>
          <w:color w:val="auto"/>
          <w:sz w:val="28"/>
          <w:szCs w:val="28"/>
        </w:rPr>
        <w:t>Passive</w:t>
      </w:r>
      <w:r w:rsidRPr="0024096C">
        <w:rPr>
          <w:rFonts w:cs="Times New Roman"/>
          <w:color w:val="auto"/>
          <w:sz w:val="28"/>
          <w:szCs w:val="28"/>
          <w:lang w:val="ru-RU"/>
        </w:rPr>
        <w:t>;</w:t>
      </w:r>
    </w:p>
    <w:p w:rsidR="00A766FA" w:rsidRPr="0024096C" w:rsidRDefault="00A766FA" w:rsidP="0024096C">
      <w:pPr>
        <w:pStyle w:val="msonormalcxspmiddlecxspmiddle"/>
        <w:spacing w:before="0" w:after="0" w:line="360" w:lineRule="auto"/>
        <w:jc w:val="both"/>
        <w:rPr>
          <w:rFonts w:cs="Times New Roman"/>
          <w:i/>
          <w:color w:val="auto"/>
          <w:sz w:val="28"/>
          <w:szCs w:val="28"/>
          <w:lang w:val="ru-RU"/>
        </w:rPr>
      </w:pPr>
      <w:r w:rsidRPr="0024096C">
        <w:rPr>
          <w:rFonts w:cs="Times New Roman"/>
          <w:color w:val="auto"/>
          <w:sz w:val="28"/>
          <w:szCs w:val="28"/>
          <w:lang w:val="ru-RU"/>
        </w:rPr>
        <w:t xml:space="preserve">— различные грамматические средства для выражения будущего времени: </w:t>
      </w:r>
      <w:r w:rsidRPr="0024096C">
        <w:rPr>
          <w:rFonts w:cs="Times New Roman"/>
          <w:color w:val="auto"/>
          <w:sz w:val="28"/>
          <w:szCs w:val="28"/>
        </w:rPr>
        <w:t>Simple</w:t>
      </w:r>
      <w:r w:rsidRPr="0024096C">
        <w:rPr>
          <w:rFonts w:cs="Times New Roman"/>
          <w:color w:val="auto"/>
          <w:sz w:val="28"/>
          <w:szCs w:val="28"/>
          <w:lang w:val="ru-RU"/>
        </w:rPr>
        <w:t xml:space="preserve"> </w:t>
      </w:r>
      <w:r w:rsidRPr="0024096C">
        <w:rPr>
          <w:rFonts w:cs="Times New Roman"/>
          <w:color w:val="auto"/>
          <w:sz w:val="28"/>
          <w:szCs w:val="28"/>
        </w:rPr>
        <w:t>Future</w:t>
      </w:r>
      <w:r w:rsidRPr="0024096C">
        <w:rPr>
          <w:rFonts w:cs="Times New Roman"/>
          <w:color w:val="auto"/>
          <w:sz w:val="28"/>
          <w:szCs w:val="28"/>
          <w:lang w:val="ru-RU"/>
        </w:rPr>
        <w:t xml:space="preserve">, </w:t>
      </w:r>
      <w:r w:rsidRPr="0024096C">
        <w:rPr>
          <w:rFonts w:cs="Times New Roman"/>
          <w:color w:val="auto"/>
          <w:sz w:val="28"/>
          <w:szCs w:val="28"/>
        </w:rPr>
        <w:t>to</w:t>
      </w:r>
      <w:r w:rsidRPr="0024096C">
        <w:rPr>
          <w:rFonts w:cs="Times New Roman"/>
          <w:color w:val="auto"/>
          <w:sz w:val="28"/>
          <w:szCs w:val="28"/>
          <w:lang w:val="ru-RU"/>
        </w:rPr>
        <w:t xml:space="preserve"> </w:t>
      </w:r>
      <w:r w:rsidRPr="0024096C">
        <w:rPr>
          <w:rFonts w:cs="Times New Roman"/>
          <w:color w:val="auto"/>
          <w:sz w:val="28"/>
          <w:szCs w:val="28"/>
        </w:rPr>
        <w:t>be</w:t>
      </w:r>
      <w:r w:rsidRPr="0024096C">
        <w:rPr>
          <w:rFonts w:cs="Times New Roman"/>
          <w:color w:val="auto"/>
          <w:sz w:val="28"/>
          <w:szCs w:val="28"/>
          <w:lang w:val="ru-RU"/>
        </w:rPr>
        <w:t xml:space="preserve"> </w:t>
      </w:r>
      <w:r w:rsidRPr="0024096C">
        <w:rPr>
          <w:rFonts w:cs="Times New Roman"/>
          <w:color w:val="auto"/>
          <w:sz w:val="28"/>
          <w:szCs w:val="28"/>
        </w:rPr>
        <w:t>going</w:t>
      </w:r>
      <w:r w:rsidRPr="0024096C">
        <w:rPr>
          <w:rFonts w:cs="Times New Roman"/>
          <w:color w:val="auto"/>
          <w:sz w:val="28"/>
          <w:szCs w:val="28"/>
          <w:lang w:val="ru-RU"/>
        </w:rPr>
        <w:t xml:space="preserve"> </w:t>
      </w:r>
      <w:r w:rsidRPr="0024096C">
        <w:rPr>
          <w:rFonts w:cs="Times New Roman"/>
          <w:color w:val="auto"/>
          <w:sz w:val="28"/>
          <w:szCs w:val="28"/>
        </w:rPr>
        <w:t>to</w:t>
      </w:r>
      <w:r w:rsidRPr="0024096C">
        <w:rPr>
          <w:rFonts w:cs="Times New Roman"/>
          <w:color w:val="auto"/>
          <w:sz w:val="28"/>
          <w:szCs w:val="28"/>
          <w:lang w:val="ru-RU"/>
        </w:rPr>
        <w:t xml:space="preserve">, </w:t>
      </w:r>
      <w:r w:rsidRPr="0024096C">
        <w:rPr>
          <w:rFonts w:cs="Times New Roman"/>
          <w:color w:val="auto"/>
          <w:sz w:val="28"/>
          <w:szCs w:val="28"/>
        </w:rPr>
        <w:t>Present</w:t>
      </w:r>
      <w:r w:rsidRPr="0024096C">
        <w:rPr>
          <w:rFonts w:cs="Times New Roman"/>
          <w:color w:val="auto"/>
          <w:sz w:val="28"/>
          <w:szCs w:val="28"/>
          <w:lang w:val="ru-RU"/>
        </w:rPr>
        <w:t xml:space="preserve"> </w:t>
      </w:r>
      <w:r w:rsidRPr="0024096C">
        <w:rPr>
          <w:rFonts w:cs="Times New Roman"/>
          <w:color w:val="auto"/>
          <w:sz w:val="28"/>
          <w:szCs w:val="28"/>
        </w:rPr>
        <w:t>Continuous</w:t>
      </w:r>
      <w:r w:rsidRPr="0024096C">
        <w:rPr>
          <w:rFonts w:cs="Times New Roman"/>
          <w:i/>
          <w:color w:val="auto"/>
          <w:sz w:val="28"/>
          <w:szCs w:val="28"/>
          <w:lang w:val="ru-RU"/>
        </w:rPr>
        <w:t>;</w:t>
      </w:r>
    </w:p>
    <w:p w:rsidR="00A766FA" w:rsidRPr="0024096C" w:rsidRDefault="00A766FA" w:rsidP="0024096C">
      <w:pPr>
        <w:pStyle w:val="msonormalcxspmiddlecxspmiddle"/>
        <w:spacing w:before="0" w:after="0" w:line="360" w:lineRule="auto"/>
        <w:jc w:val="both"/>
        <w:rPr>
          <w:rFonts w:cs="Times New Roman"/>
          <w:color w:val="auto"/>
          <w:sz w:val="28"/>
          <w:szCs w:val="28"/>
        </w:rPr>
      </w:pPr>
      <w:r w:rsidRPr="0024096C">
        <w:rPr>
          <w:rFonts w:cs="Times New Roman"/>
          <w:color w:val="auto"/>
          <w:sz w:val="28"/>
          <w:szCs w:val="28"/>
        </w:rPr>
        <w:t>— </w:t>
      </w:r>
      <w:r w:rsidRPr="0024096C">
        <w:rPr>
          <w:rFonts w:cs="Times New Roman"/>
          <w:color w:val="auto"/>
          <w:sz w:val="28"/>
          <w:szCs w:val="28"/>
          <w:lang w:val="ru-RU"/>
        </w:rPr>
        <w:t>условные</w:t>
      </w:r>
      <w:r w:rsidRPr="0024096C">
        <w:rPr>
          <w:rFonts w:cs="Times New Roman"/>
          <w:color w:val="auto"/>
          <w:sz w:val="28"/>
          <w:szCs w:val="28"/>
        </w:rPr>
        <w:t xml:space="preserve"> </w:t>
      </w:r>
      <w:r w:rsidRPr="0024096C">
        <w:rPr>
          <w:rFonts w:cs="Times New Roman"/>
          <w:color w:val="auto"/>
          <w:sz w:val="28"/>
          <w:szCs w:val="28"/>
          <w:lang w:val="ru-RU"/>
        </w:rPr>
        <w:t>предложения</w:t>
      </w:r>
      <w:r w:rsidRPr="0024096C">
        <w:rPr>
          <w:rFonts w:cs="Times New Roman"/>
          <w:color w:val="auto"/>
          <w:sz w:val="28"/>
          <w:szCs w:val="28"/>
        </w:rPr>
        <w:t xml:space="preserve"> </w:t>
      </w:r>
      <w:r w:rsidRPr="0024096C">
        <w:rPr>
          <w:rFonts w:cs="Times New Roman"/>
          <w:color w:val="auto"/>
          <w:sz w:val="28"/>
          <w:szCs w:val="28"/>
          <w:lang w:val="ru-RU"/>
        </w:rPr>
        <w:t>реального</w:t>
      </w:r>
      <w:r w:rsidRPr="0024096C">
        <w:rPr>
          <w:rFonts w:cs="Times New Roman"/>
          <w:color w:val="auto"/>
          <w:sz w:val="28"/>
          <w:szCs w:val="28"/>
        </w:rPr>
        <w:t xml:space="preserve"> </w:t>
      </w:r>
      <w:r w:rsidRPr="0024096C">
        <w:rPr>
          <w:rFonts w:cs="Times New Roman"/>
          <w:color w:val="auto"/>
          <w:sz w:val="28"/>
          <w:szCs w:val="28"/>
          <w:lang w:val="ru-RU"/>
        </w:rPr>
        <w:t>характера</w:t>
      </w:r>
      <w:r w:rsidRPr="0024096C">
        <w:rPr>
          <w:rFonts w:cs="Times New Roman"/>
          <w:color w:val="auto"/>
          <w:sz w:val="28"/>
          <w:szCs w:val="28"/>
        </w:rPr>
        <w:t xml:space="preserve"> (Conditional I — If I see Jim, I’ll invite him to our school party);</w:t>
      </w:r>
    </w:p>
    <w:p w:rsidR="00A766FA" w:rsidRPr="0024096C" w:rsidRDefault="00A766FA" w:rsidP="0024096C">
      <w:pPr>
        <w:pStyle w:val="msonormalcxspmiddlecxspmiddle"/>
        <w:spacing w:before="0" w:after="0" w:line="360" w:lineRule="auto"/>
        <w:jc w:val="both"/>
        <w:rPr>
          <w:rFonts w:cs="Times New Roman"/>
          <w:i/>
          <w:color w:val="auto"/>
          <w:sz w:val="28"/>
          <w:szCs w:val="28"/>
        </w:rPr>
      </w:pPr>
      <w:r w:rsidRPr="0024096C">
        <w:rPr>
          <w:rFonts w:cs="Times New Roman"/>
          <w:color w:val="auto"/>
          <w:sz w:val="28"/>
          <w:szCs w:val="28"/>
        </w:rPr>
        <w:t>— </w:t>
      </w:r>
      <w:r w:rsidRPr="0024096C">
        <w:rPr>
          <w:rFonts w:cs="Times New Roman"/>
          <w:color w:val="auto"/>
          <w:sz w:val="28"/>
          <w:szCs w:val="28"/>
          <w:lang w:val="ru-RU"/>
        </w:rPr>
        <w:t>модальные</w:t>
      </w:r>
      <w:r w:rsidRPr="0024096C">
        <w:rPr>
          <w:rFonts w:cs="Times New Roman"/>
          <w:color w:val="auto"/>
          <w:sz w:val="28"/>
          <w:szCs w:val="28"/>
        </w:rPr>
        <w:t xml:space="preserve"> </w:t>
      </w:r>
      <w:r w:rsidRPr="0024096C">
        <w:rPr>
          <w:rFonts w:cs="Times New Roman"/>
          <w:color w:val="auto"/>
          <w:sz w:val="28"/>
          <w:szCs w:val="28"/>
          <w:lang w:val="ru-RU"/>
        </w:rPr>
        <w:t>глаголы</w:t>
      </w:r>
      <w:r w:rsidRPr="0024096C">
        <w:rPr>
          <w:rFonts w:cs="Times New Roman"/>
          <w:color w:val="auto"/>
          <w:sz w:val="28"/>
          <w:szCs w:val="28"/>
        </w:rPr>
        <w:t xml:space="preserve"> </w:t>
      </w:r>
      <w:r w:rsidRPr="0024096C">
        <w:rPr>
          <w:rFonts w:cs="Times New Roman"/>
          <w:color w:val="auto"/>
          <w:sz w:val="28"/>
          <w:szCs w:val="28"/>
          <w:lang w:val="ru-RU"/>
        </w:rPr>
        <w:t>и</w:t>
      </w:r>
      <w:r w:rsidRPr="0024096C">
        <w:rPr>
          <w:rFonts w:cs="Times New Roman"/>
          <w:color w:val="auto"/>
          <w:sz w:val="28"/>
          <w:szCs w:val="28"/>
        </w:rPr>
        <w:t xml:space="preserve"> </w:t>
      </w:r>
      <w:r w:rsidRPr="0024096C">
        <w:rPr>
          <w:rFonts w:cs="Times New Roman"/>
          <w:color w:val="auto"/>
          <w:sz w:val="28"/>
          <w:szCs w:val="28"/>
          <w:lang w:val="ru-RU"/>
        </w:rPr>
        <w:t>их</w:t>
      </w:r>
      <w:r w:rsidRPr="0024096C">
        <w:rPr>
          <w:rFonts w:cs="Times New Roman"/>
          <w:color w:val="auto"/>
          <w:sz w:val="28"/>
          <w:szCs w:val="28"/>
        </w:rPr>
        <w:t xml:space="preserve"> </w:t>
      </w:r>
      <w:r w:rsidRPr="0024096C">
        <w:rPr>
          <w:rFonts w:cs="Times New Roman"/>
          <w:color w:val="auto"/>
          <w:sz w:val="28"/>
          <w:szCs w:val="28"/>
          <w:lang w:val="ru-RU"/>
        </w:rPr>
        <w:t>эквиваленты</w:t>
      </w:r>
      <w:r w:rsidRPr="0024096C">
        <w:rPr>
          <w:rFonts w:cs="Times New Roman"/>
          <w:color w:val="auto"/>
          <w:sz w:val="28"/>
          <w:szCs w:val="28"/>
        </w:rPr>
        <w:t xml:space="preserve"> (may, can, be able to, must, have to, should, could).</w:t>
      </w:r>
    </w:p>
    <w:p w:rsidR="00A766FA" w:rsidRPr="00F751E0" w:rsidRDefault="00A766FA" w:rsidP="0024096C">
      <w:pPr>
        <w:pStyle w:val="msonormalcxspmiddlecxspmiddle"/>
        <w:spacing w:before="0" w:after="0" w:line="360" w:lineRule="auto"/>
        <w:ind w:firstLine="454"/>
        <w:jc w:val="both"/>
        <w:rPr>
          <w:rFonts w:cs="Times New Roman"/>
          <w:color w:val="auto"/>
          <w:sz w:val="28"/>
          <w:szCs w:val="28"/>
          <w:lang w:val="ru-RU"/>
        </w:rPr>
      </w:pPr>
      <w:r w:rsidRPr="00F751E0">
        <w:rPr>
          <w:rFonts w:cs="Times New Roman"/>
          <w:color w:val="auto"/>
          <w:sz w:val="28"/>
          <w:szCs w:val="28"/>
          <w:lang w:val="ru-RU"/>
        </w:rPr>
        <w:t xml:space="preserve">Выпускник </w:t>
      </w:r>
      <w:r w:rsidR="004E68BD" w:rsidRPr="00F751E0">
        <w:rPr>
          <w:rFonts w:cs="Times New Roman"/>
          <w:color w:val="auto"/>
          <w:sz w:val="28"/>
          <w:szCs w:val="28"/>
          <w:lang w:val="ru-RU"/>
        </w:rPr>
        <w:t xml:space="preserve"> основной школы </w:t>
      </w:r>
      <w:r w:rsidRPr="00F751E0">
        <w:rPr>
          <w:rFonts w:cs="Times New Roman"/>
          <w:color w:val="auto"/>
          <w:sz w:val="28"/>
          <w:szCs w:val="28"/>
          <w:lang w:val="ru-RU"/>
        </w:rPr>
        <w:t>получит возможность научиться:</w:t>
      </w:r>
    </w:p>
    <w:p w:rsidR="00A766FA" w:rsidRPr="00F751E0" w:rsidRDefault="00A766FA" w:rsidP="0024096C">
      <w:pPr>
        <w:pStyle w:val="msonormalcxspmiddlecxspmiddle"/>
        <w:spacing w:before="0" w:after="0" w:line="360" w:lineRule="auto"/>
        <w:jc w:val="both"/>
        <w:rPr>
          <w:rFonts w:cs="Times New Roman"/>
          <w:color w:val="auto"/>
          <w:sz w:val="28"/>
          <w:szCs w:val="28"/>
          <w:lang w:val="ru-RU"/>
        </w:rPr>
      </w:pPr>
      <w:r w:rsidRPr="00F751E0">
        <w:rPr>
          <w:rFonts w:cs="Times New Roman"/>
          <w:sz w:val="28"/>
          <w:szCs w:val="28"/>
          <w:lang w:val="ru-RU"/>
        </w:rPr>
        <w:t>• </w:t>
      </w:r>
      <w:r w:rsidRPr="00F751E0">
        <w:rPr>
          <w:rFonts w:cs="Times New Roman"/>
          <w:color w:val="auto"/>
          <w:sz w:val="28"/>
          <w:szCs w:val="28"/>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A766FA" w:rsidRPr="00F751E0" w:rsidRDefault="00A766FA" w:rsidP="0024096C">
      <w:pPr>
        <w:pStyle w:val="msonormalcxspmiddlecxspmiddle"/>
        <w:spacing w:before="0" w:after="0" w:line="360" w:lineRule="auto"/>
        <w:jc w:val="both"/>
        <w:rPr>
          <w:rFonts w:cs="Times New Roman"/>
          <w:color w:val="auto"/>
          <w:sz w:val="28"/>
          <w:szCs w:val="28"/>
          <w:lang w:val="ru-RU"/>
        </w:rPr>
      </w:pPr>
      <w:r w:rsidRPr="00F751E0">
        <w:rPr>
          <w:rFonts w:cs="Times New Roman"/>
          <w:sz w:val="28"/>
          <w:szCs w:val="28"/>
          <w:lang w:val="ru-RU"/>
        </w:rPr>
        <w:t>• </w:t>
      </w:r>
      <w:r w:rsidRPr="00F751E0">
        <w:rPr>
          <w:rFonts w:cs="Times New Roman"/>
          <w:color w:val="auto"/>
          <w:sz w:val="28"/>
          <w:szCs w:val="28"/>
          <w:lang w:val="ru-RU"/>
        </w:rPr>
        <w:t>распознавать в речи предложения с конструкциями as … as; not so … as;</w:t>
      </w:r>
      <w:r w:rsidRPr="0024096C">
        <w:rPr>
          <w:rFonts w:cs="Times New Roman"/>
          <w:i/>
          <w:color w:val="auto"/>
          <w:sz w:val="28"/>
          <w:szCs w:val="28"/>
          <w:lang w:val="ru-RU"/>
        </w:rPr>
        <w:t xml:space="preserve"> </w:t>
      </w:r>
      <w:r w:rsidRPr="00F751E0">
        <w:rPr>
          <w:rFonts w:cs="Times New Roman"/>
          <w:color w:val="auto"/>
          <w:sz w:val="28"/>
          <w:szCs w:val="28"/>
          <w:lang w:val="ru-RU"/>
        </w:rPr>
        <w:t>either … or; neither … nor;</w:t>
      </w:r>
    </w:p>
    <w:p w:rsidR="00A766FA" w:rsidRPr="00F751E0" w:rsidRDefault="00A766FA" w:rsidP="0024096C">
      <w:pPr>
        <w:pStyle w:val="msonormalcxspmiddlecxspmiddle"/>
        <w:spacing w:before="0" w:after="0" w:line="360" w:lineRule="auto"/>
        <w:jc w:val="both"/>
        <w:rPr>
          <w:rFonts w:cs="Times New Roman"/>
          <w:color w:val="auto"/>
          <w:sz w:val="28"/>
          <w:szCs w:val="28"/>
          <w:shd w:val="clear" w:color="auto" w:fill="FFFFFF"/>
          <w:lang w:val="ru-RU"/>
        </w:rPr>
      </w:pPr>
      <w:r w:rsidRPr="00F751E0">
        <w:rPr>
          <w:rFonts w:cs="Times New Roman"/>
          <w:sz w:val="28"/>
          <w:szCs w:val="28"/>
          <w:lang w:val="ru-RU"/>
        </w:rPr>
        <w:t>• </w:t>
      </w:r>
      <w:r w:rsidRPr="00F751E0">
        <w:rPr>
          <w:rFonts w:cs="Times New Roman"/>
          <w:color w:val="auto"/>
          <w:sz w:val="28"/>
          <w:szCs w:val="28"/>
          <w:shd w:val="clear" w:color="auto" w:fill="FFFFFF"/>
          <w:lang w:val="ru-RU"/>
        </w:rPr>
        <w:t>распознавать в речи условные предложения нереального характера (</w:t>
      </w:r>
      <w:r w:rsidRPr="00F751E0">
        <w:rPr>
          <w:rFonts w:cs="Times New Roman"/>
          <w:color w:val="auto"/>
          <w:sz w:val="28"/>
          <w:szCs w:val="28"/>
          <w:shd w:val="clear" w:color="auto" w:fill="FFFFFF"/>
        </w:rPr>
        <w:t>Conditional</w:t>
      </w:r>
      <w:r w:rsidRPr="00F751E0">
        <w:rPr>
          <w:rFonts w:cs="Times New Roman"/>
          <w:color w:val="auto"/>
          <w:sz w:val="28"/>
          <w:szCs w:val="28"/>
          <w:shd w:val="clear" w:color="auto" w:fill="FFFFFF"/>
          <w:lang w:val="ru-RU"/>
        </w:rPr>
        <w:t xml:space="preserve"> </w:t>
      </w:r>
      <w:r w:rsidRPr="00F751E0">
        <w:rPr>
          <w:rFonts w:cs="Times New Roman"/>
          <w:color w:val="auto"/>
          <w:sz w:val="28"/>
          <w:szCs w:val="28"/>
          <w:shd w:val="clear" w:color="auto" w:fill="FFFFFF"/>
        </w:rPr>
        <w:t>II</w:t>
      </w:r>
      <w:r w:rsidRPr="00F751E0">
        <w:rPr>
          <w:rFonts w:cs="Times New Roman"/>
          <w:color w:val="auto"/>
          <w:sz w:val="28"/>
          <w:szCs w:val="28"/>
          <w:shd w:val="clear" w:color="auto" w:fill="FFFFFF"/>
          <w:lang w:val="ru-RU"/>
        </w:rPr>
        <w:t xml:space="preserve"> — </w:t>
      </w:r>
      <w:r w:rsidRPr="00F751E0">
        <w:rPr>
          <w:rFonts w:cs="Times New Roman"/>
          <w:color w:val="auto"/>
          <w:sz w:val="28"/>
          <w:szCs w:val="28"/>
          <w:shd w:val="clear" w:color="auto" w:fill="FFFFFF"/>
        </w:rPr>
        <w:t>If</w:t>
      </w:r>
      <w:r w:rsidRPr="00F751E0">
        <w:rPr>
          <w:rFonts w:cs="Times New Roman"/>
          <w:color w:val="auto"/>
          <w:sz w:val="28"/>
          <w:szCs w:val="28"/>
          <w:shd w:val="clear" w:color="auto" w:fill="FFFFFF"/>
          <w:lang w:val="ru-RU"/>
        </w:rPr>
        <w:t xml:space="preserve"> </w:t>
      </w:r>
      <w:r w:rsidRPr="00F751E0">
        <w:rPr>
          <w:rFonts w:cs="Times New Roman"/>
          <w:color w:val="auto"/>
          <w:sz w:val="28"/>
          <w:szCs w:val="28"/>
          <w:shd w:val="clear" w:color="auto" w:fill="FFFFFF"/>
        </w:rPr>
        <w:t>I</w:t>
      </w:r>
      <w:r w:rsidRPr="00F751E0">
        <w:rPr>
          <w:rFonts w:cs="Times New Roman"/>
          <w:color w:val="auto"/>
          <w:sz w:val="28"/>
          <w:szCs w:val="28"/>
          <w:shd w:val="clear" w:color="auto" w:fill="FFFFFF"/>
          <w:lang w:val="ru-RU"/>
        </w:rPr>
        <w:t xml:space="preserve"> </w:t>
      </w:r>
      <w:r w:rsidRPr="00F751E0">
        <w:rPr>
          <w:rFonts w:cs="Times New Roman"/>
          <w:color w:val="auto"/>
          <w:sz w:val="28"/>
          <w:szCs w:val="28"/>
          <w:shd w:val="clear" w:color="auto" w:fill="FFFFFF"/>
        </w:rPr>
        <w:t>were</w:t>
      </w:r>
      <w:r w:rsidRPr="00F751E0">
        <w:rPr>
          <w:rFonts w:cs="Times New Roman"/>
          <w:color w:val="auto"/>
          <w:sz w:val="28"/>
          <w:szCs w:val="28"/>
          <w:shd w:val="clear" w:color="auto" w:fill="FFFFFF"/>
          <w:lang w:val="ru-RU"/>
        </w:rPr>
        <w:t xml:space="preserve"> </w:t>
      </w:r>
      <w:r w:rsidRPr="00F751E0">
        <w:rPr>
          <w:rFonts w:cs="Times New Roman"/>
          <w:color w:val="auto"/>
          <w:sz w:val="28"/>
          <w:szCs w:val="28"/>
          <w:shd w:val="clear" w:color="auto" w:fill="FFFFFF"/>
        </w:rPr>
        <w:t>you</w:t>
      </w:r>
      <w:r w:rsidRPr="00F751E0">
        <w:rPr>
          <w:rFonts w:cs="Times New Roman"/>
          <w:color w:val="auto"/>
          <w:sz w:val="28"/>
          <w:szCs w:val="28"/>
          <w:shd w:val="clear" w:color="auto" w:fill="FFFFFF"/>
          <w:lang w:val="ru-RU"/>
        </w:rPr>
        <w:t xml:space="preserve">, </w:t>
      </w:r>
      <w:r w:rsidRPr="00F751E0">
        <w:rPr>
          <w:rFonts w:cs="Times New Roman"/>
          <w:color w:val="auto"/>
          <w:sz w:val="28"/>
          <w:szCs w:val="28"/>
          <w:shd w:val="clear" w:color="auto" w:fill="FFFFFF"/>
        </w:rPr>
        <w:t>I</w:t>
      </w:r>
      <w:r w:rsidRPr="00F751E0">
        <w:rPr>
          <w:rFonts w:cs="Times New Roman"/>
          <w:color w:val="auto"/>
          <w:sz w:val="28"/>
          <w:szCs w:val="28"/>
          <w:shd w:val="clear" w:color="auto" w:fill="FFFFFF"/>
          <w:lang w:val="ru-RU"/>
        </w:rPr>
        <w:t xml:space="preserve"> </w:t>
      </w:r>
      <w:r w:rsidRPr="00F751E0">
        <w:rPr>
          <w:rFonts w:cs="Times New Roman"/>
          <w:color w:val="auto"/>
          <w:sz w:val="28"/>
          <w:szCs w:val="28"/>
          <w:shd w:val="clear" w:color="auto" w:fill="FFFFFF"/>
        </w:rPr>
        <w:t>would</w:t>
      </w:r>
      <w:r w:rsidRPr="00F751E0">
        <w:rPr>
          <w:rFonts w:cs="Times New Roman"/>
          <w:color w:val="auto"/>
          <w:sz w:val="28"/>
          <w:szCs w:val="28"/>
          <w:shd w:val="clear" w:color="auto" w:fill="FFFFFF"/>
          <w:lang w:val="ru-RU"/>
        </w:rPr>
        <w:t xml:space="preserve"> </w:t>
      </w:r>
      <w:r w:rsidRPr="00F751E0">
        <w:rPr>
          <w:rFonts w:cs="Times New Roman"/>
          <w:color w:val="auto"/>
          <w:sz w:val="28"/>
          <w:szCs w:val="28"/>
          <w:shd w:val="clear" w:color="auto" w:fill="FFFFFF"/>
        </w:rPr>
        <w:t>start</w:t>
      </w:r>
      <w:r w:rsidRPr="00F751E0">
        <w:rPr>
          <w:rFonts w:cs="Times New Roman"/>
          <w:color w:val="auto"/>
          <w:sz w:val="28"/>
          <w:szCs w:val="28"/>
          <w:shd w:val="clear" w:color="auto" w:fill="FFFFFF"/>
          <w:lang w:val="ru-RU"/>
        </w:rPr>
        <w:t xml:space="preserve"> </w:t>
      </w:r>
      <w:r w:rsidRPr="00F751E0">
        <w:rPr>
          <w:rFonts w:cs="Times New Roman"/>
          <w:color w:val="auto"/>
          <w:sz w:val="28"/>
          <w:szCs w:val="28"/>
          <w:shd w:val="clear" w:color="auto" w:fill="FFFFFF"/>
        </w:rPr>
        <w:t>learning</w:t>
      </w:r>
      <w:r w:rsidRPr="00F751E0">
        <w:rPr>
          <w:rFonts w:cs="Times New Roman"/>
          <w:color w:val="auto"/>
          <w:sz w:val="28"/>
          <w:szCs w:val="28"/>
          <w:shd w:val="clear" w:color="auto" w:fill="FFFFFF"/>
          <w:lang w:val="ru-RU"/>
        </w:rPr>
        <w:t xml:space="preserve"> </w:t>
      </w:r>
      <w:r w:rsidRPr="00F751E0">
        <w:rPr>
          <w:rFonts w:cs="Times New Roman"/>
          <w:color w:val="auto"/>
          <w:sz w:val="28"/>
          <w:szCs w:val="28"/>
          <w:shd w:val="clear" w:color="auto" w:fill="FFFFFF"/>
        </w:rPr>
        <w:t>French</w:t>
      </w:r>
      <w:r w:rsidRPr="00F751E0">
        <w:rPr>
          <w:rFonts w:cs="Times New Roman"/>
          <w:color w:val="auto"/>
          <w:sz w:val="28"/>
          <w:szCs w:val="28"/>
          <w:shd w:val="clear" w:color="auto" w:fill="FFFFFF"/>
          <w:lang w:val="ru-RU"/>
        </w:rPr>
        <w:t>);</w:t>
      </w:r>
    </w:p>
    <w:p w:rsidR="00A766FA" w:rsidRPr="00F751E0" w:rsidRDefault="00A766FA" w:rsidP="0024096C">
      <w:pPr>
        <w:pStyle w:val="msonormalcxspmiddlecxspmiddle"/>
        <w:spacing w:before="0" w:after="0" w:line="360" w:lineRule="auto"/>
        <w:jc w:val="both"/>
        <w:rPr>
          <w:rFonts w:cs="Times New Roman"/>
          <w:color w:val="auto"/>
          <w:sz w:val="28"/>
          <w:szCs w:val="28"/>
          <w:lang w:val="ru-RU"/>
        </w:rPr>
      </w:pPr>
      <w:r w:rsidRPr="00F751E0">
        <w:rPr>
          <w:rFonts w:cs="Times New Roman"/>
          <w:sz w:val="28"/>
          <w:szCs w:val="28"/>
          <w:lang w:val="ru-RU"/>
        </w:rPr>
        <w:t>• </w:t>
      </w:r>
      <w:r w:rsidRPr="00F751E0">
        <w:rPr>
          <w:rFonts w:cs="Times New Roman"/>
          <w:color w:val="auto"/>
          <w:sz w:val="28"/>
          <w:szCs w:val="28"/>
          <w:lang w:val="ru-RU"/>
        </w:rPr>
        <w:t xml:space="preserve">использовать в речи глаголы во временны́х формах действительного залога: </w:t>
      </w:r>
      <w:r w:rsidRPr="00F751E0">
        <w:rPr>
          <w:rFonts w:cs="Times New Roman"/>
          <w:color w:val="auto"/>
          <w:sz w:val="28"/>
          <w:szCs w:val="28"/>
        </w:rPr>
        <w:t>Past</w:t>
      </w:r>
      <w:r w:rsidRPr="00F751E0">
        <w:rPr>
          <w:rFonts w:cs="Times New Roman"/>
          <w:color w:val="auto"/>
          <w:sz w:val="28"/>
          <w:szCs w:val="28"/>
          <w:lang w:val="ru-RU"/>
        </w:rPr>
        <w:t xml:space="preserve"> </w:t>
      </w:r>
      <w:r w:rsidRPr="00F751E0">
        <w:rPr>
          <w:rFonts w:cs="Times New Roman"/>
          <w:color w:val="auto"/>
          <w:sz w:val="28"/>
          <w:szCs w:val="28"/>
        </w:rPr>
        <w:t>Perfect</w:t>
      </w:r>
      <w:r w:rsidRPr="00F751E0">
        <w:rPr>
          <w:rFonts w:cs="Times New Roman"/>
          <w:color w:val="auto"/>
          <w:sz w:val="28"/>
          <w:szCs w:val="28"/>
          <w:lang w:val="ru-RU"/>
        </w:rPr>
        <w:t xml:space="preserve">, </w:t>
      </w:r>
      <w:r w:rsidRPr="00F751E0">
        <w:rPr>
          <w:rFonts w:cs="Times New Roman"/>
          <w:color w:val="auto"/>
          <w:sz w:val="28"/>
          <w:szCs w:val="28"/>
        </w:rPr>
        <w:t>Present</w:t>
      </w:r>
      <w:r w:rsidRPr="00F751E0">
        <w:rPr>
          <w:rFonts w:cs="Times New Roman"/>
          <w:color w:val="auto"/>
          <w:sz w:val="28"/>
          <w:szCs w:val="28"/>
          <w:lang w:val="ru-RU"/>
        </w:rPr>
        <w:t xml:space="preserve"> </w:t>
      </w:r>
      <w:r w:rsidRPr="00F751E0">
        <w:rPr>
          <w:rFonts w:cs="Times New Roman"/>
          <w:color w:val="auto"/>
          <w:sz w:val="28"/>
          <w:szCs w:val="28"/>
        </w:rPr>
        <w:t>Perfect</w:t>
      </w:r>
      <w:r w:rsidRPr="00F751E0">
        <w:rPr>
          <w:rFonts w:cs="Times New Roman"/>
          <w:color w:val="auto"/>
          <w:sz w:val="28"/>
          <w:szCs w:val="28"/>
          <w:lang w:val="ru-RU"/>
        </w:rPr>
        <w:t xml:space="preserve"> </w:t>
      </w:r>
      <w:r w:rsidRPr="00F751E0">
        <w:rPr>
          <w:rFonts w:cs="Times New Roman"/>
          <w:color w:val="auto"/>
          <w:sz w:val="28"/>
          <w:szCs w:val="28"/>
        </w:rPr>
        <w:t>Continuous</w:t>
      </w:r>
      <w:r w:rsidRPr="00F751E0">
        <w:rPr>
          <w:rFonts w:cs="Times New Roman"/>
          <w:color w:val="auto"/>
          <w:sz w:val="28"/>
          <w:szCs w:val="28"/>
          <w:lang w:val="ru-RU"/>
        </w:rPr>
        <w:t xml:space="preserve">, </w:t>
      </w:r>
      <w:r w:rsidRPr="00F751E0">
        <w:rPr>
          <w:rFonts w:cs="Times New Roman"/>
          <w:color w:val="auto"/>
          <w:sz w:val="28"/>
          <w:szCs w:val="28"/>
        </w:rPr>
        <w:t>Future</w:t>
      </w:r>
      <w:r w:rsidRPr="00F751E0">
        <w:rPr>
          <w:rFonts w:cs="Times New Roman"/>
          <w:color w:val="auto"/>
          <w:sz w:val="28"/>
          <w:szCs w:val="28"/>
          <w:lang w:val="ru-RU"/>
        </w:rPr>
        <w:t>-</w:t>
      </w:r>
      <w:r w:rsidRPr="00F751E0">
        <w:rPr>
          <w:rFonts w:cs="Times New Roman"/>
          <w:color w:val="auto"/>
          <w:sz w:val="28"/>
          <w:szCs w:val="28"/>
        </w:rPr>
        <w:t>in</w:t>
      </w:r>
      <w:r w:rsidRPr="00F751E0">
        <w:rPr>
          <w:rFonts w:cs="Times New Roman"/>
          <w:color w:val="auto"/>
          <w:sz w:val="28"/>
          <w:szCs w:val="28"/>
          <w:lang w:val="ru-RU"/>
        </w:rPr>
        <w:t>-</w:t>
      </w:r>
      <w:r w:rsidRPr="00F751E0">
        <w:rPr>
          <w:rFonts w:cs="Times New Roman"/>
          <w:color w:val="auto"/>
          <w:sz w:val="28"/>
          <w:szCs w:val="28"/>
        </w:rPr>
        <w:t>the</w:t>
      </w:r>
      <w:r w:rsidRPr="00F751E0">
        <w:rPr>
          <w:rFonts w:cs="Times New Roman"/>
          <w:color w:val="auto"/>
          <w:sz w:val="28"/>
          <w:szCs w:val="28"/>
          <w:lang w:val="ru-RU"/>
        </w:rPr>
        <w:t>-</w:t>
      </w:r>
      <w:r w:rsidRPr="00F751E0">
        <w:rPr>
          <w:rFonts w:cs="Times New Roman"/>
          <w:color w:val="auto"/>
          <w:sz w:val="28"/>
          <w:szCs w:val="28"/>
        </w:rPr>
        <w:t>Past</w:t>
      </w:r>
      <w:r w:rsidRPr="00F751E0">
        <w:rPr>
          <w:rFonts w:cs="Times New Roman"/>
          <w:color w:val="auto"/>
          <w:sz w:val="28"/>
          <w:szCs w:val="28"/>
          <w:lang w:val="ru-RU"/>
        </w:rPr>
        <w:t>;</w:t>
      </w:r>
    </w:p>
    <w:p w:rsidR="00A766FA" w:rsidRPr="00F751E0" w:rsidRDefault="00A766FA" w:rsidP="0024096C">
      <w:pPr>
        <w:pStyle w:val="msonormalcxspmiddlecxspmiddle"/>
        <w:spacing w:before="0" w:after="0" w:line="360" w:lineRule="auto"/>
        <w:jc w:val="both"/>
        <w:rPr>
          <w:rFonts w:cs="Times New Roman"/>
          <w:color w:val="auto"/>
          <w:sz w:val="28"/>
          <w:szCs w:val="28"/>
          <w:lang w:val="ru-RU"/>
        </w:rPr>
      </w:pPr>
      <w:r w:rsidRPr="00F751E0">
        <w:rPr>
          <w:rFonts w:cs="Times New Roman"/>
          <w:sz w:val="28"/>
          <w:szCs w:val="28"/>
          <w:lang w:val="ru-RU"/>
        </w:rPr>
        <w:t>• </w:t>
      </w:r>
      <w:r w:rsidRPr="00F751E0">
        <w:rPr>
          <w:rFonts w:cs="Times New Roman"/>
          <w:color w:val="auto"/>
          <w:sz w:val="28"/>
          <w:szCs w:val="28"/>
          <w:lang w:val="ru-RU"/>
        </w:rPr>
        <w:t xml:space="preserve">употреблять в речи глаголы в формах страдательного залога: </w:t>
      </w:r>
      <w:r w:rsidRPr="00F751E0">
        <w:rPr>
          <w:rFonts w:cs="Times New Roman"/>
          <w:color w:val="auto"/>
          <w:sz w:val="28"/>
          <w:szCs w:val="28"/>
        </w:rPr>
        <w:t>Future</w:t>
      </w:r>
      <w:r w:rsidRPr="00F751E0">
        <w:rPr>
          <w:rFonts w:cs="Times New Roman"/>
          <w:color w:val="auto"/>
          <w:sz w:val="28"/>
          <w:szCs w:val="28"/>
          <w:lang w:val="ru-RU"/>
        </w:rPr>
        <w:t xml:space="preserve"> </w:t>
      </w:r>
      <w:r w:rsidRPr="00F751E0">
        <w:rPr>
          <w:rFonts w:cs="Times New Roman"/>
          <w:color w:val="auto"/>
          <w:sz w:val="28"/>
          <w:szCs w:val="28"/>
        </w:rPr>
        <w:t>Simple</w:t>
      </w:r>
      <w:r w:rsidRPr="00F751E0">
        <w:rPr>
          <w:rFonts w:cs="Times New Roman"/>
          <w:color w:val="auto"/>
          <w:sz w:val="28"/>
          <w:szCs w:val="28"/>
          <w:lang w:val="ru-RU"/>
        </w:rPr>
        <w:t xml:space="preserve"> </w:t>
      </w:r>
      <w:r w:rsidRPr="00F751E0">
        <w:rPr>
          <w:rFonts w:cs="Times New Roman"/>
          <w:color w:val="auto"/>
          <w:sz w:val="28"/>
          <w:szCs w:val="28"/>
        </w:rPr>
        <w:t>Passive</w:t>
      </w:r>
      <w:r w:rsidRPr="00F751E0">
        <w:rPr>
          <w:rFonts w:cs="Times New Roman"/>
          <w:color w:val="auto"/>
          <w:sz w:val="28"/>
          <w:szCs w:val="28"/>
          <w:lang w:val="ru-RU"/>
        </w:rPr>
        <w:t xml:space="preserve">, </w:t>
      </w:r>
      <w:r w:rsidRPr="00F751E0">
        <w:rPr>
          <w:rFonts w:cs="Times New Roman"/>
          <w:color w:val="auto"/>
          <w:sz w:val="28"/>
          <w:szCs w:val="28"/>
        </w:rPr>
        <w:t>Present</w:t>
      </w:r>
      <w:r w:rsidRPr="00F751E0">
        <w:rPr>
          <w:rFonts w:cs="Times New Roman"/>
          <w:color w:val="auto"/>
          <w:sz w:val="28"/>
          <w:szCs w:val="28"/>
          <w:lang w:val="ru-RU"/>
        </w:rPr>
        <w:t xml:space="preserve"> </w:t>
      </w:r>
      <w:r w:rsidRPr="00F751E0">
        <w:rPr>
          <w:rFonts w:cs="Times New Roman"/>
          <w:color w:val="auto"/>
          <w:sz w:val="28"/>
          <w:szCs w:val="28"/>
        </w:rPr>
        <w:t>Perfect</w:t>
      </w:r>
      <w:r w:rsidRPr="00F751E0">
        <w:rPr>
          <w:rFonts w:cs="Times New Roman"/>
          <w:color w:val="auto"/>
          <w:sz w:val="28"/>
          <w:szCs w:val="28"/>
          <w:lang w:val="ru-RU"/>
        </w:rPr>
        <w:t xml:space="preserve"> </w:t>
      </w:r>
      <w:r w:rsidRPr="00F751E0">
        <w:rPr>
          <w:rFonts w:cs="Times New Roman"/>
          <w:color w:val="auto"/>
          <w:sz w:val="28"/>
          <w:szCs w:val="28"/>
        </w:rPr>
        <w:t>Passive</w:t>
      </w:r>
      <w:r w:rsidRPr="00F751E0">
        <w:rPr>
          <w:rFonts w:cs="Times New Roman"/>
          <w:color w:val="auto"/>
          <w:sz w:val="28"/>
          <w:szCs w:val="28"/>
          <w:lang w:val="ru-RU"/>
        </w:rPr>
        <w:t>;</w:t>
      </w:r>
    </w:p>
    <w:p w:rsidR="00A766FA" w:rsidRPr="00F751E0" w:rsidRDefault="00A766FA" w:rsidP="0024096C">
      <w:pPr>
        <w:pStyle w:val="msonormalcxspmiddlecxspmiddle"/>
        <w:spacing w:before="0" w:after="0" w:line="360" w:lineRule="auto"/>
        <w:jc w:val="both"/>
        <w:rPr>
          <w:rFonts w:cs="Times New Roman"/>
          <w:color w:val="auto"/>
          <w:sz w:val="28"/>
          <w:szCs w:val="28"/>
          <w:lang w:val="ru-RU"/>
        </w:rPr>
      </w:pPr>
      <w:r w:rsidRPr="00F751E0">
        <w:rPr>
          <w:rFonts w:cs="Times New Roman"/>
          <w:sz w:val="28"/>
          <w:szCs w:val="28"/>
          <w:lang w:val="ru-RU"/>
        </w:rPr>
        <w:t>• </w:t>
      </w:r>
      <w:r w:rsidRPr="00F751E0">
        <w:rPr>
          <w:rFonts w:cs="Times New Roman"/>
          <w:color w:val="auto"/>
          <w:sz w:val="28"/>
          <w:szCs w:val="28"/>
          <w:lang w:val="ru-RU"/>
        </w:rPr>
        <w:t xml:space="preserve">распознавать и употреблять в речи модальные глаголы </w:t>
      </w:r>
      <w:r w:rsidRPr="00F751E0">
        <w:rPr>
          <w:rFonts w:cs="Times New Roman"/>
          <w:color w:val="auto"/>
          <w:sz w:val="28"/>
          <w:szCs w:val="28"/>
        </w:rPr>
        <w:t>need</w:t>
      </w:r>
      <w:r w:rsidRPr="00F751E0">
        <w:rPr>
          <w:rFonts w:cs="Times New Roman"/>
          <w:color w:val="auto"/>
          <w:sz w:val="28"/>
          <w:szCs w:val="28"/>
          <w:lang w:val="ru-RU"/>
        </w:rPr>
        <w:t xml:space="preserve">, </w:t>
      </w:r>
      <w:r w:rsidRPr="00F751E0">
        <w:rPr>
          <w:rFonts w:cs="Times New Roman"/>
          <w:color w:val="auto"/>
          <w:sz w:val="28"/>
          <w:szCs w:val="28"/>
        </w:rPr>
        <w:t>shall</w:t>
      </w:r>
      <w:r w:rsidRPr="00F751E0">
        <w:rPr>
          <w:rFonts w:cs="Times New Roman"/>
          <w:color w:val="auto"/>
          <w:sz w:val="28"/>
          <w:szCs w:val="28"/>
          <w:lang w:val="ru-RU"/>
        </w:rPr>
        <w:t xml:space="preserve">, </w:t>
      </w:r>
      <w:r w:rsidRPr="00F751E0">
        <w:rPr>
          <w:rFonts w:cs="Times New Roman"/>
          <w:color w:val="auto"/>
          <w:sz w:val="28"/>
          <w:szCs w:val="28"/>
        </w:rPr>
        <w:t>might</w:t>
      </w:r>
      <w:r w:rsidRPr="00F751E0">
        <w:rPr>
          <w:rFonts w:cs="Times New Roman"/>
          <w:color w:val="auto"/>
          <w:sz w:val="28"/>
          <w:szCs w:val="28"/>
          <w:lang w:val="ru-RU"/>
        </w:rPr>
        <w:t xml:space="preserve">, </w:t>
      </w:r>
      <w:r w:rsidRPr="00F751E0">
        <w:rPr>
          <w:rFonts w:cs="Times New Roman"/>
          <w:color w:val="auto"/>
          <w:sz w:val="28"/>
          <w:szCs w:val="28"/>
        </w:rPr>
        <w:t>would</w:t>
      </w:r>
      <w:r w:rsidRPr="00F751E0">
        <w:rPr>
          <w:rFonts w:cs="Times New Roman"/>
          <w:color w:val="auto"/>
          <w:sz w:val="28"/>
          <w:szCs w:val="28"/>
          <w:lang w:val="ru-RU"/>
        </w:rPr>
        <w:t>.</w:t>
      </w:r>
    </w:p>
    <w:p w:rsidR="00F95871" w:rsidRPr="00F95871" w:rsidRDefault="00B81BD9" w:rsidP="00F95871">
      <w:pPr>
        <w:pStyle w:val="aff4"/>
        <w:ind w:firstLine="0"/>
        <w:outlineLvl w:val="0"/>
        <w:rPr>
          <w:b/>
          <w:i/>
          <w:szCs w:val="28"/>
        </w:rPr>
      </w:pPr>
      <w:r>
        <w:rPr>
          <w:b/>
          <w:i/>
          <w:szCs w:val="28"/>
        </w:rPr>
        <w:lastRenderedPageBreak/>
        <w:t>1.2.3.9</w:t>
      </w:r>
      <w:r w:rsidR="00D900A8" w:rsidRPr="00F751E0">
        <w:rPr>
          <w:b/>
          <w:i/>
          <w:szCs w:val="28"/>
        </w:rPr>
        <w:t xml:space="preserve">. </w:t>
      </w:r>
      <w:r w:rsidR="00A766FA" w:rsidRPr="00F751E0">
        <w:rPr>
          <w:b/>
          <w:i/>
          <w:szCs w:val="28"/>
        </w:rPr>
        <w:t>История России. Всеобщая история</w:t>
      </w:r>
      <w:r w:rsidR="00F95871">
        <w:rPr>
          <w:b/>
          <w:i/>
          <w:szCs w:val="28"/>
        </w:rPr>
        <w:t>.</w:t>
      </w:r>
      <w:bookmarkStart w:id="37" w:name="sub_21128"/>
    </w:p>
    <w:p w:rsidR="00F95871" w:rsidRPr="00F95871" w:rsidRDefault="00F95871" w:rsidP="00F95871">
      <w:pPr>
        <w:pStyle w:val="affffe"/>
        <w:spacing w:line="360" w:lineRule="auto"/>
        <w:ind w:firstLine="0"/>
        <w:rPr>
          <w:rFonts w:ascii="Times New Roman" w:hAnsi="Times New Roman" w:cs="Times New Roman"/>
          <w:i/>
          <w:sz w:val="28"/>
          <w:szCs w:val="28"/>
        </w:rPr>
      </w:pPr>
      <w:r w:rsidRPr="00306B17">
        <w:rPr>
          <w:rFonts w:ascii="Times New Roman" w:hAnsi="Times New Roman" w:cs="Times New Roman"/>
          <w:i/>
          <w:sz w:val="28"/>
          <w:szCs w:val="28"/>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w:t>
      </w:r>
      <w:r>
        <w:rPr>
          <w:rFonts w:ascii="Times New Roman" w:hAnsi="Times New Roman" w:cs="Times New Roman"/>
          <w:i/>
          <w:sz w:val="28"/>
          <w:szCs w:val="28"/>
        </w:rPr>
        <w:t>й является задача социализации)</w:t>
      </w:r>
      <w:r w:rsidRPr="00306B17">
        <w:rPr>
          <w:rFonts w:ascii="Times New Roman" w:hAnsi="Times New Roman" w:cs="Times New Roman"/>
          <w:i/>
          <w:sz w:val="28"/>
          <w:szCs w:val="28"/>
        </w:rPr>
        <w:t>"</w:t>
      </w:r>
      <w:r>
        <w:rPr>
          <w:rFonts w:ascii="Times New Roman" w:hAnsi="Times New Roman" w:cs="Times New Roman"/>
          <w:i/>
          <w:sz w:val="28"/>
          <w:szCs w:val="28"/>
        </w:rPr>
        <w:t xml:space="preserve"> </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p>
    <w:p w:rsidR="00F95871" w:rsidRPr="00F95871" w:rsidRDefault="00F95871" w:rsidP="00F95871">
      <w:pPr>
        <w:pStyle w:val="aff4"/>
        <w:ind w:firstLine="0"/>
        <w:rPr>
          <w:szCs w:val="28"/>
        </w:rPr>
      </w:pPr>
      <w:r>
        <w:rPr>
          <w:szCs w:val="28"/>
        </w:rPr>
        <w:t>Планируемые ре</w:t>
      </w:r>
      <w:r w:rsidRPr="00704A72">
        <w:rPr>
          <w:szCs w:val="28"/>
        </w:rPr>
        <w:t>зультаты образовательной деятельности:</w:t>
      </w:r>
      <w:bookmarkEnd w:id="37"/>
    </w:p>
    <w:p w:rsidR="00A766FA" w:rsidRPr="00F751E0" w:rsidRDefault="00A766FA" w:rsidP="0024096C">
      <w:pPr>
        <w:pStyle w:val="aff4"/>
        <w:ind w:firstLine="0"/>
        <w:outlineLvl w:val="0"/>
        <w:rPr>
          <w:i/>
          <w:szCs w:val="28"/>
        </w:rPr>
      </w:pPr>
      <w:r w:rsidRPr="00F751E0">
        <w:rPr>
          <w:i/>
          <w:szCs w:val="28"/>
        </w:rPr>
        <w:t>История Древнего мира</w:t>
      </w:r>
    </w:p>
    <w:p w:rsidR="00A766FA" w:rsidRPr="0024096C" w:rsidRDefault="00A766FA" w:rsidP="0024096C">
      <w:pPr>
        <w:pStyle w:val="aff4"/>
        <w:rPr>
          <w:szCs w:val="28"/>
        </w:rPr>
      </w:pPr>
      <w:r w:rsidRPr="0024096C">
        <w:rPr>
          <w:szCs w:val="28"/>
        </w:rPr>
        <w:t>Выпускник научится:</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объяснять,</w:t>
      </w:r>
      <w:r w:rsidRPr="0024096C">
        <w:rPr>
          <w:rFonts w:ascii="Times New Roman" w:hAnsi="Times New Roman" w:cs="Times New Roman"/>
          <w:b/>
          <w:i/>
          <w:sz w:val="28"/>
          <w:szCs w:val="28"/>
        </w:rPr>
        <w:t xml:space="preserve"> </w:t>
      </w:r>
      <w:r w:rsidRPr="0024096C">
        <w:rPr>
          <w:rFonts w:ascii="Times New Roman" w:hAnsi="Times New Roman" w:cs="Times New Roman"/>
          <w:sz w:val="28"/>
          <w:szCs w:val="28"/>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давать оценку наиболее значительным событиям и личностям древней истории.</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lastRenderedPageBreak/>
        <w:t>• давать характеристику общественного строя древних государств;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сопоставлять свидетельства различных исторических источников, выявляя в них общее и различия;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видеть проявления влияния античного искусства в окружающей среде;</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высказывать суждения о значении и месте исторического и культурного наследия древних обществ в мировой истории.</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История Средних веков</w:t>
      </w:r>
    </w:p>
    <w:p w:rsidR="00A766FA" w:rsidRPr="0024096C" w:rsidRDefault="00A766FA" w:rsidP="0024096C">
      <w:pPr>
        <w:pStyle w:val="aff4"/>
        <w:rPr>
          <w:szCs w:val="28"/>
        </w:rPr>
      </w:pPr>
      <w:r w:rsidRPr="0024096C">
        <w:rPr>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давать оценку событиям и личностям отечественной и всеобщей истории Средних веков.</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давать сопоставительную характеристику политического устройства государств Средневековья (Русь, Запад, Восток);</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сравнивать свидетельства различных исторических источников, выявляя в них общее и различия;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История Нового времени</w:t>
      </w:r>
    </w:p>
    <w:p w:rsidR="00A766FA" w:rsidRPr="0024096C" w:rsidRDefault="00A766FA" w:rsidP="0024096C">
      <w:pPr>
        <w:pStyle w:val="aff4"/>
        <w:rPr>
          <w:szCs w:val="28"/>
        </w:rPr>
      </w:pPr>
      <w:r w:rsidRPr="0024096C">
        <w:rPr>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w:t>
      </w:r>
      <w:r w:rsidRPr="0024096C">
        <w:rPr>
          <w:rFonts w:ascii="Times New Roman" w:hAnsi="Times New Roman" w:cs="Times New Roman"/>
          <w:sz w:val="28"/>
          <w:szCs w:val="28"/>
        </w:rPr>
        <w:lastRenderedPageBreak/>
        <w:t>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w:t>
      </w:r>
      <w:r w:rsidRPr="0024096C">
        <w:rPr>
          <w:rFonts w:ascii="Times New Roman" w:hAnsi="Times New Roman" w:cs="Times New Roman"/>
          <w:b/>
          <w:i/>
          <w:sz w:val="28"/>
          <w:szCs w:val="28"/>
        </w:rPr>
        <w:t xml:space="preserve"> </w:t>
      </w:r>
      <w:r w:rsidRPr="0024096C">
        <w:rPr>
          <w:rFonts w:ascii="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сопоставлять</w:t>
      </w:r>
      <w:r w:rsidRPr="0024096C">
        <w:rPr>
          <w:rFonts w:ascii="Times New Roman" w:hAnsi="Times New Roman" w:cs="Times New Roman"/>
          <w:b/>
          <w:i/>
          <w:sz w:val="28"/>
          <w:szCs w:val="28"/>
        </w:rPr>
        <w:t xml:space="preserve"> </w:t>
      </w:r>
      <w:r w:rsidRPr="0024096C">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сравнивать развитие России и других стран в Новое время, объяснять, в чём заключались общие черты и особенности; </w:t>
      </w:r>
    </w:p>
    <w:p w:rsidR="00A766FA" w:rsidRPr="00EB0186" w:rsidRDefault="00A766FA" w:rsidP="0024096C">
      <w:pPr>
        <w:spacing w:after="0" w:line="360" w:lineRule="auto"/>
        <w:jc w:val="both"/>
        <w:rPr>
          <w:rFonts w:ascii="Times New Roman" w:hAnsi="Times New Roman" w:cs="Times New Roman"/>
          <w:b/>
          <w:sz w:val="28"/>
          <w:szCs w:val="28"/>
        </w:rPr>
      </w:pPr>
      <w:r w:rsidRPr="00EB0186">
        <w:rPr>
          <w:rFonts w:ascii="Times New Roman" w:hAnsi="Times New Roman" w:cs="Times New Roman"/>
          <w:sz w:val="28"/>
          <w:szCs w:val="28"/>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Новейшая история</w:t>
      </w:r>
    </w:p>
    <w:p w:rsidR="00A766FA" w:rsidRPr="0024096C" w:rsidRDefault="00A766FA" w:rsidP="0024096C">
      <w:pPr>
        <w:pStyle w:val="aff4"/>
        <w:rPr>
          <w:szCs w:val="28"/>
        </w:rPr>
      </w:pPr>
      <w:r w:rsidRPr="0024096C">
        <w:rPr>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использовать историческую карту как источник информации о территории России (СССР) и других государств в ХХ — начале XXI в., значительных </w:t>
      </w:r>
      <w:r w:rsidRPr="0024096C">
        <w:rPr>
          <w:rFonts w:ascii="Times New Roman" w:hAnsi="Times New Roman" w:cs="Times New Roman"/>
          <w:sz w:val="28"/>
          <w:szCs w:val="28"/>
        </w:rPr>
        <w:lastRenderedPageBreak/>
        <w:t>социально-экономических процессах и изменениях на политической карте мира в новейшую эпоху, местах крупнейших событий и др.;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анализировать информацию из исторических источников </w:t>
      </w:r>
      <w:r w:rsidRPr="0024096C">
        <w:rPr>
          <w:rFonts w:ascii="Times New Roman" w:hAnsi="Times New Roman" w:cs="Times New Roman"/>
          <w:sz w:val="28"/>
          <w:szCs w:val="28"/>
        </w:rPr>
        <w:sym w:font="Symbol" w:char="F02D"/>
      </w:r>
      <w:r w:rsidRPr="0024096C">
        <w:rPr>
          <w:rFonts w:ascii="Times New Roman" w:hAnsi="Times New Roman" w:cs="Times New Roman"/>
          <w:sz w:val="28"/>
          <w:szCs w:val="28"/>
        </w:rPr>
        <w:t xml:space="preserve"> текстов, материальных и художественных памятников новейшей эпохи;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систематизировать</w:t>
      </w:r>
      <w:r w:rsidRPr="0024096C">
        <w:rPr>
          <w:rFonts w:ascii="Times New Roman" w:hAnsi="Times New Roman" w:cs="Times New Roman"/>
          <w:b/>
          <w:i/>
          <w:sz w:val="28"/>
          <w:szCs w:val="28"/>
        </w:rPr>
        <w:t xml:space="preserve"> </w:t>
      </w:r>
      <w:r w:rsidRPr="0024096C">
        <w:rPr>
          <w:rFonts w:ascii="Times New Roman" w:hAnsi="Times New Roman" w:cs="Times New Roman"/>
          <w:sz w:val="28"/>
          <w:szCs w:val="28"/>
        </w:rPr>
        <w:t>исторический материал, содержащийся в учебной и дополнительной литературе;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давать оценку событиям и личностям отечественной и всеобщей истории ХХ — начала XXI в.</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D900A8" w:rsidRPr="00EB0186" w:rsidRDefault="00A766FA" w:rsidP="00D900A8">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lastRenderedPageBreak/>
        <w:t>• проводить работу по поиску и оформлению материалов истории своей семьи, города, края в ХХ — начале XXI </w:t>
      </w:r>
      <w:r w:rsidR="004E68BD" w:rsidRPr="00EB0186">
        <w:rPr>
          <w:rFonts w:ascii="Times New Roman" w:hAnsi="Times New Roman" w:cs="Times New Roman"/>
          <w:sz w:val="28"/>
          <w:szCs w:val="28"/>
        </w:rPr>
        <w:t>в</w:t>
      </w:r>
      <w:r w:rsidRPr="00EB0186">
        <w:rPr>
          <w:rFonts w:ascii="Times New Roman" w:hAnsi="Times New Roman" w:cs="Times New Roman"/>
          <w:sz w:val="28"/>
          <w:szCs w:val="28"/>
        </w:rPr>
        <w:t>в.</w:t>
      </w:r>
    </w:p>
    <w:p w:rsidR="00F95871" w:rsidRDefault="00F95871" w:rsidP="00D900A8">
      <w:pPr>
        <w:spacing w:after="0" w:line="360" w:lineRule="auto"/>
        <w:jc w:val="both"/>
        <w:rPr>
          <w:rFonts w:ascii="Times New Roman" w:hAnsi="Times New Roman" w:cs="Times New Roman"/>
          <w:b/>
          <w:i/>
          <w:sz w:val="28"/>
          <w:szCs w:val="28"/>
        </w:rPr>
      </w:pPr>
    </w:p>
    <w:p w:rsidR="00A766FA" w:rsidRDefault="00B81BD9" w:rsidP="00D900A8">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1.2.3.10</w:t>
      </w:r>
      <w:r w:rsidR="00D900A8" w:rsidRPr="00EB0186">
        <w:rPr>
          <w:rFonts w:ascii="Times New Roman" w:hAnsi="Times New Roman" w:cs="Times New Roman"/>
          <w:b/>
          <w:i/>
          <w:sz w:val="28"/>
          <w:szCs w:val="28"/>
        </w:rPr>
        <w:t xml:space="preserve">. </w:t>
      </w:r>
      <w:r w:rsidR="00A766FA" w:rsidRPr="00EB0186">
        <w:rPr>
          <w:rFonts w:ascii="Times New Roman" w:hAnsi="Times New Roman" w:cs="Times New Roman"/>
          <w:b/>
          <w:i/>
          <w:sz w:val="28"/>
          <w:szCs w:val="28"/>
        </w:rPr>
        <w:t>Обществознание</w:t>
      </w:r>
      <w:r w:rsidR="00F95871">
        <w:rPr>
          <w:rFonts w:ascii="Times New Roman" w:hAnsi="Times New Roman" w:cs="Times New Roman"/>
          <w:b/>
          <w:i/>
          <w:sz w:val="28"/>
          <w:szCs w:val="28"/>
        </w:rPr>
        <w:t>.</w:t>
      </w:r>
    </w:p>
    <w:p w:rsidR="00F95871" w:rsidRPr="00F95871" w:rsidRDefault="00F95871" w:rsidP="00F95871">
      <w:pPr>
        <w:pStyle w:val="affffe"/>
        <w:spacing w:line="360" w:lineRule="auto"/>
        <w:ind w:firstLine="0"/>
        <w:rPr>
          <w:rFonts w:ascii="Times New Roman" w:hAnsi="Times New Roman" w:cs="Times New Roman"/>
          <w:i/>
          <w:sz w:val="28"/>
          <w:szCs w:val="28"/>
        </w:rPr>
      </w:pPr>
      <w:r w:rsidRPr="00306B17">
        <w:rPr>
          <w:rFonts w:ascii="Times New Roman" w:hAnsi="Times New Roman" w:cs="Times New Roman"/>
          <w:i/>
          <w:sz w:val="28"/>
          <w:szCs w:val="28"/>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w:t>
      </w:r>
      <w:r>
        <w:rPr>
          <w:rFonts w:ascii="Times New Roman" w:hAnsi="Times New Roman" w:cs="Times New Roman"/>
          <w:i/>
          <w:sz w:val="28"/>
          <w:szCs w:val="28"/>
        </w:rPr>
        <w:t>й является задача социализации)</w:t>
      </w:r>
      <w:r w:rsidRPr="00306B17">
        <w:rPr>
          <w:rFonts w:ascii="Times New Roman" w:hAnsi="Times New Roman" w:cs="Times New Roman"/>
          <w:i/>
          <w:sz w:val="28"/>
          <w:szCs w:val="28"/>
        </w:rPr>
        <w:t>"</w:t>
      </w:r>
      <w:r>
        <w:rPr>
          <w:rFonts w:ascii="Times New Roman" w:hAnsi="Times New Roman" w:cs="Times New Roman"/>
          <w:i/>
          <w:sz w:val="28"/>
          <w:szCs w:val="28"/>
        </w:rPr>
        <w:t xml:space="preserve"> </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p>
    <w:p w:rsidR="00F95871" w:rsidRPr="00F95871" w:rsidRDefault="00F95871" w:rsidP="00F95871">
      <w:pPr>
        <w:pStyle w:val="aff4"/>
        <w:ind w:firstLine="0"/>
        <w:rPr>
          <w:szCs w:val="28"/>
        </w:rPr>
      </w:pPr>
      <w:r>
        <w:rPr>
          <w:szCs w:val="28"/>
        </w:rPr>
        <w:t>Планируемые ре</w:t>
      </w:r>
      <w:r w:rsidRPr="00704A72">
        <w:rPr>
          <w:szCs w:val="28"/>
        </w:rPr>
        <w:t>зультаты образовательной деятельности:</w:t>
      </w:r>
    </w:p>
    <w:p w:rsidR="00A766FA" w:rsidRPr="00EB0186" w:rsidRDefault="00A766FA" w:rsidP="0024096C">
      <w:pPr>
        <w:pStyle w:val="aff4"/>
        <w:ind w:firstLine="0"/>
        <w:outlineLvl w:val="0"/>
        <w:rPr>
          <w:i/>
          <w:szCs w:val="28"/>
        </w:rPr>
      </w:pPr>
      <w:r w:rsidRPr="00EB0186">
        <w:rPr>
          <w:bCs/>
          <w:i/>
          <w:szCs w:val="28"/>
        </w:rPr>
        <w:t>Человек в социальном измерении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знания</w:t>
      </w:r>
      <w:r w:rsidRPr="0024096C">
        <w:rPr>
          <w:rFonts w:ascii="Times New Roman" w:hAnsi="Times New Roman" w:cs="Times New Roman"/>
          <w:b/>
          <w:sz w:val="28"/>
          <w:szCs w:val="28"/>
        </w:rPr>
        <w:t xml:space="preserve"> </w:t>
      </w:r>
      <w:r w:rsidRPr="0024096C">
        <w:rPr>
          <w:rFonts w:ascii="Times New Roman" w:hAnsi="Times New Roman" w:cs="Times New Roman"/>
          <w:sz w:val="28"/>
          <w:szCs w:val="28"/>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A766FA" w:rsidRPr="0024096C" w:rsidRDefault="00A766FA" w:rsidP="0024096C">
      <w:pPr>
        <w:pStyle w:val="aa"/>
        <w:spacing w:after="0" w:line="360" w:lineRule="auto"/>
        <w:ind w:left="0"/>
        <w:jc w:val="both"/>
        <w:rPr>
          <w:sz w:val="28"/>
          <w:szCs w:val="28"/>
        </w:rPr>
      </w:pPr>
      <w:r w:rsidRPr="0024096C">
        <w:rPr>
          <w:sz w:val="28"/>
          <w:szCs w:val="28"/>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A766FA" w:rsidRPr="0024096C" w:rsidRDefault="00A766FA" w:rsidP="0024096C">
      <w:pPr>
        <w:pStyle w:val="aa"/>
        <w:spacing w:after="0" w:line="360" w:lineRule="auto"/>
        <w:ind w:left="0"/>
        <w:jc w:val="both"/>
        <w:rPr>
          <w:sz w:val="28"/>
          <w:szCs w:val="28"/>
        </w:rPr>
      </w:pPr>
      <w:r w:rsidRPr="0024096C">
        <w:rPr>
          <w:sz w:val="28"/>
          <w:szCs w:val="28"/>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собственный социальный статус и социальные роли; объяснять и конкретизировать примерами смысл понятия «гражданство»;</w:t>
      </w:r>
    </w:p>
    <w:p w:rsidR="00A766FA" w:rsidRPr="0024096C" w:rsidRDefault="00A766FA" w:rsidP="0024096C">
      <w:pPr>
        <w:pStyle w:val="af5"/>
        <w:spacing w:after="0" w:line="360" w:lineRule="auto"/>
        <w:jc w:val="both"/>
        <w:rPr>
          <w:sz w:val="28"/>
          <w:szCs w:val="28"/>
        </w:rPr>
      </w:pPr>
      <w:r w:rsidRPr="0024096C">
        <w:rPr>
          <w:sz w:val="28"/>
          <w:szCs w:val="28"/>
        </w:rPr>
        <w:t>• описывать гендер как социальный пол; приводить примеры гендерных ролей, а также различий в поведении мальчиков и девочек;</w:t>
      </w:r>
    </w:p>
    <w:p w:rsidR="00A766FA" w:rsidRPr="0024096C" w:rsidRDefault="00A766FA" w:rsidP="0024096C">
      <w:pPr>
        <w:pStyle w:val="af5"/>
        <w:spacing w:after="0" w:line="360" w:lineRule="auto"/>
        <w:jc w:val="both"/>
        <w:rPr>
          <w:sz w:val="28"/>
          <w:szCs w:val="28"/>
        </w:rPr>
      </w:pPr>
      <w:r w:rsidRPr="0024096C">
        <w:rPr>
          <w:sz w:val="28"/>
          <w:szCs w:val="28"/>
        </w:rPr>
        <w:t xml:space="preserve">• давать на основе полученных знаний нравственные оценки собственным поступкам и отношению к проблемам людей с ограниченными возможностями, </w:t>
      </w:r>
      <w:r w:rsidRPr="0024096C">
        <w:rPr>
          <w:sz w:val="28"/>
          <w:szCs w:val="28"/>
        </w:rPr>
        <w:lastRenderedPageBreak/>
        <w:t>своему отношению к людям старшего и младшего возраста, а также к сверстникам;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использовать элементы причинно-следственного анализа при характеристике социальных параметров личности;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описывать реальные связи и зависимости между воспитанием и социализацией личности.</w:t>
      </w:r>
    </w:p>
    <w:p w:rsidR="00A766FA" w:rsidRPr="00EB0186" w:rsidRDefault="00A766FA" w:rsidP="0024096C">
      <w:pPr>
        <w:pStyle w:val="Abstract"/>
        <w:ind w:firstLine="0"/>
        <w:rPr>
          <w:i/>
        </w:rPr>
      </w:pPr>
      <w:r w:rsidRPr="00EB0186">
        <w:rPr>
          <w:i/>
        </w:rPr>
        <w:t>Ближайшее социальное окружение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семью и семейные отношения; оценивать социальное значение семейных традиций и обычаев;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основные роли членов семьи, включая свою;</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использовать элементы причинно-следственного анализа при характеристике семейных конфликтов.</w:t>
      </w:r>
    </w:p>
    <w:p w:rsidR="00A766FA" w:rsidRPr="00EB0186" w:rsidRDefault="00A766FA" w:rsidP="0024096C">
      <w:pPr>
        <w:pStyle w:val="Abstract"/>
        <w:ind w:firstLine="0"/>
        <w:rPr>
          <w:i/>
        </w:rPr>
      </w:pPr>
      <w:r w:rsidRPr="00EB0186">
        <w:rPr>
          <w:i/>
        </w:rPr>
        <w:t>Общество — большой «дом» человечества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распознавать на основе приведённых данных основные типы обществ;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различать экономические, социальные, политические, культурные явления и процессы общественной жизни;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a"/>
        <w:spacing w:after="0" w:line="360" w:lineRule="auto"/>
        <w:ind w:left="0"/>
        <w:jc w:val="both"/>
        <w:rPr>
          <w:sz w:val="28"/>
          <w:szCs w:val="28"/>
        </w:rPr>
      </w:pPr>
      <w:r w:rsidRPr="00EB0186">
        <w:rPr>
          <w:sz w:val="28"/>
          <w:szCs w:val="28"/>
        </w:rPr>
        <w:t>• наблюдать и характеризовать явления и события, происходящие в различных сферах общественной жизни;</w:t>
      </w:r>
    </w:p>
    <w:p w:rsidR="00A766FA" w:rsidRPr="00EB0186" w:rsidRDefault="00A766FA" w:rsidP="0024096C">
      <w:pPr>
        <w:pStyle w:val="aa"/>
        <w:spacing w:after="0" w:line="360" w:lineRule="auto"/>
        <w:ind w:left="0"/>
        <w:jc w:val="both"/>
        <w:rPr>
          <w:sz w:val="28"/>
          <w:szCs w:val="28"/>
        </w:rPr>
      </w:pPr>
      <w:r w:rsidRPr="00EB0186">
        <w:rPr>
          <w:sz w:val="28"/>
          <w:szCs w:val="28"/>
        </w:rPr>
        <w:t>• объяснять взаимодействие социальных общностей и групп;</w:t>
      </w:r>
    </w:p>
    <w:p w:rsidR="00A766FA" w:rsidRPr="00EB0186" w:rsidRDefault="00A766FA" w:rsidP="0024096C">
      <w:pPr>
        <w:pStyle w:val="aa"/>
        <w:spacing w:after="0" w:line="360" w:lineRule="auto"/>
        <w:ind w:left="0"/>
        <w:jc w:val="both"/>
        <w:rPr>
          <w:sz w:val="28"/>
          <w:szCs w:val="28"/>
        </w:rPr>
      </w:pPr>
      <w:r w:rsidRPr="00EB0186">
        <w:rPr>
          <w:sz w:val="28"/>
          <w:szCs w:val="28"/>
        </w:rPr>
        <w:t>• выявлять причинно-следственные связи общественных явлений и характеризовать основные направления общественного развития.</w:t>
      </w:r>
    </w:p>
    <w:p w:rsidR="00A766FA" w:rsidRPr="00EB0186" w:rsidRDefault="00A766FA" w:rsidP="0024096C">
      <w:pPr>
        <w:pStyle w:val="aa"/>
        <w:spacing w:after="0" w:line="360" w:lineRule="auto"/>
        <w:ind w:left="0"/>
        <w:jc w:val="both"/>
        <w:outlineLvl w:val="0"/>
        <w:rPr>
          <w:i/>
          <w:sz w:val="28"/>
          <w:szCs w:val="28"/>
        </w:rPr>
      </w:pPr>
      <w:r w:rsidRPr="00EB0186">
        <w:rPr>
          <w:bCs/>
          <w:i/>
          <w:sz w:val="28"/>
          <w:szCs w:val="28"/>
        </w:rPr>
        <w:t>Общество, в котором мы живём</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глобальные проблемы современности;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раскрывать духовные ценности и достижения народов нашей страны;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формулировать собственную точку зрения на социальный портрет достойного гражданина страны;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находить и извлекать информацию о положении России среди других государств мира из адаптированных источников различного типа.</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a"/>
        <w:spacing w:after="0" w:line="360" w:lineRule="auto"/>
        <w:ind w:left="0"/>
        <w:jc w:val="both"/>
        <w:rPr>
          <w:sz w:val="28"/>
          <w:szCs w:val="28"/>
        </w:rPr>
      </w:pPr>
      <w:r w:rsidRPr="00EB0186">
        <w:rPr>
          <w:sz w:val="28"/>
          <w:szCs w:val="28"/>
        </w:rPr>
        <w:t>• характеризовать и конкретизировать фактами социальной жизни изменения, происходящие в современном обществе;</w:t>
      </w:r>
    </w:p>
    <w:p w:rsidR="00A766FA" w:rsidRPr="00EB0186" w:rsidRDefault="00A766FA" w:rsidP="0024096C">
      <w:pPr>
        <w:pStyle w:val="aa"/>
        <w:spacing w:after="0" w:line="360" w:lineRule="auto"/>
        <w:ind w:left="0"/>
        <w:jc w:val="both"/>
        <w:rPr>
          <w:sz w:val="28"/>
          <w:szCs w:val="28"/>
        </w:rPr>
      </w:pPr>
      <w:r w:rsidRPr="00EB0186">
        <w:rPr>
          <w:sz w:val="28"/>
          <w:szCs w:val="28"/>
        </w:rPr>
        <w:lastRenderedPageBreak/>
        <w:t>• показывать влияние происходящих в обществе изменений на положение России в мире.</w:t>
      </w:r>
    </w:p>
    <w:p w:rsidR="00A766FA" w:rsidRPr="00EB0186" w:rsidRDefault="00A766FA" w:rsidP="0024096C">
      <w:pPr>
        <w:pStyle w:val="Abstract"/>
        <w:ind w:firstLine="0"/>
        <w:rPr>
          <w:i/>
        </w:rPr>
      </w:pPr>
      <w:r w:rsidRPr="00EB0186">
        <w:rPr>
          <w:i/>
        </w:rPr>
        <w:t>Регулирование поведения людей в обществе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a"/>
        <w:spacing w:after="0" w:line="360" w:lineRule="auto"/>
        <w:ind w:left="0"/>
        <w:jc w:val="both"/>
        <w:rPr>
          <w:sz w:val="28"/>
          <w:szCs w:val="28"/>
        </w:rPr>
      </w:pPr>
      <w:r w:rsidRPr="00EB0186">
        <w:rPr>
          <w:sz w:val="28"/>
          <w:szCs w:val="28"/>
        </w:rPr>
        <w:t>• использовать элементы причинно-следственного анализа для понимания влияния моральных устоев на развитие общества и человека;</w:t>
      </w:r>
    </w:p>
    <w:p w:rsidR="00A766FA" w:rsidRPr="00EB0186" w:rsidRDefault="00A766FA" w:rsidP="0024096C">
      <w:pPr>
        <w:pStyle w:val="aa"/>
        <w:spacing w:after="0" w:line="360" w:lineRule="auto"/>
        <w:ind w:left="0"/>
        <w:jc w:val="both"/>
        <w:rPr>
          <w:sz w:val="28"/>
          <w:szCs w:val="28"/>
        </w:rPr>
      </w:pPr>
      <w:r w:rsidRPr="00EB0186">
        <w:rPr>
          <w:sz w:val="28"/>
          <w:szCs w:val="28"/>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A766FA" w:rsidRPr="00EB0186" w:rsidRDefault="00A766FA" w:rsidP="0024096C">
      <w:pPr>
        <w:pStyle w:val="aa"/>
        <w:spacing w:after="0" w:line="360" w:lineRule="auto"/>
        <w:ind w:left="0"/>
        <w:jc w:val="both"/>
        <w:rPr>
          <w:sz w:val="28"/>
          <w:szCs w:val="28"/>
        </w:rPr>
      </w:pPr>
      <w:r w:rsidRPr="00EB0186">
        <w:rPr>
          <w:sz w:val="28"/>
          <w:szCs w:val="28"/>
        </w:rPr>
        <w:t>• оценивать сущность и значение правопорядка и законности, собственный вклад в их становление и развитие.</w:t>
      </w:r>
    </w:p>
    <w:p w:rsidR="00A766FA" w:rsidRPr="00EB0186" w:rsidRDefault="00A766FA" w:rsidP="0024096C">
      <w:pPr>
        <w:spacing w:after="0" w:line="360" w:lineRule="auto"/>
        <w:jc w:val="both"/>
        <w:outlineLvl w:val="0"/>
        <w:rPr>
          <w:rFonts w:ascii="Times New Roman" w:hAnsi="Times New Roman" w:cs="Times New Roman"/>
          <w:i/>
          <w:iCs/>
          <w:sz w:val="28"/>
          <w:szCs w:val="28"/>
        </w:rPr>
      </w:pPr>
      <w:r w:rsidRPr="00EB0186">
        <w:rPr>
          <w:rFonts w:ascii="Times New Roman" w:hAnsi="Times New Roman" w:cs="Times New Roman"/>
          <w:bCs/>
          <w:i/>
          <w:sz w:val="28"/>
          <w:szCs w:val="28"/>
        </w:rPr>
        <w:t>Основы российского законодательства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 на конкретных примерах особенности правового положения и юридической ответственности несовершеннолетних;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оценивать сущность и значение правопорядка и законности, собственный возможный вклад в их становление и развитие;</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осознанно содействовать защите правопорядка в обществе правовыми способами и средствами;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использовать знания и умения для формирования способности к личному самоопределению, самореализации, самоконтролю.</w:t>
      </w:r>
    </w:p>
    <w:p w:rsidR="00A766FA" w:rsidRPr="00EB0186" w:rsidRDefault="00A766FA" w:rsidP="0024096C">
      <w:pPr>
        <w:pStyle w:val="Abstract"/>
        <w:ind w:firstLine="0"/>
        <w:rPr>
          <w:i/>
        </w:rPr>
      </w:pPr>
      <w:r w:rsidRPr="00EB0186">
        <w:rPr>
          <w:i/>
        </w:rPr>
        <w:t xml:space="preserve">Мир </w:t>
      </w:r>
      <w:r w:rsidR="00AF6EF5" w:rsidRPr="00EB0186">
        <w:rPr>
          <w:i/>
        </w:rPr>
        <w:t xml:space="preserve"> </w:t>
      </w:r>
      <w:r w:rsidRPr="00EB0186">
        <w:rPr>
          <w:i/>
        </w:rPr>
        <w:t>экономики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и правильно использовать основные экономические термины;</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распознавать на основе привёденных данных основные экономические системы, экономические явления и процессы, сравнивать их;</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xml:space="preserve">• объяснять механизм рыночного регулирования экономики и характеризовать роль государства в регулировании экономики; </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функции денег в экономике;</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анализировать несложные статистические данные, отражающие экономические явления и процессы;</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получать социальную информацию об экономической жизни общества из адаптированных источников различного типа;</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u w:val="single"/>
        </w:rPr>
      </w:pPr>
      <w:r w:rsidRPr="00EB0186">
        <w:rPr>
          <w:rFonts w:ascii="Times New Roman" w:hAnsi="Times New Roman" w:cs="Times New Roman"/>
          <w:sz w:val="28"/>
          <w:szCs w:val="28"/>
        </w:rPr>
        <w:t>• оценивать тенденции экономических изменений в нашем обществе;</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анализировать с опорой на полученные знания несложную экономическую информацию, получаемую из неадаптированных источников;</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выполнять несложные практические задания, основанные на ситуациях, связанных с описанием состояния российской экономики.</w:t>
      </w:r>
    </w:p>
    <w:p w:rsidR="00A766FA" w:rsidRPr="00EB0186" w:rsidRDefault="00A766FA" w:rsidP="0024096C">
      <w:pPr>
        <w:pStyle w:val="Abstract"/>
        <w:ind w:firstLine="0"/>
        <w:rPr>
          <w:i/>
        </w:rPr>
      </w:pPr>
      <w:r w:rsidRPr="00EB0186">
        <w:rPr>
          <w:i/>
        </w:rPr>
        <w:t>Человек в экономических отношениях</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распознавать на основе приведённых данных основные экономические системы и экономические явления, сравнивать их;</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поведение производителя и потребителя как основных участников экономической деятельности;</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применять полученные знания для характеристики экономики семьи;</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статистические данные, отражающие экономические изменения в обществе;</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получать социальную информацию об экономической жизни общества из адаптированных источников различного типа;</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lastRenderedPageBreak/>
        <w:t>• наблюдать и интерпретировать явления и события, происходящие в социальной жизни, с опорой на экономические знания;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характеризовать тенденции экономических изменений в нашем обществе;</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анализировать с позиций обществознания сложившиеся практики и модели поведения потребителя;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решать познавательные задачи в рамках изученного материала, отражающие типичные ситуации в экономической сфере деятельности человека;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выполнять несложные практические задания, основанные на ситуациях, связанных с описанием состояния российской экономики.</w:t>
      </w:r>
    </w:p>
    <w:p w:rsidR="00A766FA" w:rsidRPr="00EB0186" w:rsidRDefault="00A766FA" w:rsidP="0024096C">
      <w:pPr>
        <w:pStyle w:val="Abstract"/>
        <w:ind w:firstLine="0"/>
        <w:rPr>
          <w:i/>
        </w:rPr>
      </w:pPr>
      <w:r w:rsidRPr="00EB0186">
        <w:rPr>
          <w:i/>
        </w:rPr>
        <w:t>Мир социальных отношений</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основные социальные группы российского общества</w:t>
      </w:r>
      <w:r w:rsidRPr="0024096C">
        <w:rPr>
          <w:rFonts w:ascii="Times New Roman" w:hAnsi="Times New Roman" w:cs="Times New Roman"/>
          <w:sz w:val="28"/>
          <w:szCs w:val="28"/>
          <w:u w:val="single"/>
        </w:rPr>
        <w:t xml:space="preserve">, </w:t>
      </w:r>
      <w:r w:rsidRPr="0024096C">
        <w:rPr>
          <w:rFonts w:ascii="Times New Roman" w:hAnsi="Times New Roman" w:cs="Times New Roman"/>
          <w:sz w:val="28"/>
          <w:szCs w:val="28"/>
        </w:rPr>
        <w:t>распознавать их сущностные признаки;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ведущие направления социальной политики российского государства;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давать оценку с позиций общественного прогресса тенденциям социальных изменений в нашем обществе, аргументировать свою позицию;</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собственные основные социальные роли;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 на примере своей семьи основные функции этого социального института в обществе;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несложные социологические исследования.</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lastRenderedPageBreak/>
        <w:t>• использовать понятия «равенство» и «социальная справедливость» с позиций историзма;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ориентироваться в потоке информации, относящейся к вопросам социальной структуры и социальных отношений в современном обществе;</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адекватно понимать информацию, относящуюся к социальной сфере общества, получаемую из различных источников.</w:t>
      </w:r>
    </w:p>
    <w:p w:rsidR="00A766FA" w:rsidRPr="00EB0186" w:rsidRDefault="00A766FA" w:rsidP="0024096C">
      <w:pPr>
        <w:pStyle w:val="Abstract"/>
        <w:ind w:firstLine="0"/>
        <w:rPr>
          <w:i/>
        </w:rPr>
      </w:pPr>
      <w:r w:rsidRPr="00EB0186">
        <w:rPr>
          <w:i/>
        </w:rPr>
        <w:t>Политическая жизнь общества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сравнивать различные типы политических режимов, обосновывать преимущества демократического политического устройства;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описывать основные признаки любого государства, конкретизировать их на примерах прошлого и современности;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базовые черты избирательной системы в нашем обществе, основные проявления роли избирателя;</w:t>
      </w:r>
    </w:p>
    <w:p w:rsidR="00A766FA" w:rsidRPr="0024096C" w:rsidRDefault="00A766FA" w:rsidP="0024096C">
      <w:pPr>
        <w:spacing w:after="0" w:line="360" w:lineRule="auto"/>
        <w:jc w:val="both"/>
        <w:rPr>
          <w:rFonts w:ascii="Times New Roman" w:hAnsi="Times New Roman" w:cs="Times New Roman"/>
          <w:sz w:val="28"/>
          <w:szCs w:val="28"/>
          <w:u w:val="single"/>
        </w:rPr>
      </w:pPr>
      <w:r w:rsidRPr="0024096C">
        <w:rPr>
          <w:rFonts w:ascii="Times New Roman" w:hAnsi="Times New Roman" w:cs="Times New Roman"/>
          <w:sz w:val="28"/>
          <w:szCs w:val="28"/>
        </w:rPr>
        <w:t>• различать факты и мнения в потоке политической информации.</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осознавать значение гражданской активности и патриотической позиции в укреплении нашего государства;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соотносить различные оценки политических событий и процессов и делать обоснованные выводы.</w:t>
      </w:r>
    </w:p>
    <w:p w:rsidR="00A766FA" w:rsidRPr="00EB0186" w:rsidRDefault="00A766FA" w:rsidP="0024096C">
      <w:pPr>
        <w:pStyle w:val="Abstract"/>
        <w:ind w:firstLine="0"/>
        <w:rPr>
          <w:i/>
        </w:rPr>
      </w:pPr>
      <w:r w:rsidRPr="00EB0186">
        <w:rPr>
          <w:i/>
        </w:rPr>
        <w:t>Культурно-информационная среда общественной жизни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развитие отдельных областей и форм культуры;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распознавать и различать явления духовной культуры;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описывать различные средства массовой информации;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находить и извлекать социальную информацию о достижениях и проблемах развития культуры из адаптированных источников различного типа;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видеть различные точки зрения в вопросах ценностного выбора и приоритетов в духовной сфере, формулировать собственное отношение.</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описывать процессы создания, сохранения, трансляции и усвоения достижений культуры;</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характеризовать основные направления развития отечественной культуры в современных условиях;</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осуществлять рефлексию своих ценностей.</w:t>
      </w:r>
    </w:p>
    <w:p w:rsidR="00A766FA" w:rsidRPr="00EB0186" w:rsidRDefault="00A766FA" w:rsidP="0024096C">
      <w:pPr>
        <w:pStyle w:val="Abstract"/>
        <w:ind w:firstLine="0"/>
        <w:rPr>
          <w:i/>
        </w:rPr>
      </w:pPr>
      <w:r w:rsidRPr="00EB0186">
        <w:rPr>
          <w:i/>
        </w:rPr>
        <w:t>Человек в меняющемся обществе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явление ускорения социального развития;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 необходимость непрерывного образования в современных условиях;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описывать многообразие профессий в современном мире;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роль молодёжи в развитии современного общества;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извлекать социальную информацию из доступных источников;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применять полученные знания для решения отдельных социальных проблем.</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критически воспринимать сообщения и рекламу в СМИ и Интернете о таких направлениях массовой культуры, как шоу-бизнес и мода;</w:t>
      </w:r>
    </w:p>
    <w:p w:rsidR="00A766FA" w:rsidRPr="00786331" w:rsidRDefault="00A766FA" w:rsidP="00786331">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оценивать роль спорта и спортивных достижений в контексте современной </w:t>
      </w:r>
      <w:r w:rsidRPr="00786331">
        <w:rPr>
          <w:rFonts w:ascii="Times New Roman" w:hAnsi="Times New Roman" w:cs="Times New Roman"/>
          <w:sz w:val="28"/>
          <w:szCs w:val="28"/>
        </w:rPr>
        <w:t>общественной жизни;</w:t>
      </w:r>
    </w:p>
    <w:p w:rsidR="00E10D4E" w:rsidRPr="00786331" w:rsidRDefault="00A766FA" w:rsidP="00786331">
      <w:pPr>
        <w:spacing w:after="0" w:line="360" w:lineRule="auto"/>
        <w:jc w:val="both"/>
        <w:rPr>
          <w:rFonts w:ascii="Times New Roman" w:hAnsi="Times New Roman" w:cs="Times New Roman"/>
          <w:sz w:val="28"/>
          <w:szCs w:val="28"/>
        </w:rPr>
      </w:pPr>
      <w:r w:rsidRPr="00786331">
        <w:rPr>
          <w:rFonts w:ascii="Times New Roman" w:hAnsi="Times New Roman" w:cs="Times New Roman"/>
          <w:sz w:val="28"/>
          <w:szCs w:val="28"/>
        </w:rPr>
        <w:t>• выражать и обосновывать собственную позицию по актуальным проблемам молодёжи.</w:t>
      </w:r>
    </w:p>
    <w:p w:rsidR="00B81BD9" w:rsidRDefault="00B81BD9" w:rsidP="00786331">
      <w:pPr>
        <w:pStyle w:val="aff4"/>
        <w:ind w:firstLine="0"/>
        <w:outlineLvl w:val="0"/>
        <w:rPr>
          <w:b/>
          <w:i/>
          <w:szCs w:val="28"/>
        </w:rPr>
      </w:pPr>
    </w:p>
    <w:p w:rsidR="00FB4A61" w:rsidRPr="00786331" w:rsidRDefault="00B81BD9" w:rsidP="00786331">
      <w:pPr>
        <w:pStyle w:val="aff4"/>
        <w:ind w:firstLine="0"/>
        <w:outlineLvl w:val="0"/>
        <w:rPr>
          <w:b/>
          <w:i/>
          <w:szCs w:val="28"/>
        </w:rPr>
      </w:pPr>
      <w:r>
        <w:rPr>
          <w:b/>
          <w:i/>
          <w:szCs w:val="28"/>
        </w:rPr>
        <w:t>1.2.3.11</w:t>
      </w:r>
      <w:r w:rsidR="00FB4A61" w:rsidRPr="00786331">
        <w:rPr>
          <w:b/>
          <w:i/>
          <w:szCs w:val="28"/>
        </w:rPr>
        <w:t>. Основы духовно-нравственной культуры народов России.</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В результате изучения курса «Основы духовно-нравственной культуры народов России»</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i/>
          <w:iCs/>
          <w:color w:val="000000"/>
          <w:sz w:val="28"/>
          <w:szCs w:val="28"/>
        </w:rPr>
        <w:t>ученик научится:</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lastRenderedPageBreak/>
        <w:t>• находить на карте национально-территориальные образования Российской Федерации;</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определять влияние природных условий на жизнь и быт людей;</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описывать памятники истории и культуры народов России на основе иллюстраций учебника;</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рассказывать (на основе учебника и дополнительных источников информации) о традиционных религиях, обычаях и традициях народов России;</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готовить небольшие сообщения о национальных праздниках, народных промыслах народов России, защитниках Отечества, национальных героях;</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характеризовать духовно-нравственные черты народов России, основываясь на традиционных религиях, фольклоре и других источниках;</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различать хорошие и плохие поступки людей, оценивать их с общепринятых нравственных позиций;</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рассказывать о составе семьи, своих обязанностей в семье, оценивать характер семейных взаимоотношений;</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оценивать, приводя примеры, своё поведение в семье, школе и вне их;</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объяснять значение понятий «малая родина», «Родина», «россиянин»;</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приводить примеры беззаветного служения Родине – России.</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i/>
          <w:iCs/>
          <w:color w:val="000000"/>
          <w:sz w:val="28"/>
          <w:szCs w:val="28"/>
        </w:rPr>
        <w:t>Ученик получит возможность научиться:</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сравнивать обычаи и традиции народов России, авторское и своё отношение к литературным героям, реальным событиям и людям;</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находить на карте столицы национально-территориальных образований России;</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lastRenderedPageBreak/>
        <w:t>• соблюдать нравственные нормы поведения в семье, школе, общественных местах; заботливо относиться к младшим, уважать старших;</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различать нравственные и безнравственные поступки, давать оценку своим поступкам и стараться избавиться от недостатков;</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F95871" w:rsidRDefault="00F95871" w:rsidP="00786331">
      <w:pPr>
        <w:pStyle w:val="aff4"/>
        <w:ind w:firstLine="0"/>
        <w:outlineLvl w:val="0"/>
        <w:rPr>
          <w:b/>
          <w:i/>
          <w:szCs w:val="28"/>
        </w:rPr>
      </w:pPr>
    </w:p>
    <w:p w:rsidR="00A766FA" w:rsidRPr="00786331" w:rsidRDefault="00786331" w:rsidP="00786331">
      <w:pPr>
        <w:pStyle w:val="aff4"/>
        <w:ind w:firstLine="0"/>
        <w:outlineLvl w:val="0"/>
        <w:rPr>
          <w:b/>
          <w:i/>
          <w:szCs w:val="28"/>
        </w:rPr>
      </w:pPr>
      <w:r>
        <w:rPr>
          <w:b/>
          <w:i/>
          <w:szCs w:val="28"/>
        </w:rPr>
        <w:t>1.2.3.1</w:t>
      </w:r>
      <w:r w:rsidR="00B81BD9">
        <w:rPr>
          <w:b/>
          <w:i/>
          <w:szCs w:val="28"/>
        </w:rPr>
        <w:t>2</w:t>
      </w:r>
      <w:r w:rsidR="00D900A8" w:rsidRPr="00786331">
        <w:rPr>
          <w:b/>
          <w:i/>
          <w:szCs w:val="28"/>
        </w:rPr>
        <w:t xml:space="preserve">. </w:t>
      </w:r>
      <w:r w:rsidR="00E10D4E" w:rsidRPr="00786331">
        <w:rPr>
          <w:b/>
          <w:i/>
          <w:szCs w:val="28"/>
        </w:rPr>
        <w:t xml:space="preserve"> </w:t>
      </w:r>
      <w:r w:rsidR="00A766FA" w:rsidRPr="00786331">
        <w:rPr>
          <w:b/>
          <w:i/>
          <w:szCs w:val="28"/>
        </w:rPr>
        <w:t>География</w:t>
      </w:r>
    </w:p>
    <w:p w:rsidR="00A766FA" w:rsidRPr="00786331" w:rsidRDefault="00A766FA" w:rsidP="00786331">
      <w:pPr>
        <w:pStyle w:val="western"/>
        <w:spacing w:before="0" w:beforeAutospacing="0" w:after="0" w:line="360" w:lineRule="auto"/>
        <w:ind w:firstLine="0"/>
        <w:outlineLvl w:val="0"/>
        <w:rPr>
          <w:i/>
          <w:color w:val="auto"/>
          <w:sz w:val="28"/>
          <w:szCs w:val="28"/>
        </w:rPr>
      </w:pPr>
      <w:r w:rsidRPr="00786331">
        <w:rPr>
          <w:bCs/>
          <w:i/>
          <w:color w:val="auto"/>
          <w:sz w:val="28"/>
          <w:szCs w:val="28"/>
        </w:rPr>
        <w:t>Источники географической информации</w:t>
      </w:r>
    </w:p>
    <w:p w:rsidR="00A766FA" w:rsidRPr="00786331" w:rsidRDefault="00A766FA" w:rsidP="00786331">
      <w:pPr>
        <w:pStyle w:val="western"/>
        <w:spacing w:before="0" w:beforeAutospacing="0" w:after="0" w:line="360" w:lineRule="auto"/>
        <w:ind w:firstLine="454"/>
        <w:rPr>
          <w:color w:val="auto"/>
          <w:sz w:val="28"/>
          <w:szCs w:val="28"/>
        </w:rPr>
      </w:pPr>
      <w:r w:rsidRPr="00786331">
        <w:rPr>
          <w:bCs/>
          <w:color w:val="auto"/>
          <w:sz w:val="28"/>
          <w:szCs w:val="28"/>
        </w:rPr>
        <w:t>Выпускник научится</w:t>
      </w:r>
      <w:r w:rsidRPr="00786331">
        <w:rPr>
          <w:color w:val="auto"/>
          <w:sz w:val="28"/>
          <w:szCs w:val="28"/>
        </w:rPr>
        <w:t>:</w:t>
      </w:r>
    </w:p>
    <w:p w:rsidR="00A766FA" w:rsidRPr="0024096C" w:rsidRDefault="00A766FA" w:rsidP="00786331">
      <w:pPr>
        <w:pStyle w:val="ae"/>
        <w:spacing w:before="0" w:beforeAutospacing="0" w:after="0" w:afterAutospacing="0" w:line="360" w:lineRule="auto"/>
        <w:jc w:val="both"/>
        <w:rPr>
          <w:sz w:val="28"/>
          <w:szCs w:val="28"/>
        </w:rPr>
      </w:pPr>
      <w:r w:rsidRPr="00786331">
        <w:rPr>
          <w:sz w:val="28"/>
          <w:szCs w:val="28"/>
        </w:rPr>
        <w:t>• использовать различные источники географической информации (картографические, статистические, текстовые, видео- и фотоизображения</w:t>
      </w:r>
      <w:r w:rsidRPr="0024096C">
        <w:rPr>
          <w:sz w:val="28"/>
          <w:szCs w:val="28"/>
        </w:rPr>
        <w:t>, компьютерные базы данных) для поиска и извлечения информации, необходимой для решения учебных и практико-ориентированных задач;</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анализировать, обобщать и интерпретировать географическую информацию;</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находить и формулировать по результатам наблюдений (в том числе инструментальных) зависимости и закономерности;</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A766FA" w:rsidRPr="0024096C" w:rsidRDefault="00A766FA" w:rsidP="0024096C">
      <w:pPr>
        <w:pStyle w:val="western"/>
        <w:spacing w:before="0" w:beforeAutospacing="0" w:after="0" w:line="360" w:lineRule="auto"/>
        <w:ind w:firstLine="0"/>
        <w:rPr>
          <w:color w:val="auto"/>
          <w:sz w:val="28"/>
          <w:szCs w:val="28"/>
        </w:rPr>
      </w:pPr>
      <w:r w:rsidRPr="0024096C">
        <w:rPr>
          <w:sz w:val="28"/>
          <w:szCs w:val="28"/>
        </w:rPr>
        <w:t>• </w:t>
      </w:r>
      <w:r w:rsidRPr="0024096C">
        <w:rPr>
          <w:color w:val="auto"/>
          <w:sz w:val="28"/>
          <w:szCs w:val="28"/>
        </w:rPr>
        <w:t>выявлять в процессе работы с одним или несколькими источниками географической информации содержащуюся в них противоречивую информацию;</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 xml:space="preserve">Выпускник </w:t>
      </w:r>
      <w:r w:rsidR="00374A6D" w:rsidRPr="00EB0186">
        <w:rPr>
          <w:iCs/>
          <w:color w:val="auto"/>
          <w:sz w:val="28"/>
          <w:szCs w:val="28"/>
        </w:rPr>
        <w:t xml:space="preserve"> основной школы </w:t>
      </w:r>
      <w:r w:rsidRPr="00EB0186">
        <w:rPr>
          <w:iCs/>
          <w:color w:val="auto"/>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lastRenderedPageBreak/>
        <w:t>• </w:t>
      </w:r>
      <w:r w:rsidRPr="00EB0186">
        <w:rPr>
          <w:iCs/>
          <w:color w:val="auto"/>
          <w:sz w:val="28"/>
          <w:szCs w:val="28"/>
        </w:rPr>
        <w:t>ориентироваться на местности при помощи топографических карт и современных навигационных приборов;</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читать космические снимки и аэрофотоснимки, планы местности и географические карты;</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строить простые планы местности;</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создавать простейшие географические карты различного содержания;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моделировать географические объекты и явления при помощи компьютерных программ.</w:t>
      </w:r>
    </w:p>
    <w:p w:rsidR="00A766FA" w:rsidRPr="00EB0186" w:rsidRDefault="00A766FA" w:rsidP="0024096C">
      <w:pPr>
        <w:pStyle w:val="Abstract"/>
        <w:ind w:firstLine="0"/>
        <w:rPr>
          <w:i/>
        </w:rPr>
      </w:pPr>
      <w:r w:rsidRPr="00EB0186">
        <w:rPr>
          <w:i/>
        </w:rPr>
        <w:t>Природа Земли и человек</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Выпускник научится:</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 xml:space="preserve">Выпускник </w:t>
      </w:r>
      <w:r w:rsidR="00374A6D" w:rsidRPr="00EB0186">
        <w:rPr>
          <w:iCs/>
          <w:color w:val="auto"/>
          <w:sz w:val="28"/>
          <w:szCs w:val="28"/>
        </w:rPr>
        <w:t xml:space="preserve"> основной школы </w:t>
      </w:r>
      <w:r w:rsidRPr="00EB0186">
        <w:rPr>
          <w:iCs/>
          <w:color w:val="auto"/>
          <w:sz w:val="28"/>
          <w:szCs w:val="28"/>
        </w:rPr>
        <w:t>получит возможность научиться:</w:t>
      </w:r>
    </w:p>
    <w:p w:rsidR="00A766FA" w:rsidRPr="00EB0186" w:rsidRDefault="00A766FA" w:rsidP="0024096C">
      <w:pPr>
        <w:pStyle w:val="ae"/>
        <w:spacing w:before="0" w:beforeAutospacing="0" w:after="0" w:afterAutospacing="0" w:line="360" w:lineRule="auto"/>
        <w:jc w:val="both"/>
        <w:rPr>
          <w:sz w:val="28"/>
          <w:szCs w:val="28"/>
        </w:rPr>
      </w:pPr>
      <w:r w:rsidRPr="00EB0186">
        <w:rPr>
          <w:sz w:val="28"/>
          <w:szCs w:val="28"/>
        </w:rPr>
        <w:t>• </w:t>
      </w:r>
      <w:r w:rsidRPr="00EB0186">
        <w:rPr>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766FA" w:rsidRPr="00EB0186" w:rsidRDefault="00A766FA" w:rsidP="0024096C">
      <w:pPr>
        <w:pStyle w:val="ae"/>
        <w:spacing w:before="0" w:beforeAutospacing="0" w:after="0" w:afterAutospacing="0" w:line="360" w:lineRule="auto"/>
        <w:jc w:val="both"/>
        <w:rPr>
          <w:sz w:val="28"/>
          <w:szCs w:val="28"/>
        </w:rPr>
      </w:pPr>
      <w:r w:rsidRPr="00EB0186">
        <w:rPr>
          <w:sz w:val="28"/>
          <w:szCs w:val="28"/>
        </w:rPr>
        <w:t>• </w:t>
      </w:r>
      <w:r w:rsidRPr="00EB0186">
        <w:rPr>
          <w:iCs/>
          <w:sz w:val="28"/>
          <w:szCs w:val="28"/>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766FA" w:rsidRPr="00EB0186" w:rsidRDefault="00A766FA" w:rsidP="0024096C">
      <w:pPr>
        <w:pStyle w:val="ae"/>
        <w:spacing w:before="0" w:beforeAutospacing="0" w:after="0" w:afterAutospacing="0" w:line="360" w:lineRule="auto"/>
        <w:jc w:val="both"/>
        <w:rPr>
          <w:sz w:val="28"/>
          <w:szCs w:val="28"/>
        </w:rPr>
      </w:pPr>
      <w:r w:rsidRPr="00EB0186">
        <w:rPr>
          <w:sz w:val="28"/>
          <w:szCs w:val="28"/>
        </w:rPr>
        <w:lastRenderedPageBreak/>
        <w:t>• </w:t>
      </w:r>
      <w:r w:rsidRPr="00EB0186">
        <w:rPr>
          <w:iCs/>
          <w:sz w:val="28"/>
          <w:szCs w:val="28"/>
        </w:rPr>
        <w:t>воспринимать и критически оценивать информацию географического содержания в научно-популярной литературе и СМИ;</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A766FA" w:rsidRPr="00EB0186" w:rsidRDefault="00A766FA" w:rsidP="0024096C">
      <w:pPr>
        <w:pStyle w:val="Abstract"/>
        <w:ind w:firstLine="0"/>
        <w:rPr>
          <w:i/>
        </w:rPr>
      </w:pPr>
      <w:r w:rsidRPr="00EB0186">
        <w:rPr>
          <w:i/>
        </w:rPr>
        <w:t>Население Земли</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 xml:space="preserve">Выпускник научится: </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сравнивать особенности населения отдельных регионов и стран;</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проводить расчёты демографических показателей;</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объяснять особенности адаптации человека к разным природным условиям.</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 xml:space="preserve">Выпускник </w:t>
      </w:r>
      <w:r w:rsidR="00374A6D" w:rsidRPr="00EB0186">
        <w:rPr>
          <w:iCs/>
          <w:color w:val="auto"/>
          <w:sz w:val="28"/>
          <w:szCs w:val="28"/>
        </w:rPr>
        <w:t xml:space="preserve"> основной школы </w:t>
      </w:r>
      <w:r w:rsidRPr="00EB0186">
        <w:rPr>
          <w:iCs/>
          <w:color w:val="auto"/>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самостоятельно проводить по разным источникам информации исследование, связанное с изучением населения.</w:t>
      </w:r>
    </w:p>
    <w:p w:rsidR="00A766FA" w:rsidRPr="00EB0186" w:rsidRDefault="00A766FA" w:rsidP="0024096C">
      <w:pPr>
        <w:pStyle w:val="Abstract"/>
        <w:ind w:firstLine="0"/>
        <w:rPr>
          <w:i/>
        </w:rPr>
      </w:pPr>
      <w:r w:rsidRPr="00EB0186">
        <w:rPr>
          <w:i/>
        </w:rPr>
        <w:t>Материки, океаны и страны</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 xml:space="preserve">Выпускник научится: </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сравнивать особенности природы и населения, материальной и духовной культуры регионов и отдельных стран;</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оценивать особенности взаимодействия природы и общества в пределах отдельных территорий;</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описывать на карте положение и взаиморасположение географических объектов;</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объяснять особенности компонентов природы отдельных территорий;</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lastRenderedPageBreak/>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 xml:space="preserve">Выпускник </w:t>
      </w:r>
      <w:r w:rsidR="00374A6D" w:rsidRPr="00EB0186">
        <w:rPr>
          <w:iCs/>
          <w:color w:val="auto"/>
          <w:sz w:val="28"/>
          <w:szCs w:val="28"/>
        </w:rPr>
        <w:t xml:space="preserve"> основной школы </w:t>
      </w:r>
      <w:r w:rsidRPr="00EB0186">
        <w:rPr>
          <w:iCs/>
          <w:color w:val="auto"/>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выдвигать гипотезы о связях и закономерностях событий, процессов, объектов, происходящих в географической оболочке;</w:t>
      </w:r>
    </w:p>
    <w:p w:rsidR="00A766FA" w:rsidRPr="00EB0186" w:rsidRDefault="00A766FA" w:rsidP="0024096C">
      <w:pPr>
        <w:pStyle w:val="ae"/>
        <w:spacing w:before="0" w:beforeAutospacing="0" w:after="0" w:afterAutospacing="0" w:line="360" w:lineRule="auto"/>
        <w:jc w:val="both"/>
        <w:rPr>
          <w:sz w:val="28"/>
          <w:szCs w:val="28"/>
        </w:rPr>
      </w:pPr>
      <w:r w:rsidRPr="00EB0186">
        <w:rPr>
          <w:sz w:val="28"/>
          <w:szCs w:val="28"/>
        </w:rPr>
        <w:t>• </w:t>
      </w:r>
      <w:r w:rsidRPr="00EB0186">
        <w:rPr>
          <w:iCs/>
          <w:sz w:val="28"/>
          <w:szCs w:val="28"/>
        </w:rPr>
        <w:t>сопоставлять существующие в науке точки зрения о причинах происходящих глобальных изменений климата;</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оценить положительные и негативные последствия глобальных изменений климата для отдельных регионов и стран;</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766FA" w:rsidRPr="00EB0186" w:rsidRDefault="00A766FA" w:rsidP="0024096C">
      <w:pPr>
        <w:pStyle w:val="western"/>
        <w:spacing w:before="0" w:beforeAutospacing="0" w:after="0" w:line="360" w:lineRule="auto"/>
        <w:ind w:firstLine="0"/>
        <w:outlineLvl w:val="0"/>
        <w:rPr>
          <w:i/>
          <w:color w:val="auto"/>
          <w:sz w:val="28"/>
          <w:szCs w:val="28"/>
        </w:rPr>
      </w:pPr>
      <w:r w:rsidRPr="00EB0186">
        <w:rPr>
          <w:bCs/>
          <w:i/>
          <w:color w:val="auto"/>
          <w:sz w:val="28"/>
          <w:szCs w:val="28"/>
        </w:rPr>
        <w:t>Особенности географического положения России</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 xml:space="preserve">Выпускник научится: </w:t>
      </w:r>
    </w:p>
    <w:p w:rsidR="00A766FA" w:rsidRPr="0024096C" w:rsidRDefault="00A766FA" w:rsidP="0024096C">
      <w:pPr>
        <w:pStyle w:val="western"/>
        <w:spacing w:before="0" w:beforeAutospacing="0" w:after="0" w:line="360" w:lineRule="auto"/>
        <w:ind w:firstLine="0"/>
        <w:rPr>
          <w:color w:val="auto"/>
          <w:sz w:val="28"/>
          <w:szCs w:val="28"/>
        </w:rPr>
      </w:pPr>
      <w:r w:rsidRPr="0024096C">
        <w:rPr>
          <w:sz w:val="28"/>
          <w:szCs w:val="28"/>
        </w:rPr>
        <w:t>• </w:t>
      </w:r>
      <w:r w:rsidRPr="0024096C">
        <w:rPr>
          <w:color w:val="auto"/>
          <w:sz w:val="28"/>
          <w:szCs w:val="28"/>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A766FA" w:rsidRPr="0024096C" w:rsidRDefault="00A766FA" w:rsidP="0024096C">
      <w:pPr>
        <w:pStyle w:val="western"/>
        <w:spacing w:before="0" w:beforeAutospacing="0" w:after="0" w:line="360" w:lineRule="auto"/>
        <w:ind w:firstLine="0"/>
        <w:rPr>
          <w:color w:val="auto"/>
          <w:sz w:val="28"/>
          <w:szCs w:val="28"/>
        </w:rPr>
      </w:pPr>
      <w:r w:rsidRPr="0024096C">
        <w:rPr>
          <w:sz w:val="28"/>
          <w:szCs w:val="28"/>
        </w:rPr>
        <w:t>• </w:t>
      </w:r>
      <w:r w:rsidRPr="0024096C">
        <w:rPr>
          <w:color w:val="auto"/>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A766FA" w:rsidRPr="0024096C" w:rsidRDefault="00A766FA" w:rsidP="0024096C">
      <w:pPr>
        <w:pStyle w:val="western"/>
        <w:spacing w:before="0" w:beforeAutospacing="0" w:after="0" w:line="360" w:lineRule="auto"/>
        <w:ind w:firstLine="0"/>
        <w:rPr>
          <w:color w:val="auto"/>
          <w:sz w:val="28"/>
          <w:szCs w:val="28"/>
        </w:rPr>
      </w:pPr>
      <w:r w:rsidRPr="0024096C">
        <w:rPr>
          <w:sz w:val="28"/>
          <w:szCs w:val="28"/>
        </w:rPr>
        <w:t>• </w:t>
      </w:r>
      <w:r w:rsidRPr="0024096C">
        <w:rPr>
          <w:color w:val="auto"/>
          <w:sz w:val="28"/>
          <w:szCs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 xml:space="preserve">Выпускник </w:t>
      </w:r>
      <w:r w:rsidR="00374A6D" w:rsidRPr="00EB0186">
        <w:rPr>
          <w:iCs/>
          <w:color w:val="auto"/>
          <w:sz w:val="28"/>
          <w:szCs w:val="28"/>
        </w:rPr>
        <w:t xml:space="preserve"> основной школы </w:t>
      </w:r>
      <w:r w:rsidRPr="00EB0186">
        <w:rPr>
          <w:iCs/>
          <w:color w:val="auto"/>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A766FA" w:rsidRPr="00EB0186" w:rsidRDefault="00A766FA" w:rsidP="0024096C">
      <w:pPr>
        <w:pStyle w:val="western"/>
        <w:spacing w:before="0" w:beforeAutospacing="0" w:after="0" w:line="360" w:lineRule="auto"/>
        <w:ind w:firstLine="0"/>
        <w:outlineLvl w:val="0"/>
        <w:rPr>
          <w:i/>
          <w:color w:val="auto"/>
          <w:sz w:val="28"/>
          <w:szCs w:val="28"/>
        </w:rPr>
      </w:pPr>
      <w:r w:rsidRPr="00EB0186">
        <w:rPr>
          <w:bCs/>
          <w:i/>
          <w:color w:val="auto"/>
          <w:sz w:val="28"/>
          <w:szCs w:val="28"/>
        </w:rPr>
        <w:t>Природа России</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 xml:space="preserve">Выпускник научится: </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lastRenderedPageBreak/>
        <w:t>• различать географические процессы и явления, определяющие особенности природы страны и отдельных регионов;</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сравнивать особенности природы отдельных регионов страны;</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оценивать особенности взаимодействия природы и общества в пределах отдельных территорий;</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описывать положение на карте и взаиморасположение географических объектов;</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объяснять особенности компонентов природы отдельных частей страны;</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xml:space="preserve">• оценивать природные условия и обеспеченность природными ресурсами отдельных территорий России; </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 xml:space="preserve">Выпускник </w:t>
      </w:r>
      <w:r w:rsidR="00374A6D" w:rsidRPr="00EB0186">
        <w:rPr>
          <w:iCs/>
          <w:color w:val="auto"/>
          <w:sz w:val="28"/>
          <w:szCs w:val="28"/>
        </w:rPr>
        <w:t xml:space="preserve"> основной школы </w:t>
      </w:r>
      <w:r w:rsidRPr="00EB0186">
        <w:rPr>
          <w:iCs/>
          <w:color w:val="auto"/>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оценивать возможные последствия изменений климата отдельных территорий страны, связанных с глобальными изменениями климата;</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делать прогнозы трансформации географических систем и комплексов в результате изменения их компонентов.</w:t>
      </w:r>
    </w:p>
    <w:p w:rsidR="00A766FA" w:rsidRPr="00EB0186" w:rsidRDefault="00A766FA" w:rsidP="0024096C">
      <w:pPr>
        <w:pStyle w:val="western"/>
        <w:spacing w:before="0" w:beforeAutospacing="0" w:after="0" w:line="360" w:lineRule="auto"/>
        <w:ind w:firstLine="0"/>
        <w:outlineLvl w:val="0"/>
        <w:rPr>
          <w:i/>
          <w:color w:val="auto"/>
          <w:sz w:val="28"/>
          <w:szCs w:val="28"/>
        </w:rPr>
      </w:pPr>
      <w:r w:rsidRPr="00EB0186">
        <w:rPr>
          <w:bCs/>
          <w:i/>
          <w:color w:val="auto"/>
          <w:sz w:val="28"/>
          <w:szCs w:val="28"/>
        </w:rPr>
        <w:t>Население России</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 xml:space="preserve">Выпускник научится: </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сравнивать особенности населения отдельных регионов страны по этническому, языковому и религиозному составу;</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объяснять особенности динамики численности, половозрастной структуры и размещения населения России и её отдельных регионов;</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lastRenderedPageBreak/>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766FA" w:rsidRPr="0024096C" w:rsidRDefault="00A766FA" w:rsidP="0024096C">
      <w:pPr>
        <w:pStyle w:val="western"/>
        <w:spacing w:before="0" w:beforeAutospacing="0" w:after="0" w:line="360" w:lineRule="auto"/>
        <w:ind w:firstLine="0"/>
        <w:rPr>
          <w:color w:val="auto"/>
          <w:sz w:val="28"/>
          <w:szCs w:val="28"/>
        </w:rPr>
      </w:pPr>
      <w:r w:rsidRPr="0024096C">
        <w:rPr>
          <w:sz w:val="28"/>
          <w:szCs w:val="28"/>
        </w:rPr>
        <w:t>• </w:t>
      </w:r>
      <w:r w:rsidRPr="0024096C">
        <w:rPr>
          <w:color w:val="auto"/>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 xml:space="preserve">Выпускник </w:t>
      </w:r>
      <w:r w:rsidR="00374A6D" w:rsidRPr="00EB0186">
        <w:rPr>
          <w:iCs/>
          <w:color w:val="auto"/>
          <w:sz w:val="28"/>
          <w:szCs w:val="28"/>
        </w:rPr>
        <w:t xml:space="preserve"> основной школы </w:t>
      </w:r>
      <w:r w:rsidRPr="00EB0186">
        <w:rPr>
          <w:iCs/>
          <w:color w:val="auto"/>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оценивать ситуацию на рынке труда и её динамику.</w:t>
      </w:r>
    </w:p>
    <w:p w:rsidR="00A766FA" w:rsidRPr="00EB0186" w:rsidRDefault="00A766FA" w:rsidP="0024096C">
      <w:pPr>
        <w:pStyle w:val="western"/>
        <w:spacing w:before="0" w:beforeAutospacing="0" w:after="0" w:line="360" w:lineRule="auto"/>
        <w:ind w:firstLine="0"/>
        <w:outlineLvl w:val="0"/>
        <w:rPr>
          <w:i/>
          <w:color w:val="auto"/>
          <w:sz w:val="28"/>
          <w:szCs w:val="28"/>
        </w:rPr>
      </w:pPr>
      <w:r w:rsidRPr="00EB0186">
        <w:rPr>
          <w:bCs/>
          <w:i/>
          <w:color w:val="auto"/>
          <w:sz w:val="28"/>
          <w:szCs w:val="28"/>
        </w:rPr>
        <w:t>Хозяйство России</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 xml:space="preserve">Выпускник научится: </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различать показатели, характеризующие отраслевую и территориальную структуру хозяйства;</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анализировать факторы, влияющие на размещение отраслей и отдельных предприятий по территории страны;</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объяснять особенности отраслевой и территориальной структуры хозяйства России;</w:t>
      </w:r>
    </w:p>
    <w:p w:rsidR="00A766FA" w:rsidRPr="0024096C" w:rsidRDefault="00A766FA" w:rsidP="0024096C">
      <w:pPr>
        <w:pStyle w:val="western"/>
        <w:spacing w:before="0" w:beforeAutospacing="0" w:after="0" w:line="360" w:lineRule="auto"/>
        <w:ind w:firstLine="0"/>
        <w:rPr>
          <w:color w:val="auto"/>
          <w:sz w:val="28"/>
          <w:szCs w:val="28"/>
        </w:rPr>
      </w:pPr>
      <w:r w:rsidRPr="0024096C">
        <w:rPr>
          <w:sz w:val="28"/>
          <w:szCs w:val="28"/>
        </w:rPr>
        <w:t>• </w:t>
      </w:r>
      <w:r w:rsidRPr="0024096C">
        <w:rPr>
          <w:color w:val="auto"/>
          <w:sz w:val="28"/>
          <w:szCs w:val="28"/>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Выпускник 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обосновывать возможные пути решения проблем развития хозяйства России.</w:t>
      </w:r>
    </w:p>
    <w:p w:rsidR="00A766FA" w:rsidRPr="00EB0186" w:rsidRDefault="00A766FA" w:rsidP="0024096C">
      <w:pPr>
        <w:pStyle w:val="western"/>
        <w:spacing w:before="0" w:beforeAutospacing="0" w:after="0" w:line="360" w:lineRule="auto"/>
        <w:ind w:firstLine="0"/>
        <w:outlineLvl w:val="0"/>
        <w:rPr>
          <w:i/>
          <w:color w:val="auto"/>
          <w:sz w:val="28"/>
          <w:szCs w:val="28"/>
        </w:rPr>
      </w:pPr>
      <w:r w:rsidRPr="00EB0186">
        <w:rPr>
          <w:bCs/>
          <w:i/>
          <w:color w:val="auto"/>
          <w:sz w:val="28"/>
          <w:szCs w:val="28"/>
        </w:rPr>
        <w:t>Районы России</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Выпускник научится:</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lastRenderedPageBreak/>
        <w:t>• объяснять особенности природы, населения и хозяйства географических районов страны;</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сравнивать особенности природы, населения и хозяйства отдельных регионов страны;</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A766FA" w:rsidRPr="00EB0186" w:rsidRDefault="00A766FA" w:rsidP="0024096C">
      <w:pPr>
        <w:pStyle w:val="ae"/>
        <w:spacing w:before="0" w:beforeAutospacing="0" w:after="0" w:afterAutospacing="0" w:line="360" w:lineRule="auto"/>
        <w:ind w:firstLine="454"/>
        <w:jc w:val="both"/>
        <w:rPr>
          <w:sz w:val="28"/>
          <w:szCs w:val="28"/>
        </w:rPr>
      </w:pPr>
      <w:r w:rsidRPr="00EB0186">
        <w:rPr>
          <w:iCs/>
          <w:sz w:val="28"/>
          <w:szCs w:val="28"/>
        </w:rPr>
        <w:t xml:space="preserve">Выпускник </w:t>
      </w:r>
      <w:r w:rsidR="00374A6D" w:rsidRPr="00EB0186">
        <w:rPr>
          <w:iCs/>
          <w:sz w:val="28"/>
          <w:szCs w:val="28"/>
        </w:rPr>
        <w:t xml:space="preserve"> основной школы </w:t>
      </w:r>
      <w:r w:rsidRPr="00EB0186">
        <w:rPr>
          <w:iCs/>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составлять комплексные географические характеристики районов разного ранга;</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оценивать</w:t>
      </w:r>
      <w:r w:rsidRPr="00EB0186">
        <w:rPr>
          <w:color w:val="auto"/>
          <w:sz w:val="28"/>
          <w:szCs w:val="28"/>
        </w:rPr>
        <w:t xml:space="preserve"> </w:t>
      </w:r>
      <w:r w:rsidRPr="00EB0186">
        <w:rPr>
          <w:iCs/>
          <w:color w:val="auto"/>
          <w:sz w:val="28"/>
          <w:szCs w:val="28"/>
        </w:rPr>
        <w:t>социально-экономическое положение и перспективы развития регионов;</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A766FA" w:rsidRPr="00EB0186" w:rsidRDefault="00A766FA" w:rsidP="0024096C">
      <w:pPr>
        <w:pStyle w:val="western"/>
        <w:spacing w:before="0" w:beforeAutospacing="0" w:after="0" w:line="360" w:lineRule="auto"/>
        <w:ind w:firstLine="0"/>
        <w:outlineLvl w:val="0"/>
        <w:rPr>
          <w:i/>
          <w:color w:val="auto"/>
          <w:sz w:val="28"/>
          <w:szCs w:val="28"/>
        </w:rPr>
      </w:pPr>
      <w:r w:rsidRPr="00EB0186">
        <w:rPr>
          <w:bCs/>
          <w:i/>
          <w:color w:val="auto"/>
          <w:sz w:val="28"/>
          <w:szCs w:val="28"/>
        </w:rPr>
        <w:t>Россия в современном мире</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 xml:space="preserve">Выпускник научится: </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оценивать место и роль России в мировом хозяйстве.</w:t>
      </w:r>
    </w:p>
    <w:p w:rsidR="00A766FA" w:rsidRPr="00EB0186" w:rsidRDefault="00A766FA" w:rsidP="0024096C">
      <w:pPr>
        <w:pStyle w:val="ae"/>
        <w:spacing w:before="0" w:beforeAutospacing="0" w:after="0" w:afterAutospacing="0" w:line="360" w:lineRule="auto"/>
        <w:ind w:firstLine="454"/>
        <w:jc w:val="both"/>
        <w:rPr>
          <w:sz w:val="28"/>
          <w:szCs w:val="28"/>
        </w:rPr>
      </w:pPr>
      <w:r w:rsidRPr="00EB0186">
        <w:rPr>
          <w:iCs/>
          <w:sz w:val="28"/>
          <w:szCs w:val="28"/>
        </w:rPr>
        <w:t xml:space="preserve">Выпускник </w:t>
      </w:r>
      <w:r w:rsidR="00374A6D" w:rsidRPr="00EB0186">
        <w:rPr>
          <w:iCs/>
          <w:sz w:val="28"/>
          <w:szCs w:val="28"/>
        </w:rPr>
        <w:t xml:space="preserve"> основной школы </w:t>
      </w:r>
      <w:r w:rsidRPr="00EB0186">
        <w:rPr>
          <w:iCs/>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выбирать критерии для определения места страны в мировой экономике;</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объяснять возможности России в решении современных глобальных проблем человечества;</w:t>
      </w:r>
    </w:p>
    <w:p w:rsidR="00D900A8" w:rsidRPr="00EB0186" w:rsidRDefault="00A766FA" w:rsidP="00D900A8">
      <w:pPr>
        <w:pStyle w:val="western"/>
        <w:spacing w:before="0" w:beforeAutospacing="0" w:after="0" w:line="360" w:lineRule="auto"/>
        <w:ind w:firstLine="0"/>
        <w:rPr>
          <w:iCs/>
          <w:color w:val="auto"/>
          <w:sz w:val="28"/>
          <w:szCs w:val="28"/>
        </w:rPr>
      </w:pPr>
      <w:r w:rsidRPr="00EB0186">
        <w:rPr>
          <w:sz w:val="28"/>
          <w:szCs w:val="28"/>
        </w:rPr>
        <w:lastRenderedPageBreak/>
        <w:t>• </w:t>
      </w:r>
      <w:r w:rsidRPr="00EB0186">
        <w:rPr>
          <w:iCs/>
          <w:color w:val="auto"/>
          <w:sz w:val="28"/>
          <w:szCs w:val="28"/>
        </w:rPr>
        <w:t>оценивать</w:t>
      </w:r>
      <w:r w:rsidRPr="00EB0186">
        <w:rPr>
          <w:color w:val="auto"/>
          <w:sz w:val="28"/>
          <w:szCs w:val="28"/>
        </w:rPr>
        <w:t xml:space="preserve"> </w:t>
      </w:r>
      <w:r w:rsidRPr="00EB0186">
        <w:rPr>
          <w:iCs/>
          <w:color w:val="auto"/>
          <w:sz w:val="28"/>
          <w:szCs w:val="28"/>
        </w:rPr>
        <w:t>социально-экономическое положение и перспективы развития России.</w:t>
      </w:r>
    </w:p>
    <w:p w:rsidR="00B81BD9" w:rsidRDefault="00B81BD9" w:rsidP="00D900A8">
      <w:pPr>
        <w:pStyle w:val="western"/>
        <w:spacing w:before="0" w:beforeAutospacing="0" w:after="0" w:line="360" w:lineRule="auto"/>
        <w:ind w:firstLine="0"/>
        <w:rPr>
          <w:b/>
          <w:i/>
          <w:iCs/>
          <w:color w:val="auto"/>
          <w:sz w:val="28"/>
          <w:szCs w:val="28"/>
        </w:rPr>
      </w:pPr>
    </w:p>
    <w:p w:rsidR="00A37F0E" w:rsidRDefault="00D900A8" w:rsidP="00D900A8">
      <w:pPr>
        <w:pStyle w:val="western"/>
        <w:spacing w:before="0" w:beforeAutospacing="0" w:after="0" w:line="360" w:lineRule="auto"/>
        <w:ind w:firstLine="0"/>
        <w:rPr>
          <w:b/>
          <w:i/>
          <w:sz w:val="28"/>
          <w:szCs w:val="28"/>
        </w:rPr>
      </w:pPr>
      <w:r w:rsidRPr="00EB0186">
        <w:rPr>
          <w:b/>
          <w:i/>
          <w:iCs/>
          <w:color w:val="auto"/>
          <w:sz w:val="28"/>
          <w:szCs w:val="28"/>
        </w:rPr>
        <w:t>1.2.3.1</w:t>
      </w:r>
      <w:r w:rsidR="00B81BD9">
        <w:rPr>
          <w:b/>
          <w:i/>
          <w:iCs/>
          <w:color w:val="auto"/>
          <w:sz w:val="28"/>
          <w:szCs w:val="28"/>
        </w:rPr>
        <w:t>3</w:t>
      </w:r>
      <w:r w:rsidRPr="00EB0186">
        <w:rPr>
          <w:b/>
          <w:i/>
          <w:iCs/>
          <w:color w:val="auto"/>
          <w:sz w:val="28"/>
          <w:szCs w:val="28"/>
        </w:rPr>
        <w:t>.</w:t>
      </w:r>
      <w:r w:rsidRPr="00EB0186">
        <w:rPr>
          <w:i/>
          <w:iCs/>
          <w:color w:val="auto"/>
          <w:sz w:val="28"/>
          <w:szCs w:val="28"/>
        </w:rPr>
        <w:t xml:space="preserve"> </w:t>
      </w:r>
      <w:r w:rsidR="00A766FA" w:rsidRPr="00EB0186">
        <w:rPr>
          <w:b/>
          <w:i/>
          <w:sz w:val="28"/>
          <w:szCs w:val="28"/>
        </w:rPr>
        <w:t>Математика. Алгебра. Геометрия.</w:t>
      </w:r>
    </w:p>
    <w:p w:rsidR="00A37F0E" w:rsidRPr="00A37F0E" w:rsidRDefault="00A37F0E" w:rsidP="00A37F0E">
      <w:pPr>
        <w:spacing w:after="0" w:line="360" w:lineRule="auto"/>
        <w:jc w:val="both"/>
        <w:rPr>
          <w:rFonts w:ascii="Times New Roman" w:hAnsi="Times New Roman" w:cs="Times New Roman"/>
          <w:i/>
          <w:sz w:val="28"/>
          <w:szCs w:val="28"/>
        </w:rPr>
      </w:pPr>
      <w:r w:rsidRPr="00A37F0E">
        <w:rPr>
          <w:rFonts w:ascii="Times New Roman" w:hAnsi="Times New Roman" w:cs="Times New Roman"/>
          <w:i/>
          <w:sz w:val="28"/>
          <w:szCs w:val="28"/>
        </w:rPr>
        <w:t>Изучение предмета "Математика" должно обеспечить:</w:t>
      </w:r>
    </w:p>
    <w:p w:rsidR="00A37F0E" w:rsidRPr="00A37F0E" w:rsidRDefault="00A37F0E" w:rsidP="00A37F0E">
      <w:pPr>
        <w:spacing w:after="0" w:line="360" w:lineRule="auto"/>
        <w:jc w:val="both"/>
        <w:rPr>
          <w:rFonts w:ascii="Times New Roman" w:hAnsi="Times New Roman" w:cs="Times New Roman"/>
          <w:i/>
          <w:sz w:val="28"/>
          <w:szCs w:val="28"/>
        </w:rPr>
      </w:pPr>
      <w:r w:rsidRPr="00A37F0E">
        <w:rPr>
          <w:rFonts w:ascii="Times New Roman" w:hAnsi="Times New Roman" w:cs="Times New Roman"/>
          <w:i/>
          <w:sz w:val="28"/>
          <w:szCs w:val="28"/>
        </w:rPr>
        <w:t>-осознание значения математики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A37F0E" w:rsidRPr="00A37F0E" w:rsidRDefault="00A37F0E" w:rsidP="00A37F0E">
      <w:pPr>
        <w:spacing w:after="0" w:line="360" w:lineRule="auto"/>
        <w:jc w:val="both"/>
        <w:rPr>
          <w:rFonts w:ascii="Times New Roman" w:hAnsi="Times New Roman" w:cs="Times New Roman"/>
          <w:i/>
          <w:sz w:val="28"/>
          <w:szCs w:val="28"/>
        </w:rPr>
      </w:pPr>
      <w:r w:rsidRPr="00A37F0E">
        <w:rPr>
          <w:rFonts w:ascii="Times New Roman" w:hAnsi="Times New Roman" w:cs="Times New Roman"/>
          <w:i/>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A37F0E" w:rsidRPr="00A37F0E" w:rsidRDefault="00A37F0E" w:rsidP="00A37F0E">
      <w:pPr>
        <w:pStyle w:val="affffe"/>
        <w:spacing w:line="360" w:lineRule="auto"/>
        <w:ind w:firstLine="0"/>
        <w:rPr>
          <w:rFonts w:ascii="Times New Roman" w:hAnsi="Times New Roman" w:cs="Times New Roman"/>
          <w:i/>
          <w:sz w:val="28"/>
          <w:szCs w:val="28"/>
        </w:rPr>
      </w:pPr>
      <w:r w:rsidRPr="00A37F0E">
        <w:rPr>
          <w:rFonts w:ascii="Times New Roman" w:hAnsi="Times New Roman" w:cs="Times New Roman"/>
          <w:i/>
          <w:sz w:val="28"/>
          <w:szCs w:val="28"/>
        </w:rPr>
        <w:t xml:space="preserve">В результате изучения предмета "Математика"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w:t>
      </w:r>
      <w:r w:rsidRPr="00A37F0E">
        <w:rPr>
          <w:rFonts w:ascii="Times New Roman" w:hAnsi="Times New Roman" w:cs="Times New Roman"/>
          <w:i/>
          <w:sz w:val="28"/>
          <w:szCs w:val="28"/>
          <w:u w:val="single"/>
        </w:rPr>
        <w:t>(в соответствии с Приказом Минобрнауки России №1577 от 31.12.2015г.)</w:t>
      </w:r>
      <w:r w:rsidRPr="00A37F0E">
        <w:rPr>
          <w:rFonts w:ascii="Times New Roman" w:hAnsi="Times New Roman" w:cs="Times New Roman"/>
          <w:i/>
          <w:sz w:val="28"/>
          <w:szCs w:val="28"/>
        </w:rPr>
        <w:t>:</w:t>
      </w:r>
    </w:p>
    <w:p w:rsidR="00F10EB7" w:rsidRDefault="00A37F0E" w:rsidP="00F10EB7">
      <w:pPr>
        <w:pStyle w:val="affffe"/>
        <w:spacing w:line="360" w:lineRule="auto"/>
        <w:ind w:firstLine="0"/>
        <w:rPr>
          <w:rFonts w:ascii="Times New Roman" w:hAnsi="Times New Roman" w:cs="Times New Roman"/>
          <w:i/>
          <w:sz w:val="28"/>
          <w:szCs w:val="28"/>
        </w:rPr>
      </w:pPr>
      <w:r>
        <w:rPr>
          <w:rFonts w:ascii="Times New Roman" w:eastAsiaTheme="minorEastAsia" w:hAnsi="Times New Roman" w:cs="Times New Roman"/>
          <w:color w:val="auto"/>
          <w:sz w:val="28"/>
          <w:szCs w:val="28"/>
        </w:rPr>
        <w:t xml:space="preserve">       </w:t>
      </w:r>
      <w:r w:rsidR="00F10EB7" w:rsidRPr="00704A72">
        <w:rPr>
          <w:rFonts w:ascii="Times New Roman" w:hAnsi="Times New Roman" w:cs="Times New Roman"/>
          <w:i/>
          <w:sz w:val="28"/>
          <w:szCs w:val="28"/>
        </w:rPr>
        <w:t>Предметные результаты</w:t>
      </w:r>
      <w:r w:rsidR="00F10EB7">
        <w:rPr>
          <w:rFonts w:ascii="Times New Roman" w:hAnsi="Times New Roman" w:cs="Times New Roman"/>
          <w:i/>
          <w:sz w:val="28"/>
          <w:szCs w:val="28"/>
        </w:rPr>
        <w:t xml:space="preserve"> </w:t>
      </w:r>
      <w:r w:rsidR="00F10EB7" w:rsidRPr="00704A72">
        <w:rPr>
          <w:rFonts w:ascii="Times New Roman" w:hAnsi="Times New Roman" w:cs="Times New Roman"/>
          <w:i/>
          <w:sz w:val="28"/>
          <w:szCs w:val="28"/>
        </w:rPr>
        <w:t>изучения предмета «</w:t>
      </w:r>
      <w:r w:rsidR="00F10EB7">
        <w:rPr>
          <w:rFonts w:ascii="Times New Roman" w:hAnsi="Times New Roman" w:cs="Times New Roman"/>
          <w:i/>
          <w:sz w:val="28"/>
          <w:szCs w:val="28"/>
        </w:rPr>
        <w:t>Математика</w:t>
      </w:r>
      <w:r w:rsidR="00F10EB7" w:rsidRPr="00704A72">
        <w:rPr>
          <w:rFonts w:ascii="Times New Roman" w:hAnsi="Times New Roman" w:cs="Times New Roman"/>
          <w:i/>
          <w:sz w:val="28"/>
          <w:szCs w:val="28"/>
        </w:rPr>
        <w:t>»</w:t>
      </w:r>
      <w:r w:rsidR="00F10EB7">
        <w:rPr>
          <w:rFonts w:ascii="Times New Roman" w:hAnsi="Times New Roman" w:cs="Times New Roman"/>
          <w:i/>
          <w:sz w:val="28"/>
          <w:szCs w:val="28"/>
        </w:rPr>
        <w:t xml:space="preserve"> </w:t>
      </w:r>
      <w:r w:rsidR="00F10EB7" w:rsidRPr="00704A72">
        <w:rPr>
          <w:rFonts w:ascii="Times New Roman" w:hAnsi="Times New Roman" w:cs="Times New Roman"/>
          <w:i/>
          <w:sz w:val="28"/>
          <w:szCs w:val="28"/>
          <w:u w:val="single"/>
        </w:rPr>
        <w:t>(в соответствии с Приказом Минобрнауки России №1577 от 31.12.2015г.)</w:t>
      </w:r>
      <w:r w:rsidR="00F10EB7" w:rsidRPr="00704A72">
        <w:rPr>
          <w:rFonts w:ascii="Times New Roman" w:hAnsi="Times New Roman" w:cs="Times New Roman"/>
          <w:i/>
          <w:sz w:val="28"/>
          <w:szCs w:val="28"/>
        </w:rPr>
        <w:t>:</w:t>
      </w:r>
    </w:p>
    <w:p w:rsidR="00F10EB7" w:rsidRPr="00F10EB7" w:rsidRDefault="00F10EB7" w:rsidP="00F10EB7">
      <w:pPr>
        <w:spacing w:after="0" w:line="360" w:lineRule="auto"/>
        <w:jc w:val="both"/>
        <w:rPr>
          <w:rFonts w:ascii="Times New Roman" w:hAnsi="Times New Roman" w:cs="Times New Roman"/>
          <w:i/>
          <w:sz w:val="28"/>
          <w:szCs w:val="28"/>
        </w:rPr>
      </w:pPr>
      <w:bookmarkStart w:id="38" w:name="sub_20311"/>
      <w:r w:rsidRPr="00F10EB7">
        <w:rPr>
          <w:rFonts w:ascii="Times New Roman" w:hAnsi="Times New Roman" w:cs="Times New Roman"/>
          <w:i/>
          <w:sz w:val="28"/>
          <w:szCs w:val="28"/>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bookmarkEnd w:id="38"/>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осознание роли математики в развитии России и мира;</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возможность привести примеры из отечественной и всемирной истории математических открытий и их авторов;</w:t>
      </w:r>
    </w:p>
    <w:p w:rsidR="00F10EB7" w:rsidRPr="00F10EB7" w:rsidRDefault="00F10EB7" w:rsidP="00F10EB7">
      <w:pPr>
        <w:spacing w:after="0" w:line="360" w:lineRule="auto"/>
        <w:jc w:val="both"/>
        <w:rPr>
          <w:rFonts w:ascii="Times New Roman" w:hAnsi="Times New Roman" w:cs="Times New Roman"/>
          <w:i/>
          <w:sz w:val="28"/>
          <w:szCs w:val="28"/>
        </w:rPr>
      </w:pPr>
      <w:bookmarkStart w:id="39" w:name="sub_20312"/>
      <w:r w:rsidRPr="00F10EB7">
        <w:rPr>
          <w:rFonts w:ascii="Times New Roman" w:hAnsi="Times New Roman" w:cs="Times New Roman"/>
          <w:i/>
          <w:sz w:val="28"/>
          <w:szCs w:val="28"/>
        </w:rPr>
        <w:t>2) развитие умений работать с учебным математическим текстом (анализировать, извлекать необходиму</w:t>
      </w:r>
      <w:r w:rsidR="00222A96">
        <w:rPr>
          <w:rFonts w:ascii="Times New Roman" w:hAnsi="Times New Roman" w:cs="Times New Roman"/>
          <w:i/>
          <w:sz w:val="28"/>
          <w:szCs w:val="28"/>
        </w:rPr>
        <w:t xml:space="preserve">ю информацию), точно и грамотно </w:t>
      </w:r>
      <w:r w:rsidRPr="00F10EB7">
        <w:rPr>
          <w:rFonts w:ascii="Times New Roman" w:hAnsi="Times New Roman" w:cs="Times New Roman"/>
          <w:i/>
          <w:sz w:val="28"/>
          <w:szCs w:val="28"/>
        </w:rPr>
        <w:t>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bookmarkEnd w:id="39"/>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w:t>
      </w:r>
      <w:r w:rsidR="00F10EB7" w:rsidRPr="00F10EB7">
        <w:rPr>
          <w:rFonts w:ascii="Times New Roman" w:hAnsi="Times New Roman" w:cs="Times New Roman"/>
          <w:i/>
          <w:sz w:val="28"/>
          <w:szCs w:val="28"/>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решение сюжетных задач разных типов на все арифметические действия;</w:t>
      </w:r>
    </w:p>
    <w:p w:rsidR="00F10EB7" w:rsidRPr="00F10EB7" w:rsidRDefault="00F10EB7" w:rsidP="00F10EB7">
      <w:pPr>
        <w:spacing w:after="0" w:line="360" w:lineRule="auto"/>
        <w:jc w:val="both"/>
        <w:rPr>
          <w:rFonts w:ascii="Times New Roman" w:hAnsi="Times New Roman" w:cs="Times New Roman"/>
          <w:i/>
          <w:sz w:val="28"/>
          <w:szCs w:val="28"/>
        </w:rPr>
      </w:pPr>
      <w:r w:rsidRPr="00F10EB7">
        <w:rPr>
          <w:rFonts w:ascii="Times New Roman" w:hAnsi="Times New Roman" w:cs="Times New Roman"/>
          <w:i/>
          <w:sz w:val="28"/>
          <w:szCs w:val="28"/>
        </w:rPr>
        <w:t>применение способа поиска решения задачи, в котором рассуждение строится от условия к требованию или от требования к условию;</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решение логических задач;</w:t>
      </w:r>
    </w:p>
    <w:p w:rsidR="00F10EB7" w:rsidRPr="00F10EB7" w:rsidRDefault="00F10EB7" w:rsidP="00F10EB7">
      <w:pPr>
        <w:spacing w:after="0" w:line="360" w:lineRule="auto"/>
        <w:jc w:val="both"/>
        <w:rPr>
          <w:rFonts w:ascii="Times New Roman" w:hAnsi="Times New Roman" w:cs="Times New Roman"/>
          <w:i/>
          <w:sz w:val="28"/>
          <w:szCs w:val="28"/>
        </w:rPr>
      </w:pPr>
      <w:bookmarkStart w:id="40" w:name="sub_20313"/>
      <w:r w:rsidRPr="00F10EB7">
        <w:rPr>
          <w:rFonts w:ascii="Times New Roman" w:hAnsi="Times New Roman" w:cs="Times New Roman"/>
          <w:i/>
          <w:sz w:val="28"/>
          <w:szCs w:val="28"/>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bookmarkEnd w:id="40"/>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использование свойства чисел и законов арифметических операций с числами при выполнении вычислений;</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использование признаков делимости на 2, 5, 3, 9, 10 при выполнении вычислений и решении задач;</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выполнение округления чисел в соответствии с правилами;</w:t>
      </w:r>
    </w:p>
    <w:p w:rsidR="00F10EB7" w:rsidRPr="00F10EB7" w:rsidRDefault="00F10EB7" w:rsidP="00F10EB7">
      <w:pPr>
        <w:spacing w:after="0" w:line="360" w:lineRule="auto"/>
        <w:jc w:val="both"/>
        <w:rPr>
          <w:rFonts w:ascii="Times New Roman" w:hAnsi="Times New Roman" w:cs="Times New Roman"/>
          <w:i/>
          <w:sz w:val="28"/>
          <w:szCs w:val="28"/>
        </w:rPr>
      </w:pPr>
      <w:r w:rsidRPr="00F10EB7">
        <w:rPr>
          <w:rFonts w:ascii="Times New Roman" w:hAnsi="Times New Roman" w:cs="Times New Roman"/>
          <w:i/>
          <w:sz w:val="28"/>
          <w:szCs w:val="28"/>
        </w:rPr>
        <w:t>сравнение чисел;</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оценивание значения квадратного корня из положительного целого числа;</w:t>
      </w:r>
    </w:p>
    <w:p w:rsidR="00F10EB7" w:rsidRPr="00F10EB7" w:rsidRDefault="00F10EB7" w:rsidP="00F10EB7">
      <w:pPr>
        <w:spacing w:after="0" w:line="360" w:lineRule="auto"/>
        <w:jc w:val="both"/>
        <w:rPr>
          <w:rFonts w:ascii="Times New Roman" w:hAnsi="Times New Roman" w:cs="Times New Roman"/>
          <w:i/>
          <w:sz w:val="28"/>
          <w:szCs w:val="28"/>
        </w:rPr>
      </w:pPr>
      <w:bookmarkStart w:id="41" w:name="sub_20314"/>
      <w:r w:rsidRPr="00F10EB7">
        <w:rPr>
          <w:rFonts w:ascii="Times New Roman" w:hAnsi="Times New Roman" w:cs="Times New Roman"/>
          <w:i/>
          <w:sz w:val="28"/>
          <w:szCs w:val="28"/>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bookmarkEnd w:id="41"/>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w:t>
      </w:r>
      <w:r w:rsidR="00F10EB7" w:rsidRPr="00F10EB7">
        <w:rPr>
          <w:rFonts w:ascii="Times New Roman" w:hAnsi="Times New Roman" w:cs="Times New Roman"/>
          <w:i/>
          <w:sz w:val="28"/>
          <w:szCs w:val="28"/>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F10EB7" w:rsidRPr="00F10EB7" w:rsidRDefault="00F10EB7" w:rsidP="00F10EB7">
      <w:pPr>
        <w:spacing w:after="0" w:line="360" w:lineRule="auto"/>
        <w:jc w:val="both"/>
        <w:rPr>
          <w:rFonts w:ascii="Times New Roman" w:hAnsi="Times New Roman" w:cs="Times New Roman"/>
          <w:i/>
          <w:sz w:val="28"/>
          <w:szCs w:val="28"/>
        </w:rPr>
      </w:pPr>
      <w:bookmarkStart w:id="42" w:name="sub_20315"/>
      <w:r w:rsidRPr="00F10EB7">
        <w:rPr>
          <w:rFonts w:ascii="Times New Roman" w:hAnsi="Times New Roman" w:cs="Times New Roman"/>
          <w:i/>
          <w:sz w:val="28"/>
          <w:szCs w:val="28"/>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bookmarkEnd w:id="42"/>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определение положения точки по ее координатам, координаты точки по ее положению на плоскости;</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построение графика линейной и квадратичной функций;</w:t>
      </w:r>
    </w:p>
    <w:p w:rsidR="00F10EB7" w:rsidRPr="00F10EB7" w:rsidRDefault="00F10EB7" w:rsidP="00F10EB7">
      <w:pPr>
        <w:spacing w:after="0" w:line="360" w:lineRule="auto"/>
        <w:jc w:val="both"/>
        <w:rPr>
          <w:rFonts w:ascii="Times New Roman" w:hAnsi="Times New Roman" w:cs="Times New Roman"/>
          <w:i/>
          <w:sz w:val="28"/>
          <w:szCs w:val="28"/>
        </w:rPr>
      </w:pPr>
      <w:r w:rsidRPr="00F10EB7">
        <w:rPr>
          <w:rFonts w:ascii="Times New Roman" w:hAnsi="Times New Roman" w:cs="Times New Roman"/>
          <w:i/>
          <w:sz w:val="28"/>
          <w:szCs w:val="28"/>
        </w:rPr>
        <w:t>оперирование на базовом уровне понятиями: последовательность, арифметическая прогрессия, геометрическая прогрессия;</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использование свойств линейной и квадратичной функций и их графиков при решении задач из других учебных предметов;</w:t>
      </w:r>
    </w:p>
    <w:p w:rsidR="00F10EB7" w:rsidRPr="00F10EB7" w:rsidRDefault="00F10EB7" w:rsidP="00F10EB7">
      <w:pPr>
        <w:spacing w:after="0" w:line="360" w:lineRule="auto"/>
        <w:jc w:val="both"/>
        <w:rPr>
          <w:rFonts w:ascii="Times New Roman" w:hAnsi="Times New Roman" w:cs="Times New Roman"/>
          <w:i/>
          <w:sz w:val="28"/>
          <w:szCs w:val="28"/>
        </w:rPr>
      </w:pPr>
      <w:bookmarkStart w:id="43" w:name="sub_20316"/>
      <w:r w:rsidRPr="00F10EB7">
        <w:rPr>
          <w:rFonts w:ascii="Times New Roman" w:hAnsi="Times New Roman" w:cs="Times New Roman"/>
          <w:i/>
          <w:sz w:val="28"/>
          <w:szCs w:val="28"/>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bookmarkEnd w:id="43"/>
    <w:p w:rsidR="00222A96"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w:t>
      </w:r>
      <w:r w:rsidR="00F10EB7" w:rsidRPr="00F10EB7">
        <w:rPr>
          <w:rFonts w:ascii="Times New Roman" w:hAnsi="Times New Roman" w:cs="Times New Roman"/>
          <w:i/>
          <w:sz w:val="28"/>
          <w:szCs w:val="28"/>
        </w:rPr>
        <w:t xml:space="preserve">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изображение изучаемых фигур от руки и с помощью линейки и циркуля;</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выполнение измерения длин, расстояний, величин углов с помощью инструментов для измерений длин и углов;</w:t>
      </w:r>
    </w:p>
    <w:p w:rsidR="00F10EB7" w:rsidRPr="00F10EB7" w:rsidRDefault="00F10EB7" w:rsidP="00F10EB7">
      <w:pPr>
        <w:spacing w:after="0" w:line="360" w:lineRule="auto"/>
        <w:jc w:val="both"/>
        <w:rPr>
          <w:rFonts w:ascii="Times New Roman" w:hAnsi="Times New Roman" w:cs="Times New Roman"/>
          <w:i/>
          <w:sz w:val="28"/>
          <w:szCs w:val="28"/>
        </w:rPr>
      </w:pPr>
      <w:bookmarkStart w:id="44" w:name="sub_20317"/>
      <w:r w:rsidRPr="00F10EB7">
        <w:rPr>
          <w:rFonts w:ascii="Times New Roman" w:hAnsi="Times New Roman" w:cs="Times New Roman"/>
          <w:i/>
          <w:sz w:val="28"/>
          <w:szCs w:val="28"/>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bookmarkEnd w:id="44"/>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проведение доказательств в геометрии;</w:t>
      </w:r>
    </w:p>
    <w:p w:rsidR="00F10EB7" w:rsidRPr="00F10EB7" w:rsidRDefault="00F10EB7" w:rsidP="00F10EB7">
      <w:pPr>
        <w:spacing w:after="0" w:line="360" w:lineRule="auto"/>
        <w:jc w:val="both"/>
        <w:rPr>
          <w:rFonts w:ascii="Times New Roman" w:hAnsi="Times New Roman" w:cs="Times New Roman"/>
          <w:i/>
          <w:sz w:val="28"/>
          <w:szCs w:val="28"/>
        </w:rPr>
      </w:pPr>
      <w:r w:rsidRPr="00F10EB7">
        <w:rPr>
          <w:rFonts w:ascii="Times New Roman" w:hAnsi="Times New Roman" w:cs="Times New Roman"/>
          <w:i/>
          <w:sz w:val="28"/>
          <w:szCs w:val="28"/>
        </w:rPr>
        <w:t>оперирование на базовом уровне понятиями: вектор, сумма векторов, произведение вектора на число, координаты на плоскости;</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решение задач на нахождение геометрических величин (длина и расстояние, величина угла, площадь) по образцам или алгоритмам;</w:t>
      </w:r>
    </w:p>
    <w:p w:rsidR="00F10EB7" w:rsidRPr="00F10EB7" w:rsidRDefault="00F10EB7" w:rsidP="00F10EB7">
      <w:pPr>
        <w:pStyle w:val="aff4"/>
        <w:ind w:firstLine="0"/>
        <w:rPr>
          <w:szCs w:val="28"/>
        </w:rPr>
      </w:pPr>
      <w:r>
        <w:rPr>
          <w:szCs w:val="28"/>
        </w:rPr>
        <w:t>Планируемые ре</w:t>
      </w:r>
      <w:r w:rsidRPr="00704A72">
        <w:rPr>
          <w:szCs w:val="28"/>
        </w:rPr>
        <w:t>зультаты образовательной деятельности:</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Натуральные числа. Дроби. Рациональные числа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особенности десятичной системы счисления;</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оперировать понятиями, связанными с делимостью натуральных чисел;</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выражать числа в эквивалентных формах, выбирая наиболее подходящую в зависимости от конкретной ситуации;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сравнивать и упорядочивать рациональные числа;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выполнять вычисления с рациональными числами, сочетая устные и письменные приёмы вычислений, применение калькулятора;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использовать понятия и умения, связанные с пропорциональностью величин, процентами, в ходе решения математических</w:t>
      </w:r>
      <w:r w:rsidRPr="0024096C">
        <w:rPr>
          <w:rFonts w:ascii="Times New Roman" w:hAnsi="Times New Roman" w:cs="Times New Roman"/>
          <w:b/>
          <w:sz w:val="28"/>
          <w:szCs w:val="28"/>
        </w:rPr>
        <w:t xml:space="preserve"> </w:t>
      </w:r>
      <w:r w:rsidRPr="0024096C">
        <w:rPr>
          <w:rFonts w:ascii="Times New Roman" w:hAnsi="Times New Roman" w:cs="Times New Roman"/>
          <w:sz w:val="28"/>
          <w:szCs w:val="28"/>
        </w:rPr>
        <w:t>задач и задач из смежных предметов, выполнять несложные практические расчёты.</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познакомиться с позиционными системами счисления с основаниями, отличными от 10;</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углубить и развить представления о натуральных числах и свойствах делимости; </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Действительные числа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использовать начальные представления о множестве действительных чисел;</w:t>
      </w:r>
      <w:r w:rsidRPr="0024096C">
        <w:rPr>
          <w:rFonts w:ascii="Times New Roman" w:hAnsi="Times New Roman" w:cs="Times New Roman"/>
          <w:b/>
          <w:sz w:val="28"/>
          <w:szCs w:val="28"/>
        </w:rPr>
        <w:t xml:space="preserve"> </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оперировать понятием квадратного корня, применять его в вычислениях. </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оснвоной школы </w:t>
      </w:r>
      <w:r w:rsidRPr="00EB0186">
        <w:rPr>
          <w:rFonts w:ascii="Times New Roman" w:hAnsi="Times New Roman" w:cs="Times New Roman"/>
          <w:sz w:val="28"/>
          <w:szCs w:val="28"/>
        </w:rPr>
        <w:t>получит возможность:</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развить представление о числе и числовых системах от натуральных до действительных чисел; о роли вычислений в практике;</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развить и углубить знания о десятичной записи действительных чисел (периодические и непериодические дроби).</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Измерения, приближения, оценки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в ходе решения задач элементарные представления, связанные с приближёнными значениями величин.</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Выпускник</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 xml:space="preserve"> получит возможность:</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понять, что погрешность результата вычислений должна быть соизмерима с погрешностью исходных данных.</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lastRenderedPageBreak/>
        <w:t>Алгебраические выражения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оперировать понятиями «тождество», «тождественное преобразование», решать задачи, содержащие буквенные данные; работать с формулами;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выполнять преобразования выражений, содержащих степени с целыми показателями и квадратные корни;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выполнять тождественные преобразования рациональных выражений на основе правил действий над многочленами и алгебраическими дробями;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выполнять разложение многочленов на множители.</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 xml:space="preserve">получит возможность научиться: </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выполнять многошаговые преобразования рациональных выражений, применяя широкий набор способов и приёмов; </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Уравнения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решать основные виды рациональных уравнений с одной переменной, системы двух уравнений с двумя переменными;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применять графические представления для исследования уравнений, исследования и решения систем уравнений с двумя переменными.</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применять графические представления для исследования уравнений, систем уравнений, содержащих буквенные коэффициенты.</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Неравенства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lastRenderedPageBreak/>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и применять терминологию и символику, связанные с отношением неравенства, свойства числовых неравенств;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решать линейные неравенства с одной переменной и их системы; решать квадратные неравенства с опорой на графические представления;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применять аппарат неравенств для решения задач из различных разделов курса.</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применять графические представления для исследования неравенств, систем неравенств, содержащих буквенные коэффициенты.</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Основные понятия. Числовые функции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и использовать функциональные понятия и язык (термины, символические обозначения);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строить графики элементарных функций; исследовать свойства числовых функций на основе изучения поведения их графиков;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A766FA" w:rsidRPr="00EB0186" w:rsidRDefault="00A766FA" w:rsidP="0024096C">
      <w:pPr>
        <w:pStyle w:val="affff1"/>
        <w:ind w:firstLine="0"/>
      </w:pPr>
      <w:r w:rsidRPr="00EB0186">
        <w:t xml:space="preserve">• использовать функциональные представления и свойства функций для решения математических задач из различных разделов курса. </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Числовые последовательности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понимать и использовать язык последовательностей (термины, символические обозначения);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решать комбинированные задачи с применением формул </w:t>
      </w:r>
      <w:r w:rsidR="00374A6D" w:rsidRPr="00EB0186">
        <w:rPr>
          <w:rFonts w:ascii="Times New Roman" w:hAnsi="Times New Roman" w:cs="Times New Roman"/>
          <w:sz w:val="28"/>
          <w:szCs w:val="28"/>
        </w:rPr>
        <w:t>«</w:t>
      </w:r>
      <w:r w:rsidRPr="00EB0186">
        <w:rPr>
          <w:rFonts w:ascii="Times New Roman" w:hAnsi="Times New Roman" w:cs="Times New Roman"/>
          <w:sz w:val="28"/>
          <w:szCs w:val="28"/>
        </w:rPr>
        <w:t>n-го</w:t>
      </w:r>
      <w:r w:rsidR="00374A6D" w:rsidRPr="00EB0186">
        <w:rPr>
          <w:rFonts w:ascii="Times New Roman" w:hAnsi="Times New Roman" w:cs="Times New Roman"/>
          <w:sz w:val="28"/>
          <w:szCs w:val="28"/>
        </w:rPr>
        <w:t xml:space="preserve">» </w:t>
      </w:r>
      <w:r w:rsidRPr="00EB0186">
        <w:rPr>
          <w:rFonts w:ascii="Times New Roman" w:hAnsi="Times New Roman" w:cs="Times New Roman"/>
          <w:sz w:val="28"/>
          <w:szCs w:val="28"/>
        </w:rPr>
        <w:t xml:space="preserve"> члена и суммы первых </w:t>
      </w:r>
      <w:r w:rsidR="00374A6D" w:rsidRPr="00EB0186">
        <w:rPr>
          <w:rFonts w:ascii="Times New Roman" w:hAnsi="Times New Roman" w:cs="Times New Roman"/>
          <w:sz w:val="28"/>
          <w:szCs w:val="28"/>
        </w:rPr>
        <w:t>«</w:t>
      </w:r>
      <w:r w:rsidRPr="00EB0186">
        <w:rPr>
          <w:rFonts w:ascii="Times New Roman" w:hAnsi="Times New Roman" w:cs="Times New Roman"/>
          <w:sz w:val="28"/>
          <w:szCs w:val="28"/>
        </w:rPr>
        <w:t>n</w:t>
      </w:r>
      <w:r w:rsidR="00374A6D" w:rsidRPr="00EB0186">
        <w:rPr>
          <w:rFonts w:ascii="Times New Roman" w:hAnsi="Times New Roman" w:cs="Times New Roman"/>
          <w:sz w:val="28"/>
          <w:szCs w:val="28"/>
        </w:rPr>
        <w:t>»</w:t>
      </w:r>
      <w:r w:rsidRPr="00EB0186">
        <w:rPr>
          <w:rFonts w:ascii="Times New Roman" w:hAnsi="Times New Roman" w:cs="Times New Roman"/>
          <w:sz w:val="28"/>
          <w:szCs w:val="28"/>
        </w:rPr>
        <w:t xml:space="preserve"> членов арифметической и геометрической прогрессии, применяя при этом аппарат уравнений и неравенств;</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Описательная статистика</w:t>
      </w:r>
    </w:p>
    <w:p w:rsidR="00A766FA" w:rsidRPr="0024096C" w:rsidRDefault="00A766FA" w:rsidP="0024096C">
      <w:pPr>
        <w:spacing w:after="0" w:line="360" w:lineRule="auto"/>
        <w:ind w:firstLine="454"/>
        <w:jc w:val="both"/>
        <w:rPr>
          <w:rFonts w:ascii="Times New Roman" w:hAnsi="Times New Roman" w:cs="Times New Roman"/>
          <w:i/>
          <w:sz w:val="28"/>
          <w:szCs w:val="28"/>
        </w:rPr>
      </w:pPr>
      <w:r w:rsidRPr="0024096C">
        <w:rPr>
          <w:rFonts w:ascii="Times New Roman" w:hAnsi="Times New Roman" w:cs="Times New Roman"/>
          <w:sz w:val="28"/>
          <w:szCs w:val="28"/>
        </w:rPr>
        <w:t>Выпускник научится использовать простейшие способы представления и анализа статистических данных.</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Случайные события и вероятность</w:t>
      </w:r>
    </w:p>
    <w:p w:rsidR="00A766FA" w:rsidRPr="0024096C" w:rsidRDefault="00A766FA" w:rsidP="0024096C">
      <w:pPr>
        <w:spacing w:after="0" w:line="360" w:lineRule="auto"/>
        <w:ind w:firstLine="454"/>
        <w:jc w:val="both"/>
        <w:rPr>
          <w:rFonts w:ascii="Times New Roman" w:hAnsi="Times New Roman" w:cs="Times New Roman"/>
          <w:i/>
          <w:sz w:val="28"/>
          <w:szCs w:val="28"/>
        </w:rPr>
      </w:pPr>
      <w:r w:rsidRPr="0024096C">
        <w:rPr>
          <w:rFonts w:ascii="Times New Roman" w:hAnsi="Times New Roman" w:cs="Times New Roman"/>
          <w:sz w:val="28"/>
          <w:szCs w:val="28"/>
        </w:rPr>
        <w:t xml:space="preserve">Выпускник научится находить относительную частоту и вероятность случайного события. </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Комбинаторика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 решать комбинаторные задачи на нахождение числа объектов или комбинаций.</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основной школы </w:t>
      </w:r>
      <w:r w:rsidRPr="00EB0186">
        <w:rPr>
          <w:rFonts w:ascii="Times New Roman" w:hAnsi="Times New Roman" w:cs="Times New Roman"/>
          <w:sz w:val="28"/>
          <w:szCs w:val="28"/>
        </w:rPr>
        <w:t>получит возможность научиться некоторым специальным приёмам решения комбинаторных задач.</w:t>
      </w:r>
    </w:p>
    <w:p w:rsidR="00A766FA" w:rsidRPr="00EB0186" w:rsidRDefault="00A766FA" w:rsidP="0024096C">
      <w:pPr>
        <w:spacing w:after="0" w:line="360" w:lineRule="auto"/>
        <w:jc w:val="both"/>
        <w:rPr>
          <w:rFonts w:ascii="Times New Roman" w:hAnsi="Times New Roman" w:cs="Times New Roman"/>
          <w:i/>
          <w:sz w:val="28"/>
          <w:szCs w:val="28"/>
        </w:rPr>
      </w:pPr>
      <w:r w:rsidRPr="00EB0186">
        <w:rPr>
          <w:rFonts w:ascii="Times New Roman" w:hAnsi="Times New Roman" w:cs="Times New Roman"/>
          <w:bCs/>
          <w:i/>
          <w:sz w:val="28"/>
          <w:szCs w:val="28"/>
        </w:rPr>
        <w:t>Наглядная геометрия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lastRenderedPageBreak/>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распознавать на чертежах, рисунках, моделях и в окружающем мире плоские и пространственные геометрические фигуры;</w:t>
      </w:r>
    </w:p>
    <w:p w:rsidR="00A766FA" w:rsidRPr="0024096C" w:rsidRDefault="00A766FA" w:rsidP="0024096C">
      <w:pPr>
        <w:spacing w:after="0" w:line="360" w:lineRule="auto"/>
        <w:jc w:val="both"/>
        <w:rPr>
          <w:rFonts w:ascii="Times New Roman" w:hAnsi="Times New Roman" w:cs="Times New Roman"/>
          <w:bCs/>
          <w:sz w:val="28"/>
          <w:szCs w:val="28"/>
        </w:rPr>
      </w:pPr>
      <w:r w:rsidRPr="0024096C">
        <w:rPr>
          <w:rFonts w:ascii="Times New Roman" w:hAnsi="Times New Roman" w:cs="Times New Roman"/>
          <w:sz w:val="28"/>
          <w:szCs w:val="28"/>
        </w:rPr>
        <w:t>• </w:t>
      </w:r>
      <w:r w:rsidRPr="0024096C">
        <w:rPr>
          <w:rFonts w:ascii="Times New Roman" w:hAnsi="Times New Roman" w:cs="Times New Roman"/>
          <w:iCs/>
          <w:sz w:val="28"/>
          <w:szCs w:val="28"/>
        </w:rPr>
        <w:t>распознавать</w:t>
      </w:r>
      <w:r w:rsidRPr="0024096C">
        <w:rPr>
          <w:rFonts w:ascii="Times New Roman" w:hAnsi="Times New Roman" w:cs="Times New Roman"/>
          <w:sz w:val="28"/>
          <w:szCs w:val="28"/>
        </w:rPr>
        <w:t xml:space="preserve"> развёртки куба, </w:t>
      </w:r>
      <w:r w:rsidRPr="0024096C">
        <w:rPr>
          <w:rFonts w:ascii="Times New Roman" w:hAnsi="Times New Roman" w:cs="Times New Roman"/>
          <w:bCs/>
          <w:sz w:val="28"/>
          <w:szCs w:val="28"/>
        </w:rPr>
        <w:t>прямоугольного</w:t>
      </w:r>
      <w:r w:rsidRPr="0024096C">
        <w:rPr>
          <w:rFonts w:ascii="Times New Roman" w:hAnsi="Times New Roman" w:cs="Times New Roman"/>
          <w:sz w:val="28"/>
          <w:szCs w:val="28"/>
        </w:rPr>
        <w:t xml:space="preserve"> параллелепипеда, правильной пирамиды, цилиндра и </w:t>
      </w:r>
      <w:r w:rsidRPr="0024096C">
        <w:rPr>
          <w:rFonts w:ascii="Times New Roman" w:hAnsi="Times New Roman" w:cs="Times New Roman"/>
          <w:bCs/>
          <w:sz w:val="28"/>
          <w:szCs w:val="28"/>
        </w:rPr>
        <w:t>конуса;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строить развёртки куба и </w:t>
      </w:r>
      <w:r w:rsidRPr="0024096C">
        <w:rPr>
          <w:rFonts w:ascii="Times New Roman" w:hAnsi="Times New Roman" w:cs="Times New Roman"/>
          <w:bCs/>
          <w:sz w:val="28"/>
          <w:szCs w:val="28"/>
        </w:rPr>
        <w:t>прямоугольного</w:t>
      </w:r>
      <w:r w:rsidRPr="0024096C">
        <w:rPr>
          <w:rFonts w:ascii="Times New Roman" w:hAnsi="Times New Roman" w:cs="Times New Roman"/>
          <w:sz w:val="28"/>
          <w:szCs w:val="28"/>
        </w:rPr>
        <w:t xml:space="preserve"> параллелепипеда;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определять по линейным размерам развёртки фигуры линейные размеры самой фигуры и наоборот;</w:t>
      </w:r>
    </w:p>
    <w:p w:rsidR="00A766FA" w:rsidRPr="0024096C" w:rsidRDefault="00A766FA" w:rsidP="0024096C">
      <w:pPr>
        <w:spacing w:after="0" w:line="360" w:lineRule="auto"/>
        <w:jc w:val="both"/>
        <w:rPr>
          <w:rFonts w:ascii="Times New Roman" w:hAnsi="Times New Roman" w:cs="Times New Roman"/>
          <w:bCs/>
          <w:sz w:val="28"/>
          <w:szCs w:val="28"/>
        </w:rPr>
      </w:pPr>
      <w:r w:rsidRPr="0024096C">
        <w:rPr>
          <w:rFonts w:ascii="Times New Roman" w:hAnsi="Times New Roman" w:cs="Times New Roman"/>
          <w:sz w:val="28"/>
          <w:szCs w:val="28"/>
        </w:rPr>
        <w:t>• </w:t>
      </w:r>
      <w:r w:rsidRPr="0024096C">
        <w:rPr>
          <w:rFonts w:ascii="Times New Roman" w:hAnsi="Times New Roman" w:cs="Times New Roman"/>
          <w:bCs/>
          <w:sz w:val="28"/>
          <w:szCs w:val="28"/>
        </w:rPr>
        <w:t>вычислять объём прямоугольного параллелепипеда.</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научиться</w:t>
      </w:r>
      <w:r w:rsidRPr="00EB0186">
        <w:rPr>
          <w:rFonts w:ascii="Times New Roman" w:hAnsi="Times New Roman" w:cs="Times New Roman"/>
          <w:iCs/>
          <w:sz w:val="28"/>
          <w:szCs w:val="28"/>
        </w:rPr>
        <w:t xml:space="preserve"> вычислять объёмы пространственных геометрических фигур, составленных из прямоугольных параллелепипедов</w:t>
      </w:r>
      <w:r w:rsidRPr="00EB0186">
        <w:rPr>
          <w:rFonts w:ascii="Times New Roman" w:hAnsi="Times New Roman" w:cs="Times New Roman"/>
          <w:sz w:val="28"/>
          <w:szCs w:val="28"/>
        </w:rPr>
        <w:t>;</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w:t>
      </w:r>
      <w:r w:rsidRPr="00EB0186">
        <w:rPr>
          <w:rFonts w:ascii="Times New Roman" w:hAnsi="Times New Roman" w:cs="Times New Roman"/>
          <w:iCs/>
          <w:sz w:val="28"/>
          <w:szCs w:val="28"/>
        </w:rPr>
        <w:t>углубить и развить представления о пространственных геометрических фигурах;</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научиться применять понятие развёртки для выполнения практических расчётов.</w:t>
      </w:r>
    </w:p>
    <w:p w:rsidR="00A766FA" w:rsidRPr="00EB0186" w:rsidRDefault="00A766FA" w:rsidP="0024096C">
      <w:pPr>
        <w:pStyle w:val="NR"/>
        <w:spacing w:line="360" w:lineRule="auto"/>
        <w:jc w:val="both"/>
        <w:outlineLvl w:val="0"/>
        <w:rPr>
          <w:bCs/>
          <w:i/>
          <w:sz w:val="28"/>
          <w:szCs w:val="28"/>
        </w:rPr>
      </w:pPr>
      <w:r w:rsidRPr="00EB0186">
        <w:rPr>
          <w:bCs/>
          <w:i/>
          <w:sz w:val="28"/>
          <w:szCs w:val="28"/>
        </w:rPr>
        <w:t>Геометрические фигуры</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пользоваться языком геометрии для описания предметов окружающего мира и их взаимного расположения;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распознавать и изображать на чертежах и рисунках геометрические фигуры и их конфигурации;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находить значения длин линейных элементов фигур и их отношения, градусную меру углов от 0</w:t>
      </w:r>
      <w:r w:rsidRPr="0024096C">
        <w:rPr>
          <w:rFonts w:ascii="Times New Roman" w:hAnsi="Times New Roman" w:cs="Times New Roman"/>
          <w:sz w:val="28"/>
          <w:szCs w:val="28"/>
        </w:rPr>
        <w:sym w:font="Symbol" w:char="00B0"/>
      </w:r>
      <w:r w:rsidRPr="0024096C">
        <w:rPr>
          <w:rFonts w:ascii="Times New Roman" w:hAnsi="Times New Roman" w:cs="Times New Roman"/>
          <w:sz w:val="28"/>
          <w:szCs w:val="28"/>
        </w:rPr>
        <w:t xml:space="preserve"> до 180</w:t>
      </w:r>
      <w:r w:rsidRPr="0024096C">
        <w:rPr>
          <w:rFonts w:ascii="Times New Roman" w:hAnsi="Times New Roman" w:cs="Times New Roman"/>
          <w:sz w:val="28"/>
          <w:szCs w:val="28"/>
        </w:rPr>
        <w:sym w:font="Symbol" w:char="00B0"/>
      </w:r>
      <w:r w:rsidRPr="0024096C">
        <w:rPr>
          <w:rFonts w:ascii="Times New Roman" w:hAnsi="Times New Roman" w:cs="Times New Roman"/>
          <w:sz w:val="28"/>
          <w:szCs w:val="28"/>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оперировать с начальными понятиями тригонометрии и выполнять элементарные операции над функциями углов;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решать задачи на доказательство, опираясь на изученные свойства фигур и отношений между ними и применяя изученные методы доказательств;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решать несложные задачи на построение, применяя основные алгоритмы построения с помощью циркуля и линейки;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решать простейшие планиметрические задачи в пространстве.</w:t>
      </w:r>
    </w:p>
    <w:p w:rsidR="00A766FA" w:rsidRPr="00EB0186" w:rsidRDefault="00A766FA" w:rsidP="0024096C">
      <w:pPr>
        <w:spacing w:after="0" w:line="360" w:lineRule="auto"/>
        <w:ind w:firstLine="454"/>
        <w:jc w:val="both"/>
        <w:rPr>
          <w:rFonts w:ascii="Times New Roman" w:hAnsi="Times New Roman" w:cs="Times New Roman"/>
          <w:iCs/>
          <w:sz w:val="28"/>
          <w:szCs w:val="28"/>
        </w:rPr>
      </w:pPr>
      <w:r w:rsidRPr="00EB0186">
        <w:rPr>
          <w:rFonts w:ascii="Times New Roman" w:hAnsi="Times New Roman" w:cs="Times New Roman"/>
          <w:iCs/>
          <w:sz w:val="28"/>
          <w:szCs w:val="28"/>
        </w:rPr>
        <w:t xml:space="preserve">Выпускник </w:t>
      </w:r>
      <w:r w:rsidR="00374A6D" w:rsidRPr="00EB0186">
        <w:rPr>
          <w:rFonts w:ascii="Times New Roman" w:hAnsi="Times New Roman" w:cs="Times New Roman"/>
          <w:iCs/>
          <w:sz w:val="28"/>
          <w:szCs w:val="28"/>
        </w:rPr>
        <w:t xml:space="preserve">основной школы </w:t>
      </w:r>
      <w:r w:rsidRPr="00EB0186">
        <w:rPr>
          <w:rFonts w:ascii="Times New Roman" w:hAnsi="Times New Roman" w:cs="Times New Roman"/>
          <w:iCs/>
          <w:sz w:val="28"/>
          <w:szCs w:val="28"/>
        </w:rPr>
        <w:t>получит возможность</w:t>
      </w:r>
      <w:r w:rsidRPr="00EB0186">
        <w:rPr>
          <w:rFonts w:ascii="Times New Roman" w:hAnsi="Times New Roman" w:cs="Times New Roman"/>
          <w:sz w:val="28"/>
          <w:szCs w:val="28"/>
        </w:rPr>
        <w:t>:</w:t>
      </w:r>
    </w:p>
    <w:p w:rsidR="00A766FA" w:rsidRPr="00EB0186" w:rsidRDefault="00A766FA" w:rsidP="0024096C">
      <w:pPr>
        <w:spacing w:after="0" w:line="360" w:lineRule="auto"/>
        <w:jc w:val="both"/>
        <w:rPr>
          <w:rFonts w:ascii="Times New Roman" w:hAnsi="Times New Roman" w:cs="Times New Roman"/>
          <w:bCs/>
          <w:iCs/>
          <w:sz w:val="28"/>
          <w:szCs w:val="28"/>
        </w:rPr>
      </w:pPr>
      <w:r w:rsidRPr="00EB0186">
        <w:rPr>
          <w:rFonts w:ascii="Times New Roman" w:hAnsi="Times New Roman" w:cs="Times New Roman"/>
          <w:sz w:val="28"/>
          <w:szCs w:val="28"/>
        </w:rPr>
        <w:t>• овладеть методами решения задач</w:t>
      </w:r>
      <w:r w:rsidRPr="00EB0186">
        <w:rPr>
          <w:rFonts w:ascii="Times New Roman" w:hAnsi="Times New Roman" w:cs="Times New Roman"/>
          <w:iCs/>
          <w:sz w:val="28"/>
          <w:szCs w:val="28"/>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xml:space="preserve">• приобрести опыт применения </w:t>
      </w:r>
      <w:r w:rsidRPr="00EB0186">
        <w:rPr>
          <w:rFonts w:ascii="Times New Roman" w:hAnsi="Times New Roman" w:cs="Times New Roman"/>
          <w:iCs/>
          <w:sz w:val="28"/>
          <w:szCs w:val="28"/>
        </w:rPr>
        <w:t>алгебраического и тригонометрического аппарата и идей движения при решении геометрических задач;</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овладеть традиционной схемой</w:t>
      </w:r>
      <w:r w:rsidRPr="00EB0186">
        <w:rPr>
          <w:rFonts w:ascii="Times New Roman" w:hAnsi="Times New Roman" w:cs="Times New Roman"/>
          <w:iCs/>
          <w:sz w:val="28"/>
          <w:szCs w:val="28"/>
        </w:rPr>
        <w:t xml:space="preserve"> решения задач на построение с помощью циркуля и линейки:</w:t>
      </w:r>
      <w:r w:rsidRPr="00EB0186">
        <w:rPr>
          <w:rFonts w:ascii="Times New Roman" w:hAnsi="Times New Roman" w:cs="Times New Roman"/>
          <w:sz w:val="28"/>
          <w:szCs w:val="28"/>
        </w:rPr>
        <w:t xml:space="preserve"> </w:t>
      </w:r>
      <w:r w:rsidRPr="00EB0186">
        <w:rPr>
          <w:rFonts w:ascii="Times New Roman" w:hAnsi="Times New Roman" w:cs="Times New Roman"/>
          <w:iCs/>
          <w:sz w:val="28"/>
          <w:szCs w:val="28"/>
        </w:rPr>
        <w:t>анализ, построение</w:t>
      </w:r>
      <w:r w:rsidRPr="00EB0186">
        <w:rPr>
          <w:rFonts w:ascii="Times New Roman" w:hAnsi="Times New Roman" w:cs="Times New Roman"/>
          <w:sz w:val="28"/>
          <w:szCs w:val="28"/>
        </w:rPr>
        <w:t xml:space="preserve">, </w:t>
      </w:r>
      <w:r w:rsidRPr="00EB0186">
        <w:rPr>
          <w:rFonts w:ascii="Times New Roman" w:hAnsi="Times New Roman" w:cs="Times New Roman"/>
          <w:iCs/>
          <w:sz w:val="28"/>
          <w:szCs w:val="28"/>
        </w:rPr>
        <w:t>доказательство и исследование;</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научиться решать задачи</w:t>
      </w:r>
      <w:r w:rsidRPr="00EB0186">
        <w:rPr>
          <w:rFonts w:ascii="Times New Roman" w:hAnsi="Times New Roman" w:cs="Times New Roman"/>
          <w:iCs/>
          <w:sz w:val="28"/>
          <w:szCs w:val="28"/>
        </w:rPr>
        <w:t xml:space="preserve"> на построение</w:t>
      </w:r>
      <w:r w:rsidRPr="00EB0186">
        <w:rPr>
          <w:rFonts w:ascii="Times New Roman" w:hAnsi="Times New Roman" w:cs="Times New Roman"/>
          <w:sz w:val="28"/>
          <w:szCs w:val="28"/>
        </w:rPr>
        <w:t xml:space="preserve"> </w:t>
      </w:r>
      <w:r w:rsidRPr="00EB0186">
        <w:rPr>
          <w:rFonts w:ascii="Times New Roman" w:hAnsi="Times New Roman" w:cs="Times New Roman"/>
          <w:iCs/>
          <w:sz w:val="28"/>
          <w:szCs w:val="28"/>
        </w:rPr>
        <w:t>методом</w:t>
      </w:r>
      <w:r w:rsidRPr="00EB0186">
        <w:rPr>
          <w:rFonts w:ascii="Times New Roman" w:hAnsi="Times New Roman" w:cs="Times New Roman"/>
          <w:sz w:val="28"/>
          <w:szCs w:val="28"/>
        </w:rPr>
        <w:t xml:space="preserve"> </w:t>
      </w:r>
      <w:r w:rsidRPr="00EB0186">
        <w:rPr>
          <w:rFonts w:ascii="Times New Roman" w:hAnsi="Times New Roman" w:cs="Times New Roman"/>
          <w:iCs/>
          <w:sz w:val="28"/>
          <w:szCs w:val="28"/>
        </w:rPr>
        <w:t>геометрического</w:t>
      </w:r>
      <w:r w:rsidRPr="00EB0186">
        <w:rPr>
          <w:rFonts w:ascii="Times New Roman" w:hAnsi="Times New Roman" w:cs="Times New Roman"/>
          <w:sz w:val="28"/>
          <w:szCs w:val="28"/>
        </w:rPr>
        <w:t xml:space="preserve"> </w:t>
      </w:r>
      <w:r w:rsidRPr="00EB0186">
        <w:rPr>
          <w:rFonts w:ascii="Times New Roman" w:hAnsi="Times New Roman" w:cs="Times New Roman"/>
          <w:iCs/>
          <w:sz w:val="28"/>
          <w:szCs w:val="28"/>
        </w:rPr>
        <w:t>места</w:t>
      </w:r>
      <w:r w:rsidRPr="00EB0186">
        <w:rPr>
          <w:rFonts w:ascii="Times New Roman" w:hAnsi="Times New Roman" w:cs="Times New Roman"/>
          <w:sz w:val="28"/>
          <w:szCs w:val="28"/>
        </w:rPr>
        <w:t xml:space="preserve"> </w:t>
      </w:r>
      <w:r w:rsidRPr="00EB0186">
        <w:rPr>
          <w:rFonts w:ascii="Times New Roman" w:hAnsi="Times New Roman" w:cs="Times New Roman"/>
          <w:iCs/>
          <w:sz w:val="28"/>
          <w:szCs w:val="28"/>
        </w:rPr>
        <w:t>точек</w:t>
      </w:r>
      <w:r w:rsidRPr="00EB0186">
        <w:rPr>
          <w:rFonts w:ascii="Times New Roman" w:hAnsi="Times New Roman" w:cs="Times New Roman"/>
          <w:sz w:val="28"/>
          <w:szCs w:val="28"/>
        </w:rPr>
        <w:t xml:space="preserve"> и </w:t>
      </w:r>
      <w:r w:rsidRPr="00EB0186">
        <w:rPr>
          <w:rFonts w:ascii="Times New Roman" w:hAnsi="Times New Roman" w:cs="Times New Roman"/>
          <w:iCs/>
          <w:sz w:val="28"/>
          <w:szCs w:val="28"/>
        </w:rPr>
        <w:t>методом</w:t>
      </w:r>
      <w:r w:rsidRPr="00EB0186">
        <w:rPr>
          <w:rFonts w:ascii="Times New Roman" w:hAnsi="Times New Roman" w:cs="Times New Roman"/>
          <w:sz w:val="28"/>
          <w:szCs w:val="28"/>
        </w:rPr>
        <w:t xml:space="preserve"> </w:t>
      </w:r>
      <w:r w:rsidRPr="00EB0186">
        <w:rPr>
          <w:rFonts w:ascii="Times New Roman" w:hAnsi="Times New Roman" w:cs="Times New Roman"/>
          <w:iCs/>
          <w:sz w:val="28"/>
          <w:szCs w:val="28"/>
        </w:rPr>
        <w:t>подобия;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приобрести опыт исследования свойств </w:t>
      </w:r>
      <w:r w:rsidRPr="00EB0186">
        <w:rPr>
          <w:rFonts w:ascii="Times New Roman" w:hAnsi="Times New Roman" w:cs="Times New Roman"/>
          <w:iCs/>
          <w:sz w:val="28"/>
          <w:szCs w:val="28"/>
        </w:rPr>
        <w:t>планиметрических фигур с помощью компьютерных программ</w:t>
      </w:r>
      <w:r w:rsidRPr="00EB0186">
        <w:rPr>
          <w:rFonts w:ascii="Times New Roman" w:hAnsi="Times New Roman" w:cs="Times New Roman"/>
          <w:sz w:val="28"/>
          <w:szCs w:val="28"/>
        </w:rPr>
        <w:t>;</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xml:space="preserve">• приобрести опыт выполнения проектов </w:t>
      </w:r>
      <w:r w:rsidRPr="00EB0186">
        <w:rPr>
          <w:rFonts w:ascii="Times New Roman" w:hAnsi="Times New Roman" w:cs="Times New Roman"/>
          <w:iCs/>
          <w:sz w:val="28"/>
          <w:szCs w:val="28"/>
        </w:rPr>
        <w:t xml:space="preserve">по темам </w:t>
      </w:r>
      <w:r w:rsidRPr="00EB0186">
        <w:rPr>
          <w:rFonts w:ascii="Times New Roman" w:hAnsi="Times New Roman" w:cs="Times New Roman"/>
          <w:sz w:val="28"/>
          <w:szCs w:val="28"/>
        </w:rPr>
        <w:t>«</w:t>
      </w:r>
      <w:r w:rsidRPr="00EB0186">
        <w:rPr>
          <w:rFonts w:ascii="Times New Roman" w:hAnsi="Times New Roman" w:cs="Times New Roman"/>
          <w:iCs/>
          <w:sz w:val="28"/>
          <w:szCs w:val="28"/>
        </w:rPr>
        <w:t>Геометрические преобразования на плоскости</w:t>
      </w:r>
      <w:r w:rsidRPr="00EB0186">
        <w:rPr>
          <w:rFonts w:ascii="Times New Roman" w:hAnsi="Times New Roman" w:cs="Times New Roman"/>
          <w:sz w:val="28"/>
          <w:szCs w:val="28"/>
        </w:rPr>
        <w:t>»</w:t>
      </w:r>
      <w:r w:rsidRPr="00EB0186">
        <w:rPr>
          <w:rFonts w:ascii="Times New Roman" w:hAnsi="Times New Roman" w:cs="Times New Roman"/>
          <w:iCs/>
          <w:sz w:val="28"/>
          <w:szCs w:val="28"/>
        </w:rPr>
        <w:t xml:space="preserve">, </w:t>
      </w:r>
      <w:r w:rsidRPr="00EB0186">
        <w:rPr>
          <w:rFonts w:ascii="Times New Roman" w:hAnsi="Times New Roman" w:cs="Times New Roman"/>
          <w:sz w:val="28"/>
          <w:szCs w:val="28"/>
        </w:rPr>
        <w:t>«</w:t>
      </w:r>
      <w:r w:rsidRPr="00EB0186">
        <w:rPr>
          <w:rFonts w:ascii="Times New Roman" w:hAnsi="Times New Roman" w:cs="Times New Roman"/>
          <w:iCs/>
          <w:sz w:val="28"/>
          <w:szCs w:val="28"/>
        </w:rPr>
        <w:t>Построение отрезков по формуле</w:t>
      </w:r>
      <w:r w:rsidRPr="00EB0186">
        <w:rPr>
          <w:rFonts w:ascii="Times New Roman" w:hAnsi="Times New Roman" w:cs="Times New Roman"/>
          <w:sz w:val="28"/>
          <w:szCs w:val="28"/>
        </w:rPr>
        <w:t>»</w:t>
      </w:r>
      <w:r w:rsidRPr="00EB0186">
        <w:rPr>
          <w:rFonts w:ascii="Times New Roman" w:hAnsi="Times New Roman" w:cs="Times New Roman"/>
          <w:iCs/>
          <w:sz w:val="28"/>
          <w:szCs w:val="28"/>
        </w:rPr>
        <w:t>.</w:t>
      </w:r>
    </w:p>
    <w:p w:rsidR="00A766FA" w:rsidRPr="00EB0186" w:rsidRDefault="00A766FA" w:rsidP="00062C9A">
      <w:pPr>
        <w:pStyle w:val="NR"/>
        <w:spacing w:line="360" w:lineRule="auto"/>
        <w:jc w:val="both"/>
        <w:outlineLvl w:val="0"/>
        <w:rPr>
          <w:bCs/>
          <w:i/>
          <w:sz w:val="28"/>
          <w:szCs w:val="28"/>
        </w:rPr>
      </w:pPr>
      <w:r w:rsidRPr="00EB0186">
        <w:rPr>
          <w:bCs/>
          <w:i/>
          <w:sz w:val="28"/>
          <w:szCs w:val="28"/>
        </w:rPr>
        <w:t>Измерение геометрических величин</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w:t>
      </w:r>
      <w:r w:rsidRPr="0024096C">
        <w:rPr>
          <w:rFonts w:ascii="Times New Roman" w:hAnsi="Times New Roman" w:cs="Times New Roman"/>
          <w:iCs/>
          <w:sz w:val="28"/>
          <w:szCs w:val="28"/>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вычислять площади треугольников, прямоугольников, параллелограмм-мов, трапеций, кругов и секторов;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вычислять </w:t>
      </w:r>
      <w:r w:rsidRPr="0024096C">
        <w:rPr>
          <w:rFonts w:ascii="Times New Roman" w:hAnsi="Times New Roman" w:cs="Times New Roman"/>
          <w:iCs/>
          <w:sz w:val="28"/>
          <w:szCs w:val="28"/>
        </w:rPr>
        <w:t>длину окружности, длину дуги окружности;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вычислять длины линейных элементов фигур и их углы, используя формулы длины окружности и длины дуги окружности, формулы площадей фигур;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решать задачи на доказательство с использованием формул длины окружности и длины дуги окружности, формул площадей фигур;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A766FA" w:rsidRPr="00EB0186" w:rsidRDefault="00A766FA" w:rsidP="0024096C">
      <w:pPr>
        <w:spacing w:after="0" w:line="360" w:lineRule="auto"/>
        <w:ind w:firstLine="454"/>
        <w:jc w:val="both"/>
        <w:rPr>
          <w:rFonts w:ascii="Times New Roman" w:hAnsi="Times New Roman" w:cs="Times New Roman"/>
          <w:iCs/>
          <w:sz w:val="28"/>
          <w:szCs w:val="28"/>
        </w:rPr>
      </w:pPr>
      <w:r w:rsidRPr="00EB0186">
        <w:rPr>
          <w:rFonts w:ascii="Times New Roman" w:hAnsi="Times New Roman" w:cs="Times New Roman"/>
          <w:iCs/>
          <w:sz w:val="28"/>
          <w:szCs w:val="28"/>
        </w:rPr>
        <w:lastRenderedPageBreak/>
        <w:t xml:space="preserve">Выпускник </w:t>
      </w:r>
      <w:r w:rsidR="00374A6D" w:rsidRPr="00EB0186">
        <w:rPr>
          <w:rFonts w:ascii="Times New Roman" w:hAnsi="Times New Roman" w:cs="Times New Roman"/>
          <w:iCs/>
          <w:sz w:val="28"/>
          <w:szCs w:val="28"/>
        </w:rPr>
        <w:t xml:space="preserve"> основной школы </w:t>
      </w:r>
      <w:r w:rsidRPr="00EB0186">
        <w:rPr>
          <w:rFonts w:ascii="Times New Roman" w:hAnsi="Times New Roman" w:cs="Times New Roman"/>
          <w:iCs/>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w:t>
      </w:r>
      <w:r w:rsidRPr="00EB0186">
        <w:rPr>
          <w:rFonts w:ascii="Times New Roman" w:hAnsi="Times New Roman" w:cs="Times New Roman"/>
          <w:iCs/>
          <w:sz w:val="28"/>
          <w:szCs w:val="28"/>
        </w:rPr>
        <w:t>вычислять площади фигур, составленных из двух или более прямоугольников, параллелограммов, треугольников, круга и сектора;</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w:t>
      </w:r>
      <w:r w:rsidRPr="00EB0186">
        <w:rPr>
          <w:rFonts w:ascii="Times New Roman" w:hAnsi="Times New Roman" w:cs="Times New Roman"/>
          <w:iCs/>
          <w:sz w:val="28"/>
          <w:szCs w:val="28"/>
        </w:rPr>
        <w:t xml:space="preserve">вычислять площади многоугольников, используя отношения </w:t>
      </w:r>
      <w:r w:rsidRPr="00EB0186">
        <w:rPr>
          <w:rFonts w:ascii="Times New Roman" w:hAnsi="Times New Roman" w:cs="Times New Roman"/>
          <w:bCs/>
          <w:iCs/>
          <w:sz w:val="28"/>
          <w:szCs w:val="28"/>
        </w:rPr>
        <w:t>равновеликости и равносоставленности;</w:t>
      </w:r>
    </w:p>
    <w:p w:rsidR="00A766FA" w:rsidRPr="00EB0186" w:rsidRDefault="00A766FA" w:rsidP="0024096C">
      <w:pPr>
        <w:pStyle w:val="affff1"/>
        <w:ind w:firstLine="0"/>
      </w:pPr>
      <w:r w:rsidRPr="00EB0186">
        <w:t>• применять алгебраический и тригонометрический аппарат и идеи движения при решении задач на вычисление площадей многоугольников.</w:t>
      </w:r>
    </w:p>
    <w:p w:rsidR="00A766FA" w:rsidRPr="00EB0186" w:rsidRDefault="00A766FA" w:rsidP="0024096C">
      <w:pPr>
        <w:pStyle w:val="NR"/>
        <w:spacing w:line="360" w:lineRule="auto"/>
        <w:jc w:val="both"/>
        <w:outlineLvl w:val="0"/>
        <w:rPr>
          <w:bCs/>
          <w:i/>
          <w:sz w:val="28"/>
          <w:szCs w:val="28"/>
        </w:rPr>
      </w:pPr>
      <w:r w:rsidRPr="00EB0186">
        <w:rPr>
          <w:bCs/>
          <w:i/>
          <w:sz w:val="28"/>
          <w:szCs w:val="28"/>
        </w:rPr>
        <w:t>Координаты</w:t>
      </w:r>
    </w:p>
    <w:p w:rsidR="00A766FA" w:rsidRPr="0024096C" w:rsidRDefault="00A766FA" w:rsidP="0024096C">
      <w:pPr>
        <w:pStyle w:val="aa"/>
        <w:spacing w:after="0" w:line="360" w:lineRule="auto"/>
        <w:ind w:left="0" w:firstLine="454"/>
        <w:jc w:val="both"/>
        <w:rPr>
          <w:sz w:val="28"/>
          <w:szCs w:val="28"/>
        </w:rPr>
      </w:pPr>
      <w:r w:rsidRPr="0024096C">
        <w:rPr>
          <w:sz w:val="28"/>
          <w:szCs w:val="28"/>
        </w:rPr>
        <w:t>Выпускник научится:</w:t>
      </w:r>
    </w:p>
    <w:p w:rsidR="00A766FA" w:rsidRPr="0024096C" w:rsidRDefault="00A766FA" w:rsidP="0024096C">
      <w:pPr>
        <w:pStyle w:val="aa"/>
        <w:spacing w:after="0" w:line="360" w:lineRule="auto"/>
        <w:ind w:left="0"/>
        <w:jc w:val="both"/>
        <w:rPr>
          <w:sz w:val="28"/>
          <w:szCs w:val="28"/>
        </w:rPr>
      </w:pPr>
      <w:r w:rsidRPr="0024096C">
        <w:rPr>
          <w:sz w:val="28"/>
          <w:szCs w:val="28"/>
        </w:rPr>
        <w:t>• вычислять длину отрезка по координатам его концов; вычислять координаты середины отрезка;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координатный метод для изучения свойств прямых и окружностей.</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iCs/>
          <w:sz w:val="28"/>
          <w:szCs w:val="28"/>
        </w:rPr>
        <w:t>Выпускник</w:t>
      </w:r>
      <w:r w:rsidRPr="00EB0186">
        <w:rPr>
          <w:rFonts w:ascii="Times New Roman" w:hAnsi="Times New Roman" w:cs="Times New Roman"/>
          <w:sz w:val="28"/>
          <w:szCs w:val="28"/>
        </w:rPr>
        <w:t xml:space="preserve">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iCs/>
          <w:sz w:val="28"/>
          <w:szCs w:val="28"/>
        </w:rPr>
        <w:t>получит</w:t>
      </w:r>
      <w:r w:rsidRPr="00EB0186">
        <w:rPr>
          <w:rFonts w:ascii="Times New Roman" w:hAnsi="Times New Roman" w:cs="Times New Roman"/>
          <w:sz w:val="28"/>
          <w:szCs w:val="28"/>
        </w:rPr>
        <w:t xml:space="preserve"> </w:t>
      </w:r>
      <w:r w:rsidRPr="00EB0186">
        <w:rPr>
          <w:rFonts w:ascii="Times New Roman" w:hAnsi="Times New Roman" w:cs="Times New Roman"/>
          <w:iCs/>
          <w:sz w:val="28"/>
          <w:szCs w:val="28"/>
        </w:rPr>
        <w:t>возможность</w:t>
      </w:r>
      <w:r w:rsidRPr="00EB0186">
        <w:rPr>
          <w:rFonts w:ascii="Times New Roman" w:hAnsi="Times New Roman" w:cs="Times New Roman"/>
          <w:sz w:val="28"/>
          <w:szCs w:val="28"/>
        </w:rPr>
        <w:t xml:space="preserve">: </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xml:space="preserve">• овладеть координатным методом решения </w:t>
      </w:r>
      <w:r w:rsidRPr="00EB0186">
        <w:rPr>
          <w:rFonts w:ascii="Times New Roman" w:hAnsi="Times New Roman" w:cs="Times New Roman"/>
          <w:iCs/>
          <w:sz w:val="28"/>
          <w:szCs w:val="28"/>
        </w:rPr>
        <w:t>задач на вычисления и доказательства;</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xml:space="preserve">• приобрести опыт </w:t>
      </w:r>
      <w:r w:rsidRPr="00EB0186">
        <w:rPr>
          <w:rFonts w:ascii="Times New Roman" w:hAnsi="Times New Roman" w:cs="Times New Roman"/>
          <w:iCs/>
          <w:sz w:val="28"/>
          <w:szCs w:val="28"/>
        </w:rPr>
        <w:t>использования компьютерных программ для анализа частных случаев взаимного расположения окружностей и прямых;</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приобрести опыт выполнения проектов </w:t>
      </w:r>
      <w:r w:rsidRPr="00EB0186">
        <w:rPr>
          <w:rFonts w:ascii="Times New Roman" w:hAnsi="Times New Roman" w:cs="Times New Roman"/>
          <w:iCs/>
          <w:sz w:val="28"/>
          <w:szCs w:val="28"/>
        </w:rPr>
        <w:t>на тему</w:t>
      </w:r>
      <w:r w:rsidRPr="00EB0186">
        <w:rPr>
          <w:rFonts w:ascii="Times New Roman" w:hAnsi="Times New Roman" w:cs="Times New Roman"/>
          <w:sz w:val="28"/>
          <w:szCs w:val="28"/>
        </w:rPr>
        <w:t xml:space="preserve"> «</w:t>
      </w:r>
      <w:r w:rsidRPr="00EB0186">
        <w:rPr>
          <w:rFonts w:ascii="Times New Roman" w:hAnsi="Times New Roman" w:cs="Times New Roman"/>
          <w:iCs/>
          <w:sz w:val="28"/>
          <w:szCs w:val="28"/>
        </w:rPr>
        <w:t>Применение координатного метода при решении задач на вычисления и доказательства</w:t>
      </w:r>
      <w:r w:rsidRPr="00EB0186">
        <w:rPr>
          <w:rFonts w:ascii="Times New Roman" w:hAnsi="Times New Roman" w:cs="Times New Roman"/>
          <w:sz w:val="28"/>
          <w:szCs w:val="28"/>
        </w:rPr>
        <w:t>».</w:t>
      </w:r>
    </w:p>
    <w:p w:rsidR="00A766FA" w:rsidRPr="00EB0186" w:rsidRDefault="00A766FA" w:rsidP="0024096C">
      <w:pPr>
        <w:pStyle w:val="NR"/>
        <w:spacing w:line="360" w:lineRule="auto"/>
        <w:jc w:val="both"/>
        <w:outlineLvl w:val="0"/>
        <w:rPr>
          <w:bCs/>
          <w:i/>
          <w:sz w:val="28"/>
          <w:szCs w:val="28"/>
        </w:rPr>
      </w:pPr>
      <w:r w:rsidRPr="00EB0186">
        <w:rPr>
          <w:bCs/>
          <w:i/>
          <w:sz w:val="28"/>
          <w:szCs w:val="28"/>
        </w:rPr>
        <w:t>Векторы</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 xml:space="preserve">Выпускник научится: </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вычислять скалярное произведение векторов, находить угол между векторами</w:t>
      </w:r>
      <w:r w:rsidRPr="0024096C">
        <w:rPr>
          <w:rFonts w:ascii="Times New Roman" w:hAnsi="Times New Roman" w:cs="Times New Roman"/>
          <w:bCs/>
          <w:sz w:val="28"/>
          <w:szCs w:val="28"/>
        </w:rPr>
        <w:t>, у</w:t>
      </w:r>
      <w:r w:rsidRPr="0024096C">
        <w:rPr>
          <w:rFonts w:ascii="Times New Roman" w:hAnsi="Times New Roman" w:cs="Times New Roman"/>
          <w:sz w:val="28"/>
          <w:szCs w:val="28"/>
        </w:rPr>
        <w:t>ста</w:t>
      </w:r>
      <w:r w:rsidRPr="0024096C">
        <w:rPr>
          <w:rFonts w:ascii="Times New Roman" w:hAnsi="Times New Roman" w:cs="Times New Roman"/>
          <w:bCs/>
          <w:sz w:val="28"/>
          <w:szCs w:val="28"/>
        </w:rPr>
        <w:t>н</w:t>
      </w:r>
      <w:r w:rsidRPr="0024096C">
        <w:rPr>
          <w:rFonts w:ascii="Times New Roman" w:hAnsi="Times New Roman" w:cs="Times New Roman"/>
          <w:sz w:val="28"/>
          <w:szCs w:val="28"/>
        </w:rPr>
        <w:t>авливать перпендикулярность прямых.</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iCs/>
          <w:sz w:val="28"/>
          <w:szCs w:val="28"/>
        </w:rPr>
        <w:lastRenderedPageBreak/>
        <w:t>Выпускник</w:t>
      </w:r>
      <w:r w:rsidRPr="00EB0186">
        <w:rPr>
          <w:rFonts w:ascii="Times New Roman" w:hAnsi="Times New Roman" w:cs="Times New Roman"/>
          <w:sz w:val="28"/>
          <w:szCs w:val="28"/>
        </w:rPr>
        <w:t xml:space="preserve">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iCs/>
          <w:sz w:val="28"/>
          <w:szCs w:val="28"/>
        </w:rPr>
        <w:t>получит</w:t>
      </w:r>
      <w:r w:rsidRPr="00EB0186">
        <w:rPr>
          <w:rFonts w:ascii="Times New Roman" w:hAnsi="Times New Roman" w:cs="Times New Roman"/>
          <w:sz w:val="28"/>
          <w:szCs w:val="28"/>
        </w:rPr>
        <w:t xml:space="preserve"> </w:t>
      </w:r>
      <w:r w:rsidRPr="00EB0186">
        <w:rPr>
          <w:rFonts w:ascii="Times New Roman" w:hAnsi="Times New Roman" w:cs="Times New Roman"/>
          <w:iCs/>
          <w:sz w:val="28"/>
          <w:szCs w:val="28"/>
        </w:rPr>
        <w:t>возможность</w:t>
      </w:r>
      <w:r w:rsidRPr="00EB0186">
        <w:rPr>
          <w:rFonts w:ascii="Times New Roman" w:hAnsi="Times New Roman" w:cs="Times New Roman"/>
          <w:sz w:val="28"/>
          <w:szCs w:val="28"/>
        </w:rPr>
        <w:t>:</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овладеть </w:t>
      </w:r>
      <w:r w:rsidRPr="00EB0186">
        <w:rPr>
          <w:rFonts w:ascii="Times New Roman" w:hAnsi="Times New Roman" w:cs="Times New Roman"/>
          <w:iCs/>
          <w:sz w:val="28"/>
          <w:szCs w:val="28"/>
        </w:rPr>
        <w:t>векторным методом для решения задач на вычисления и доказательства</w:t>
      </w:r>
      <w:r w:rsidRPr="00EB0186">
        <w:rPr>
          <w:rFonts w:ascii="Times New Roman" w:hAnsi="Times New Roman" w:cs="Times New Roman"/>
          <w:sz w:val="28"/>
          <w:szCs w:val="28"/>
        </w:rPr>
        <w:t>;</w:t>
      </w:r>
    </w:p>
    <w:p w:rsidR="00A766FA" w:rsidRPr="00EB0186" w:rsidRDefault="00A766FA" w:rsidP="00E10D4E">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приобрести опыт выполнения проектов </w:t>
      </w:r>
      <w:r w:rsidRPr="00EB0186">
        <w:rPr>
          <w:rFonts w:ascii="Times New Roman" w:hAnsi="Times New Roman" w:cs="Times New Roman"/>
          <w:iCs/>
          <w:sz w:val="28"/>
          <w:szCs w:val="28"/>
        </w:rPr>
        <w:t>на тему</w:t>
      </w:r>
      <w:r w:rsidRPr="00EB0186">
        <w:rPr>
          <w:rFonts w:ascii="Times New Roman" w:hAnsi="Times New Roman" w:cs="Times New Roman"/>
          <w:sz w:val="28"/>
          <w:szCs w:val="28"/>
        </w:rPr>
        <w:t xml:space="preserve"> «</w:t>
      </w:r>
      <w:r w:rsidRPr="00EB0186">
        <w:rPr>
          <w:rFonts w:ascii="Times New Roman" w:hAnsi="Times New Roman" w:cs="Times New Roman"/>
          <w:iCs/>
          <w:sz w:val="28"/>
          <w:szCs w:val="28"/>
        </w:rPr>
        <w:t>применение векторного метода при решении задач на вычисления и доказательства</w:t>
      </w:r>
      <w:r w:rsidRPr="00EB0186">
        <w:rPr>
          <w:rFonts w:ascii="Times New Roman" w:hAnsi="Times New Roman" w:cs="Times New Roman"/>
          <w:sz w:val="28"/>
          <w:szCs w:val="28"/>
        </w:rPr>
        <w:t>».</w:t>
      </w:r>
    </w:p>
    <w:p w:rsidR="00B81BD9" w:rsidRDefault="00B81BD9" w:rsidP="00E10D4E">
      <w:pPr>
        <w:suppressAutoHyphens/>
        <w:spacing w:after="0" w:line="360" w:lineRule="auto"/>
        <w:outlineLvl w:val="0"/>
        <w:rPr>
          <w:rFonts w:ascii="Times New Roman" w:hAnsi="Times New Roman" w:cs="Times New Roman"/>
          <w:b/>
          <w:i/>
          <w:sz w:val="28"/>
          <w:szCs w:val="28"/>
        </w:rPr>
      </w:pPr>
    </w:p>
    <w:p w:rsidR="00982AF5" w:rsidRDefault="00D900A8" w:rsidP="00E10D4E">
      <w:pPr>
        <w:suppressAutoHyphens/>
        <w:spacing w:after="0" w:line="360" w:lineRule="auto"/>
        <w:outlineLvl w:val="0"/>
        <w:rPr>
          <w:rFonts w:ascii="Times New Roman" w:hAnsi="Times New Roman" w:cs="Times New Roman"/>
          <w:b/>
          <w:i/>
          <w:sz w:val="28"/>
          <w:szCs w:val="28"/>
        </w:rPr>
      </w:pPr>
      <w:r w:rsidRPr="00EB0186">
        <w:rPr>
          <w:rFonts w:ascii="Times New Roman" w:hAnsi="Times New Roman" w:cs="Times New Roman"/>
          <w:b/>
          <w:i/>
          <w:sz w:val="28"/>
          <w:szCs w:val="28"/>
        </w:rPr>
        <w:t>1.2.3.1</w:t>
      </w:r>
      <w:r w:rsidR="00B81BD9">
        <w:rPr>
          <w:rFonts w:ascii="Times New Roman" w:hAnsi="Times New Roman" w:cs="Times New Roman"/>
          <w:b/>
          <w:i/>
          <w:sz w:val="28"/>
          <w:szCs w:val="28"/>
        </w:rPr>
        <w:t>4</w:t>
      </w:r>
      <w:r w:rsidRPr="00EB0186">
        <w:rPr>
          <w:rFonts w:ascii="Times New Roman" w:hAnsi="Times New Roman" w:cs="Times New Roman"/>
          <w:b/>
          <w:i/>
          <w:sz w:val="28"/>
          <w:szCs w:val="28"/>
        </w:rPr>
        <w:t xml:space="preserve">. </w:t>
      </w:r>
      <w:r w:rsidR="00A766FA" w:rsidRPr="00EB0186">
        <w:rPr>
          <w:rFonts w:ascii="Times New Roman" w:hAnsi="Times New Roman" w:cs="Times New Roman"/>
          <w:b/>
          <w:i/>
          <w:sz w:val="28"/>
          <w:szCs w:val="28"/>
        </w:rPr>
        <w:t>Информатика</w:t>
      </w:r>
      <w:r w:rsidR="003626BC">
        <w:rPr>
          <w:rFonts w:ascii="Times New Roman" w:hAnsi="Times New Roman" w:cs="Times New Roman"/>
          <w:b/>
          <w:i/>
          <w:sz w:val="28"/>
          <w:szCs w:val="28"/>
        </w:rPr>
        <w:t xml:space="preserve"> </w:t>
      </w:r>
    </w:p>
    <w:p w:rsidR="0033349C" w:rsidRDefault="00D51D69" w:rsidP="00D51D6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Изучение предмета</w:t>
      </w:r>
      <w:r w:rsidR="00123081" w:rsidRPr="00123081">
        <w:rPr>
          <w:rFonts w:ascii="Times New Roman" w:hAnsi="Times New Roman" w:cs="Times New Roman"/>
          <w:i/>
          <w:sz w:val="28"/>
          <w:szCs w:val="28"/>
        </w:rPr>
        <w:t xml:space="preserve"> </w:t>
      </w:r>
      <w:r>
        <w:rPr>
          <w:rFonts w:ascii="Times New Roman" w:hAnsi="Times New Roman" w:cs="Times New Roman"/>
          <w:i/>
          <w:sz w:val="28"/>
          <w:szCs w:val="28"/>
        </w:rPr>
        <w:t xml:space="preserve">"Информатика" должно обеспечить - </w:t>
      </w:r>
      <w:r w:rsidR="00123081" w:rsidRPr="00123081">
        <w:rPr>
          <w:rFonts w:ascii="Times New Roman" w:hAnsi="Times New Roman" w:cs="Times New Roman"/>
          <w:i/>
          <w:sz w:val="28"/>
          <w:szCs w:val="28"/>
        </w:rPr>
        <w:t>осознание значения информатики в повседневной жизни человека; понимание роли информационн</w:t>
      </w:r>
      <w:r w:rsidR="0033349C">
        <w:rPr>
          <w:rFonts w:ascii="Times New Roman" w:hAnsi="Times New Roman" w:cs="Times New Roman"/>
          <w:i/>
          <w:sz w:val="28"/>
          <w:szCs w:val="28"/>
        </w:rPr>
        <w:t>ых процессов в современном мире</w:t>
      </w:r>
      <w:r w:rsidR="0033349C" w:rsidRPr="0033349C">
        <w:rPr>
          <w:rFonts w:ascii="Times New Roman" w:hAnsi="Times New Roman" w:cs="Times New Roman"/>
          <w:i/>
          <w:sz w:val="28"/>
          <w:szCs w:val="28"/>
          <w:u w:val="single"/>
        </w:rPr>
        <w:t xml:space="preserve"> </w:t>
      </w:r>
      <w:r w:rsidR="0033349C" w:rsidRPr="00704A72">
        <w:rPr>
          <w:rFonts w:ascii="Times New Roman" w:hAnsi="Times New Roman" w:cs="Times New Roman"/>
          <w:i/>
          <w:sz w:val="28"/>
          <w:szCs w:val="28"/>
          <w:u w:val="single"/>
        </w:rPr>
        <w:t>(в соответствии с Приказом Минобрнауки России №1577 от 31.12.2015г.)</w:t>
      </w:r>
      <w:r w:rsidR="0033349C">
        <w:rPr>
          <w:rFonts w:ascii="Times New Roman" w:hAnsi="Times New Roman" w:cs="Times New Roman"/>
          <w:i/>
          <w:sz w:val="28"/>
          <w:szCs w:val="28"/>
        </w:rPr>
        <w:t>.</w:t>
      </w:r>
    </w:p>
    <w:p w:rsidR="0033349C" w:rsidRDefault="0033349C" w:rsidP="0033349C">
      <w:pPr>
        <w:pStyle w:val="affffe"/>
        <w:spacing w:line="360" w:lineRule="auto"/>
        <w:ind w:firstLine="0"/>
        <w:rPr>
          <w:rFonts w:ascii="Times New Roman" w:hAnsi="Times New Roman" w:cs="Times New Roman"/>
          <w:i/>
          <w:sz w:val="28"/>
          <w:szCs w:val="28"/>
        </w:rPr>
      </w:pPr>
      <w:r w:rsidRPr="00704A72">
        <w:rPr>
          <w:rFonts w:ascii="Times New Roman" w:hAnsi="Times New Roman" w:cs="Times New Roman"/>
          <w:i/>
          <w:sz w:val="28"/>
          <w:szCs w:val="28"/>
        </w:rPr>
        <w:t>Предметные результаты</w:t>
      </w:r>
      <w:r>
        <w:rPr>
          <w:rFonts w:ascii="Times New Roman" w:hAnsi="Times New Roman" w:cs="Times New Roman"/>
          <w:i/>
          <w:sz w:val="28"/>
          <w:szCs w:val="28"/>
        </w:rPr>
        <w:t xml:space="preserve"> </w:t>
      </w:r>
      <w:r w:rsidRPr="00704A72">
        <w:rPr>
          <w:rFonts w:ascii="Times New Roman" w:hAnsi="Times New Roman" w:cs="Times New Roman"/>
          <w:i/>
          <w:sz w:val="28"/>
          <w:szCs w:val="28"/>
        </w:rPr>
        <w:t>изучения предмета «</w:t>
      </w:r>
      <w:r>
        <w:rPr>
          <w:rFonts w:ascii="Times New Roman" w:hAnsi="Times New Roman" w:cs="Times New Roman"/>
          <w:i/>
          <w:sz w:val="28"/>
          <w:szCs w:val="28"/>
        </w:rPr>
        <w:t>Информатика</w:t>
      </w:r>
      <w:r w:rsidRPr="00704A72">
        <w:rPr>
          <w:rFonts w:ascii="Times New Roman" w:hAnsi="Times New Roman" w:cs="Times New Roman"/>
          <w:i/>
          <w:sz w:val="28"/>
          <w:szCs w:val="28"/>
        </w:rPr>
        <w:t>»</w:t>
      </w:r>
      <w:r>
        <w:rPr>
          <w:rFonts w:ascii="Times New Roman" w:hAnsi="Times New Roman" w:cs="Times New Roman"/>
          <w:i/>
          <w:sz w:val="28"/>
          <w:szCs w:val="28"/>
        </w:rPr>
        <w:t xml:space="preserve"> </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bookmarkStart w:id="45" w:name="sub_20318"/>
    </w:p>
    <w:p w:rsidR="0033349C" w:rsidRPr="00F10EB7" w:rsidRDefault="0033349C" w:rsidP="0033349C">
      <w:pPr>
        <w:pStyle w:val="affffe"/>
        <w:spacing w:line="360" w:lineRule="auto"/>
        <w:ind w:firstLine="0"/>
        <w:rPr>
          <w:rFonts w:ascii="Times New Roman" w:hAnsi="Times New Roman" w:cs="Times New Roman"/>
          <w:i/>
          <w:sz w:val="28"/>
          <w:szCs w:val="28"/>
        </w:rPr>
      </w:pPr>
      <w:r>
        <w:rPr>
          <w:rFonts w:ascii="Times New Roman" w:hAnsi="Times New Roman" w:cs="Times New Roman"/>
          <w:i/>
          <w:sz w:val="28"/>
          <w:szCs w:val="28"/>
        </w:rPr>
        <w:t>1</w:t>
      </w:r>
      <w:r w:rsidRPr="00F10EB7">
        <w:rPr>
          <w:rFonts w:ascii="Times New Roman" w:hAnsi="Times New Roman" w:cs="Times New Roman"/>
          <w:i/>
          <w:sz w:val="28"/>
          <w:szCs w:val="28"/>
        </w:rPr>
        <w:t>)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bookmarkEnd w:id="45"/>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формирование представления о статистических характеристиках, вероятности случайного события;</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решение простейших комбинаторных задач;</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определение основных статистических характеристик числовых наборов;</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оценивание и вычисление вероятности события в простейших случаях;</w:t>
      </w:r>
    </w:p>
    <w:p w:rsidR="0033349C" w:rsidRPr="00F10EB7" w:rsidRDefault="0033349C" w:rsidP="0033349C">
      <w:pPr>
        <w:spacing w:after="0" w:line="360" w:lineRule="auto"/>
        <w:jc w:val="both"/>
        <w:rPr>
          <w:rFonts w:ascii="Times New Roman" w:hAnsi="Times New Roman" w:cs="Times New Roman"/>
          <w:i/>
          <w:sz w:val="28"/>
          <w:szCs w:val="28"/>
        </w:rPr>
      </w:pPr>
      <w:r w:rsidRPr="00F10EB7">
        <w:rPr>
          <w:rFonts w:ascii="Times New Roman" w:hAnsi="Times New Roman" w:cs="Times New Roman"/>
          <w:i/>
          <w:sz w:val="28"/>
          <w:szCs w:val="28"/>
        </w:rPr>
        <w:t>наличие представления о роли практически достоверных и маловероятных событий, о роли закона больших чисел в массовых явлениях;</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умение сравнивать основные статистические характеристики, полученные в процессе решения прикладной задачи, изучения реального явления;</w:t>
      </w:r>
    </w:p>
    <w:p w:rsidR="0033349C" w:rsidRPr="00F10EB7" w:rsidRDefault="0033349C" w:rsidP="0033349C">
      <w:pPr>
        <w:spacing w:after="0" w:line="360" w:lineRule="auto"/>
        <w:jc w:val="both"/>
        <w:rPr>
          <w:rFonts w:ascii="Times New Roman" w:hAnsi="Times New Roman" w:cs="Times New Roman"/>
          <w:i/>
          <w:sz w:val="28"/>
          <w:szCs w:val="28"/>
        </w:rPr>
      </w:pPr>
      <w:bookmarkStart w:id="46" w:name="sub_20319"/>
      <w:r>
        <w:rPr>
          <w:rFonts w:ascii="Times New Roman" w:hAnsi="Times New Roman" w:cs="Times New Roman"/>
          <w:i/>
          <w:sz w:val="28"/>
          <w:szCs w:val="28"/>
        </w:rPr>
        <w:lastRenderedPageBreak/>
        <w:t>2</w:t>
      </w:r>
      <w:r w:rsidRPr="00F10EB7">
        <w:rPr>
          <w:rFonts w:ascii="Times New Roman" w:hAnsi="Times New Roman" w:cs="Times New Roman"/>
          <w:i/>
          <w:sz w:val="28"/>
          <w:szCs w:val="28"/>
        </w:rPr>
        <w:t>)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bookmarkEnd w:id="46"/>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распознавание верных и неверных высказываний;</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оценивание результатов вычислений при решении практических задач;</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выполнение сравнения чисел в реальных ситуациях;</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использование числовых выражений при решении практических задач и задач из других учебных предметов;</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решение практических задач с применением простейших свойств фигур;</w:t>
      </w:r>
    </w:p>
    <w:p w:rsidR="0033349C" w:rsidRPr="00F10EB7" w:rsidRDefault="0033349C" w:rsidP="0033349C">
      <w:pPr>
        <w:spacing w:after="0" w:line="360" w:lineRule="auto"/>
        <w:jc w:val="both"/>
        <w:rPr>
          <w:rFonts w:ascii="Times New Roman" w:hAnsi="Times New Roman" w:cs="Times New Roman"/>
          <w:i/>
          <w:sz w:val="28"/>
          <w:szCs w:val="28"/>
        </w:rPr>
      </w:pPr>
      <w:r w:rsidRPr="00F10EB7">
        <w:rPr>
          <w:rFonts w:ascii="Times New Roman" w:hAnsi="Times New Roman" w:cs="Times New Roman"/>
          <w:i/>
          <w:sz w:val="28"/>
          <w:szCs w:val="28"/>
        </w:rPr>
        <w:t>выполнение простейших построений и измерений на местности, необходимых в реальной жизни;</w:t>
      </w:r>
    </w:p>
    <w:p w:rsidR="0033349C" w:rsidRPr="00F10EB7" w:rsidRDefault="0033349C" w:rsidP="0033349C">
      <w:pPr>
        <w:spacing w:after="0" w:line="360" w:lineRule="auto"/>
        <w:jc w:val="both"/>
        <w:rPr>
          <w:rFonts w:ascii="Times New Roman" w:hAnsi="Times New Roman" w:cs="Times New Roman"/>
          <w:i/>
          <w:sz w:val="28"/>
          <w:szCs w:val="28"/>
        </w:rPr>
      </w:pPr>
      <w:bookmarkStart w:id="47" w:name="sub_203110"/>
      <w:r>
        <w:rPr>
          <w:rFonts w:ascii="Times New Roman" w:hAnsi="Times New Roman" w:cs="Times New Roman"/>
          <w:i/>
          <w:sz w:val="28"/>
          <w:szCs w:val="28"/>
        </w:rPr>
        <w:t>3</w:t>
      </w:r>
      <w:r w:rsidRPr="00F10EB7">
        <w:rPr>
          <w:rFonts w:ascii="Times New Roman" w:hAnsi="Times New Roman" w:cs="Times New Roman"/>
          <w:i/>
          <w:sz w:val="28"/>
          <w:szCs w:val="28"/>
        </w:rPr>
        <w:t>)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33349C" w:rsidRPr="00F10EB7" w:rsidRDefault="0033349C" w:rsidP="0033349C">
      <w:pPr>
        <w:spacing w:after="0" w:line="360" w:lineRule="auto"/>
        <w:jc w:val="both"/>
        <w:rPr>
          <w:rFonts w:ascii="Times New Roman" w:hAnsi="Times New Roman" w:cs="Times New Roman"/>
          <w:i/>
          <w:sz w:val="28"/>
          <w:szCs w:val="28"/>
        </w:rPr>
      </w:pPr>
      <w:bookmarkStart w:id="48" w:name="sub_203111"/>
      <w:bookmarkEnd w:id="47"/>
      <w:r>
        <w:rPr>
          <w:rFonts w:ascii="Times New Roman" w:hAnsi="Times New Roman" w:cs="Times New Roman"/>
          <w:i/>
          <w:sz w:val="28"/>
          <w:szCs w:val="28"/>
        </w:rPr>
        <w:t>4</w:t>
      </w:r>
      <w:r w:rsidRPr="00F10EB7">
        <w:rPr>
          <w:rFonts w:ascii="Times New Roman" w:hAnsi="Times New Roman" w:cs="Times New Roman"/>
          <w:i/>
          <w:sz w:val="28"/>
          <w:szCs w:val="28"/>
        </w:rPr>
        <w:t>) формирование представления об основных изучаемых понятиях: информация, алгоритм, модель - и их свойствах;</w:t>
      </w:r>
    </w:p>
    <w:p w:rsidR="0033349C" w:rsidRDefault="0033349C" w:rsidP="0033349C">
      <w:pPr>
        <w:spacing w:after="0" w:line="360" w:lineRule="auto"/>
        <w:jc w:val="both"/>
        <w:rPr>
          <w:rFonts w:ascii="Times New Roman" w:hAnsi="Times New Roman" w:cs="Times New Roman"/>
          <w:i/>
          <w:sz w:val="28"/>
          <w:szCs w:val="28"/>
        </w:rPr>
      </w:pPr>
      <w:bookmarkStart w:id="49" w:name="sub_203112"/>
      <w:bookmarkEnd w:id="48"/>
      <w:r>
        <w:rPr>
          <w:rFonts w:ascii="Times New Roman" w:hAnsi="Times New Roman" w:cs="Times New Roman"/>
          <w:i/>
          <w:sz w:val="28"/>
          <w:szCs w:val="28"/>
        </w:rPr>
        <w:t>5</w:t>
      </w:r>
      <w:r w:rsidRPr="00F10EB7">
        <w:rPr>
          <w:rFonts w:ascii="Times New Roman" w:hAnsi="Times New Roman" w:cs="Times New Roman"/>
          <w:i/>
          <w:sz w:val="28"/>
          <w:szCs w:val="28"/>
        </w:rPr>
        <w:t xml:space="preserve">)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33349C" w:rsidRPr="00F10EB7" w:rsidRDefault="0033349C" w:rsidP="0033349C">
      <w:pPr>
        <w:spacing w:after="0" w:line="360" w:lineRule="auto"/>
        <w:jc w:val="both"/>
        <w:rPr>
          <w:rFonts w:ascii="Times New Roman" w:hAnsi="Times New Roman" w:cs="Times New Roman"/>
          <w:i/>
          <w:sz w:val="28"/>
          <w:szCs w:val="28"/>
        </w:rPr>
      </w:pPr>
      <w:bookmarkStart w:id="50" w:name="sub_203113"/>
      <w:bookmarkEnd w:id="49"/>
      <w:r>
        <w:rPr>
          <w:rFonts w:ascii="Times New Roman" w:hAnsi="Times New Roman" w:cs="Times New Roman"/>
          <w:i/>
          <w:sz w:val="28"/>
          <w:szCs w:val="28"/>
        </w:rPr>
        <w:t>6</w:t>
      </w:r>
      <w:r w:rsidRPr="00F10EB7">
        <w:rPr>
          <w:rFonts w:ascii="Times New Roman" w:hAnsi="Times New Roman" w:cs="Times New Roman"/>
          <w:i/>
          <w:sz w:val="28"/>
          <w:szCs w:val="28"/>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33349C" w:rsidRPr="00F10EB7" w:rsidRDefault="0033349C" w:rsidP="0033349C">
      <w:pPr>
        <w:spacing w:after="0" w:line="360" w:lineRule="auto"/>
        <w:jc w:val="both"/>
        <w:rPr>
          <w:rFonts w:ascii="Times New Roman" w:hAnsi="Times New Roman" w:cs="Times New Roman"/>
          <w:i/>
          <w:sz w:val="28"/>
          <w:szCs w:val="28"/>
        </w:rPr>
      </w:pPr>
      <w:bookmarkStart w:id="51" w:name="sub_203114"/>
      <w:bookmarkEnd w:id="50"/>
      <w:r>
        <w:rPr>
          <w:rFonts w:ascii="Times New Roman" w:hAnsi="Times New Roman" w:cs="Times New Roman"/>
          <w:i/>
          <w:sz w:val="28"/>
          <w:szCs w:val="28"/>
        </w:rPr>
        <w:lastRenderedPageBreak/>
        <w:t>7</w:t>
      </w:r>
      <w:r w:rsidRPr="00F10EB7">
        <w:rPr>
          <w:rFonts w:ascii="Times New Roman" w:hAnsi="Times New Roman" w:cs="Times New Roman"/>
          <w:i/>
          <w:sz w:val="28"/>
          <w:szCs w:val="28"/>
        </w:rPr>
        <w:t>) формирование навыков и умений безопасного и целесообразного поведения при работе с компьютерными программами и в Интернете, умения соблюдать нор</w:t>
      </w:r>
      <w:r>
        <w:rPr>
          <w:rFonts w:ascii="Times New Roman" w:hAnsi="Times New Roman" w:cs="Times New Roman"/>
          <w:i/>
          <w:sz w:val="28"/>
          <w:szCs w:val="28"/>
        </w:rPr>
        <w:t>мы информационной этики и права.</w:t>
      </w:r>
    </w:p>
    <w:bookmarkEnd w:id="51"/>
    <w:p w:rsidR="0033349C" w:rsidRDefault="0033349C" w:rsidP="00222A96">
      <w:pPr>
        <w:suppressAutoHyphens/>
        <w:spacing w:after="0" w:line="360" w:lineRule="auto"/>
        <w:jc w:val="both"/>
        <w:outlineLvl w:val="0"/>
        <w:rPr>
          <w:rFonts w:ascii="Times New Roman" w:hAnsi="Times New Roman" w:cs="Times New Roman"/>
          <w:i/>
          <w:sz w:val="28"/>
          <w:szCs w:val="28"/>
        </w:rPr>
      </w:pPr>
    </w:p>
    <w:p w:rsidR="00A766FA" w:rsidRPr="00EB0186" w:rsidRDefault="00A766FA" w:rsidP="00222A96">
      <w:pPr>
        <w:suppressAutoHyphens/>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Информация и способы её представления</w:t>
      </w:r>
    </w:p>
    <w:p w:rsidR="00A766FA" w:rsidRPr="0024096C" w:rsidRDefault="00A766FA" w:rsidP="0024096C">
      <w:pPr>
        <w:suppressAutoHyphens/>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записывать в двоичной системе целые числа от 0 до 256; </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кодировать и декодировать тексты при известной кодовой таблице;</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основные способы графического представления числовой информации.</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узнать о том, что любые данные можно описать, используя алфавит, содержащий только два символа, например 0 и 1;</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познакомиться с тем, как информация (данные) представляется в современных компьютерах;</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познакомиться с двоичной системой счисления;</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познакомиться с двоичным кодированием текстов и наиболее употребительными современными кодами.</w:t>
      </w:r>
    </w:p>
    <w:p w:rsidR="00A766FA" w:rsidRPr="00EB0186" w:rsidRDefault="00A766FA" w:rsidP="0024096C">
      <w:pPr>
        <w:suppressAutoHyphens/>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Основы алгоритмической культуры</w:t>
      </w:r>
    </w:p>
    <w:p w:rsidR="00A766FA" w:rsidRPr="0024096C" w:rsidRDefault="00A766FA" w:rsidP="0024096C">
      <w:pPr>
        <w:suppressAutoHyphens/>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логические значения, операции и выражения с ними;</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создавать и выполнять программы для решения несложных алгоритмических задач в выбранной среде программирования. </w:t>
      </w:r>
    </w:p>
    <w:p w:rsidR="00A766FA" w:rsidRPr="00EB0186" w:rsidRDefault="00A766FA" w:rsidP="0024096C">
      <w:pPr>
        <w:suppressAutoHyphens/>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w:t>
      </w:r>
      <w:r w:rsidRPr="00EB0186">
        <w:rPr>
          <w:rFonts w:ascii="Times New Roman" w:hAnsi="Times New Roman" w:cs="Times New Roman"/>
          <w:b/>
          <w:sz w:val="28"/>
          <w:szCs w:val="28"/>
        </w:rPr>
        <w:t> </w:t>
      </w:r>
      <w:r w:rsidRPr="00EB0186">
        <w:rPr>
          <w:rFonts w:ascii="Times New Roman" w:hAnsi="Times New Roman" w:cs="Times New Roman"/>
          <w:sz w:val="28"/>
          <w:szCs w:val="28"/>
        </w:rPr>
        <w:t>познакомиться с использованием строк, деревьев, графов и с простейшими операциями с этими структурами;</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создавать программы для решения несложных задач, возникающих в процессе учебы и вне её.</w:t>
      </w:r>
    </w:p>
    <w:p w:rsidR="00A766FA" w:rsidRPr="00EB0186" w:rsidRDefault="00A766FA" w:rsidP="0024096C">
      <w:pPr>
        <w:suppressAutoHyphens/>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Использование программных систем и сервисов</w:t>
      </w:r>
    </w:p>
    <w:p w:rsidR="00A766FA" w:rsidRPr="0024096C" w:rsidRDefault="00A766FA" w:rsidP="0024096C">
      <w:pPr>
        <w:suppressAutoHyphens/>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базовым навыкам работы с компьютером; </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использовать базовый набор понятий, которые позволяют описывать работу основных типов программных средств и сервисов (файловые системы, </w:t>
      </w:r>
      <w:r w:rsidRPr="0024096C">
        <w:rPr>
          <w:rFonts w:ascii="Times New Roman" w:hAnsi="Times New Roman" w:cs="Times New Roman"/>
          <w:sz w:val="28"/>
          <w:szCs w:val="28"/>
        </w:rPr>
        <w:lastRenderedPageBreak/>
        <w:t xml:space="preserve">текстовые редакторы, электронные таблицы, браузеры, поисковые системы, словари, электронные энциклопедии); </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A766FA" w:rsidRPr="00EB0186" w:rsidRDefault="00A766FA" w:rsidP="0024096C">
      <w:pPr>
        <w:suppressAutoHyphens/>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познакомиться с программными средствами для работы с аудио-визуальными данными и соответствующим понятийным аппаратом;</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научиться создавать текстовые документы, включающие рисунки и другие иллюстративные материалы, презентации и т. п.;</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A766FA" w:rsidRPr="00EB0186" w:rsidRDefault="00A766FA" w:rsidP="0024096C">
      <w:pPr>
        <w:suppressAutoHyphens/>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Работа в информационном пространстве</w:t>
      </w:r>
    </w:p>
    <w:p w:rsidR="00A766FA" w:rsidRPr="0024096C" w:rsidRDefault="00A766FA" w:rsidP="0024096C">
      <w:pPr>
        <w:suppressAutoHyphens/>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базовым навыкам и знаниям, необходимым для использования интернет-сервисов при решении учебных и внеучебных задач;</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организации своего личного пространства данных с использованием индивидуальных накопителей данных, интернет-сервисов и т. п.;</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 xml:space="preserve">основам соблюдения норм информационной этики и права. </w:t>
      </w:r>
    </w:p>
    <w:p w:rsidR="00A766FA" w:rsidRPr="00EB0186" w:rsidRDefault="00A766FA" w:rsidP="0024096C">
      <w:pPr>
        <w:suppressAutoHyphens/>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познакомиться с принципами устройства Интернета и сетевого взаимодействия между компьютерами, методами поиска в Интернете;</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узнать о том, что в сфере информатики и информационно-коммуникационных технологий (ИКТ) существуют международные и национальные стандарты;</w:t>
      </w:r>
    </w:p>
    <w:p w:rsidR="00786331" w:rsidRDefault="00A766FA" w:rsidP="00D900A8">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lastRenderedPageBreak/>
        <w:t>• </w:t>
      </w:r>
      <w:r w:rsidRPr="00EB0186">
        <w:rPr>
          <w:rFonts w:ascii="Times New Roman" w:hAnsi="Times New Roman" w:cs="Times New Roman"/>
          <w:sz w:val="28"/>
          <w:szCs w:val="28"/>
        </w:rPr>
        <w:t>получить представление о тенденциях развития ИКТ.</w:t>
      </w:r>
    </w:p>
    <w:p w:rsidR="0033349C" w:rsidRDefault="0033349C" w:rsidP="00D900A8">
      <w:pPr>
        <w:suppressAutoHyphens/>
        <w:spacing w:after="0" w:line="360" w:lineRule="auto"/>
        <w:jc w:val="both"/>
        <w:rPr>
          <w:rFonts w:ascii="Times New Roman" w:hAnsi="Times New Roman" w:cs="Times New Roman"/>
          <w:b/>
          <w:i/>
          <w:sz w:val="28"/>
          <w:szCs w:val="28"/>
        </w:rPr>
      </w:pPr>
    </w:p>
    <w:p w:rsidR="00872612" w:rsidRDefault="00B81BD9" w:rsidP="00D900A8">
      <w:pPr>
        <w:suppressAutoHyphens/>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1.2.3.15</w:t>
      </w:r>
      <w:r w:rsidR="00D900A8" w:rsidRPr="00EB0186">
        <w:rPr>
          <w:rFonts w:ascii="Times New Roman" w:hAnsi="Times New Roman" w:cs="Times New Roman"/>
          <w:b/>
          <w:i/>
          <w:sz w:val="28"/>
          <w:szCs w:val="28"/>
        </w:rPr>
        <w:t>. Ф</w:t>
      </w:r>
      <w:r w:rsidR="00A766FA" w:rsidRPr="00EB0186">
        <w:rPr>
          <w:rFonts w:ascii="Times New Roman" w:hAnsi="Times New Roman" w:cs="Times New Roman"/>
          <w:b/>
          <w:i/>
          <w:sz w:val="28"/>
          <w:szCs w:val="28"/>
        </w:rPr>
        <w:t>изика</w:t>
      </w:r>
    </w:p>
    <w:p w:rsidR="00D51D69" w:rsidRPr="00D51D69" w:rsidRDefault="00D51D69" w:rsidP="00D51D69">
      <w:pPr>
        <w:pStyle w:val="affffe"/>
        <w:spacing w:line="360" w:lineRule="auto"/>
        <w:ind w:firstLine="0"/>
        <w:rPr>
          <w:rFonts w:ascii="Times New Roman" w:hAnsi="Times New Roman" w:cs="Times New Roman"/>
          <w:b/>
          <w:sz w:val="28"/>
          <w:szCs w:val="28"/>
        </w:rPr>
      </w:pPr>
      <w:r w:rsidRPr="00D51D69">
        <w:rPr>
          <w:rFonts w:ascii="Times New Roman" w:hAnsi="Times New Roman" w:cs="Times New Roman"/>
          <w:sz w:val="28"/>
          <w:szCs w:val="28"/>
        </w:rPr>
        <w:t xml:space="preserve">Предметные результаты изучения предмета «Физика»: </w:t>
      </w:r>
    </w:p>
    <w:p w:rsidR="00A766FA" w:rsidRPr="00EB0186" w:rsidRDefault="00A766FA" w:rsidP="0024096C">
      <w:pPr>
        <w:pStyle w:val="aff4"/>
        <w:ind w:firstLine="0"/>
        <w:outlineLvl w:val="0"/>
        <w:rPr>
          <w:i/>
          <w:szCs w:val="28"/>
        </w:rPr>
      </w:pPr>
      <w:r w:rsidRPr="00EB0186">
        <w:rPr>
          <w:bCs/>
          <w:i/>
          <w:szCs w:val="28"/>
        </w:rPr>
        <w:t>Механические явления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распознавать </w:t>
      </w:r>
      <w:r w:rsidRPr="0024096C">
        <w:rPr>
          <w:rFonts w:ascii="Times New Roman" w:hAnsi="Times New Roman" w:cs="Times New Roman"/>
          <w:iCs/>
          <w:sz w:val="28"/>
          <w:szCs w:val="28"/>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A766FA" w:rsidRPr="0024096C" w:rsidRDefault="00A766FA" w:rsidP="0024096C">
      <w:pPr>
        <w:pStyle w:val="affff1"/>
        <w:ind w:firstLine="0"/>
      </w:pPr>
      <w:r w:rsidRPr="0024096C">
        <w:rPr>
          <w:iCs/>
        </w:rPr>
        <w:t>• </w:t>
      </w:r>
      <w:r w:rsidRPr="0024096C">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анализировать </w:t>
      </w:r>
      <w:r w:rsidRPr="0024096C">
        <w:rPr>
          <w:rFonts w:ascii="Times New Roman" w:hAnsi="Times New Roman" w:cs="Times New Roman"/>
          <w:iCs/>
          <w:sz w:val="28"/>
          <w:szCs w:val="28"/>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766FA" w:rsidRPr="0024096C" w:rsidRDefault="00A766FA" w:rsidP="0024096C">
      <w:pPr>
        <w:spacing w:after="0" w:line="360" w:lineRule="auto"/>
        <w:jc w:val="both"/>
        <w:rPr>
          <w:rFonts w:ascii="Times New Roman" w:hAnsi="Times New Roman" w:cs="Times New Roman"/>
          <w:bCs/>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различать основные признаки изученных физических моделей: </w:t>
      </w:r>
      <w:r w:rsidRPr="0024096C">
        <w:rPr>
          <w:rFonts w:ascii="Times New Roman" w:hAnsi="Times New Roman" w:cs="Times New Roman"/>
          <w:iCs/>
          <w:sz w:val="28"/>
          <w:szCs w:val="28"/>
        </w:rPr>
        <w:t>материальная точка, инерциальная система отсчёта;</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решать задачи, используя </w:t>
      </w:r>
      <w:r w:rsidRPr="0024096C">
        <w:rPr>
          <w:rFonts w:ascii="Times New Roman" w:hAnsi="Times New Roman" w:cs="Times New Roman"/>
          <w:iCs/>
          <w:sz w:val="28"/>
          <w:szCs w:val="28"/>
        </w:rPr>
        <w:t xml:space="preserve">физические законы (закон сохранения энергии, закон всемирного тяготения, принцип суперпозиции сил, I, II и III законы </w:t>
      </w:r>
      <w:r w:rsidRPr="0024096C">
        <w:rPr>
          <w:rFonts w:ascii="Times New Roman" w:hAnsi="Times New Roman" w:cs="Times New Roman"/>
          <w:iCs/>
          <w:sz w:val="28"/>
          <w:szCs w:val="28"/>
        </w:rPr>
        <w:lastRenderedPageBreak/>
        <w:t>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w:t>
      </w:r>
      <w:r w:rsidRPr="0024096C">
        <w:rPr>
          <w:i/>
          <w:sz w:val="28"/>
          <w:szCs w:val="28"/>
        </w:rPr>
        <w:t xml:space="preserve"> </w:t>
      </w:r>
      <w:r w:rsidRPr="00EB0186">
        <w:rPr>
          <w:sz w:val="28"/>
          <w:szCs w:val="28"/>
        </w:rPr>
        <w:t>источников энергии; экологических последствий исследования космического пространства;</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EB0186">
        <w:rPr>
          <w:rFonts w:ascii="Times New Roman" w:hAnsi="Times New Roman" w:cs="Times New Roman"/>
          <w:iCs/>
          <w:sz w:val="28"/>
          <w:szCs w:val="28"/>
        </w:rPr>
        <w:t xml:space="preserve"> оценивать реальность полученного значения физической величины.</w:t>
      </w:r>
    </w:p>
    <w:p w:rsidR="00A766FA" w:rsidRPr="00EB0186" w:rsidRDefault="00A766FA" w:rsidP="0024096C">
      <w:pPr>
        <w:pStyle w:val="Abstract"/>
        <w:ind w:firstLine="0"/>
        <w:rPr>
          <w:i/>
          <w:iCs/>
        </w:rPr>
      </w:pPr>
      <w:r w:rsidRPr="00EB0186">
        <w:rPr>
          <w:i/>
        </w:rPr>
        <w:t>Тепловые явления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распознавать тепловые </w:t>
      </w:r>
      <w:r w:rsidRPr="0024096C">
        <w:rPr>
          <w:rFonts w:ascii="Times New Roman" w:hAnsi="Times New Roman" w:cs="Times New Roman"/>
          <w:iCs/>
          <w:sz w:val="28"/>
          <w:szCs w:val="28"/>
        </w:rPr>
        <w:t xml:space="preserve">явления и объяснять на основе имеющихся знаний основные свойства или условия протекания этих явлений: диффузия, изменение </w:t>
      </w:r>
      <w:r w:rsidRPr="0024096C">
        <w:rPr>
          <w:rFonts w:ascii="Times New Roman" w:hAnsi="Times New Roman" w:cs="Times New Roman"/>
          <w:iCs/>
          <w:sz w:val="28"/>
          <w:szCs w:val="28"/>
        </w:rPr>
        <w:lastRenderedPageBreak/>
        <w:t>объёма тел при нагревании (охлаждении), большая сжимаемость газов, малая сжимаемость жидкостей и твёрдых тел; тепловое равновесие, испарение,</w:t>
      </w:r>
      <w:r w:rsidRPr="0024096C">
        <w:rPr>
          <w:rFonts w:ascii="Times New Roman" w:hAnsi="Times New Roman" w:cs="Times New Roman"/>
          <w:sz w:val="28"/>
          <w:szCs w:val="28"/>
        </w:rPr>
        <w:t xml:space="preserve"> </w:t>
      </w:r>
      <w:r w:rsidRPr="0024096C">
        <w:rPr>
          <w:rFonts w:ascii="Times New Roman" w:hAnsi="Times New Roman" w:cs="Times New Roman"/>
          <w:iCs/>
          <w:sz w:val="28"/>
          <w:szCs w:val="28"/>
        </w:rPr>
        <w:t>конденсация, плавление, кристаллизация, кипение, влажность воздуха, различные способы теплопередачи;</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анализировать </w:t>
      </w:r>
      <w:r w:rsidRPr="0024096C">
        <w:rPr>
          <w:rFonts w:ascii="Times New Roman" w:hAnsi="Times New Roman" w:cs="Times New Roman"/>
          <w:iCs/>
          <w:sz w:val="28"/>
          <w:szCs w:val="28"/>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различать основные признаки моделей</w:t>
      </w:r>
      <w:r w:rsidRPr="0024096C">
        <w:rPr>
          <w:rFonts w:ascii="Times New Roman" w:hAnsi="Times New Roman" w:cs="Times New Roman"/>
          <w:iCs/>
          <w:sz w:val="28"/>
          <w:szCs w:val="28"/>
        </w:rPr>
        <w:t xml:space="preserve"> строения газов, жидкостей и твёрдых тел;</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решать задачи, используя</w:t>
      </w:r>
      <w:r w:rsidRPr="0024096C">
        <w:rPr>
          <w:rFonts w:ascii="Times New Roman" w:hAnsi="Times New Roman" w:cs="Times New Roman"/>
          <w:iCs/>
          <w:sz w:val="28"/>
          <w:szCs w:val="28"/>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lastRenderedPageBreak/>
        <w:t>• </w:t>
      </w:r>
      <w:r w:rsidRPr="00EB0186">
        <w:rPr>
          <w:sz w:val="28"/>
          <w:szCs w:val="28"/>
        </w:rPr>
        <w:t>приводить примеры практического использования физических знаний о тепловых явлениях;</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EB0186">
        <w:rPr>
          <w:iCs/>
          <w:sz w:val="28"/>
          <w:szCs w:val="28"/>
        </w:rPr>
        <w:t>и оценивать реальность полученного значения физической величины</w:t>
      </w:r>
      <w:r w:rsidRPr="00EB0186">
        <w:rPr>
          <w:sz w:val="28"/>
          <w:szCs w:val="28"/>
        </w:rPr>
        <w:t>.</w:t>
      </w:r>
    </w:p>
    <w:p w:rsidR="00A766FA" w:rsidRPr="00EB0186" w:rsidRDefault="00A766FA" w:rsidP="0024096C">
      <w:pPr>
        <w:pStyle w:val="Abstract"/>
        <w:ind w:firstLine="0"/>
        <w:rPr>
          <w:i/>
        </w:rPr>
      </w:pPr>
      <w:r w:rsidRPr="00EB0186">
        <w:rPr>
          <w:i/>
        </w:rPr>
        <w:t>Электрические и магнитные явления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распознавать электромагнитные </w:t>
      </w:r>
      <w:r w:rsidRPr="0024096C">
        <w:rPr>
          <w:rFonts w:ascii="Times New Roman" w:hAnsi="Times New Roman" w:cs="Times New Roman"/>
          <w:iCs/>
          <w:sz w:val="28"/>
          <w:szCs w:val="28"/>
        </w:rPr>
        <w:t xml:space="preserve">явления и объяснять на основе имеющихся знаний основные свойства или условия протекания этих явлений: </w:t>
      </w:r>
      <w:r w:rsidRPr="0024096C">
        <w:rPr>
          <w:rFonts w:ascii="Times New Roman" w:hAnsi="Times New Roman" w:cs="Times New Roman"/>
          <w:sz w:val="28"/>
          <w:szCs w:val="28"/>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A766FA" w:rsidRPr="0024096C" w:rsidRDefault="00A766FA" w:rsidP="0024096C">
      <w:pPr>
        <w:tabs>
          <w:tab w:val="num" w:pos="426"/>
        </w:tabs>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анализировать </w:t>
      </w:r>
      <w:r w:rsidRPr="0024096C">
        <w:rPr>
          <w:rFonts w:ascii="Times New Roman" w:hAnsi="Times New Roman" w:cs="Times New Roman"/>
          <w:iCs/>
          <w:sz w:val="28"/>
          <w:szCs w:val="28"/>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w:t>
      </w:r>
      <w:r w:rsidRPr="0024096C">
        <w:rPr>
          <w:rFonts w:ascii="Times New Roman" w:hAnsi="Times New Roman" w:cs="Times New Roman"/>
          <w:iCs/>
          <w:sz w:val="28"/>
          <w:szCs w:val="28"/>
        </w:rPr>
        <w:lastRenderedPageBreak/>
        <w:t>этом различать словесную формулировку закона и его математическое выражение;</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решать задачи, используя </w:t>
      </w:r>
      <w:r w:rsidRPr="0024096C">
        <w:rPr>
          <w:rFonts w:ascii="Times New Roman" w:hAnsi="Times New Roman" w:cs="Times New Roman"/>
          <w:iCs/>
          <w:sz w:val="28"/>
          <w:szCs w:val="28"/>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приводить примеры практического использования физических знаний о электромагнитных явлениях;</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EB0186">
        <w:rPr>
          <w:iCs/>
          <w:sz w:val="28"/>
          <w:szCs w:val="28"/>
        </w:rPr>
        <w:t>—</w:t>
      </w:r>
      <w:r w:rsidRPr="00EB0186">
        <w:rPr>
          <w:sz w:val="28"/>
          <w:szCs w:val="28"/>
        </w:rPr>
        <w:t>Ленца и др.);</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EB0186">
        <w:rPr>
          <w:iCs/>
          <w:sz w:val="28"/>
          <w:szCs w:val="28"/>
        </w:rPr>
        <w:t>и оценивать реальность полученного значения физической величины.</w:t>
      </w:r>
    </w:p>
    <w:p w:rsidR="00A766FA" w:rsidRPr="00EB0186" w:rsidRDefault="00A766FA" w:rsidP="0024096C">
      <w:pPr>
        <w:pStyle w:val="Abstract"/>
        <w:ind w:firstLine="0"/>
        <w:rPr>
          <w:i/>
        </w:rPr>
      </w:pPr>
      <w:r w:rsidRPr="00EB0186">
        <w:rPr>
          <w:i/>
        </w:rPr>
        <w:t>Квантовые явления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lastRenderedPageBreak/>
        <w:t>Выпускник научится:</w:t>
      </w:r>
    </w:p>
    <w:p w:rsidR="00A766FA" w:rsidRPr="0024096C" w:rsidRDefault="00A766FA" w:rsidP="0024096C">
      <w:pPr>
        <w:tabs>
          <w:tab w:val="left" w:pos="426"/>
        </w:tabs>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распознавать квантовые </w:t>
      </w:r>
      <w:r w:rsidRPr="0024096C">
        <w:rPr>
          <w:rFonts w:ascii="Times New Roman" w:hAnsi="Times New Roman" w:cs="Times New Roman"/>
          <w:iCs/>
          <w:sz w:val="28"/>
          <w:szCs w:val="28"/>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A766FA" w:rsidRPr="0024096C" w:rsidRDefault="00A766FA" w:rsidP="0024096C">
      <w:pPr>
        <w:tabs>
          <w:tab w:val="left" w:pos="426"/>
        </w:tabs>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A766FA" w:rsidRPr="0024096C" w:rsidRDefault="00A766FA" w:rsidP="0024096C">
      <w:pPr>
        <w:tabs>
          <w:tab w:val="num" w:pos="426"/>
        </w:tabs>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анализировать </w:t>
      </w:r>
      <w:r w:rsidRPr="0024096C">
        <w:rPr>
          <w:rFonts w:ascii="Times New Roman" w:hAnsi="Times New Roman" w:cs="Times New Roman"/>
          <w:iCs/>
          <w:sz w:val="28"/>
          <w:szCs w:val="28"/>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A766FA" w:rsidRPr="0024096C" w:rsidRDefault="00A766FA" w:rsidP="0024096C">
      <w:pPr>
        <w:tabs>
          <w:tab w:val="left" w:pos="426"/>
        </w:tabs>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различать основные признаки </w:t>
      </w:r>
      <w:r w:rsidRPr="0024096C">
        <w:rPr>
          <w:rFonts w:ascii="Times New Roman" w:hAnsi="Times New Roman" w:cs="Times New Roman"/>
          <w:iCs/>
          <w:sz w:val="28"/>
          <w:szCs w:val="28"/>
        </w:rPr>
        <w:t>планетарной модели атома, нуклонной модели атомного ядра;</w:t>
      </w:r>
    </w:p>
    <w:p w:rsidR="00A766FA" w:rsidRPr="0024096C" w:rsidRDefault="00A766FA" w:rsidP="0024096C">
      <w:pPr>
        <w:tabs>
          <w:tab w:val="left" w:pos="426"/>
        </w:tabs>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A766FA" w:rsidRPr="00EB0186" w:rsidRDefault="00A766FA" w:rsidP="0024096C">
      <w:pPr>
        <w:tabs>
          <w:tab w:val="left" w:pos="709"/>
        </w:tabs>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A766FA" w:rsidRPr="00EB0186" w:rsidRDefault="00A766FA" w:rsidP="0024096C">
      <w:pPr>
        <w:pStyle w:val="afb"/>
        <w:tabs>
          <w:tab w:val="left" w:pos="426"/>
        </w:tabs>
        <w:spacing w:line="360" w:lineRule="auto"/>
        <w:ind w:left="0"/>
        <w:contextualSpacing w:val="0"/>
        <w:jc w:val="both"/>
        <w:rPr>
          <w:sz w:val="28"/>
          <w:szCs w:val="28"/>
        </w:rPr>
      </w:pPr>
      <w:r w:rsidRPr="00EB0186">
        <w:rPr>
          <w:iCs/>
          <w:sz w:val="28"/>
          <w:szCs w:val="28"/>
        </w:rPr>
        <w:t>• </w:t>
      </w:r>
      <w:r w:rsidRPr="00EB0186">
        <w:rPr>
          <w:sz w:val="28"/>
          <w:szCs w:val="28"/>
        </w:rPr>
        <w:t>соотносить энергию связи атомных ядер с дефектом массы;</w:t>
      </w:r>
    </w:p>
    <w:p w:rsidR="00A766FA" w:rsidRPr="00EB0186" w:rsidRDefault="00A766FA" w:rsidP="0024096C">
      <w:pPr>
        <w:pStyle w:val="afb"/>
        <w:tabs>
          <w:tab w:val="left" w:pos="426"/>
        </w:tabs>
        <w:spacing w:line="360" w:lineRule="auto"/>
        <w:ind w:left="0"/>
        <w:contextualSpacing w:val="0"/>
        <w:jc w:val="both"/>
        <w:rPr>
          <w:sz w:val="28"/>
          <w:szCs w:val="28"/>
        </w:rPr>
      </w:pPr>
      <w:r w:rsidRPr="00EB0186">
        <w:rPr>
          <w:iCs/>
          <w:sz w:val="28"/>
          <w:szCs w:val="28"/>
        </w:rPr>
        <w:t>• </w:t>
      </w:r>
      <w:r w:rsidRPr="00EB0186">
        <w:rPr>
          <w:sz w:val="28"/>
          <w:szCs w:val="28"/>
        </w:rPr>
        <w:t xml:space="preserve">приводить примеры влияния радиоактивных излучений на живые организмы; понимать </w:t>
      </w:r>
      <w:r w:rsidRPr="00EB0186">
        <w:rPr>
          <w:iCs/>
          <w:sz w:val="28"/>
          <w:szCs w:val="28"/>
        </w:rPr>
        <w:t>принцип действия дозиметра;</w:t>
      </w:r>
    </w:p>
    <w:p w:rsidR="00A766FA" w:rsidRPr="00EB0186" w:rsidRDefault="00A766FA" w:rsidP="0024096C">
      <w:pPr>
        <w:tabs>
          <w:tab w:val="left" w:pos="426"/>
        </w:tabs>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w:t>
      </w:r>
      <w:r w:rsidRPr="00EB0186">
        <w:rPr>
          <w:rFonts w:ascii="Times New Roman" w:hAnsi="Times New Roman" w:cs="Times New Roman"/>
          <w:iCs/>
          <w:sz w:val="28"/>
          <w:szCs w:val="28"/>
        </w:rPr>
        <w:t xml:space="preserve"> </w:t>
      </w:r>
      <w:r w:rsidRPr="00EB0186">
        <w:rPr>
          <w:rFonts w:ascii="Times New Roman" w:hAnsi="Times New Roman" w:cs="Times New Roman"/>
          <w:sz w:val="28"/>
          <w:szCs w:val="28"/>
        </w:rPr>
        <w:t>перспективы использования управляемого термоядерного синтеза.</w:t>
      </w:r>
    </w:p>
    <w:p w:rsidR="00A766FA" w:rsidRPr="00EB0186" w:rsidRDefault="00A766FA" w:rsidP="0024096C">
      <w:pPr>
        <w:pStyle w:val="Abstract"/>
        <w:ind w:firstLine="0"/>
        <w:rPr>
          <w:i/>
          <w:iCs/>
        </w:rPr>
      </w:pPr>
      <w:r w:rsidRPr="00EB0186">
        <w:rPr>
          <w:i/>
        </w:rPr>
        <w:t>Элементы астрономии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lastRenderedPageBreak/>
        <w:t>• различать основные признаки суточного вращения звёздного неба, движения Луны, Солнца и планет относительно звёзд;</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
          <w:sz w:val="28"/>
          <w:szCs w:val="28"/>
        </w:rPr>
        <w:t>• </w:t>
      </w:r>
      <w:r w:rsidRPr="0024096C">
        <w:rPr>
          <w:rFonts w:ascii="Times New Roman" w:hAnsi="Times New Roman" w:cs="Times New Roman"/>
          <w:iCs/>
          <w:sz w:val="28"/>
          <w:szCs w:val="28"/>
        </w:rPr>
        <w:t>понимать различия между гелиоцентрической и геоцентрической системами мира.</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Выпускник</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 xml:space="preserve"> получит возможность научиться:</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различать основные характеристики звёзд (размер, цвет, температура), соотносить цвет звезды с её температурой;</w:t>
      </w:r>
    </w:p>
    <w:p w:rsidR="007F1C7E" w:rsidRPr="00EB0186" w:rsidRDefault="00A766FA" w:rsidP="00062C9A">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различать гипотезы о происхождении Солнечной системы.</w:t>
      </w:r>
    </w:p>
    <w:p w:rsidR="00D51D69" w:rsidRDefault="00D51D69" w:rsidP="00D900A8">
      <w:pPr>
        <w:pStyle w:val="aff4"/>
        <w:ind w:firstLine="0"/>
        <w:outlineLvl w:val="0"/>
        <w:rPr>
          <w:b/>
          <w:i/>
          <w:szCs w:val="28"/>
        </w:rPr>
      </w:pPr>
    </w:p>
    <w:p w:rsidR="00D51D69" w:rsidRPr="00FD2FA8" w:rsidRDefault="00D51D69" w:rsidP="00FD2FA8">
      <w:pPr>
        <w:pStyle w:val="affffe"/>
        <w:spacing w:line="360" w:lineRule="auto"/>
        <w:ind w:firstLine="0"/>
        <w:rPr>
          <w:rFonts w:ascii="Times New Roman" w:hAnsi="Times New Roman" w:cs="Times New Roman"/>
          <w:i/>
          <w:color w:val="auto"/>
          <w:sz w:val="28"/>
          <w:szCs w:val="28"/>
          <w:u w:val="single"/>
        </w:rPr>
      </w:pPr>
      <w:r w:rsidRPr="00FD2FA8">
        <w:rPr>
          <w:rFonts w:ascii="Times New Roman" w:hAnsi="Times New Roman" w:cs="Times New Roman"/>
          <w:b/>
          <w:i/>
          <w:color w:val="auto"/>
          <w:sz w:val="28"/>
          <w:szCs w:val="28"/>
        </w:rPr>
        <w:t>Дополнения к разделу "Физика"</w:t>
      </w:r>
      <w:r w:rsidRPr="00D51D69">
        <w:rPr>
          <w:rFonts w:ascii="Times New Roman" w:hAnsi="Times New Roman" w:cs="Times New Roman"/>
          <w:i/>
          <w:color w:val="auto"/>
          <w:sz w:val="28"/>
          <w:szCs w:val="28"/>
        </w:rPr>
        <w:t xml:space="preserve"> </w:t>
      </w:r>
      <w:r w:rsidRPr="00D51D69">
        <w:rPr>
          <w:rFonts w:ascii="Times New Roman" w:hAnsi="Times New Roman" w:cs="Times New Roman"/>
          <w:i/>
          <w:color w:val="auto"/>
          <w:sz w:val="28"/>
          <w:szCs w:val="28"/>
          <w:u w:val="single"/>
        </w:rPr>
        <w:t>(в соответствии с Приказом Минобрнаук</w:t>
      </w:r>
      <w:r w:rsidR="00FD2FA8">
        <w:rPr>
          <w:rFonts w:ascii="Times New Roman" w:hAnsi="Times New Roman" w:cs="Times New Roman"/>
          <w:i/>
          <w:color w:val="auto"/>
          <w:sz w:val="28"/>
          <w:szCs w:val="28"/>
          <w:u w:val="single"/>
        </w:rPr>
        <w:t xml:space="preserve">и </w:t>
      </w:r>
      <w:r w:rsidR="00FD2FA8" w:rsidRPr="00FD2FA8">
        <w:rPr>
          <w:rFonts w:ascii="Times New Roman" w:hAnsi="Times New Roman" w:cs="Times New Roman"/>
          <w:i/>
          <w:color w:val="auto"/>
          <w:sz w:val="28"/>
          <w:szCs w:val="28"/>
          <w:u w:val="single"/>
        </w:rPr>
        <w:t>России №1577 от 31.12.2015г.):</w:t>
      </w:r>
    </w:p>
    <w:p w:rsidR="00FD2FA8" w:rsidRPr="00FD2FA8" w:rsidRDefault="00FD2FA8" w:rsidP="00FD2FA8">
      <w:pPr>
        <w:spacing w:after="0" w:line="360" w:lineRule="auto"/>
        <w:jc w:val="both"/>
        <w:rPr>
          <w:rFonts w:ascii="Times New Roman" w:hAnsi="Times New Roman" w:cs="Times New Roman"/>
          <w:i/>
          <w:sz w:val="28"/>
          <w:szCs w:val="28"/>
        </w:rPr>
      </w:pPr>
      <w:r w:rsidRPr="00FD2FA8">
        <w:rPr>
          <w:rFonts w:ascii="Times New Roman" w:hAnsi="Times New Roman" w:cs="Times New Roman"/>
          <w:i/>
          <w:sz w:val="28"/>
          <w:szCs w:val="28"/>
        </w:rPr>
        <w:t>1)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FD2FA8" w:rsidRPr="00FD2FA8" w:rsidRDefault="00FD2FA8" w:rsidP="00FD2FA8">
      <w:pPr>
        <w:spacing w:after="0" w:line="360" w:lineRule="auto"/>
        <w:jc w:val="both"/>
        <w:rPr>
          <w:rFonts w:ascii="Times New Roman" w:hAnsi="Times New Roman" w:cs="Times New Roman"/>
          <w:i/>
          <w:sz w:val="28"/>
          <w:szCs w:val="28"/>
        </w:rPr>
      </w:pPr>
      <w:bookmarkStart w:id="52" w:name="sub_215110"/>
      <w:r w:rsidRPr="00FD2FA8">
        <w:rPr>
          <w:rFonts w:ascii="Times New Roman" w:hAnsi="Times New Roman" w:cs="Times New Roman"/>
          <w:i/>
          <w:sz w:val="28"/>
          <w:szCs w:val="28"/>
        </w:rPr>
        <w:t>2)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bookmarkEnd w:id="52"/>
    <w:p w:rsidR="00EC1BD2" w:rsidRDefault="00EC1BD2" w:rsidP="00D900A8">
      <w:pPr>
        <w:pStyle w:val="aff4"/>
        <w:ind w:firstLine="0"/>
        <w:outlineLvl w:val="0"/>
        <w:rPr>
          <w:b/>
          <w:i/>
          <w:szCs w:val="28"/>
        </w:rPr>
      </w:pPr>
    </w:p>
    <w:p w:rsidR="00A766FA" w:rsidRPr="00EB0186" w:rsidRDefault="00D900A8" w:rsidP="00D900A8">
      <w:pPr>
        <w:pStyle w:val="aff4"/>
        <w:ind w:firstLine="0"/>
        <w:outlineLvl w:val="0"/>
        <w:rPr>
          <w:b/>
          <w:i/>
          <w:szCs w:val="28"/>
        </w:rPr>
      </w:pPr>
      <w:r w:rsidRPr="00EB0186">
        <w:rPr>
          <w:b/>
          <w:i/>
          <w:szCs w:val="28"/>
        </w:rPr>
        <w:t>1.2.3.1</w:t>
      </w:r>
      <w:r w:rsidR="00B81BD9">
        <w:rPr>
          <w:b/>
          <w:i/>
          <w:szCs w:val="28"/>
        </w:rPr>
        <w:t>6</w:t>
      </w:r>
      <w:r w:rsidRPr="00EB0186">
        <w:rPr>
          <w:b/>
          <w:i/>
          <w:szCs w:val="28"/>
        </w:rPr>
        <w:t xml:space="preserve">. </w:t>
      </w:r>
      <w:r w:rsidR="00A766FA" w:rsidRPr="00EB0186">
        <w:rPr>
          <w:b/>
          <w:i/>
          <w:szCs w:val="28"/>
        </w:rPr>
        <w:t>Биология</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Живые организмы</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 xml:space="preserve">применять методы биологической науки для изучения клеток и организмов: проводить наблюдения за живыми организмами, ставить несложные </w:t>
      </w:r>
      <w:r w:rsidRPr="0024096C">
        <w:rPr>
          <w:rFonts w:ascii="Times New Roman" w:hAnsi="Times New Roman" w:cs="Times New Roman"/>
          <w:sz w:val="28"/>
          <w:szCs w:val="28"/>
        </w:rPr>
        <w:lastRenderedPageBreak/>
        <w:t>биологические эксперименты и объяснять их результаты, описывать биологические объекты и процессы;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соблюдать правила работы в кабинете биологии, с биологическими приборами и инструментами;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выделять эстетические достоинства объектов живой природы;</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осознанно соблюдать основные принципы и правила отношения к живой природе;</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выбирать целевые и смысловые установки в своих действиях и поступках по отношению к живой природе.</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Человек и его здоровье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характеризовать особенности строения и процессов жизнедеятельности организма человека, их практическую значимость;</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lastRenderedPageBreak/>
        <w:t>• </w:t>
      </w:r>
      <w:r w:rsidRPr="0024096C">
        <w:rPr>
          <w:rFonts w:ascii="Times New Roman" w:hAnsi="Times New Roman" w:cs="Times New Roman"/>
          <w:sz w:val="28"/>
          <w:szCs w:val="28"/>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выделять эстетические достоинства человеческого тела;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реализовывать установки здорового образа жизни;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ориентироваться в системе моральных норм и ценностей по отношению к собственному здоровью и здоровью других людей;</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Общие биологические закономерности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характеризовать общие биологические закономерности, их практическую значимость;</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lastRenderedPageBreak/>
        <w:t>• </w:t>
      </w:r>
      <w:r w:rsidRPr="0024096C">
        <w:rPr>
          <w:rFonts w:ascii="Times New Roman" w:hAnsi="Times New Roman" w:cs="Times New Roman"/>
          <w:sz w:val="28"/>
          <w:szCs w:val="28"/>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анализировать и оценивать последствия деятельности человека в природе.</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выдвигать гипотезы о возможных последствиях деятельности человека в экосистемах и биосфере;</w:t>
      </w:r>
    </w:p>
    <w:p w:rsidR="00A766FA" w:rsidRPr="00EB0186" w:rsidRDefault="00A766FA" w:rsidP="007F1C7E">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аргументировать свою точку зрения в ходе дискуссии по обсуждению глобальных экологических проблем.</w:t>
      </w:r>
    </w:p>
    <w:p w:rsidR="00EC1BD2" w:rsidRDefault="00D900A8" w:rsidP="007F1C7E">
      <w:pPr>
        <w:pStyle w:val="aff4"/>
        <w:ind w:firstLine="0"/>
        <w:outlineLvl w:val="0"/>
        <w:rPr>
          <w:b/>
          <w:sz w:val="32"/>
          <w:szCs w:val="32"/>
        </w:rPr>
      </w:pPr>
      <w:r>
        <w:rPr>
          <w:b/>
          <w:sz w:val="32"/>
          <w:szCs w:val="32"/>
        </w:rPr>
        <w:t xml:space="preserve"> </w:t>
      </w:r>
    </w:p>
    <w:p w:rsidR="00A766FA" w:rsidRPr="003626BC" w:rsidRDefault="00D900A8" w:rsidP="007F1C7E">
      <w:pPr>
        <w:pStyle w:val="aff4"/>
        <w:ind w:firstLine="0"/>
        <w:outlineLvl w:val="0"/>
        <w:rPr>
          <w:b/>
          <w:sz w:val="32"/>
          <w:szCs w:val="32"/>
        </w:rPr>
      </w:pPr>
      <w:r w:rsidRPr="00EB0186">
        <w:rPr>
          <w:b/>
          <w:i/>
          <w:szCs w:val="28"/>
        </w:rPr>
        <w:t>1.2.3.1</w:t>
      </w:r>
      <w:r w:rsidR="00B81BD9">
        <w:rPr>
          <w:b/>
          <w:i/>
          <w:szCs w:val="28"/>
        </w:rPr>
        <w:t>7</w:t>
      </w:r>
      <w:r w:rsidRPr="00EB0186">
        <w:rPr>
          <w:b/>
          <w:i/>
          <w:szCs w:val="28"/>
        </w:rPr>
        <w:t xml:space="preserve">. </w:t>
      </w:r>
      <w:r w:rsidR="00A766FA" w:rsidRPr="00EB0186">
        <w:rPr>
          <w:b/>
          <w:i/>
          <w:szCs w:val="28"/>
        </w:rPr>
        <w:t>Химия</w:t>
      </w:r>
    </w:p>
    <w:p w:rsidR="00A766FA" w:rsidRPr="00EB0186" w:rsidRDefault="00A766FA" w:rsidP="0024096C">
      <w:pPr>
        <w:spacing w:after="0" w:line="360" w:lineRule="auto"/>
        <w:jc w:val="both"/>
        <w:rPr>
          <w:rFonts w:ascii="Times New Roman" w:hAnsi="Times New Roman" w:cs="Times New Roman"/>
          <w:i/>
          <w:sz w:val="28"/>
          <w:szCs w:val="28"/>
        </w:rPr>
      </w:pPr>
      <w:r w:rsidRPr="00EB0186">
        <w:rPr>
          <w:rFonts w:ascii="Times New Roman" w:hAnsi="Times New Roman" w:cs="Times New Roman"/>
          <w:i/>
          <w:sz w:val="28"/>
          <w:szCs w:val="28"/>
        </w:rPr>
        <w:t>Основные понятия химии (уровень атомно-молекулярных представлений)</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описывать свойства твёрдых, жидких, газообразных веществ, выделяя их существенные признаки;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изображать состав простейших веществ с помощью химических формул и сущность химических реакций с помощью химических уравнений;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lastRenderedPageBreak/>
        <w:t>• </w:t>
      </w:r>
      <w:r w:rsidRPr="0024096C">
        <w:rPr>
          <w:rFonts w:ascii="Times New Roman" w:hAnsi="Times New Roman" w:cs="Times New Roman"/>
          <w:sz w:val="28"/>
          <w:szCs w:val="28"/>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сравнивать по составу оксиды, основания, кислоты, соли;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классифицировать оксиды и основания по свойствам, кислоты и соли по составу;</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описывать состав, свойства и значение (в природе и практической деятельности человека) простых веществ — кислорода и водорода;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давать сравнительную характеристику химических элементов и важнейших соединений естественных семейств щелочных металлов и галогенов;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пользоваться лабораторным оборудованием и химической посудой;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грамотно обращаться с веществами в повседневной жизни;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осознавать необходимость соблюдения правил экологически безопасного поведения в окружающей природной среде;</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понимать смысл и необходимость соблюдения предписаний, предлагаемых в инструкциях по использованию лекарств, средств бытовой химии и др.;</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lastRenderedPageBreak/>
        <w:t>• </w:t>
      </w:r>
      <w:r w:rsidRPr="00EB0186">
        <w:rPr>
          <w:rFonts w:ascii="Times New Roman" w:hAnsi="Times New Roman" w:cs="Times New Roman"/>
          <w:sz w:val="28"/>
          <w:szCs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A766FA" w:rsidRPr="00EB0186" w:rsidRDefault="00A766FA" w:rsidP="0024096C">
      <w:pPr>
        <w:spacing w:after="0" w:line="360" w:lineRule="auto"/>
        <w:jc w:val="both"/>
        <w:rPr>
          <w:rFonts w:ascii="Times New Roman" w:hAnsi="Times New Roman" w:cs="Times New Roman"/>
          <w:i/>
          <w:sz w:val="28"/>
          <w:szCs w:val="28"/>
        </w:rPr>
      </w:pPr>
      <w:r w:rsidRPr="00EB0186">
        <w:rPr>
          <w:rFonts w:ascii="Times New Roman" w:hAnsi="Times New Roman" w:cs="Times New Roman"/>
          <w:i/>
          <w:sz w:val="28"/>
          <w:szCs w:val="28"/>
        </w:rPr>
        <w:t>Периодический закон и периодическая система химических элементов Д. И. Менделеева. Строение вещества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раскрывать смысл периодического закона Д. И. Менделеева;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описывать и характеризовать табличную форму периодической системы химических элементов;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различать виды химической связи: ионную, ковалентную полярную, ковалентную неполярную и металлическую;</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изображать электронно-ионные формулы веществ, образованных химическими связями разного вида;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выявлять зависимость свойств веществ от строения их кристаллических решёток: ионных, атомных, молекулярных, металлических;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осознавать научные открытия как результат длительных наблюдений, опытов, научной полемики, преодоления трудностей и сомнений.</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lastRenderedPageBreak/>
        <w:t>• </w:t>
      </w:r>
      <w:r w:rsidRPr="00EB0186">
        <w:rPr>
          <w:rFonts w:ascii="Times New Roman" w:hAnsi="Times New Roman" w:cs="Times New Roman"/>
          <w:sz w:val="28"/>
          <w:szCs w:val="28"/>
        </w:rPr>
        <w:t>осознавать значение теоретических знаний для практической деятельности человека;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описывать изученные объекты как системы, применяя логику системного анализа;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Многообразие химических реакций</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объяснять суть химических процессов и их принципиальное отличие от физических;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называть признаки и условия протекания химических реакций;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называть факторы, влияющие на скорость химических реакций;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называть факторы, влияющие на смещение химического равновесия;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lastRenderedPageBreak/>
        <w:t>• </w:t>
      </w:r>
      <w:r w:rsidRPr="0024096C">
        <w:rPr>
          <w:rFonts w:ascii="Times New Roman" w:hAnsi="Times New Roman" w:cs="Times New Roman"/>
          <w:sz w:val="28"/>
          <w:szCs w:val="28"/>
        </w:rPr>
        <w:t>составлять уравнения реакций, соответствующих последовательности («цепочке») превращений неорганических веществ различных классов;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выявлять в процессе эксперимента признаки, свидетельствующие о протекании химической реакции;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приготовлять растворы с определённой массовой долей растворённого вещества;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определять характер среды водных растворов кислот и щелочей по изменению окраски индикаторов;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проводить качественные реакции, подтверждающие наличие в водных растворах веществ отдельных катионов и анионов.</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Выпускник</w:t>
      </w:r>
      <w:r w:rsidR="00CC3196"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 xml:space="preserve"> 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составлять молекулярные и полные ионные уравнения по сокращённым ионным уравнениям;</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приводить примеры реакций, подтверждающих существование взаимосвязи между основными классами неорганических веществ;</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прогнозировать результаты воздействия различных факторов на изменение скорости химической реакции;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прогнозировать результаты воздействия различных факторов на смещение химического равновесия.</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Многообразие веществ</w:t>
      </w:r>
    </w:p>
    <w:p w:rsidR="00A766FA" w:rsidRPr="0024096C" w:rsidRDefault="00A766FA" w:rsidP="0024096C">
      <w:pPr>
        <w:spacing w:after="0" w:line="360" w:lineRule="auto"/>
        <w:ind w:firstLine="454"/>
        <w:jc w:val="both"/>
        <w:rPr>
          <w:rFonts w:ascii="Times New Roman" w:hAnsi="Times New Roman" w:cs="Times New Roman"/>
          <w:b/>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определять принадлежность неорганических веществ к одному из изученных классов/групп: металлы и неметаллы, оксиды, основания, кислоты, соли;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составлять формулы веществ по их названиям;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определять валентность и степень окисления элементов в веществах;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lastRenderedPageBreak/>
        <w:t>• </w:t>
      </w:r>
      <w:r w:rsidRPr="0024096C">
        <w:rPr>
          <w:rFonts w:ascii="Times New Roman" w:hAnsi="Times New Roman" w:cs="Times New Roman"/>
          <w:sz w:val="28"/>
          <w:szCs w:val="28"/>
        </w:rPr>
        <w:t>называть общие химические свойства, характерные для групп оксидов: кислотных, оснóвных, амфотерных;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называть общие химические свойства, характерные для каждого из классов неорганических веществ: кислот, оснований, солей;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приводить примеры реакций, подтверждающих химические свойства неорганических веществ: оксидов, кислот, оснований и солей;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определять вещество-окислитель и вещество-восстановитель в окислительно-восстановительных реакциях;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составлять окислительно-восстановительный баланс (для изученных реакций) по предложенным схемам реакций;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проводить лабораторные опыты, подтверждающие химические свойства основных классов неорганических веществ;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CC3196"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прогнозировать химические свойства веществ на основе их состава и строения;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выявлять существование генетической взаимосвязи между веществами в ряду: простое вещество — оксид — гидроксид — соль;</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характеризовать особые свойства концентрированных серной и азотной кислот;</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приводить примеры уравнений реакций, лежащих в основе промышленных способов получения аммиака, серной кислоты, чугуна и стали;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описывать физические и химические процессы, являющиеся частью круговорота веществ в природе;</w:t>
      </w:r>
    </w:p>
    <w:p w:rsidR="00A766FA" w:rsidRPr="00EB0186" w:rsidRDefault="00A766FA" w:rsidP="00062C9A">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организовывать, проводить ученические проекты по исследованию свойств веществ, имеющих важное практическое значение.</w:t>
      </w:r>
    </w:p>
    <w:p w:rsidR="00FD2FA8" w:rsidRPr="00FD2FA8" w:rsidRDefault="00FD2FA8" w:rsidP="00FD2FA8">
      <w:pPr>
        <w:pStyle w:val="affffe"/>
        <w:spacing w:line="360" w:lineRule="auto"/>
        <w:ind w:firstLine="0"/>
        <w:rPr>
          <w:rFonts w:ascii="Times New Roman" w:hAnsi="Times New Roman" w:cs="Times New Roman"/>
          <w:i/>
          <w:color w:val="auto"/>
          <w:sz w:val="28"/>
          <w:szCs w:val="28"/>
          <w:u w:val="single"/>
        </w:rPr>
      </w:pPr>
      <w:r w:rsidRPr="00FD2FA8">
        <w:rPr>
          <w:rFonts w:ascii="Times New Roman" w:hAnsi="Times New Roman" w:cs="Times New Roman"/>
          <w:b/>
          <w:i/>
          <w:color w:val="auto"/>
          <w:sz w:val="28"/>
          <w:szCs w:val="28"/>
        </w:rPr>
        <w:lastRenderedPageBreak/>
        <w:t>Дополнения к разделу "Химия"</w:t>
      </w:r>
      <w:r w:rsidRPr="00FD2FA8">
        <w:rPr>
          <w:rFonts w:ascii="Times New Roman" w:hAnsi="Times New Roman" w:cs="Times New Roman"/>
          <w:i/>
          <w:color w:val="auto"/>
          <w:sz w:val="28"/>
          <w:szCs w:val="28"/>
        </w:rPr>
        <w:t xml:space="preserve"> </w:t>
      </w:r>
      <w:r w:rsidRPr="00FD2FA8">
        <w:rPr>
          <w:rFonts w:ascii="Times New Roman" w:hAnsi="Times New Roman" w:cs="Times New Roman"/>
          <w:i/>
          <w:color w:val="auto"/>
          <w:sz w:val="28"/>
          <w:szCs w:val="28"/>
          <w:u w:val="single"/>
        </w:rPr>
        <w:t>(в соответствии с Приказом Минобрнауки России №1577 от 31.12.2015г.):</w:t>
      </w:r>
      <w:r w:rsidRPr="00FD2FA8">
        <w:rPr>
          <w:rFonts w:ascii="Times New Roman" w:hAnsi="Times New Roman" w:cs="Times New Roman"/>
          <w:i/>
          <w:sz w:val="28"/>
          <w:szCs w:val="28"/>
        </w:rPr>
        <w:t xml:space="preserve"> «для обучающихся с ограниченными возможностями здоровья: владение основными доступными методами научного </w:t>
      </w:r>
      <w:r>
        <w:rPr>
          <w:rFonts w:ascii="Times New Roman" w:hAnsi="Times New Roman" w:cs="Times New Roman"/>
          <w:i/>
          <w:sz w:val="28"/>
          <w:szCs w:val="28"/>
        </w:rPr>
        <w:t>познания, используемыми в химии</w:t>
      </w:r>
      <w:r w:rsidRPr="00FD2FA8">
        <w:rPr>
          <w:rFonts w:ascii="Times New Roman" w:hAnsi="Times New Roman" w:cs="Times New Roman"/>
          <w:i/>
          <w:sz w:val="28"/>
          <w:szCs w:val="28"/>
        </w:rPr>
        <w:t>".</w:t>
      </w:r>
    </w:p>
    <w:p w:rsidR="00B81BD9" w:rsidRDefault="00B81BD9" w:rsidP="00D900A8">
      <w:pPr>
        <w:pStyle w:val="aff4"/>
        <w:ind w:firstLine="0"/>
        <w:outlineLvl w:val="0"/>
        <w:rPr>
          <w:b/>
          <w:i/>
          <w:szCs w:val="28"/>
        </w:rPr>
      </w:pPr>
    </w:p>
    <w:p w:rsidR="00A766FA" w:rsidRPr="00EB0186" w:rsidRDefault="00B81BD9" w:rsidP="00D900A8">
      <w:pPr>
        <w:pStyle w:val="aff4"/>
        <w:ind w:firstLine="0"/>
        <w:outlineLvl w:val="0"/>
        <w:rPr>
          <w:b/>
          <w:i/>
          <w:szCs w:val="28"/>
        </w:rPr>
      </w:pPr>
      <w:r>
        <w:rPr>
          <w:b/>
          <w:i/>
          <w:szCs w:val="28"/>
        </w:rPr>
        <w:t>1.2.3.18</w:t>
      </w:r>
      <w:r w:rsidR="00D900A8" w:rsidRPr="00EB0186">
        <w:rPr>
          <w:b/>
          <w:i/>
          <w:szCs w:val="28"/>
        </w:rPr>
        <w:t xml:space="preserve">. </w:t>
      </w:r>
      <w:r w:rsidR="00A766FA" w:rsidRPr="00EB0186">
        <w:rPr>
          <w:b/>
          <w:i/>
          <w:szCs w:val="28"/>
        </w:rPr>
        <w:t>Изобразительное искусство</w:t>
      </w:r>
    </w:p>
    <w:p w:rsidR="00A766FA" w:rsidRPr="00EB0186" w:rsidRDefault="00A766FA" w:rsidP="0024096C">
      <w:pPr>
        <w:pStyle w:val="aff4"/>
        <w:ind w:firstLine="0"/>
        <w:outlineLvl w:val="0"/>
        <w:rPr>
          <w:i/>
          <w:iCs/>
          <w:szCs w:val="28"/>
        </w:rPr>
      </w:pPr>
      <w:r w:rsidRPr="00EB0186">
        <w:rPr>
          <w:i/>
          <w:iCs/>
          <w:szCs w:val="28"/>
        </w:rPr>
        <w:t>Роль искусства и художественной деятельности в жизни человека и общества</w:t>
      </w:r>
    </w:p>
    <w:p w:rsidR="00A766FA" w:rsidRPr="0024096C" w:rsidRDefault="00A766FA" w:rsidP="0024096C">
      <w:pPr>
        <w:pStyle w:val="aff4"/>
        <w:outlineLvl w:val="0"/>
        <w:rPr>
          <w:szCs w:val="28"/>
        </w:rPr>
      </w:pPr>
      <w:r w:rsidRPr="0024096C">
        <w:rPr>
          <w:bCs/>
          <w:iCs/>
          <w:szCs w:val="28"/>
        </w:rPr>
        <w:t>Выпускник научится:</w:t>
      </w:r>
    </w:p>
    <w:p w:rsidR="00A766FA" w:rsidRPr="0024096C" w:rsidRDefault="00A766FA" w:rsidP="0024096C">
      <w:pPr>
        <w:pStyle w:val="af5"/>
        <w:spacing w:after="0" w:line="360" w:lineRule="auto"/>
        <w:jc w:val="both"/>
        <w:rPr>
          <w:bCs/>
          <w:sz w:val="28"/>
          <w:szCs w:val="28"/>
        </w:rPr>
      </w:pPr>
      <w:r w:rsidRPr="0024096C">
        <w:rPr>
          <w:iCs/>
          <w:sz w:val="28"/>
          <w:szCs w:val="28"/>
        </w:rPr>
        <w:t>• </w:t>
      </w:r>
      <w:r w:rsidRPr="0024096C">
        <w:rPr>
          <w:bCs/>
          <w:sz w:val="28"/>
          <w:szCs w:val="28"/>
        </w:rPr>
        <w:t xml:space="preserve">понимать роль и место </w:t>
      </w:r>
      <w:r w:rsidRPr="0024096C">
        <w:rPr>
          <w:sz w:val="28"/>
          <w:szCs w:val="28"/>
        </w:rPr>
        <w:t>искусства в развитии культуры, ориентироваться в связях искусства с наукой и религией;</w:t>
      </w:r>
    </w:p>
    <w:p w:rsidR="00A766FA" w:rsidRPr="0024096C" w:rsidRDefault="00A766FA" w:rsidP="0024096C">
      <w:pPr>
        <w:pStyle w:val="aff4"/>
        <w:ind w:firstLine="0"/>
        <w:rPr>
          <w:szCs w:val="28"/>
        </w:rPr>
      </w:pPr>
      <w:r w:rsidRPr="0024096C">
        <w:rPr>
          <w:iCs/>
          <w:szCs w:val="28"/>
        </w:rPr>
        <w:t>• </w:t>
      </w:r>
      <w:r w:rsidRPr="0024096C">
        <w:rPr>
          <w:bCs/>
          <w:szCs w:val="28"/>
        </w:rPr>
        <w:t xml:space="preserve">осознавать </w:t>
      </w:r>
      <w:r w:rsidRPr="0024096C">
        <w:rPr>
          <w:szCs w:val="28"/>
        </w:rPr>
        <w:t>потенциал искусства в познании мира, в формировании отношения к человеку, природным и социальным явлениям;</w:t>
      </w:r>
    </w:p>
    <w:p w:rsidR="00A766FA" w:rsidRPr="0024096C" w:rsidRDefault="00A766FA" w:rsidP="0024096C">
      <w:pPr>
        <w:pStyle w:val="aff4"/>
        <w:ind w:firstLine="0"/>
        <w:rPr>
          <w:szCs w:val="28"/>
        </w:rPr>
      </w:pPr>
      <w:r w:rsidRPr="0024096C">
        <w:rPr>
          <w:iCs/>
          <w:szCs w:val="28"/>
        </w:rPr>
        <w:t>• </w:t>
      </w:r>
      <w:r w:rsidRPr="0024096C">
        <w:rPr>
          <w:szCs w:val="28"/>
        </w:rPr>
        <w:t>понимать роль искусства в создании материальной среды обитания человека;</w:t>
      </w:r>
    </w:p>
    <w:p w:rsidR="00A766FA" w:rsidRPr="0024096C" w:rsidRDefault="00A766FA" w:rsidP="0024096C">
      <w:pPr>
        <w:pStyle w:val="aff4"/>
        <w:ind w:firstLine="0"/>
        <w:rPr>
          <w:szCs w:val="28"/>
        </w:rPr>
      </w:pPr>
      <w:r w:rsidRPr="0024096C">
        <w:rPr>
          <w:iCs/>
          <w:szCs w:val="28"/>
        </w:rPr>
        <w:t>• </w:t>
      </w:r>
      <w:r w:rsidRPr="0024096C">
        <w:rPr>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766FA" w:rsidRPr="00EB0186" w:rsidRDefault="00A766FA" w:rsidP="0024096C">
      <w:pPr>
        <w:pStyle w:val="32"/>
        <w:spacing w:after="0" w:line="360" w:lineRule="auto"/>
        <w:ind w:left="0" w:firstLine="454"/>
        <w:jc w:val="both"/>
        <w:rPr>
          <w:iCs/>
          <w:sz w:val="28"/>
          <w:szCs w:val="28"/>
        </w:rPr>
      </w:pPr>
      <w:r w:rsidRPr="00EB0186">
        <w:rPr>
          <w:iCs/>
          <w:sz w:val="28"/>
          <w:szCs w:val="28"/>
        </w:rPr>
        <w:t xml:space="preserve">Выпускник </w:t>
      </w:r>
      <w:r w:rsidR="00CC3196" w:rsidRPr="00EB0186">
        <w:rPr>
          <w:iCs/>
          <w:sz w:val="28"/>
          <w:szCs w:val="28"/>
        </w:rPr>
        <w:t xml:space="preserve"> основной школы </w:t>
      </w:r>
      <w:r w:rsidRPr="00EB0186">
        <w:rPr>
          <w:iCs/>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выделять и анализировать авторскую концепцию художественного образа в произведении искусства;</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различать произведения разных эпох, художественных стилей;</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различать работы великих мастеров по художественной манере (по манере письма).</w:t>
      </w:r>
    </w:p>
    <w:p w:rsidR="00A766FA" w:rsidRPr="00EB0186" w:rsidRDefault="00A766FA" w:rsidP="0024096C">
      <w:pPr>
        <w:pStyle w:val="aff4"/>
        <w:ind w:firstLine="0"/>
        <w:rPr>
          <w:i/>
          <w:szCs w:val="28"/>
        </w:rPr>
      </w:pPr>
      <w:r w:rsidRPr="00EB0186">
        <w:rPr>
          <w:i/>
          <w:szCs w:val="28"/>
        </w:rPr>
        <w:t>Духовно-нравственные проблемы жизни и искусства</w:t>
      </w:r>
    </w:p>
    <w:p w:rsidR="00A766FA" w:rsidRPr="0024096C" w:rsidRDefault="00A766FA" w:rsidP="0024096C">
      <w:pPr>
        <w:pStyle w:val="aff4"/>
        <w:rPr>
          <w:szCs w:val="28"/>
        </w:rPr>
      </w:pPr>
      <w:r w:rsidRPr="0024096C">
        <w:rPr>
          <w:bCs/>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понимать связи искусства с всемирной историей и историей Отечества;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lastRenderedPageBreak/>
        <w:t>• </w:t>
      </w:r>
      <w:r w:rsidRPr="0024096C">
        <w:rPr>
          <w:rFonts w:ascii="Times New Roman" w:hAnsi="Times New Roman" w:cs="Times New Roman"/>
          <w:sz w:val="28"/>
          <w:szCs w:val="28"/>
        </w:rPr>
        <w:t>осмысливать на основе произведений искусства морально-нравственную позицию автора и давать ей оценку, соотнося с собственной позицией;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w:t>
      </w:r>
      <w:r w:rsidRPr="0024096C">
        <w:rPr>
          <w:rFonts w:ascii="Times New Roman" w:hAnsi="Times New Roman" w:cs="Times New Roman"/>
          <w:i/>
          <w:sz w:val="28"/>
          <w:szCs w:val="28"/>
        </w:rPr>
        <w:t> </w:t>
      </w:r>
      <w:r w:rsidRPr="0024096C">
        <w:rPr>
          <w:rFonts w:ascii="Times New Roman" w:hAnsi="Times New Roman" w:cs="Times New Roman"/>
          <w:sz w:val="28"/>
          <w:szCs w:val="28"/>
        </w:rPr>
        <w:t>передавать в собственной художественной деятельности красоту мира, выражать своё отношение к негативным явлениям жизни и искусства;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A766FA" w:rsidRPr="00EB0186" w:rsidRDefault="00A766FA" w:rsidP="0024096C">
      <w:pPr>
        <w:pStyle w:val="32"/>
        <w:spacing w:after="0" w:line="360" w:lineRule="auto"/>
        <w:ind w:left="0" w:firstLine="454"/>
        <w:jc w:val="both"/>
        <w:rPr>
          <w:iCs/>
          <w:sz w:val="28"/>
          <w:szCs w:val="28"/>
        </w:rPr>
      </w:pPr>
      <w:r w:rsidRPr="00EB0186">
        <w:rPr>
          <w:iCs/>
          <w:sz w:val="28"/>
          <w:szCs w:val="28"/>
        </w:rPr>
        <w:t xml:space="preserve">Выпускник </w:t>
      </w:r>
      <w:r w:rsidR="00CC3196" w:rsidRPr="00EB0186">
        <w:rPr>
          <w:iCs/>
          <w:sz w:val="28"/>
          <w:szCs w:val="28"/>
        </w:rPr>
        <w:t xml:space="preserve"> основной школы </w:t>
      </w:r>
      <w:r w:rsidRPr="00EB0186">
        <w:rPr>
          <w:iCs/>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понимать гражданское подвижничество художника в выявлении положительных и отрицательных сторон жизни в художественном образе;</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осознавать необходимость развитого эстетического вкуса в жизни современного человека;</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понимать специфику ориентированности отечественного искусства на приоритет этического над эстетическим.</w:t>
      </w:r>
    </w:p>
    <w:p w:rsidR="00A766FA" w:rsidRPr="00EB0186" w:rsidRDefault="00A766FA" w:rsidP="0024096C">
      <w:pPr>
        <w:spacing w:after="0" w:line="360" w:lineRule="auto"/>
        <w:jc w:val="both"/>
        <w:rPr>
          <w:rFonts w:ascii="Times New Roman" w:hAnsi="Times New Roman" w:cs="Times New Roman"/>
          <w:i/>
          <w:iCs/>
          <w:sz w:val="28"/>
          <w:szCs w:val="28"/>
        </w:rPr>
      </w:pPr>
      <w:r w:rsidRPr="00EB0186">
        <w:rPr>
          <w:rFonts w:ascii="Times New Roman" w:hAnsi="Times New Roman" w:cs="Times New Roman"/>
          <w:i/>
          <w:sz w:val="28"/>
          <w:szCs w:val="28"/>
        </w:rPr>
        <w:t>Язык пластических искусств и художественный образ</w:t>
      </w:r>
    </w:p>
    <w:p w:rsidR="00A766FA" w:rsidRPr="0024096C" w:rsidRDefault="00A766FA" w:rsidP="0024096C">
      <w:pPr>
        <w:pStyle w:val="5"/>
        <w:spacing w:before="0" w:after="0" w:line="360" w:lineRule="auto"/>
        <w:ind w:firstLine="454"/>
        <w:rPr>
          <w:b w:val="0"/>
          <w:bCs w:val="0"/>
          <w:i w:val="0"/>
          <w:iCs w:val="0"/>
          <w:sz w:val="28"/>
          <w:szCs w:val="28"/>
        </w:rPr>
      </w:pPr>
      <w:r w:rsidRPr="0024096C">
        <w:rPr>
          <w:b w:val="0"/>
          <w:bCs w:val="0"/>
          <w:i w:val="0"/>
          <w:iCs w:val="0"/>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понимать роль художественного образа и понятия «выразительность» в искусстве;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A766FA" w:rsidRPr="0024096C" w:rsidRDefault="00A766FA" w:rsidP="0024096C">
      <w:pPr>
        <w:pStyle w:val="aff4"/>
        <w:ind w:firstLine="0"/>
        <w:rPr>
          <w:szCs w:val="28"/>
        </w:rPr>
      </w:pPr>
      <w:r w:rsidRPr="0024096C">
        <w:rPr>
          <w:iCs/>
          <w:szCs w:val="28"/>
        </w:rPr>
        <w:t>• </w:t>
      </w:r>
      <w:r w:rsidRPr="0024096C">
        <w:rPr>
          <w:szCs w:val="28"/>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lastRenderedPageBreak/>
        <w:t>• </w:t>
      </w:r>
      <w:r w:rsidRPr="0024096C">
        <w:rPr>
          <w:rFonts w:ascii="Times New Roman" w:hAnsi="Times New Roman" w:cs="Times New Roman"/>
          <w:sz w:val="28"/>
          <w:szCs w:val="28"/>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A766FA" w:rsidRPr="0024096C" w:rsidRDefault="00A766FA" w:rsidP="0024096C">
      <w:pPr>
        <w:pStyle w:val="aff4"/>
        <w:ind w:firstLine="0"/>
        <w:rPr>
          <w:szCs w:val="28"/>
        </w:rPr>
      </w:pPr>
      <w:r w:rsidRPr="0024096C">
        <w:rPr>
          <w:iCs/>
          <w:szCs w:val="28"/>
        </w:rPr>
        <w:t>• </w:t>
      </w:r>
      <w:r w:rsidRPr="0024096C">
        <w:rPr>
          <w:szCs w:val="28"/>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A766FA" w:rsidRPr="00EB0186" w:rsidRDefault="00A766FA" w:rsidP="0024096C">
      <w:pPr>
        <w:pStyle w:val="32"/>
        <w:spacing w:after="0" w:line="360" w:lineRule="auto"/>
        <w:ind w:left="0" w:firstLine="454"/>
        <w:jc w:val="both"/>
        <w:rPr>
          <w:iCs/>
          <w:sz w:val="28"/>
          <w:szCs w:val="28"/>
        </w:rPr>
      </w:pPr>
      <w:r w:rsidRPr="00EB0186">
        <w:rPr>
          <w:iCs/>
          <w:sz w:val="28"/>
          <w:szCs w:val="28"/>
        </w:rPr>
        <w:t xml:space="preserve">Выпускник </w:t>
      </w:r>
      <w:r w:rsidR="00CC3196" w:rsidRPr="00EB0186">
        <w:rPr>
          <w:iCs/>
          <w:sz w:val="28"/>
          <w:szCs w:val="28"/>
        </w:rPr>
        <w:t xml:space="preserve"> основной школы </w:t>
      </w:r>
      <w:r w:rsidRPr="00EB0186">
        <w:rPr>
          <w:iCs/>
          <w:sz w:val="28"/>
          <w:szCs w:val="28"/>
        </w:rPr>
        <w:t>получит возможность научиться:</w:t>
      </w:r>
    </w:p>
    <w:p w:rsidR="00A766FA" w:rsidRPr="00EB0186" w:rsidRDefault="00A766FA" w:rsidP="0024096C">
      <w:pPr>
        <w:pStyle w:val="22"/>
        <w:widowControl w:val="0"/>
        <w:spacing w:after="0" w:line="360" w:lineRule="auto"/>
        <w:jc w:val="both"/>
        <w:rPr>
          <w:iCs/>
          <w:sz w:val="28"/>
          <w:szCs w:val="28"/>
        </w:rPr>
      </w:pPr>
      <w:r w:rsidRPr="00EB0186">
        <w:rPr>
          <w:iCs/>
          <w:sz w:val="28"/>
          <w:szCs w:val="28"/>
        </w:rPr>
        <w:t>• анализировать и высказывать суждение о своей творческой работе и работе одноклассников;</w:t>
      </w:r>
    </w:p>
    <w:p w:rsidR="00A766FA" w:rsidRPr="00EB0186" w:rsidRDefault="00A766FA" w:rsidP="0024096C">
      <w:pPr>
        <w:pStyle w:val="22"/>
        <w:widowControl w:val="0"/>
        <w:spacing w:after="0" w:line="360" w:lineRule="auto"/>
        <w:jc w:val="both"/>
        <w:rPr>
          <w:iCs/>
          <w:sz w:val="28"/>
          <w:szCs w:val="28"/>
        </w:rPr>
      </w:pPr>
      <w:r w:rsidRPr="00EB0186">
        <w:rPr>
          <w:iCs/>
          <w:sz w:val="28"/>
          <w:szCs w:val="28"/>
        </w:rPr>
        <w:t>• понимать и использовать в художественной работе материалы и средства художественной выразительности, соответствующие замыслу;</w:t>
      </w:r>
    </w:p>
    <w:p w:rsidR="00A766FA" w:rsidRPr="00EB0186" w:rsidRDefault="00A766FA" w:rsidP="0024096C">
      <w:pPr>
        <w:pStyle w:val="22"/>
        <w:widowControl w:val="0"/>
        <w:spacing w:after="0" w:line="360" w:lineRule="auto"/>
        <w:jc w:val="both"/>
        <w:rPr>
          <w:iCs/>
          <w:sz w:val="28"/>
          <w:szCs w:val="28"/>
        </w:rPr>
      </w:pPr>
      <w:r w:rsidRPr="00EB0186">
        <w:rPr>
          <w:iCs/>
          <w:sz w:val="28"/>
          <w:szCs w:val="28"/>
        </w:rPr>
        <w:t>• </w:t>
      </w:r>
      <w:r w:rsidRPr="00EB0186">
        <w:rPr>
          <w:sz w:val="28"/>
          <w:szCs w:val="28"/>
        </w:rPr>
        <w:t> </w:t>
      </w:r>
      <w:r w:rsidRPr="00EB0186">
        <w:rPr>
          <w:iCs/>
          <w:sz w:val="28"/>
          <w:szCs w:val="28"/>
        </w:rPr>
        <w:t xml:space="preserve">анализировать </w:t>
      </w:r>
      <w:r w:rsidRPr="00EB0186">
        <w:rPr>
          <w:sz w:val="28"/>
          <w:szCs w:val="28"/>
        </w:rPr>
        <w:t>средства выразительности, используемые художниками, скульпторами, архитекторами, дизайнерами для создания художественного образа.</w:t>
      </w:r>
    </w:p>
    <w:p w:rsidR="00A766FA" w:rsidRPr="00EB0186" w:rsidRDefault="00A766FA" w:rsidP="0024096C">
      <w:pPr>
        <w:pStyle w:val="Abstract"/>
        <w:ind w:firstLine="0"/>
        <w:rPr>
          <w:i/>
          <w:iCs/>
        </w:rPr>
      </w:pPr>
      <w:r w:rsidRPr="00EB0186">
        <w:rPr>
          <w:i/>
        </w:rPr>
        <w:t>Виды и жанры изобразительного искусства</w:t>
      </w:r>
    </w:p>
    <w:p w:rsidR="00A766FA" w:rsidRPr="0024096C" w:rsidRDefault="00A766FA" w:rsidP="0024096C">
      <w:pPr>
        <w:pStyle w:val="5"/>
        <w:spacing w:before="0" w:after="0" w:line="360" w:lineRule="auto"/>
        <w:ind w:firstLine="454"/>
        <w:rPr>
          <w:b w:val="0"/>
          <w:bCs w:val="0"/>
          <w:i w:val="0"/>
          <w:iCs w:val="0"/>
          <w:sz w:val="28"/>
          <w:szCs w:val="28"/>
        </w:rPr>
      </w:pPr>
      <w:r w:rsidRPr="0024096C">
        <w:rPr>
          <w:b w:val="0"/>
          <w:bCs w:val="0"/>
          <w:i w:val="0"/>
          <w:iCs w:val="0"/>
          <w:sz w:val="28"/>
          <w:szCs w:val="28"/>
        </w:rPr>
        <w:t>Выпускник научится:</w:t>
      </w:r>
    </w:p>
    <w:p w:rsidR="00A766FA" w:rsidRPr="0024096C" w:rsidRDefault="00A766FA" w:rsidP="0024096C">
      <w:pPr>
        <w:pStyle w:val="affff1"/>
        <w:ind w:firstLine="0"/>
      </w:pPr>
      <w:r w:rsidRPr="0024096C">
        <w:rPr>
          <w:iCs/>
        </w:rPr>
        <w:t>• </w:t>
      </w:r>
      <w:r w:rsidRPr="0024096C">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766FA" w:rsidRPr="0024096C" w:rsidRDefault="00A766FA" w:rsidP="0024096C">
      <w:pPr>
        <w:pStyle w:val="affff1"/>
        <w:ind w:firstLine="0"/>
      </w:pPr>
      <w:r w:rsidRPr="0024096C">
        <w:rPr>
          <w:iCs/>
        </w:rPr>
        <w:t>• </w:t>
      </w:r>
      <w:r w:rsidRPr="0024096C">
        <w:t xml:space="preserve">различать виды декоративно-прикладных искусств, понимать их специфику; </w:t>
      </w:r>
    </w:p>
    <w:p w:rsidR="00A766FA" w:rsidRPr="0024096C" w:rsidRDefault="00A766FA" w:rsidP="0024096C">
      <w:pPr>
        <w:pStyle w:val="affff1"/>
        <w:ind w:firstLine="0"/>
      </w:pPr>
      <w:r w:rsidRPr="0024096C">
        <w:rPr>
          <w:iCs/>
        </w:rPr>
        <w:t>• </w:t>
      </w:r>
      <w:r w:rsidRPr="0024096C">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766FA" w:rsidRPr="00EB0186" w:rsidRDefault="00A766FA" w:rsidP="0024096C">
      <w:pPr>
        <w:pStyle w:val="32"/>
        <w:spacing w:after="0" w:line="360" w:lineRule="auto"/>
        <w:ind w:left="0" w:firstLine="454"/>
        <w:jc w:val="both"/>
        <w:rPr>
          <w:iCs/>
          <w:sz w:val="28"/>
          <w:szCs w:val="28"/>
        </w:rPr>
      </w:pPr>
      <w:r w:rsidRPr="00EB0186">
        <w:rPr>
          <w:iCs/>
          <w:sz w:val="28"/>
          <w:szCs w:val="28"/>
        </w:rPr>
        <w:t xml:space="preserve">Выпускник </w:t>
      </w:r>
      <w:r w:rsidR="00CC3196" w:rsidRPr="00EB0186">
        <w:rPr>
          <w:iCs/>
          <w:sz w:val="28"/>
          <w:szCs w:val="28"/>
        </w:rPr>
        <w:t xml:space="preserve"> основной школы </w:t>
      </w:r>
      <w:r w:rsidRPr="00EB0186">
        <w:rPr>
          <w:iCs/>
          <w:sz w:val="28"/>
          <w:szCs w:val="28"/>
        </w:rPr>
        <w:t>получит возможность научиться:</w:t>
      </w:r>
    </w:p>
    <w:p w:rsidR="00A766FA" w:rsidRPr="00EB0186" w:rsidRDefault="00A766FA" w:rsidP="0024096C">
      <w:pPr>
        <w:pStyle w:val="affff1"/>
        <w:ind w:firstLine="0"/>
        <w:rPr>
          <w:iCs/>
        </w:rPr>
      </w:pPr>
      <w:r w:rsidRPr="00EB0186">
        <w:rPr>
          <w:iCs/>
        </w:rPr>
        <w:t xml:space="preserve">• определять </w:t>
      </w:r>
      <w:r w:rsidRPr="00EB0186">
        <w:t>шедевры национального и мирового изобразительного искусства;</w:t>
      </w:r>
    </w:p>
    <w:p w:rsidR="00A766FA" w:rsidRPr="00EB0186" w:rsidRDefault="00A766FA" w:rsidP="0024096C">
      <w:pPr>
        <w:pStyle w:val="affff1"/>
        <w:ind w:firstLine="0"/>
        <w:rPr>
          <w:iCs/>
        </w:rPr>
      </w:pPr>
      <w:r w:rsidRPr="00EB0186">
        <w:rPr>
          <w:iCs/>
        </w:rPr>
        <w:lastRenderedPageBreak/>
        <w:t>• </w:t>
      </w:r>
      <w:r w:rsidRPr="00EB0186">
        <w:t>понимать историческую ретроспективу становления жанров пластических искусств.</w:t>
      </w:r>
    </w:p>
    <w:p w:rsidR="00A766FA" w:rsidRPr="00EB0186" w:rsidRDefault="00A766FA" w:rsidP="0024096C">
      <w:pPr>
        <w:pStyle w:val="Abstract"/>
        <w:ind w:firstLine="0"/>
        <w:rPr>
          <w:i/>
          <w:iCs/>
        </w:rPr>
      </w:pPr>
      <w:r w:rsidRPr="00EB0186">
        <w:rPr>
          <w:i/>
        </w:rPr>
        <w:t>Изобразительная природа фотографии, театра, кино</w:t>
      </w:r>
    </w:p>
    <w:p w:rsidR="00A766FA" w:rsidRPr="0024096C" w:rsidRDefault="00A766FA" w:rsidP="0024096C">
      <w:pPr>
        <w:pStyle w:val="5"/>
        <w:spacing w:before="0" w:after="0" w:line="360" w:lineRule="auto"/>
        <w:ind w:firstLine="454"/>
        <w:rPr>
          <w:b w:val="0"/>
          <w:bCs w:val="0"/>
          <w:i w:val="0"/>
          <w:iCs w:val="0"/>
          <w:sz w:val="28"/>
          <w:szCs w:val="28"/>
        </w:rPr>
      </w:pPr>
      <w:r w:rsidRPr="0024096C">
        <w:rPr>
          <w:b w:val="0"/>
          <w:bCs w:val="0"/>
          <w:i w:val="0"/>
          <w:iCs w:val="0"/>
          <w:sz w:val="28"/>
          <w:szCs w:val="28"/>
        </w:rPr>
        <w:t>Выпускник научится:</w:t>
      </w:r>
    </w:p>
    <w:p w:rsidR="00A766FA" w:rsidRPr="0024096C" w:rsidRDefault="00A766FA" w:rsidP="0024096C">
      <w:pPr>
        <w:pStyle w:val="affff1"/>
        <w:ind w:firstLine="0"/>
      </w:pPr>
      <w:r w:rsidRPr="0024096C">
        <w:rPr>
          <w:iCs/>
        </w:rPr>
        <w:t>• </w:t>
      </w:r>
      <w:r w:rsidRPr="0024096C">
        <w:t>определять жанры и особенности художественной фотографии, её отличие от картины и нехудожественной фотографии;</w:t>
      </w:r>
    </w:p>
    <w:p w:rsidR="00A766FA" w:rsidRPr="0024096C" w:rsidRDefault="00A766FA" w:rsidP="0024096C">
      <w:pPr>
        <w:pStyle w:val="affff1"/>
        <w:ind w:firstLine="0"/>
      </w:pPr>
      <w:r w:rsidRPr="0024096C">
        <w:rPr>
          <w:iCs/>
        </w:rPr>
        <w:t>• </w:t>
      </w:r>
      <w:r w:rsidRPr="0024096C">
        <w:t>понимать особенности визуального художественного образа в театре и кино;</w:t>
      </w:r>
    </w:p>
    <w:p w:rsidR="00A766FA" w:rsidRPr="0024096C" w:rsidRDefault="00A766FA" w:rsidP="0024096C">
      <w:pPr>
        <w:pStyle w:val="affff1"/>
        <w:ind w:firstLine="0"/>
      </w:pPr>
      <w:r w:rsidRPr="0024096C">
        <w:rPr>
          <w:iCs/>
        </w:rPr>
        <w:t>• </w:t>
      </w:r>
      <w:r w:rsidRPr="0024096C">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A766FA" w:rsidRPr="0024096C" w:rsidRDefault="00A766FA" w:rsidP="0024096C">
      <w:pPr>
        <w:pStyle w:val="affff1"/>
        <w:ind w:firstLine="0"/>
      </w:pPr>
      <w:r w:rsidRPr="0024096C">
        <w:rPr>
          <w:iCs/>
        </w:rPr>
        <w:t>• </w:t>
      </w:r>
      <w:r w:rsidRPr="0024096C">
        <w:t>применять компьютерные технологии в собственной художественно-творческой деятельности (PowerPoint, Photoshop и др.).</w:t>
      </w:r>
    </w:p>
    <w:p w:rsidR="00A766FA" w:rsidRPr="00EB0186" w:rsidRDefault="00A766FA" w:rsidP="0024096C">
      <w:pPr>
        <w:pStyle w:val="32"/>
        <w:spacing w:after="0" w:line="360" w:lineRule="auto"/>
        <w:ind w:left="0" w:firstLine="454"/>
        <w:jc w:val="both"/>
        <w:rPr>
          <w:iCs/>
          <w:sz w:val="28"/>
          <w:szCs w:val="28"/>
        </w:rPr>
      </w:pPr>
      <w:r w:rsidRPr="00EB0186">
        <w:rPr>
          <w:iCs/>
          <w:sz w:val="28"/>
          <w:szCs w:val="28"/>
        </w:rPr>
        <w:t xml:space="preserve">Выпускник </w:t>
      </w:r>
      <w:r w:rsidR="00CC3196" w:rsidRPr="00EB0186">
        <w:rPr>
          <w:iCs/>
          <w:sz w:val="28"/>
          <w:szCs w:val="28"/>
        </w:rPr>
        <w:t xml:space="preserve"> основной школы </w:t>
      </w:r>
      <w:r w:rsidRPr="00EB0186">
        <w:rPr>
          <w:iCs/>
          <w:sz w:val="28"/>
          <w:szCs w:val="28"/>
        </w:rPr>
        <w:t>получит возможность научиться:</w:t>
      </w:r>
    </w:p>
    <w:p w:rsidR="00A766FA" w:rsidRPr="00EB0186" w:rsidRDefault="00A766FA" w:rsidP="0024096C">
      <w:pPr>
        <w:pStyle w:val="affff1"/>
        <w:ind w:firstLine="0"/>
        <w:rPr>
          <w:iCs/>
        </w:rPr>
      </w:pPr>
      <w:r w:rsidRPr="00EB0186">
        <w:rPr>
          <w:iCs/>
        </w:rPr>
        <w:t xml:space="preserve">• использовать </w:t>
      </w:r>
      <w:r w:rsidRPr="00EB0186">
        <w:t>средства художественной выразительности в собственных фотоработах;</w:t>
      </w:r>
    </w:p>
    <w:p w:rsidR="00A766FA" w:rsidRPr="00EB0186" w:rsidRDefault="00A766FA" w:rsidP="0024096C">
      <w:pPr>
        <w:pStyle w:val="affff1"/>
        <w:ind w:firstLine="0"/>
        <w:rPr>
          <w:iCs/>
        </w:rPr>
      </w:pPr>
      <w:r w:rsidRPr="00EB0186">
        <w:rPr>
          <w:iCs/>
        </w:rPr>
        <w:t xml:space="preserve">• применять </w:t>
      </w:r>
      <w:r w:rsidRPr="00EB0186">
        <w:t xml:space="preserve">в работе над цифровой фотографией технические средства </w:t>
      </w:r>
      <w:r w:rsidRPr="00EB0186">
        <w:rPr>
          <w:lang w:val="en-US"/>
        </w:rPr>
        <w:t>Photoshop</w:t>
      </w:r>
      <w:r w:rsidRPr="00EB0186">
        <w:t>;</w:t>
      </w:r>
    </w:p>
    <w:p w:rsidR="00A766FA" w:rsidRPr="00EB0186" w:rsidRDefault="00A766FA" w:rsidP="0024096C">
      <w:pPr>
        <w:pStyle w:val="affff1"/>
        <w:ind w:firstLine="0"/>
        <w:rPr>
          <w:iCs/>
        </w:rPr>
      </w:pPr>
      <w:r w:rsidRPr="00EB0186">
        <w:rPr>
          <w:iCs/>
        </w:rPr>
        <w:t xml:space="preserve">• понимать </w:t>
      </w:r>
      <w:r w:rsidRPr="00EB0186">
        <w:t>и анализировать выразительность и соответствие авторскому замыслу сценографии, костюмов, грима после просмотра спектакля;</w:t>
      </w:r>
    </w:p>
    <w:p w:rsidR="00D900A8" w:rsidRPr="00EB0186" w:rsidRDefault="00A766FA" w:rsidP="00D900A8">
      <w:pPr>
        <w:pStyle w:val="affff1"/>
        <w:ind w:firstLine="0"/>
      </w:pPr>
      <w:r w:rsidRPr="00EB0186">
        <w:rPr>
          <w:iCs/>
        </w:rPr>
        <w:t xml:space="preserve">• понимать </w:t>
      </w:r>
      <w:r w:rsidRPr="00EB0186">
        <w:t>и анализировать раскадровку, реквизит, костюмы и грим после просмотра художественного фильма.</w:t>
      </w:r>
    </w:p>
    <w:p w:rsidR="00B81BD9" w:rsidRDefault="00B81BD9" w:rsidP="00D900A8">
      <w:pPr>
        <w:pStyle w:val="affff1"/>
        <w:ind w:firstLine="0"/>
        <w:rPr>
          <w:b/>
          <w:i/>
        </w:rPr>
      </w:pPr>
    </w:p>
    <w:p w:rsidR="00A766FA" w:rsidRPr="003626BC" w:rsidRDefault="00D900A8" w:rsidP="00D900A8">
      <w:pPr>
        <w:pStyle w:val="affff1"/>
        <w:ind w:firstLine="0"/>
        <w:rPr>
          <w:b/>
          <w:i/>
          <w:iCs/>
        </w:rPr>
      </w:pPr>
      <w:r w:rsidRPr="003626BC">
        <w:rPr>
          <w:b/>
          <w:i/>
        </w:rPr>
        <w:t>1.2.3.1</w:t>
      </w:r>
      <w:r w:rsidR="00B81BD9">
        <w:rPr>
          <w:b/>
          <w:i/>
        </w:rPr>
        <w:t>9</w:t>
      </w:r>
      <w:r w:rsidRPr="003626BC">
        <w:rPr>
          <w:b/>
          <w:i/>
        </w:rPr>
        <w:t xml:space="preserve">. </w:t>
      </w:r>
      <w:r w:rsidR="00A766FA" w:rsidRPr="003626BC">
        <w:rPr>
          <w:b/>
          <w:i/>
        </w:rPr>
        <w:t>Музыка</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Музыка как вид искусства</w:t>
      </w:r>
    </w:p>
    <w:p w:rsidR="00A766FA" w:rsidRPr="0024096C" w:rsidRDefault="00A766FA" w:rsidP="0024096C">
      <w:pPr>
        <w:pStyle w:val="affff1"/>
      </w:pPr>
      <w:r w:rsidRPr="0024096C">
        <w:t>Выпускник научится:</w:t>
      </w:r>
    </w:p>
    <w:p w:rsidR="00A766FA" w:rsidRPr="0024096C" w:rsidRDefault="00A766FA" w:rsidP="0024096C">
      <w:pPr>
        <w:pStyle w:val="affff1"/>
        <w:ind w:firstLine="0"/>
      </w:pPr>
      <w:r w:rsidRPr="0024096C">
        <w:rPr>
          <w:iCs/>
        </w:rPr>
        <w:t>• </w:t>
      </w:r>
      <w:r w:rsidRPr="0024096C">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A766FA" w:rsidRPr="0024096C" w:rsidRDefault="00A766FA" w:rsidP="0024096C">
      <w:pPr>
        <w:pStyle w:val="affff1"/>
        <w:ind w:firstLine="0"/>
      </w:pPr>
      <w:r w:rsidRPr="0024096C">
        <w:rPr>
          <w:iCs/>
        </w:rPr>
        <w:t>• </w:t>
      </w:r>
      <w:r w:rsidRPr="0024096C">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A766FA" w:rsidRPr="0024096C" w:rsidRDefault="00A766FA" w:rsidP="0024096C">
      <w:pPr>
        <w:pStyle w:val="affff1"/>
        <w:ind w:firstLine="0"/>
      </w:pPr>
      <w:r w:rsidRPr="0024096C">
        <w:rPr>
          <w:iCs/>
        </w:rPr>
        <w:lastRenderedPageBreak/>
        <w:t>• </w:t>
      </w:r>
      <w:r w:rsidRPr="0024096C">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CC3196"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ffff1"/>
        <w:ind w:firstLine="0"/>
      </w:pPr>
      <w:r w:rsidRPr="00EB0186">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A766FA" w:rsidRPr="00EB0186" w:rsidRDefault="00A766FA" w:rsidP="0024096C">
      <w:pPr>
        <w:pStyle w:val="affff1"/>
        <w:ind w:firstLine="0"/>
      </w:pPr>
      <w:r w:rsidRPr="00EB0186">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A766FA" w:rsidRPr="008B0258" w:rsidRDefault="00A766FA" w:rsidP="0024096C">
      <w:pPr>
        <w:spacing w:after="0" w:line="360" w:lineRule="auto"/>
        <w:jc w:val="both"/>
        <w:outlineLvl w:val="0"/>
        <w:rPr>
          <w:rFonts w:ascii="Times New Roman" w:hAnsi="Times New Roman" w:cs="Times New Roman"/>
          <w:i/>
          <w:sz w:val="28"/>
          <w:szCs w:val="28"/>
        </w:rPr>
      </w:pPr>
      <w:r w:rsidRPr="008B0258">
        <w:rPr>
          <w:rFonts w:ascii="Times New Roman" w:hAnsi="Times New Roman" w:cs="Times New Roman"/>
          <w:i/>
          <w:sz w:val="28"/>
          <w:szCs w:val="28"/>
        </w:rPr>
        <w:t>Музыкальный образ и музыкальная драматургия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pPr>
      <w:r w:rsidRPr="0024096C">
        <w:rPr>
          <w:iCs/>
        </w:rPr>
        <w:t>• </w:t>
      </w:r>
      <w:r w:rsidRPr="0024096C">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A766FA" w:rsidRPr="0024096C" w:rsidRDefault="00A766FA" w:rsidP="0024096C">
      <w:pPr>
        <w:pStyle w:val="affff1"/>
        <w:ind w:firstLine="0"/>
      </w:pPr>
      <w:r w:rsidRPr="0024096C">
        <w:rPr>
          <w:iCs/>
        </w:rPr>
        <w:t>• </w:t>
      </w:r>
      <w:r w:rsidRPr="0024096C">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A766FA" w:rsidRPr="0024096C" w:rsidRDefault="00A766FA" w:rsidP="0024096C">
      <w:pPr>
        <w:pStyle w:val="affff1"/>
        <w:ind w:firstLine="0"/>
      </w:pPr>
      <w:r w:rsidRPr="0024096C">
        <w:rPr>
          <w:iCs/>
        </w:rPr>
        <w:t>• </w:t>
      </w:r>
      <w:r w:rsidRPr="0024096C">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w:t>
      </w:r>
      <w:r w:rsidR="00CC3196">
        <w:t xml:space="preserve"> </w:t>
      </w:r>
      <w:r w:rsidRPr="0024096C">
        <w:t>музицированием.</w:t>
      </w:r>
    </w:p>
    <w:p w:rsidR="00A766FA" w:rsidRPr="008B0258" w:rsidRDefault="00A766FA" w:rsidP="0024096C">
      <w:pPr>
        <w:tabs>
          <w:tab w:val="num" w:pos="-3240"/>
        </w:tabs>
        <w:spacing w:after="0" w:line="360" w:lineRule="auto"/>
        <w:ind w:firstLine="454"/>
        <w:jc w:val="both"/>
        <w:rPr>
          <w:rFonts w:ascii="Times New Roman" w:hAnsi="Times New Roman" w:cs="Times New Roman"/>
          <w:sz w:val="28"/>
          <w:szCs w:val="28"/>
          <w:lang w:eastAsia="en-US"/>
        </w:rPr>
      </w:pPr>
      <w:r w:rsidRPr="008B0258">
        <w:rPr>
          <w:rFonts w:ascii="Times New Roman" w:hAnsi="Times New Roman" w:cs="Times New Roman"/>
          <w:sz w:val="28"/>
          <w:szCs w:val="28"/>
          <w:lang w:eastAsia="en-US"/>
        </w:rPr>
        <w:t xml:space="preserve">Выпускник </w:t>
      </w:r>
      <w:r w:rsidR="00CC3196" w:rsidRPr="008B0258">
        <w:rPr>
          <w:rFonts w:ascii="Times New Roman" w:hAnsi="Times New Roman" w:cs="Times New Roman"/>
          <w:sz w:val="28"/>
          <w:szCs w:val="28"/>
          <w:lang w:eastAsia="en-US"/>
        </w:rPr>
        <w:t xml:space="preserve"> основной школы </w:t>
      </w:r>
      <w:r w:rsidRPr="008B0258">
        <w:rPr>
          <w:rFonts w:ascii="Times New Roman" w:hAnsi="Times New Roman" w:cs="Times New Roman"/>
          <w:sz w:val="28"/>
          <w:szCs w:val="28"/>
          <w:lang w:eastAsia="en-US"/>
        </w:rPr>
        <w:t xml:space="preserve">получит возможность научиться: </w:t>
      </w:r>
    </w:p>
    <w:p w:rsidR="00A766FA" w:rsidRPr="008B0258" w:rsidRDefault="00A766FA" w:rsidP="0024096C">
      <w:pPr>
        <w:pStyle w:val="affff1"/>
        <w:ind w:firstLine="0"/>
      </w:pPr>
      <w:r w:rsidRPr="008B0258">
        <w:rPr>
          <w:iCs/>
        </w:rPr>
        <w:t>• </w:t>
      </w:r>
      <w:r w:rsidRPr="008B0258">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A766FA" w:rsidRPr="008B0258" w:rsidRDefault="00A766FA" w:rsidP="0024096C">
      <w:pPr>
        <w:pStyle w:val="affff1"/>
        <w:ind w:firstLine="0"/>
      </w:pPr>
      <w:r w:rsidRPr="008B0258">
        <w:rPr>
          <w:iCs/>
        </w:rPr>
        <w:lastRenderedPageBreak/>
        <w:t>• </w:t>
      </w:r>
      <w:r w:rsidRPr="008B0258">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A766FA" w:rsidRPr="008B0258" w:rsidRDefault="00A766FA" w:rsidP="0024096C">
      <w:pPr>
        <w:tabs>
          <w:tab w:val="num" w:pos="-3240"/>
        </w:tabs>
        <w:spacing w:after="0" w:line="360" w:lineRule="auto"/>
        <w:jc w:val="both"/>
        <w:outlineLvl w:val="0"/>
        <w:rPr>
          <w:rFonts w:ascii="Times New Roman" w:hAnsi="Times New Roman" w:cs="Times New Roman"/>
          <w:i/>
          <w:sz w:val="28"/>
          <w:szCs w:val="28"/>
        </w:rPr>
      </w:pPr>
      <w:r w:rsidRPr="008B0258">
        <w:rPr>
          <w:rFonts w:ascii="Times New Roman" w:hAnsi="Times New Roman" w:cs="Times New Roman"/>
          <w:i/>
          <w:sz w:val="28"/>
          <w:szCs w:val="28"/>
        </w:rPr>
        <w:t>Музыка в современном мире: традиции и инновации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pPr>
      <w:r w:rsidRPr="0024096C">
        <w:rPr>
          <w:iCs/>
        </w:rPr>
        <w:t>• </w:t>
      </w:r>
      <w:r w:rsidRPr="0024096C">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A766FA" w:rsidRPr="0024096C" w:rsidRDefault="00A766FA" w:rsidP="0024096C">
      <w:pPr>
        <w:pStyle w:val="affff1"/>
        <w:ind w:firstLine="0"/>
      </w:pPr>
      <w:r w:rsidRPr="0024096C">
        <w:rPr>
          <w:iCs/>
        </w:rPr>
        <w:t>• </w:t>
      </w:r>
      <w:r w:rsidRPr="0024096C">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A766FA" w:rsidRPr="0024096C" w:rsidRDefault="00A766FA" w:rsidP="0024096C">
      <w:pPr>
        <w:pStyle w:val="affff1"/>
        <w:ind w:firstLine="0"/>
      </w:pPr>
      <w:r w:rsidRPr="0024096C">
        <w:rPr>
          <w:iCs/>
        </w:rPr>
        <w:t>• </w:t>
      </w:r>
      <w:r w:rsidRPr="0024096C">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A766FA" w:rsidRPr="008B0258" w:rsidRDefault="00A766FA" w:rsidP="0024096C">
      <w:pPr>
        <w:spacing w:after="0" w:line="360" w:lineRule="auto"/>
        <w:ind w:firstLine="454"/>
        <w:jc w:val="both"/>
        <w:rPr>
          <w:rFonts w:ascii="Times New Roman" w:hAnsi="Times New Roman" w:cs="Times New Roman"/>
          <w:sz w:val="28"/>
          <w:szCs w:val="28"/>
        </w:rPr>
      </w:pPr>
      <w:r w:rsidRPr="008B0258">
        <w:rPr>
          <w:rFonts w:ascii="Times New Roman" w:hAnsi="Times New Roman" w:cs="Times New Roman"/>
          <w:sz w:val="28"/>
          <w:szCs w:val="28"/>
        </w:rPr>
        <w:t xml:space="preserve">Выпускник </w:t>
      </w:r>
      <w:r w:rsidR="00CC3196" w:rsidRPr="008B0258">
        <w:rPr>
          <w:rFonts w:ascii="Times New Roman" w:hAnsi="Times New Roman" w:cs="Times New Roman"/>
          <w:sz w:val="28"/>
          <w:szCs w:val="28"/>
        </w:rPr>
        <w:t xml:space="preserve"> основной школы </w:t>
      </w:r>
      <w:r w:rsidRPr="008B0258">
        <w:rPr>
          <w:rFonts w:ascii="Times New Roman" w:hAnsi="Times New Roman" w:cs="Times New Roman"/>
          <w:sz w:val="28"/>
          <w:szCs w:val="28"/>
        </w:rPr>
        <w:t>получит возможность научиться:</w:t>
      </w:r>
    </w:p>
    <w:p w:rsidR="00A766FA" w:rsidRPr="008B0258" w:rsidRDefault="00A766FA" w:rsidP="0024096C">
      <w:pPr>
        <w:pStyle w:val="affff1"/>
        <w:ind w:firstLine="0"/>
      </w:pPr>
      <w:r w:rsidRPr="008B0258">
        <w:rPr>
          <w:iCs/>
        </w:rPr>
        <w:t>• </w:t>
      </w:r>
      <w:r w:rsidRPr="008B0258">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D900A8" w:rsidRPr="008B0258" w:rsidRDefault="00A766FA" w:rsidP="00D900A8">
      <w:pPr>
        <w:pStyle w:val="affff1"/>
        <w:ind w:firstLine="0"/>
      </w:pPr>
      <w:r w:rsidRPr="008B0258">
        <w:rPr>
          <w:iCs/>
        </w:rPr>
        <w:t>• </w:t>
      </w:r>
      <w:r w:rsidRPr="008B0258">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B81BD9" w:rsidRDefault="00B81BD9" w:rsidP="00D900A8">
      <w:pPr>
        <w:pStyle w:val="affff1"/>
        <w:ind w:firstLine="0"/>
        <w:rPr>
          <w:b/>
          <w:i/>
        </w:rPr>
      </w:pPr>
    </w:p>
    <w:p w:rsidR="00EC1BD2" w:rsidRDefault="00EC1BD2" w:rsidP="00D900A8">
      <w:pPr>
        <w:pStyle w:val="affff1"/>
        <w:ind w:firstLine="0"/>
        <w:rPr>
          <w:b/>
          <w:i/>
        </w:rPr>
      </w:pPr>
    </w:p>
    <w:p w:rsidR="00EC1BD2" w:rsidRDefault="00EC1BD2" w:rsidP="00D900A8">
      <w:pPr>
        <w:pStyle w:val="affff1"/>
        <w:ind w:firstLine="0"/>
        <w:rPr>
          <w:b/>
          <w:i/>
        </w:rPr>
      </w:pPr>
    </w:p>
    <w:p w:rsidR="00A766FA" w:rsidRPr="008B0258" w:rsidRDefault="00B81BD9" w:rsidP="00D900A8">
      <w:pPr>
        <w:pStyle w:val="affff1"/>
        <w:ind w:firstLine="0"/>
        <w:rPr>
          <w:i/>
        </w:rPr>
      </w:pPr>
      <w:r>
        <w:rPr>
          <w:b/>
          <w:i/>
        </w:rPr>
        <w:lastRenderedPageBreak/>
        <w:t>1.2.3.20</w:t>
      </w:r>
      <w:r w:rsidR="00D900A8" w:rsidRPr="008B0258">
        <w:rPr>
          <w:b/>
          <w:i/>
        </w:rPr>
        <w:t>.</w:t>
      </w:r>
      <w:r w:rsidR="00D900A8" w:rsidRPr="008B0258">
        <w:rPr>
          <w:i/>
        </w:rPr>
        <w:t xml:space="preserve"> </w:t>
      </w:r>
      <w:r w:rsidR="00A766FA" w:rsidRPr="008B0258">
        <w:rPr>
          <w:b/>
          <w:i/>
        </w:rPr>
        <w:t>Технология</w:t>
      </w:r>
    </w:p>
    <w:p w:rsidR="00A766FA" w:rsidRPr="008B0258" w:rsidRDefault="00A766FA" w:rsidP="00CC3196">
      <w:pPr>
        <w:spacing w:after="0" w:line="360" w:lineRule="auto"/>
        <w:jc w:val="both"/>
        <w:rPr>
          <w:rFonts w:ascii="Times New Roman" w:hAnsi="Times New Roman" w:cs="Times New Roman"/>
          <w:i/>
          <w:iCs/>
          <w:sz w:val="28"/>
          <w:szCs w:val="28"/>
        </w:rPr>
      </w:pPr>
      <w:r w:rsidRPr="008B0258">
        <w:rPr>
          <w:rFonts w:ascii="Times New Roman" w:hAnsi="Times New Roman" w:cs="Times New Roman"/>
          <w:i/>
          <w:iCs/>
          <w:sz w:val="28"/>
          <w:szCs w:val="28"/>
        </w:rPr>
        <w:t>Индустриальные технологии</w:t>
      </w:r>
    </w:p>
    <w:p w:rsidR="00A766FA" w:rsidRPr="008B0258" w:rsidRDefault="00A766FA" w:rsidP="00CC3196">
      <w:pPr>
        <w:spacing w:after="0" w:line="360" w:lineRule="auto"/>
        <w:jc w:val="both"/>
        <w:rPr>
          <w:rFonts w:ascii="Times New Roman" w:hAnsi="Times New Roman" w:cs="Times New Roman"/>
          <w:i/>
          <w:iCs/>
          <w:sz w:val="28"/>
          <w:szCs w:val="28"/>
        </w:rPr>
      </w:pPr>
      <w:r w:rsidRPr="008B0258">
        <w:rPr>
          <w:rFonts w:ascii="Times New Roman" w:hAnsi="Times New Roman" w:cs="Times New Roman"/>
          <w:i/>
          <w:iCs/>
          <w:sz w:val="28"/>
          <w:szCs w:val="28"/>
        </w:rPr>
        <w:t>Технологии обработки конструкционных и поделочных материалов</w:t>
      </w:r>
    </w:p>
    <w:p w:rsidR="00A766FA" w:rsidRPr="0024096C" w:rsidRDefault="00A766FA" w:rsidP="0024096C">
      <w:pPr>
        <w:spacing w:after="0" w:line="360" w:lineRule="auto"/>
        <w:ind w:firstLine="454"/>
        <w:jc w:val="both"/>
        <w:rPr>
          <w:rFonts w:ascii="Times New Roman" w:hAnsi="Times New Roman" w:cs="Times New Roman"/>
          <w:iCs/>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rPr>
          <w:b/>
          <w:i/>
        </w:rPr>
      </w:pPr>
      <w:r w:rsidRPr="0024096C">
        <w:rPr>
          <w:iCs/>
        </w:rPr>
        <w:t>• </w:t>
      </w:r>
      <w:r w:rsidRPr="0024096C">
        <w:t>находить в учебной литературе сведения, необходимые для конструирования объекта и осуществления выбранной технологии;</w:t>
      </w:r>
    </w:p>
    <w:p w:rsidR="00A766FA" w:rsidRPr="0024096C" w:rsidRDefault="00A766FA" w:rsidP="0024096C">
      <w:pPr>
        <w:pStyle w:val="affff1"/>
        <w:ind w:firstLine="0"/>
      </w:pPr>
      <w:r w:rsidRPr="0024096C">
        <w:rPr>
          <w:iCs/>
        </w:rPr>
        <w:t>• </w:t>
      </w:r>
      <w:r w:rsidRPr="0024096C">
        <w:t>читать технические рисунки, эскизы, чертежи, схемы;</w:t>
      </w:r>
    </w:p>
    <w:p w:rsidR="00A766FA" w:rsidRPr="0024096C" w:rsidRDefault="00A766FA" w:rsidP="0024096C">
      <w:pPr>
        <w:pStyle w:val="affff1"/>
        <w:ind w:firstLine="0"/>
      </w:pPr>
      <w:r w:rsidRPr="0024096C">
        <w:rPr>
          <w:iCs/>
        </w:rPr>
        <w:t>• </w:t>
      </w:r>
      <w:r w:rsidRPr="0024096C">
        <w:t>выполнять в масштабе и правильно оформлять технические рисунки и эскизы разрабатываемых объектов;</w:t>
      </w:r>
    </w:p>
    <w:p w:rsidR="00A766FA" w:rsidRPr="0024096C" w:rsidRDefault="00A766FA" w:rsidP="0024096C">
      <w:pPr>
        <w:pStyle w:val="affff1"/>
        <w:ind w:firstLine="0"/>
      </w:pPr>
      <w:r w:rsidRPr="0024096C">
        <w:rPr>
          <w:iCs/>
        </w:rPr>
        <w:t>• </w:t>
      </w:r>
      <w:r w:rsidRPr="0024096C">
        <w:t>осуществлять технологические процессы создания или ремонта материальных объектов.</w:t>
      </w:r>
    </w:p>
    <w:p w:rsidR="00A766FA" w:rsidRPr="008B0258" w:rsidRDefault="00A766FA" w:rsidP="0024096C">
      <w:pPr>
        <w:spacing w:after="0" w:line="360" w:lineRule="auto"/>
        <w:ind w:firstLine="454"/>
        <w:jc w:val="both"/>
        <w:rPr>
          <w:rFonts w:ascii="Times New Roman" w:hAnsi="Times New Roman" w:cs="Times New Roman"/>
          <w:iCs/>
          <w:sz w:val="28"/>
          <w:szCs w:val="28"/>
        </w:rPr>
      </w:pPr>
      <w:r w:rsidRPr="008B0258">
        <w:rPr>
          <w:rFonts w:ascii="Times New Roman" w:hAnsi="Times New Roman" w:cs="Times New Roman"/>
          <w:sz w:val="28"/>
          <w:szCs w:val="28"/>
        </w:rPr>
        <w:t xml:space="preserve">Выпускник </w:t>
      </w:r>
      <w:r w:rsidR="00CC3196" w:rsidRPr="008B0258">
        <w:rPr>
          <w:rFonts w:ascii="Times New Roman" w:hAnsi="Times New Roman" w:cs="Times New Roman"/>
          <w:sz w:val="28"/>
          <w:szCs w:val="28"/>
        </w:rPr>
        <w:t xml:space="preserve"> основной школы </w:t>
      </w:r>
      <w:r w:rsidRPr="008B0258">
        <w:rPr>
          <w:rFonts w:ascii="Times New Roman" w:hAnsi="Times New Roman" w:cs="Times New Roman"/>
          <w:sz w:val="28"/>
          <w:szCs w:val="28"/>
        </w:rPr>
        <w:t>получит возможность научиться:</w:t>
      </w:r>
    </w:p>
    <w:p w:rsidR="00A766FA" w:rsidRPr="008B0258" w:rsidRDefault="00A766FA" w:rsidP="0024096C">
      <w:pPr>
        <w:pStyle w:val="affff1"/>
        <w:ind w:firstLine="0"/>
      </w:pPr>
      <w:r w:rsidRPr="008B0258">
        <w:rPr>
          <w:iCs/>
        </w:rPr>
        <w:t>• </w:t>
      </w:r>
      <w:r w:rsidRPr="008B0258">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A766FA" w:rsidRPr="008B0258" w:rsidRDefault="00A766FA" w:rsidP="0024096C">
      <w:pPr>
        <w:pStyle w:val="affff1"/>
        <w:ind w:firstLine="0"/>
      </w:pPr>
      <w:r w:rsidRPr="008B0258">
        <w:rPr>
          <w:iCs/>
        </w:rPr>
        <w:t>• </w:t>
      </w:r>
      <w:r w:rsidRPr="008B0258">
        <w:t>осуществлять технологические процессы создания или ремонта материальных объектов, имеющих инновационные элементы.</w:t>
      </w:r>
    </w:p>
    <w:p w:rsidR="00A766FA" w:rsidRPr="008B0258" w:rsidRDefault="00A766FA" w:rsidP="0024096C">
      <w:pPr>
        <w:spacing w:after="0" w:line="360" w:lineRule="auto"/>
        <w:jc w:val="both"/>
        <w:outlineLvl w:val="0"/>
        <w:rPr>
          <w:rFonts w:ascii="Times New Roman" w:hAnsi="Times New Roman" w:cs="Times New Roman"/>
          <w:i/>
          <w:iCs/>
          <w:sz w:val="28"/>
          <w:szCs w:val="28"/>
        </w:rPr>
      </w:pPr>
      <w:r w:rsidRPr="008B0258">
        <w:rPr>
          <w:rFonts w:ascii="Times New Roman" w:hAnsi="Times New Roman" w:cs="Times New Roman"/>
          <w:i/>
          <w:iCs/>
          <w:sz w:val="28"/>
          <w:szCs w:val="28"/>
        </w:rPr>
        <w:t>Электротехника</w:t>
      </w:r>
    </w:p>
    <w:p w:rsidR="00A766FA" w:rsidRPr="0024096C" w:rsidRDefault="00A766FA" w:rsidP="0024096C">
      <w:pPr>
        <w:spacing w:after="0" w:line="360" w:lineRule="auto"/>
        <w:ind w:firstLine="454"/>
        <w:jc w:val="both"/>
        <w:outlineLvl w:val="0"/>
        <w:rPr>
          <w:rFonts w:ascii="Times New Roman" w:hAnsi="Times New Roman" w:cs="Times New Roman"/>
          <w:iCs/>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pPr>
      <w:r w:rsidRPr="0024096C">
        <w:rPr>
          <w:iCs/>
        </w:rPr>
        <w:t>• </w:t>
      </w:r>
      <w:r w:rsidRPr="0024096C">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A766FA" w:rsidRPr="0024096C" w:rsidRDefault="00A766FA" w:rsidP="0024096C">
      <w:pPr>
        <w:pStyle w:val="affff1"/>
        <w:ind w:firstLine="0"/>
      </w:pPr>
      <w:r w:rsidRPr="0024096C">
        <w:rPr>
          <w:iCs/>
        </w:rPr>
        <w:t>• </w:t>
      </w:r>
      <w:r w:rsidRPr="0024096C">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A766FA" w:rsidRPr="008B0258" w:rsidRDefault="00A766FA" w:rsidP="0024096C">
      <w:pPr>
        <w:pStyle w:val="Abstract"/>
        <w:rPr>
          <w:iCs/>
        </w:rPr>
      </w:pPr>
      <w:r w:rsidRPr="008B0258">
        <w:t xml:space="preserve">Выпускник </w:t>
      </w:r>
      <w:r w:rsidR="00CC3196" w:rsidRPr="008B0258">
        <w:t xml:space="preserve"> основной школы </w:t>
      </w:r>
      <w:r w:rsidRPr="008B0258">
        <w:t>получит возможность научиться:</w:t>
      </w:r>
    </w:p>
    <w:p w:rsidR="00A766FA" w:rsidRPr="008B0258" w:rsidRDefault="00A766FA" w:rsidP="0024096C">
      <w:pPr>
        <w:pStyle w:val="affff1"/>
        <w:ind w:firstLine="0"/>
      </w:pPr>
      <w:r w:rsidRPr="008B0258">
        <w:rPr>
          <w:iCs/>
        </w:rPr>
        <w:t>• </w:t>
      </w:r>
      <w:r w:rsidRPr="008B0258">
        <w:t xml:space="preserve">составлять электрические схемы, которые применяются при разработке электроустановок, создании и эксплуатации электрифицированных приборов и </w:t>
      </w:r>
      <w:r w:rsidRPr="008B0258">
        <w:lastRenderedPageBreak/>
        <w:t>аппаратов, используя дополнительные источники информации (включая Интернет):</w:t>
      </w:r>
    </w:p>
    <w:p w:rsidR="00A766FA" w:rsidRPr="008B0258" w:rsidRDefault="00A766FA" w:rsidP="0024096C">
      <w:pPr>
        <w:pStyle w:val="affff1"/>
        <w:ind w:firstLine="0"/>
      </w:pPr>
      <w:r w:rsidRPr="008B0258">
        <w:rPr>
          <w:iCs/>
        </w:rPr>
        <w:t>• </w:t>
      </w:r>
      <w:r w:rsidRPr="008B0258">
        <w:t>осуществлять процессы сборки, регулировки или ремонта объектов, содержащих электрические цепи с элементами электроники и автоматики.</w:t>
      </w:r>
    </w:p>
    <w:p w:rsidR="00A766FA" w:rsidRPr="008B0258" w:rsidRDefault="00A766FA" w:rsidP="00CC3196">
      <w:pPr>
        <w:spacing w:after="0" w:line="360" w:lineRule="auto"/>
        <w:jc w:val="both"/>
        <w:outlineLvl w:val="0"/>
        <w:rPr>
          <w:rFonts w:ascii="Times New Roman" w:hAnsi="Times New Roman" w:cs="Times New Roman"/>
          <w:i/>
          <w:iCs/>
          <w:sz w:val="28"/>
          <w:szCs w:val="28"/>
        </w:rPr>
      </w:pPr>
      <w:r w:rsidRPr="008B0258">
        <w:rPr>
          <w:rFonts w:ascii="Times New Roman" w:hAnsi="Times New Roman" w:cs="Times New Roman"/>
          <w:i/>
          <w:iCs/>
          <w:sz w:val="28"/>
          <w:szCs w:val="28"/>
        </w:rPr>
        <w:t>Технологии ведения дома</w:t>
      </w:r>
    </w:p>
    <w:p w:rsidR="00A766FA" w:rsidRPr="008B0258" w:rsidRDefault="00A766FA" w:rsidP="0024096C">
      <w:pPr>
        <w:spacing w:after="0" w:line="360" w:lineRule="auto"/>
        <w:jc w:val="both"/>
        <w:outlineLvl w:val="0"/>
        <w:rPr>
          <w:rFonts w:ascii="Times New Roman" w:hAnsi="Times New Roman" w:cs="Times New Roman"/>
          <w:i/>
          <w:iCs/>
          <w:sz w:val="28"/>
          <w:szCs w:val="28"/>
        </w:rPr>
      </w:pPr>
      <w:r w:rsidRPr="008B0258">
        <w:rPr>
          <w:rFonts w:ascii="Times New Roman" w:hAnsi="Times New Roman" w:cs="Times New Roman"/>
          <w:i/>
          <w:iCs/>
          <w:sz w:val="28"/>
          <w:szCs w:val="28"/>
        </w:rPr>
        <w:t>Кулинария</w:t>
      </w:r>
    </w:p>
    <w:p w:rsidR="00A766FA" w:rsidRPr="0024096C" w:rsidRDefault="00A766FA" w:rsidP="0024096C">
      <w:pPr>
        <w:spacing w:after="0" w:line="360" w:lineRule="auto"/>
        <w:ind w:firstLine="454"/>
        <w:jc w:val="both"/>
        <w:outlineLvl w:val="0"/>
        <w:rPr>
          <w:rFonts w:ascii="Times New Roman" w:hAnsi="Times New Roman" w:cs="Times New Roman"/>
          <w:iCs/>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rPr>
          <w:b/>
          <w:i/>
          <w:iCs/>
        </w:rPr>
      </w:pPr>
      <w:r w:rsidRPr="0024096C">
        <w:rPr>
          <w:iCs/>
        </w:rPr>
        <w:t>• </w:t>
      </w:r>
      <w:r w:rsidRPr="0024096C">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A766FA" w:rsidRPr="008B0258" w:rsidRDefault="00A766FA" w:rsidP="0024096C">
      <w:pPr>
        <w:pStyle w:val="Abstract"/>
        <w:rPr>
          <w:b/>
          <w:iCs/>
        </w:rPr>
      </w:pPr>
      <w:r w:rsidRPr="008B0258">
        <w:t xml:space="preserve">Выпускник </w:t>
      </w:r>
      <w:r w:rsidR="00CC3196" w:rsidRPr="008B0258">
        <w:t xml:space="preserve"> основной школы </w:t>
      </w:r>
      <w:r w:rsidRPr="008B0258">
        <w:t>получит возможность научиться:</w:t>
      </w:r>
    </w:p>
    <w:p w:rsidR="00A766FA" w:rsidRPr="008B0258" w:rsidRDefault="00A766FA" w:rsidP="0024096C">
      <w:pPr>
        <w:pStyle w:val="affff1"/>
        <w:ind w:firstLine="0"/>
      </w:pPr>
      <w:r w:rsidRPr="008B0258">
        <w:rPr>
          <w:iCs/>
        </w:rPr>
        <w:t>• </w:t>
      </w:r>
      <w:r w:rsidRPr="008B0258">
        <w:t>составлять рацион питания на основе физиологических потребностей организма;</w:t>
      </w:r>
    </w:p>
    <w:p w:rsidR="00A766FA" w:rsidRPr="008B0258" w:rsidRDefault="00A766FA" w:rsidP="0024096C">
      <w:pPr>
        <w:pStyle w:val="affff1"/>
        <w:ind w:firstLine="0"/>
      </w:pPr>
      <w:r w:rsidRPr="008B0258">
        <w:rPr>
          <w:iCs/>
        </w:rPr>
        <w:t>• </w:t>
      </w:r>
      <w:r w:rsidRPr="008B0258">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A766FA" w:rsidRPr="008B0258" w:rsidRDefault="00A766FA" w:rsidP="0024096C">
      <w:pPr>
        <w:pStyle w:val="affff1"/>
        <w:ind w:firstLine="0"/>
      </w:pPr>
      <w:r w:rsidRPr="008B0258">
        <w:rPr>
          <w:iCs/>
        </w:rPr>
        <w:t>• </w:t>
      </w:r>
      <w:r w:rsidRPr="008B0258">
        <w:t>применять основные виды и способы консервирования и заготовки пищевых продуктов в домашних условиях;</w:t>
      </w:r>
    </w:p>
    <w:p w:rsidR="00A766FA" w:rsidRPr="008B0258" w:rsidRDefault="00A766FA" w:rsidP="0024096C">
      <w:pPr>
        <w:pStyle w:val="affff1"/>
        <w:ind w:firstLine="0"/>
      </w:pPr>
      <w:r w:rsidRPr="008B0258">
        <w:rPr>
          <w:iCs/>
        </w:rPr>
        <w:t>• </w:t>
      </w:r>
      <w:r w:rsidRPr="008B0258">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A766FA" w:rsidRPr="008B0258" w:rsidRDefault="00A766FA" w:rsidP="0024096C">
      <w:pPr>
        <w:pStyle w:val="affff1"/>
        <w:ind w:firstLine="0"/>
      </w:pPr>
      <w:r w:rsidRPr="008B0258">
        <w:rPr>
          <w:iCs/>
        </w:rPr>
        <w:t>• </w:t>
      </w:r>
      <w:r w:rsidRPr="008B0258">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A766FA" w:rsidRPr="008B0258" w:rsidRDefault="00A766FA" w:rsidP="0024096C">
      <w:pPr>
        <w:pStyle w:val="affff1"/>
        <w:ind w:firstLine="0"/>
      </w:pPr>
      <w:r w:rsidRPr="008B0258">
        <w:rPr>
          <w:iCs/>
        </w:rPr>
        <w:t>• </w:t>
      </w:r>
      <w:r w:rsidRPr="008B0258">
        <w:t>выполнять мероприятия по предотвращению негативного влияния техногенной сферы на окружающую среду и здоровье человека.</w:t>
      </w:r>
    </w:p>
    <w:p w:rsidR="00A766FA" w:rsidRPr="008B0258" w:rsidRDefault="00A766FA" w:rsidP="0024096C">
      <w:pPr>
        <w:pStyle w:val="Abstract"/>
        <w:ind w:firstLine="0"/>
        <w:rPr>
          <w:i/>
        </w:rPr>
      </w:pPr>
      <w:r w:rsidRPr="008B0258">
        <w:rPr>
          <w:i/>
        </w:rPr>
        <w:t>Создание изделий из текстильных и поделочных материалов</w:t>
      </w:r>
    </w:p>
    <w:p w:rsidR="00A766FA" w:rsidRPr="0024096C" w:rsidRDefault="00A766FA" w:rsidP="0024096C">
      <w:pPr>
        <w:pStyle w:val="Abstract"/>
        <w:rPr>
          <w:i/>
        </w:rPr>
      </w:pPr>
      <w:r w:rsidRPr="0024096C">
        <w:lastRenderedPageBreak/>
        <w:t>Выпускник научится:</w:t>
      </w:r>
    </w:p>
    <w:p w:rsidR="00A766FA" w:rsidRPr="0024096C" w:rsidRDefault="00A766FA" w:rsidP="0024096C">
      <w:pPr>
        <w:pStyle w:val="affff1"/>
        <w:ind w:firstLine="0"/>
        <w:rPr>
          <w:iCs/>
        </w:rPr>
      </w:pPr>
      <w:r w:rsidRPr="0024096C">
        <w:rPr>
          <w:iCs/>
        </w:rPr>
        <w:t>• </w:t>
      </w:r>
      <w:r w:rsidRPr="0024096C">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A766FA" w:rsidRPr="0024096C" w:rsidRDefault="00A766FA" w:rsidP="0024096C">
      <w:pPr>
        <w:pStyle w:val="affff1"/>
        <w:ind w:firstLine="0"/>
        <w:rPr>
          <w:iCs/>
        </w:rPr>
      </w:pPr>
      <w:r w:rsidRPr="0024096C">
        <w:rPr>
          <w:iCs/>
        </w:rPr>
        <w:t>• </w:t>
      </w:r>
      <w:r w:rsidRPr="0024096C">
        <w:t>выполнять влажно-тепловую обработку швейных изделий.</w:t>
      </w:r>
    </w:p>
    <w:p w:rsidR="00A766FA" w:rsidRPr="008B0258" w:rsidRDefault="00A766FA" w:rsidP="0024096C">
      <w:pPr>
        <w:pStyle w:val="Abstract"/>
        <w:rPr>
          <w:iCs/>
        </w:rPr>
      </w:pPr>
      <w:r w:rsidRPr="008B0258">
        <w:t xml:space="preserve">Выпускник </w:t>
      </w:r>
      <w:r w:rsidR="00CC3196" w:rsidRPr="008B0258">
        <w:t xml:space="preserve"> основной школы </w:t>
      </w:r>
      <w:r w:rsidRPr="008B0258">
        <w:t>получит возможность научиться:</w:t>
      </w:r>
    </w:p>
    <w:p w:rsidR="00A766FA" w:rsidRPr="008B0258" w:rsidRDefault="00A766FA" w:rsidP="0024096C">
      <w:pPr>
        <w:pStyle w:val="affff1"/>
        <w:ind w:firstLine="0"/>
      </w:pPr>
      <w:r w:rsidRPr="008B0258">
        <w:rPr>
          <w:iCs/>
        </w:rPr>
        <w:t>• </w:t>
      </w:r>
      <w:r w:rsidRPr="008B0258">
        <w:t>выполнять несложные приёмы моделирования швейных изделий, в том числе с использованием традиций народного костюма;</w:t>
      </w:r>
    </w:p>
    <w:p w:rsidR="00A766FA" w:rsidRPr="008B0258" w:rsidRDefault="00A766FA" w:rsidP="0024096C">
      <w:pPr>
        <w:pStyle w:val="affff1"/>
        <w:ind w:firstLine="0"/>
      </w:pPr>
      <w:r w:rsidRPr="008B0258">
        <w:rPr>
          <w:iCs/>
        </w:rPr>
        <w:t>• </w:t>
      </w:r>
      <w:r w:rsidRPr="008B0258">
        <w:t>использовать при моделировании зрительные иллюзии в одежде; определять и исправлять дефекты швейных изделий;</w:t>
      </w:r>
    </w:p>
    <w:p w:rsidR="00A766FA" w:rsidRPr="008B0258" w:rsidRDefault="00A766FA" w:rsidP="0024096C">
      <w:pPr>
        <w:pStyle w:val="affff1"/>
        <w:ind w:firstLine="0"/>
      </w:pPr>
      <w:r w:rsidRPr="008B0258">
        <w:rPr>
          <w:iCs/>
        </w:rPr>
        <w:t>• </w:t>
      </w:r>
      <w:r w:rsidRPr="008B0258">
        <w:t>выполнять художественную отделку швейных изделий;</w:t>
      </w:r>
    </w:p>
    <w:p w:rsidR="00A766FA" w:rsidRPr="008B0258" w:rsidRDefault="00A766FA" w:rsidP="0024096C">
      <w:pPr>
        <w:pStyle w:val="affff1"/>
        <w:ind w:firstLine="0"/>
      </w:pPr>
      <w:r w:rsidRPr="008B0258">
        <w:rPr>
          <w:iCs/>
        </w:rPr>
        <w:t>• </w:t>
      </w:r>
      <w:r w:rsidRPr="008B0258">
        <w:t>изготавливать изделия декоративно-прикладного искусства, региональных народных промыслов;</w:t>
      </w:r>
    </w:p>
    <w:p w:rsidR="00A766FA" w:rsidRPr="008B0258" w:rsidRDefault="00A766FA" w:rsidP="0024096C">
      <w:pPr>
        <w:pStyle w:val="affff1"/>
        <w:ind w:firstLine="0"/>
      </w:pPr>
      <w:r w:rsidRPr="008B0258">
        <w:rPr>
          <w:iCs/>
        </w:rPr>
        <w:t>• </w:t>
      </w:r>
      <w:r w:rsidRPr="008B0258">
        <w:t>определять основные стили в одежде и современные направления моды.</w:t>
      </w:r>
    </w:p>
    <w:p w:rsidR="00A766FA" w:rsidRPr="008B0258" w:rsidRDefault="00A766FA" w:rsidP="0024096C">
      <w:pPr>
        <w:spacing w:after="0" w:line="360" w:lineRule="auto"/>
        <w:jc w:val="both"/>
        <w:rPr>
          <w:rFonts w:ascii="Times New Roman" w:hAnsi="Times New Roman" w:cs="Times New Roman"/>
          <w:i/>
          <w:sz w:val="28"/>
          <w:szCs w:val="28"/>
        </w:rPr>
      </w:pPr>
      <w:r w:rsidRPr="008B0258">
        <w:rPr>
          <w:rFonts w:ascii="Times New Roman" w:hAnsi="Times New Roman" w:cs="Times New Roman"/>
          <w:i/>
          <w:sz w:val="28"/>
          <w:szCs w:val="28"/>
        </w:rPr>
        <w:t>Технологии исследовательской, опытнической и проектной деятельности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rPr>
          <w:iCs/>
        </w:rPr>
      </w:pPr>
      <w:r w:rsidRPr="0024096C">
        <w:rPr>
          <w:iCs/>
        </w:rPr>
        <w:t>• планировать и выполнять учебные технологические проекты: выявлять и формулировать проблему; о</w:t>
      </w:r>
      <w:r w:rsidRPr="0024096C">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766FA" w:rsidRPr="0024096C" w:rsidRDefault="00A766FA" w:rsidP="0024096C">
      <w:pPr>
        <w:pStyle w:val="affff1"/>
        <w:ind w:firstLine="0"/>
        <w:rPr>
          <w:iCs/>
        </w:rPr>
      </w:pPr>
      <w:r w:rsidRPr="0024096C">
        <w:rPr>
          <w:iCs/>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A766FA" w:rsidRPr="008B0258" w:rsidRDefault="00A766FA" w:rsidP="0024096C">
      <w:pPr>
        <w:spacing w:after="0" w:line="360" w:lineRule="auto"/>
        <w:ind w:firstLine="454"/>
        <w:jc w:val="both"/>
        <w:rPr>
          <w:rFonts w:ascii="Times New Roman" w:hAnsi="Times New Roman" w:cs="Times New Roman"/>
          <w:sz w:val="28"/>
          <w:szCs w:val="28"/>
        </w:rPr>
      </w:pPr>
      <w:r w:rsidRPr="008B0258">
        <w:rPr>
          <w:rFonts w:ascii="Times New Roman" w:hAnsi="Times New Roman" w:cs="Times New Roman"/>
          <w:sz w:val="28"/>
          <w:szCs w:val="28"/>
        </w:rPr>
        <w:t xml:space="preserve">Выпускник </w:t>
      </w:r>
      <w:r w:rsidR="00CC3196" w:rsidRPr="008B0258">
        <w:rPr>
          <w:rFonts w:ascii="Times New Roman" w:hAnsi="Times New Roman" w:cs="Times New Roman"/>
          <w:sz w:val="28"/>
          <w:szCs w:val="28"/>
        </w:rPr>
        <w:t xml:space="preserve"> основной школы </w:t>
      </w:r>
      <w:r w:rsidRPr="008B0258">
        <w:rPr>
          <w:rFonts w:ascii="Times New Roman" w:hAnsi="Times New Roman" w:cs="Times New Roman"/>
          <w:sz w:val="28"/>
          <w:szCs w:val="28"/>
        </w:rPr>
        <w:t>получит возможность научиться:</w:t>
      </w:r>
    </w:p>
    <w:p w:rsidR="00A766FA" w:rsidRPr="008B0258" w:rsidRDefault="00A766FA" w:rsidP="0024096C">
      <w:pPr>
        <w:pStyle w:val="affff1"/>
        <w:ind w:firstLine="0"/>
      </w:pPr>
      <w:r w:rsidRPr="008B0258">
        <w:rPr>
          <w:iCs/>
        </w:rPr>
        <w:t>• </w:t>
      </w:r>
      <w:r w:rsidRPr="008B0258">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A766FA" w:rsidRPr="008B0258" w:rsidRDefault="00A766FA" w:rsidP="0024096C">
      <w:pPr>
        <w:pStyle w:val="affff1"/>
        <w:ind w:firstLine="0"/>
      </w:pPr>
      <w:r w:rsidRPr="008B0258">
        <w:rPr>
          <w:iCs/>
        </w:rPr>
        <w:lastRenderedPageBreak/>
        <w:t>• </w:t>
      </w:r>
      <w:r w:rsidRPr="008B0258">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766FA" w:rsidRPr="008B0258" w:rsidRDefault="00A766FA" w:rsidP="0024096C">
      <w:pPr>
        <w:spacing w:after="0" w:line="360" w:lineRule="auto"/>
        <w:jc w:val="both"/>
        <w:outlineLvl w:val="0"/>
        <w:rPr>
          <w:rFonts w:ascii="Times New Roman" w:hAnsi="Times New Roman" w:cs="Times New Roman"/>
          <w:i/>
          <w:iCs/>
          <w:sz w:val="28"/>
          <w:szCs w:val="28"/>
        </w:rPr>
      </w:pPr>
      <w:r w:rsidRPr="008B0258">
        <w:rPr>
          <w:rFonts w:ascii="Times New Roman" w:hAnsi="Times New Roman" w:cs="Times New Roman"/>
          <w:i/>
          <w:iCs/>
          <w:sz w:val="28"/>
          <w:szCs w:val="28"/>
        </w:rPr>
        <w:t>Современное производство и профессиональное самоопределение</w:t>
      </w:r>
    </w:p>
    <w:p w:rsidR="00A766FA" w:rsidRPr="0024096C" w:rsidRDefault="00A766FA" w:rsidP="0024096C">
      <w:pPr>
        <w:spacing w:after="0" w:line="360" w:lineRule="auto"/>
        <w:ind w:firstLine="454"/>
        <w:jc w:val="both"/>
        <w:outlineLvl w:val="0"/>
        <w:rPr>
          <w:rFonts w:ascii="Times New Roman" w:hAnsi="Times New Roman" w:cs="Times New Roman"/>
          <w:iCs/>
          <w:sz w:val="28"/>
          <w:szCs w:val="28"/>
        </w:rPr>
      </w:pPr>
      <w:r w:rsidRPr="0024096C">
        <w:rPr>
          <w:rFonts w:ascii="Times New Roman" w:hAnsi="Times New Roman" w:cs="Times New Roman"/>
          <w:sz w:val="28"/>
          <w:szCs w:val="28"/>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24096C">
        <w:rPr>
          <w:rFonts w:ascii="Times New Roman" w:hAnsi="Times New Roman" w:cs="Times New Roman"/>
          <w:iCs/>
          <w:sz w:val="28"/>
          <w:szCs w:val="28"/>
        </w:rPr>
        <w:t>.</w:t>
      </w:r>
    </w:p>
    <w:p w:rsidR="00A766FA" w:rsidRPr="008B0258" w:rsidRDefault="00A766FA" w:rsidP="0024096C">
      <w:pPr>
        <w:spacing w:after="0" w:line="360" w:lineRule="auto"/>
        <w:ind w:firstLine="454"/>
        <w:jc w:val="both"/>
        <w:outlineLvl w:val="0"/>
        <w:rPr>
          <w:rFonts w:ascii="Times New Roman" w:hAnsi="Times New Roman" w:cs="Times New Roman"/>
          <w:sz w:val="28"/>
          <w:szCs w:val="28"/>
        </w:rPr>
      </w:pPr>
      <w:r w:rsidRPr="008B0258">
        <w:rPr>
          <w:rFonts w:ascii="Times New Roman" w:hAnsi="Times New Roman" w:cs="Times New Roman"/>
          <w:sz w:val="28"/>
          <w:szCs w:val="28"/>
        </w:rPr>
        <w:t xml:space="preserve">Выпускник </w:t>
      </w:r>
      <w:r w:rsidR="00CC3196" w:rsidRPr="008B0258">
        <w:rPr>
          <w:rFonts w:ascii="Times New Roman" w:hAnsi="Times New Roman" w:cs="Times New Roman"/>
          <w:sz w:val="28"/>
          <w:szCs w:val="28"/>
        </w:rPr>
        <w:t xml:space="preserve"> основной школы </w:t>
      </w:r>
      <w:r w:rsidRPr="008B0258">
        <w:rPr>
          <w:rFonts w:ascii="Times New Roman" w:hAnsi="Times New Roman" w:cs="Times New Roman"/>
          <w:sz w:val="28"/>
          <w:szCs w:val="28"/>
        </w:rPr>
        <w:t>получит возможность научиться:</w:t>
      </w:r>
    </w:p>
    <w:p w:rsidR="00A766FA" w:rsidRPr="008B0258" w:rsidRDefault="00A766FA" w:rsidP="0024096C">
      <w:pPr>
        <w:spacing w:after="0" w:line="360" w:lineRule="auto"/>
        <w:jc w:val="both"/>
        <w:outlineLvl w:val="0"/>
        <w:rPr>
          <w:rFonts w:ascii="Times New Roman" w:hAnsi="Times New Roman" w:cs="Times New Roman"/>
          <w:iCs/>
          <w:sz w:val="28"/>
          <w:szCs w:val="28"/>
        </w:rPr>
      </w:pPr>
      <w:r w:rsidRPr="008B0258">
        <w:rPr>
          <w:rFonts w:ascii="Times New Roman" w:hAnsi="Times New Roman" w:cs="Times New Roman"/>
          <w:iCs/>
          <w:sz w:val="28"/>
          <w:szCs w:val="28"/>
        </w:rPr>
        <w:t>• планировать профессиональную карьеру;</w:t>
      </w:r>
    </w:p>
    <w:p w:rsidR="00A766FA" w:rsidRPr="008B0258" w:rsidRDefault="00A766FA" w:rsidP="0024096C">
      <w:pPr>
        <w:spacing w:after="0" w:line="360" w:lineRule="auto"/>
        <w:jc w:val="both"/>
        <w:outlineLvl w:val="0"/>
        <w:rPr>
          <w:rFonts w:ascii="Times New Roman" w:hAnsi="Times New Roman" w:cs="Times New Roman"/>
          <w:iCs/>
          <w:sz w:val="28"/>
          <w:szCs w:val="28"/>
        </w:rPr>
      </w:pPr>
      <w:r w:rsidRPr="008B0258">
        <w:rPr>
          <w:rFonts w:ascii="Times New Roman" w:hAnsi="Times New Roman" w:cs="Times New Roman"/>
          <w:iCs/>
          <w:sz w:val="28"/>
          <w:szCs w:val="28"/>
        </w:rPr>
        <w:t>• рационально выбирать пути продолжения образования или трудоустройства;</w:t>
      </w:r>
    </w:p>
    <w:p w:rsidR="00A766FA" w:rsidRPr="008B0258" w:rsidRDefault="00A766FA" w:rsidP="0024096C">
      <w:pPr>
        <w:spacing w:after="0" w:line="360" w:lineRule="auto"/>
        <w:jc w:val="both"/>
        <w:outlineLvl w:val="0"/>
        <w:rPr>
          <w:rFonts w:ascii="Times New Roman" w:hAnsi="Times New Roman" w:cs="Times New Roman"/>
          <w:iCs/>
          <w:sz w:val="28"/>
          <w:szCs w:val="28"/>
        </w:rPr>
      </w:pPr>
      <w:r w:rsidRPr="008B0258">
        <w:rPr>
          <w:rFonts w:ascii="Times New Roman" w:hAnsi="Times New Roman" w:cs="Times New Roman"/>
          <w:iCs/>
          <w:sz w:val="28"/>
          <w:szCs w:val="28"/>
        </w:rPr>
        <w:t>• ориентироваться в информации по трудоустройству и продолжению образования;</w:t>
      </w:r>
    </w:p>
    <w:p w:rsidR="00A766FA" w:rsidRPr="008B0258" w:rsidRDefault="00A766FA" w:rsidP="00E10D4E">
      <w:pPr>
        <w:spacing w:after="0" w:line="360" w:lineRule="auto"/>
        <w:jc w:val="both"/>
        <w:outlineLvl w:val="0"/>
        <w:rPr>
          <w:rFonts w:ascii="Times New Roman" w:hAnsi="Times New Roman" w:cs="Times New Roman"/>
          <w:iCs/>
          <w:sz w:val="28"/>
          <w:szCs w:val="28"/>
        </w:rPr>
      </w:pPr>
      <w:r w:rsidRPr="008B0258">
        <w:rPr>
          <w:rFonts w:ascii="Times New Roman" w:hAnsi="Times New Roman" w:cs="Times New Roman"/>
          <w:iCs/>
          <w:sz w:val="28"/>
          <w:szCs w:val="28"/>
        </w:rPr>
        <w:t>• оценивать свои возможности и возможности своей семьи для предпринимательской деятельности.</w:t>
      </w:r>
    </w:p>
    <w:p w:rsidR="00B81BD9" w:rsidRDefault="00B81BD9" w:rsidP="00D900A8">
      <w:pPr>
        <w:pStyle w:val="aff4"/>
        <w:ind w:firstLine="0"/>
        <w:outlineLvl w:val="0"/>
        <w:rPr>
          <w:b/>
          <w:i/>
          <w:szCs w:val="28"/>
        </w:rPr>
      </w:pPr>
    </w:p>
    <w:p w:rsidR="00A766FA" w:rsidRPr="008B0258" w:rsidRDefault="00B81BD9" w:rsidP="00D900A8">
      <w:pPr>
        <w:pStyle w:val="aff4"/>
        <w:ind w:firstLine="0"/>
        <w:outlineLvl w:val="0"/>
        <w:rPr>
          <w:b/>
          <w:i/>
          <w:szCs w:val="28"/>
        </w:rPr>
      </w:pPr>
      <w:r>
        <w:rPr>
          <w:b/>
          <w:i/>
          <w:szCs w:val="28"/>
        </w:rPr>
        <w:t>1.2.3.21</w:t>
      </w:r>
      <w:r w:rsidR="00D900A8" w:rsidRPr="008B0258">
        <w:rPr>
          <w:b/>
          <w:i/>
          <w:szCs w:val="28"/>
        </w:rPr>
        <w:t xml:space="preserve">. </w:t>
      </w:r>
      <w:r w:rsidR="00A766FA" w:rsidRPr="008B0258">
        <w:rPr>
          <w:b/>
          <w:i/>
          <w:szCs w:val="28"/>
        </w:rPr>
        <w:t>Физическая культура</w:t>
      </w:r>
    </w:p>
    <w:p w:rsidR="00A766FA" w:rsidRPr="008B0258" w:rsidRDefault="00A766FA" w:rsidP="0024096C">
      <w:pPr>
        <w:spacing w:after="0" w:line="360" w:lineRule="auto"/>
        <w:jc w:val="both"/>
        <w:outlineLvl w:val="0"/>
        <w:rPr>
          <w:rFonts w:ascii="Times New Roman" w:hAnsi="Times New Roman" w:cs="Times New Roman"/>
          <w:bCs/>
          <w:i/>
          <w:sz w:val="28"/>
          <w:szCs w:val="28"/>
        </w:rPr>
      </w:pPr>
      <w:r w:rsidRPr="008B0258">
        <w:rPr>
          <w:rFonts w:ascii="Times New Roman" w:hAnsi="Times New Roman" w:cs="Times New Roman"/>
          <w:bCs/>
          <w:i/>
          <w:sz w:val="28"/>
          <w:szCs w:val="28"/>
        </w:rPr>
        <w:t>Знания о физической культуре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pPr>
      <w:r w:rsidRPr="0024096C">
        <w:rPr>
          <w:iCs/>
        </w:rPr>
        <w:t>• </w:t>
      </w:r>
      <w:r w:rsidRPr="0024096C">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766FA" w:rsidRPr="0024096C" w:rsidRDefault="00A766FA" w:rsidP="0024096C">
      <w:pPr>
        <w:pStyle w:val="affff1"/>
        <w:ind w:firstLine="0"/>
      </w:pPr>
      <w:r w:rsidRPr="0024096C">
        <w:rPr>
          <w:iCs/>
        </w:rPr>
        <w:t>• </w:t>
      </w:r>
      <w:r w:rsidRPr="0024096C">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766FA" w:rsidRPr="0024096C" w:rsidRDefault="00A766FA" w:rsidP="0024096C">
      <w:pPr>
        <w:pStyle w:val="affff1"/>
        <w:ind w:firstLine="0"/>
      </w:pPr>
      <w:r w:rsidRPr="0024096C">
        <w:rPr>
          <w:iCs/>
        </w:rPr>
        <w:t>• </w:t>
      </w:r>
      <w:r w:rsidRPr="0024096C">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w:t>
      </w:r>
      <w:r w:rsidRPr="0024096C">
        <w:lastRenderedPageBreak/>
        <w:t>двигательных действий и физических упражнений, развития физических качеств;</w:t>
      </w:r>
    </w:p>
    <w:p w:rsidR="00A766FA" w:rsidRPr="0024096C" w:rsidRDefault="00A766FA" w:rsidP="0024096C">
      <w:pPr>
        <w:pStyle w:val="affff1"/>
        <w:ind w:firstLine="0"/>
      </w:pPr>
      <w:r w:rsidRPr="0024096C">
        <w:rPr>
          <w:iCs/>
        </w:rPr>
        <w:t>• </w:t>
      </w:r>
      <w:r w:rsidRPr="0024096C">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766FA" w:rsidRPr="0024096C" w:rsidRDefault="00A766FA" w:rsidP="0024096C">
      <w:pPr>
        <w:pStyle w:val="affff1"/>
        <w:ind w:firstLine="0"/>
      </w:pPr>
      <w:r w:rsidRPr="0024096C">
        <w:rPr>
          <w:iCs/>
        </w:rPr>
        <w:t>• </w:t>
      </w:r>
      <w:r w:rsidRPr="0024096C">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766FA" w:rsidRPr="0024096C" w:rsidRDefault="00A766FA" w:rsidP="0024096C">
      <w:pPr>
        <w:pStyle w:val="affff1"/>
        <w:ind w:firstLine="0"/>
      </w:pPr>
      <w:r w:rsidRPr="0024096C">
        <w:rPr>
          <w:iCs/>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A766FA" w:rsidRPr="008B0258" w:rsidRDefault="00A766FA" w:rsidP="0024096C">
      <w:pPr>
        <w:spacing w:after="0" w:line="360" w:lineRule="auto"/>
        <w:ind w:firstLine="454"/>
        <w:jc w:val="both"/>
        <w:rPr>
          <w:rFonts w:ascii="Times New Roman" w:hAnsi="Times New Roman" w:cs="Times New Roman"/>
          <w:iCs/>
          <w:sz w:val="28"/>
          <w:szCs w:val="28"/>
        </w:rPr>
      </w:pPr>
      <w:r w:rsidRPr="008B0258">
        <w:rPr>
          <w:rFonts w:ascii="Times New Roman" w:hAnsi="Times New Roman" w:cs="Times New Roman"/>
          <w:iCs/>
          <w:sz w:val="28"/>
          <w:szCs w:val="28"/>
        </w:rPr>
        <w:t xml:space="preserve">Выпускник </w:t>
      </w:r>
      <w:r w:rsidR="00CC3196" w:rsidRPr="008B0258">
        <w:rPr>
          <w:rFonts w:ascii="Times New Roman" w:hAnsi="Times New Roman" w:cs="Times New Roman"/>
          <w:iCs/>
          <w:sz w:val="28"/>
          <w:szCs w:val="28"/>
        </w:rPr>
        <w:t xml:space="preserve"> основной школы </w:t>
      </w:r>
      <w:r w:rsidRPr="008B0258">
        <w:rPr>
          <w:rFonts w:ascii="Times New Roman" w:hAnsi="Times New Roman" w:cs="Times New Roman"/>
          <w:iCs/>
          <w:sz w:val="28"/>
          <w:szCs w:val="28"/>
        </w:rPr>
        <w:t>получит возможность научиться:</w:t>
      </w:r>
    </w:p>
    <w:p w:rsidR="00A766FA" w:rsidRPr="008B0258" w:rsidRDefault="00A766FA" w:rsidP="0024096C">
      <w:pPr>
        <w:pStyle w:val="affff1"/>
        <w:ind w:firstLine="0"/>
      </w:pPr>
      <w:r w:rsidRPr="008B0258">
        <w:rPr>
          <w:iCs/>
        </w:rPr>
        <w:t>• характеризовать</w:t>
      </w:r>
      <w:r w:rsidRPr="008B0258">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766FA" w:rsidRPr="008B0258" w:rsidRDefault="00A766FA" w:rsidP="0024096C">
      <w:pPr>
        <w:pStyle w:val="affff1"/>
        <w:ind w:firstLine="0"/>
      </w:pPr>
      <w:r w:rsidRPr="008B0258">
        <w:rPr>
          <w:iCs/>
        </w:rPr>
        <w:t>• </w:t>
      </w:r>
      <w:r w:rsidRPr="008B0258">
        <w:t>характеризовать исторические вехи развития отечественного спортивного движения, великих спортсменов, принёсших славу российскому спорту;</w:t>
      </w:r>
    </w:p>
    <w:p w:rsidR="00A766FA" w:rsidRPr="008B0258" w:rsidRDefault="00A766FA" w:rsidP="0024096C">
      <w:pPr>
        <w:pStyle w:val="affff1"/>
        <w:ind w:firstLine="0"/>
      </w:pPr>
      <w:r w:rsidRPr="008B0258">
        <w:rPr>
          <w:iCs/>
        </w:rPr>
        <w:t>• </w:t>
      </w:r>
      <w:r w:rsidRPr="008B0258">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766FA" w:rsidRPr="008B0258" w:rsidRDefault="00A766FA" w:rsidP="0024096C">
      <w:pPr>
        <w:spacing w:after="0" w:line="360" w:lineRule="auto"/>
        <w:jc w:val="both"/>
        <w:outlineLvl w:val="0"/>
        <w:rPr>
          <w:rFonts w:ascii="Times New Roman" w:hAnsi="Times New Roman" w:cs="Times New Roman"/>
          <w:bCs/>
          <w:i/>
          <w:sz w:val="28"/>
          <w:szCs w:val="28"/>
        </w:rPr>
      </w:pPr>
      <w:r w:rsidRPr="008B0258">
        <w:rPr>
          <w:rFonts w:ascii="Times New Roman" w:hAnsi="Times New Roman" w:cs="Times New Roman"/>
          <w:bCs/>
          <w:i/>
          <w:sz w:val="28"/>
          <w:szCs w:val="28"/>
        </w:rPr>
        <w:t>Способы двигательной (физкультурной) деятельности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 xml:space="preserve">Выпускник научится: </w:t>
      </w:r>
    </w:p>
    <w:p w:rsidR="00A766FA" w:rsidRPr="0024096C" w:rsidRDefault="00A766FA" w:rsidP="0024096C">
      <w:pPr>
        <w:pStyle w:val="affff1"/>
        <w:ind w:firstLine="0"/>
      </w:pPr>
      <w:r w:rsidRPr="0024096C">
        <w:rPr>
          <w:iCs/>
        </w:rPr>
        <w:t>• </w:t>
      </w:r>
      <w:r w:rsidRPr="0024096C">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766FA" w:rsidRPr="0024096C" w:rsidRDefault="00A766FA" w:rsidP="0024096C">
      <w:pPr>
        <w:pStyle w:val="affff1"/>
        <w:ind w:firstLine="0"/>
      </w:pPr>
      <w:r w:rsidRPr="0024096C">
        <w:rPr>
          <w:iCs/>
        </w:rPr>
        <w:t>• </w:t>
      </w:r>
      <w:r w:rsidRPr="0024096C">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766FA" w:rsidRPr="0024096C" w:rsidRDefault="00A766FA" w:rsidP="0024096C">
      <w:pPr>
        <w:pStyle w:val="affff1"/>
        <w:ind w:firstLine="0"/>
      </w:pPr>
      <w:r w:rsidRPr="0024096C">
        <w:rPr>
          <w:iCs/>
        </w:rPr>
        <w:t>• </w:t>
      </w:r>
      <w:r w:rsidRPr="0024096C">
        <w:t xml:space="preserve">классифицировать физические упражнения по их функциональной направленности, планировать их последовательность и дозировку в процессе </w:t>
      </w:r>
      <w:r w:rsidRPr="0024096C">
        <w:lastRenderedPageBreak/>
        <w:t>самостоятельных занятий по укреплению здоровья и развитию физических качеств;</w:t>
      </w:r>
    </w:p>
    <w:p w:rsidR="00A766FA" w:rsidRPr="0024096C" w:rsidRDefault="00A766FA" w:rsidP="0024096C">
      <w:pPr>
        <w:pStyle w:val="affff1"/>
        <w:ind w:firstLine="0"/>
      </w:pPr>
      <w:r w:rsidRPr="0024096C">
        <w:rPr>
          <w:iCs/>
        </w:rPr>
        <w:t>• </w:t>
      </w:r>
      <w:r w:rsidRPr="0024096C">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766FA" w:rsidRPr="0024096C" w:rsidRDefault="00A766FA" w:rsidP="0024096C">
      <w:pPr>
        <w:pStyle w:val="affff1"/>
        <w:ind w:firstLine="0"/>
      </w:pPr>
      <w:r w:rsidRPr="0024096C">
        <w:rPr>
          <w:iCs/>
        </w:rPr>
        <w:t>• </w:t>
      </w:r>
      <w:r w:rsidRPr="0024096C">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766FA" w:rsidRPr="0024096C" w:rsidRDefault="00A766FA" w:rsidP="0024096C">
      <w:pPr>
        <w:pStyle w:val="affff1"/>
        <w:ind w:firstLine="0"/>
      </w:pPr>
      <w:r w:rsidRPr="0024096C">
        <w:rPr>
          <w:iCs/>
        </w:rPr>
        <w:t>• </w:t>
      </w:r>
      <w:r w:rsidRPr="0024096C">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A766FA" w:rsidRPr="008B0258" w:rsidRDefault="00A766FA" w:rsidP="0024096C">
      <w:pPr>
        <w:spacing w:after="0" w:line="360" w:lineRule="auto"/>
        <w:ind w:firstLine="454"/>
        <w:jc w:val="both"/>
        <w:rPr>
          <w:rFonts w:ascii="Times New Roman" w:hAnsi="Times New Roman" w:cs="Times New Roman"/>
          <w:iCs/>
          <w:sz w:val="28"/>
          <w:szCs w:val="28"/>
        </w:rPr>
      </w:pPr>
      <w:r w:rsidRPr="008B0258">
        <w:rPr>
          <w:rFonts w:ascii="Times New Roman" w:hAnsi="Times New Roman" w:cs="Times New Roman"/>
          <w:iCs/>
          <w:sz w:val="28"/>
          <w:szCs w:val="28"/>
        </w:rPr>
        <w:t xml:space="preserve">Выпускник </w:t>
      </w:r>
      <w:r w:rsidR="00CC3196" w:rsidRPr="008B0258">
        <w:rPr>
          <w:rFonts w:ascii="Times New Roman" w:hAnsi="Times New Roman" w:cs="Times New Roman"/>
          <w:iCs/>
          <w:sz w:val="28"/>
          <w:szCs w:val="28"/>
        </w:rPr>
        <w:t xml:space="preserve"> основной школы </w:t>
      </w:r>
      <w:r w:rsidRPr="008B0258">
        <w:rPr>
          <w:rFonts w:ascii="Times New Roman" w:hAnsi="Times New Roman" w:cs="Times New Roman"/>
          <w:iCs/>
          <w:sz w:val="28"/>
          <w:szCs w:val="28"/>
        </w:rPr>
        <w:t>получит возможность научиться:</w:t>
      </w:r>
    </w:p>
    <w:p w:rsidR="00A766FA" w:rsidRPr="008B0258" w:rsidRDefault="00A766FA" w:rsidP="0024096C">
      <w:pPr>
        <w:pStyle w:val="affff1"/>
        <w:ind w:firstLine="0"/>
      </w:pPr>
      <w:r w:rsidRPr="008B0258">
        <w:rPr>
          <w:iCs/>
        </w:rPr>
        <w:t>• </w:t>
      </w:r>
      <w:r w:rsidRPr="008B0258">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766FA" w:rsidRPr="008B0258" w:rsidRDefault="00A766FA" w:rsidP="0024096C">
      <w:pPr>
        <w:pStyle w:val="affff1"/>
        <w:ind w:firstLine="0"/>
      </w:pPr>
      <w:r w:rsidRPr="008B0258">
        <w:rPr>
          <w:iCs/>
        </w:rPr>
        <w:t>• </w:t>
      </w:r>
      <w:r w:rsidRPr="008B0258">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766FA" w:rsidRPr="008B0258" w:rsidRDefault="00A766FA" w:rsidP="0024096C">
      <w:pPr>
        <w:pStyle w:val="affff1"/>
        <w:ind w:firstLine="0"/>
      </w:pPr>
      <w:r w:rsidRPr="008B0258">
        <w:rPr>
          <w:iCs/>
        </w:rPr>
        <w:t>• </w:t>
      </w:r>
      <w:r w:rsidRPr="008B0258">
        <w:t>проводить восстановительные мероприятия с использованием банных процедур и сеансов оздоровительного массажа.</w:t>
      </w:r>
    </w:p>
    <w:p w:rsidR="00A766FA" w:rsidRPr="008B0258" w:rsidRDefault="00A766FA" w:rsidP="0024096C">
      <w:pPr>
        <w:spacing w:after="0" w:line="360" w:lineRule="auto"/>
        <w:jc w:val="both"/>
        <w:outlineLvl w:val="0"/>
        <w:rPr>
          <w:rFonts w:ascii="Times New Roman" w:hAnsi="Times New Roman" w:cs="Times New Roman"/>
          <w:bCs/>
          <w:i/>
          <w:sz w:val="28"/>
          <w:szCs w:val="28"/>
        </w:rPr>
      </w:pPr>
      <w:r w:rsidRPr="008B0258">
        <w:rPr>
          <w:rFonts w:ascii="Times New Roman" w:hAnsi="Times New Roman" w:cs="Times New Roman"/>
          <w:bCs/>
          <w:i/>
          <w:sz w:val="28"/>
          <w:szCs w:val="28"/>
        </w:rPr>
        <w:t>Физическое совершенствование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 xml:space="preserve">Выпускник научится: </w:t>
      </w:r>
    </w:p>
    <w:p w:rsidR="00A766FA" w:rsidRPr="0024096C" w:rsidRDefault="00A766FA" w:rsidP="0024096C">
      <w:pPr>
        <w:pStyle w:val="affff1"/>
        <w:ind w:firstLine="0"/>
      </w:pPr>
      <w:r w:rsidRPr="0024096C">
        <w:rPr>
          <w:iCs/>
        </w:rPr>
        <w:t>• </w:t>
      </w:r>
      <w:r w:rsidRPr="0024096C">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766FA" w:rsidRPr="0024096C" w:rsidRDefault="00A766FA" w:rsidP="0024096C">
      <w:pPr>
        <w:pStyle w:val="affff1"/>
        <w:ind w:firstLine="0"/>
      </w:pPr>
      <w:r w:rsidRPr="0024096C">
        <w:rPr>
          <w:iCs/>
        </w:rPr>
        <w:t>• </w:t>
      </w:r>
      <w:r w:rsidRPr="0024096C">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766FA" w:rsidRPr="0024096C" w:rsidRDefault="00A766FA" w:rsidP="0024096C">
      <w:pPr>
        <w:pStyle w:val="affff1"/>
        <w:ind w:firstLine="0"/>
      </w:pPr>
      <w:r w:rsidRPr="0024096C">
        <w:rPr>
          <w:iCs/>
        </w:rPr>
        <w:lastRenderedPageBreak/>
        <w:t>• </w:t>
      </w:r>
      <w:r w:rsidRPr="0024096C">
        <w:t>выполнять акробатические комбинации из числа хорошо освоенных упражнений;</w:t>
      </w:r>
    </w:p>
    <w:p w:rsidR="00A766FA" w:rsidRPr="0024096C" w:rsidRDefault="00A766FA" w:rsidP="0024096C">
      <w:pPr>
        <w:pStyle w:val="affff1"/>
        <w:ind w:firstLine="0"/>
      </w:pPr>
      <w:r w:rsidRPr="0024096C">
        <w:rPr>
          <w:iCs/>
        </w:rPr>
        <w:t>• </w:t>
      </w:r>
      <w:r w:rsidRPr="0024096C">
        <w:t>выполнять гимнастические комбинации на спортивных снарядах из числа хорошо освоенных упражнений;</w:t>
      </w:r>
    </w:p>
    <w:p w:rsidR="00A766FA" w:rsidRPr="0024096C" w:rsidRDefault="00A766FA" w:rsidP="0024096C">
      <w:pPr>
        <w:pStyle w:val="affff1"/>
        <w:ind w:firstLine="0"/>
      </w:pPr>
      <w:r w:rsidRPr="0024096C">
        <w:rPr>
          <w:iCs/>
        </w:rPr>
        <w:t>• </w:t>
      </w:r>
      <w:r w:rsidRPr="0024096C">
        <w:t>выполнять легкоатлетические упражнения в беге и прыжках (в высоту и длину);</w:t>
      </w:r>
    </w:p>
    <w:p w:rsidR="00A766FA" w:rsidRPr="0024096C" w:rsidRDefault="00A766FA" w:rsidP="0024096C">
      <w:pPr>
        <w:pStyle w:val="affff1"/>
        <w:ind w:firstLine="0"/>
      </w:pPr>
      <w:r w:rsidRPr="0024096C">
        <w:rPr>
          <w:iCs/>
        </w:rPr>
        <w:t>• </w:t>
      </w:r>
      <w:r w:rsidRPr="0024096C">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24096C">
        <w:rPr>
          <w:iCs/>
        </w:rPr>
        <w:t>(для снежных регионов России)</w:t>
      </w:r>
      <w:r w:rsidRPr="0024096C">
        <w:t>;</w:t>
      </w:r>
    </w:p>
    <w:p w:rsidR="00A766FA" w:rsidRPr="0024096C" w:rsidRDefault="00A766FA" w:rsidP="0024096C">
      <w:pPr>
        <w:pStyle w:val="affff1"/>
        <w:ind w:firstLine="0"/>
      </w:pPr>
      <w:r w:rsidRPr="0024096C">
        <w:rPr>
          <w:iCs/>
        </w:rPr>
        <w:t>• </w:t>
      </w:r>
      <w:r w:rsidRPr="0024096C">
        <w:t>выполнять спуски и торможения на лыжах с пологого склона одним из разученных способов;</w:t>
      </w:r>
    </w:p>
    <w:p w:rsidR="00A766FA" w:rsidRPr="0024096C" w:rsidRDefault="00A766FA" w:rsidP="0024096C">
      <w:pPr>
        <w:pStyle w:val="affff1"/>
        <w:ind w:firstLine="0"/>
      </w:pPr>
      <w:r w:rsidRPr="0024096C">
        <w:rPr>
          <w:iCs/>
        </w:rPr>
        <w:t>• </w:t>
      </w:r>
      <w:r w:rsidRPr="0024096C">
        <w:t>выполнять основные технические действия и приёмы игры в футбол, волейбол, баскетбол в условиях учебной и игровой деятельности;</w:t>
      </w:r>
    </w:p>
    <w:p w:rsidR="00A766FA" w:rsidRPr="0024096C" w:rsidRDefault="00A766FA" w:rsidP="0024096C">
      <w:pPr>
        <w:pStyle w:val="affff1"/>
        <w:ind w:firstLine="0"/>
      </w:pPr>
      <w:r w:rsidRPr="0024096C">
        <w:rPr>
          <w:iCs/>
        </w:rPr>
        <w:t>• </w:t>
      </w:r>
      <w:r w:rsidRPr="0024096C">
        <w:t>выполнять тестовые упражнения на оценку уровня индивидуального развития основных физических качеств.</w:t>
      </w:r>
    </w:p>
    <w:p w:rsidR="00A766FA" w:rsidRPr="008B0258" w:rsidRDefault="00A766FA" w:rsidP="0024096C">
      <w:pPr>
        <w:spacing w:after="0" w:line="360" w:lineRule="auto"/>
        <w:ind w:firstLine="454"/>
        <w:jc w:val="both"/>
        <w:rPr>
          <w:rFonts w:ascii="Times New Roman" w:hAnsi="Times New Roman" w:cs="Times New Roman"/>
          <w:iCs/>
          <w:sz w:val="28"/>
          <w:szCs w:val="28"/>
        </w:rPr>
      </w:pPr>
      <w:r w:rsidRPr="008B0258">
        <w:rPr>
          <w:rFonts w:ascii="Times New Roman" w:hAnsi="Times New Roman" w:cs="Times New Roman"/>
          <w:iCs/>
          <w:sz w:val="28"/>
          <w:szCs w:val="28"/>
        </w:rPr>
        <w:t xml:space="preserve">Выпускник </w:t>
      </w:r>
      <w:r w:rsidR="00CC3196" w:rsidRPr="008B0258">
        <w:rPr>
          <w:rFonts w:ascii="Times New Roman" w:hAnsi="Times New Roman" w:cs="Times New Roman"/>
          <w:iCs/>
          <w:sz w:val="28"/>
          <w:szCs w:val="28"/>
        </w:rPr>
        <w:t xml:space="preserve"> основной школы </w:t>
      </w:r>
      <w:r w:rsidRPr="008B0258">
        <w:rPr>
          <w:rFonts w:ascii="Times New Roman" w:hAnsi="Times New Roman" w:cs="Times New Roman"/>
          <w:iCs/>
          <w:sz w:val="28"/>
          <w:szCs w:val="28"/>
        </w:rPr>
        <w:t>получит возможность научиться:</w:t>
      </w:r>
    </w:p>
    <w:p w:rsidR="00A766FA" w:rsidRPr="008B0258" w:rsidRDefault="00A766FA" w:rsidP="0024096C">
      <w:pPr>
        <w:pStyle w:val="affff1"/>
        <w:ind w:firstLine="0"/>
      </w:pPr>
      <w:r w:rsidRPr="008B0258">
        <w:rPr>
          <w:iCs/>
        </w:rPr>
        <w:t>• </w:t>
      </w:r>
      <w:r w:rsidRPr="008B0258">
        <w:t>выполнять комплексы упражнений лечебной физической культуры с учётом имеющихся индивидуальных нарушений в показателях здоровья;</w:t>
      </w:r>
    </w:p>
    <w:p w:rsidR="00A766FA" w:rsidRPr="008B0258" w:rsidRDefault="00A766FA" w:rsidP="0024096C">
      <w:pPr>
        <w:pStyle w:val="affff1"/>
        <w:ind w:firstLine="0"/>
      </w:pPr>
      <w:r w:rsidRPr="008B0258">
        <w:rPr>
          <w:iCs/>
        </w:rPr>
        <w:t>• </w:t>
      </w:r>
      <w:r w:rsidRPr="008B0258">
        <w:t>преодолевать естественные и искусственные препятствия с помощью разнообразных способов лазания, прыжков и бега;</w:t>
      </w:r>
    </w:p>
    <w:p w:rsidR="00A766FA" w:rsidRPr="008B0258" w:rsidRDefault="00A766FA" w:rsidP="0024096C">
      <w:pPr>
        <w:pStyle w:val="affff1"/>
        <w:ind w:firstLine="0"/>
        <w:rPr>
          <w:iCs/>
        </w:rPr>
      </w:pPr>
      <w:r w:rsidRPr="008B0258">
        <w:rPr>
          <w:iCs/>
        </w:rPr>
        <w:t>• </w:t>
      </w:r>
      <w:r w:rsidRPr="008B0258">
        <w:t>осуществлять судейство по одному из осваиваемых видов спорта;</w:t>
      </w:r>
    </w:p>
    <w:p w:rsidR="00A766FA" w:rsidRDefault="00A766FA" w:rsidP="00E10D4E">
      <w:pPr>
        <w:pStyle w:val="affff1"/>
        <w:ind w:firstLine="0"/>
        <w:rPr>
          <w:iCs/>
        </w:rPr>
      </w:pPr>
      <w:r w:rsidRPr="008B0258">
        <w:rPr>
          <w:iCs/>
        </w:rPr>
        <w:t>• выполнять тестовые нормативы по физической подготовке</w:t>
      </w:r>
      <w:r w:rsidR="00FD2FA8">
        <w:rPr>
          <w:iCs/>
        </w:rPr>
        <w:t>.</w:t>
      </w:r>
    </w:p>
    <w:p w:rsidR="00FD2FA8" w:rsidRPr="00FD2FA8" w:rsidRDefault="00FD2FA8" w:rsidP="00FD2FA8">
      <w:pPr>
        <w:pStyle w:val="affffe"/>
        <w:spacing w:line="360" w:lineRule="auto"/>
        <w:ind w:firstLine="0"/>
        <w:rPr>
          <w:rFonts w:ascii="Times New Roman" w:hAnsi="Times New Roman" w:cs="Times New Roman"/>
          <w:i/>
          <w:color w:val="auto"/>
          <w:sz w:val="28"/>
          <w:szCs w:val="28"/>
          <w:u w:val="single"/>
        </w:rPr>
      </w:pPr>
      <w:r w:rsidRPr="00FD2FA8">
        <w:rPr>
          <w:rFonts w:ascii="Times New Roman" w:hAnsi="Times New Roman" w:cs="Times New Roman"/>
          <w:b/>
          <w:i/>
          <w:color w:val="auto"/>
          <w:sz w:val="28"/>
          <w:szCs w:val="28"/>
        </w:rPr>
        <w:t>Дополнения к разделу "Физическая культура"</w:t>
      </w:r>
      <w:r w:rsidRPr="00FD2FA8">
        <w:rPr>
          <w:rFonts w:ascii="Times New Roman" w:hAnsi="Times New Roman" w:cs="Times New Roman"/>
          <w:i/>
          <w:color w:val="auto"/>
          <w:sz w:val="28"/>
          <w:szCs w:val="28"/>
        </w:rPr>
        <w:t xml:space="preserve"> </w:t>
      </w:r>
      <w:r w:rsidRPr="00FD2FA8">
        <w:rPr>
          <w:rFonts w:ascii="Times New Roman" w:hAnsi="Times New Roman" w:cs="Times New Roman"/>
          <w:i/>
          <w:color w:val="auto"/>
          <w:sz w:val="28"/>
          <w:szCs w:val="28"/>
          <w:u w:val="single"/>
        </w:rPr>
        <w:t xml:space="preserve">(в соответствии с Приказом Минобрнауки России №1577 от 31.12.2015г.) - </w:t>
      </w:r>
      <w:r w:rsidRPr="00FD2FA8">
        <w:rPr>
          <w:rFonts w:ascii="Times New Roman" w:hAnsi="Times New Roman" w:cs="Times New Roman"/>
          <w:i/>
          <w:sz w:val="28"/>
          <w:szCs w:val="28"/>
        </w:rPr>
        <w:t>для обучающихся с нарушениями опорно-двигательного аппарата:</w:t>
      </w:r>
    </w:p>
    <w:p w:rsidR="00FD2FA8" w:rsidRPr="00FD2FA8" w:rsidRDefault="00FD2FA8" w:rsidP="00FD2FA8">
      <w:pPr>
        <w:spacing w:after="0" w:line="360" w:lineRule="auto"/>
        <w:jc w:val="both"/>
        <w:rPr>
          <w:rFonts w:ascii="Times New Roman" w:hAnsi="Times New Roman" w:cs="Times New Roman"/>
          <w:i/>
          <w:sz w:val="28"/>
          <w:szCs w:val="28"/>
        </w:rPr>
      </w:pPr>
      <w:r w:rsidRPr="00FD2FA8">
        <w:rPr>
          <w:rFonts w:ascii="Times New Roman" w:hAnsi="Times New Roman" w:cs="Times New Roman"/>
          <w:i/>
          <w:sz w:val="28"/>
          <w:szCs w:val="28"/>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FD2FA8" w:rsidRPr="00FD2FA8" w:rsidRDefault="00FD2FA8" w:rsidP="00FD2FA8">
      <w:pPr>
        <w:spacing w:after="0" w:line="360" w:lineRule="auto"/>
        <w:jc w:val="both"/>
        <w:rPr>
          <w:rFonts w:ascii="Times New Roman" w:hAnsi="Times New Roman" w:cs="Times New Roman"/>
          <w:i/>
          <w:sz w:val="28"/>
          <w:szCs w:val="28"/>
        </w:rPr>
      </w:pPr>
      <w:r w:rsidRPr="00FD2FA8">
        <w:rPr>
          <w:rFonts w:ascii="Times New Roman" w:hAnsi="Times New Roman" w:cs="Times New Roman"/>
          <w:i/>
          <w:sz w:val="28"/>
          <w:szCs w:val="28"/>
        </w:rPr>
        <w:lastRenderedPageBreak/>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FD2FA8" w:rsidRPr="00FD2FA8" w:rsidRDefault="00FD2FA8" w:rsidP="00FD2FA8">
      <w:pPr>
        <w:spacing w:after="0" w:line="360" w:lineRule="auto"/>
        <w:jc w:val="both"/>
        <w:rPr>
          <w:rFonts w:ascii="Times New Roman" w:hAnsi="Times New Roman" w:cs="Times New Roman"/>
          <w:i/>
          <w:sz w:val="28"/>
          <w:szCs w:val="28"/>
        </w:rPr>
      </w:pPr>
      <w:r w:rsidRPr="00FD2FA8">
        <w:rPr>
          <w:rFonts w:ascii="Times New Roman" w:hAnsi="Times New Roman" w:cs="Times New Roman"/>
          <w:i/>
          <w:sz w:val="28"/>
          <w:szCs w:val="28"/>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D2FA8" w:rsidRPr="00FD2FA8" w:rsidRDefault="00FD2FA8" w:rsidP="00FD2FA8">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D2FA8">
        <w:rPr>
          <w:rFonts w:ascii="Times New Roman" w:hAnsi="Times New Roman" w:cs="Times New Roman"/>
          <w:i/>
          <w:sz w:val="28"/>
          <w:szCs w:val="28"/>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FD2FA8" w:rsidRPr="00FD2FA8" w:rsidRDefault="00FD2FA8" w:rsidP="00FD2FA8">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D2FA8">
        <w:rPr>
          <w:rFonts w:ascii="Times New Roman" w:hAnsi="Times New Roman" w:cs="Times New Roman"/>
          <w:i/>
          <w:sz w:val="28"/>
          <w:szCs w:val="28"/>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FD2FA8" w:rsidRPr="008B0258" w:rsidRDefault="00FD2FA8" w:rsidP="00E10D4E">
      <w:pPr>
        <w:pStyle w:val="affff1"/>
        <w:ind w:firstLine="0"/>
        <w:rPr>
          <w:b/>
        </w:rPr>
      </w:pPr>
    </w:p>
    <w:p w:rsidR="00A766FA" w:rsidRPr="008B0258" w:rsidRDefault="00B81BD9" w:rsidP="00D900A8">
      <w:pPr>
        <w:pStyle w:val="aff4"/>
        <w:ind w:firstLine="0"/>
        <w:outlineLvl w:val="0"/>
        <w:rPr>
          <w:b/>
          <w:i/>
          <w:szCs w:val="28"/>
        </w:rPr>
      </w:pPr>
      <w:r>
        <w:rPr>
          <w:b/>
          <w:i/>
          <w:szCs w:val="28"/>
        </w:rPr>
        <w:t>1.2.3.22</w:t>
      </w:r>
      <w:r w:rsidR="00D900A8" w:rsidRPr="008B0258">
        <w:rPr>
          <w:b/>
          <w:i/>
          <w:szCs w:val="28"/>
        </w:rPr>
        <w:t xml:space="preserve">. </w:t>
      </w:r>
      <w:r w:rsidR="00A766FA" w:rsidRPr="008B0258">
        <w:rPr>
          <w:b/>
          <w:i/>
          <w:szCs w:val="28"/>
        </w:rPr>
        <w:t>Основы безопасности жизнедеятельности</w:t>
      </w:r>
    </w:p>
    <w:p w:rsidR="00A766FA" w:rsidRPr="008B0258" w:rsidRDefault="00A766FA" w:rsidP="0024096C">
      <w:pPr>
        <w:spacing w:after="0" w:line="360" w:lineRule="auto"/>
        <w:rPr>
          <w:rFonts w:ascii="Times New Roman" w:hAnsi="Times New Roman" w:cs="Times New Roman"/>
          <w:i/>
          <w:sz w:val="28"/>
          <w:szCs w:val="28"/>
        </w:rPr>
      </w:pPr>
      <w:r w:rsidRPr="008B0258">
        <w:rPr>
          <w:rFonts w:ascii="Times New Roman" w:hAnsi="Times New Roman" w:cs="Times New Roman"/>
          <w:i/>
          <w:sz w:val="28"/>
          <w:szCs w:val="28"/>
        </w:rPr>
        <w:t>Основы безопасности личности, общества и государства</w:t>
      </w:r>
    </w:p>
    <w:p w:rsidR="00A766FA" w:rsidRPr="008B0258" w:rsidRDefault="00A766FA" w:rsidP="0024096C">
      <w:pPr>
        <w:spacing w:after="0" w:line="360" w:lineRule="auto"/>
        <w:jc w:val="both"/>
        <w:rPr>
          <w:rFonts w:ascii="Times New Roman" w:hAnsi="Times New Roman" w:cs="Times New Roman"/>
          <w:i/>
          <w:sz w:val="28"/>
          <w:szCs w:val="28"/>
        </w:rPr>
      </w:pPr>
      <w:r w:rsidRPr="008B0258">
        <w:rPr>
          <w:rFonts w:ascii="Times New Roman" w:hAnsi="Times New Roman" w:cs="Times New Roman"/>
          <w:i/>
          <w:sz w:val="28"/>
          <w:szCs w:val="28"/>
        </w:rPr>
        <w:t>Основы комплексной безопасности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pPr>
      <w:r w:rsidRPr="0024096C">
        <w:rPr>
          <w:iCs/>
        </w:rPr>
        <w:t>• </w:t>
      </w:r>
      <w:r w:rsidRPr="0024096C">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766FA" w:rsidRPr="0024096C" w:rsidRDefault="00A766FA" w:rsidP="0024096C">
      <w:pPr>
        <w:pStyle w:val="affff1"/>
        <w:ind w:firstLine="0"/>
      </w:pPr>
      <w:r w:rsidRPr="0024096C">
        <w:rPr>
          <w:iCs/>
        </w:rPr>
        <w:t>• </w:t>
      </w:r>
      <w:r w:rsidRPr="0024096C">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766FA" w:rsidRPr="0024096C" w:rsidRDefault="00A766FA" w:rsidP="0024096C">
      <w:pPr>
        <w:pStyle w:val="affff1"/>
        <w:ind w:firstLine="0"/>
      </w:pPr>
      <w:r w:rsidRPr="0024096C">
        <w:rPr>
          <w:iCs/>
        </w:rPr>
        <w:t>• </w:t>
      </w:r>
      <w:r w:rsidRPr="0024096C">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766FA" w:rsidRPr="0024096C" w:rsidRDefault="00A766FA" w:rsidP="0024096C">
      <w:pPr>
        <w:pStyle w:val="affff1"/>
        <w:ind w:firstLine="0"/>
      </w:pPr>
      <w:r w:rsidRPr="0024096C">
        <w:rPr>
          <w:iCs/>
        </w:rPr>
        <w:lastRenderedPageBreak/>
        <w:t>• </w:t>
      </w:r>
      <w:r w:rsidRPr="0024096C">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766FA" w:rsidRPr="0024096C" w:rsidRDefault="00A766FA" w:rsidP="0024096C">
      <w:pPr>
        <w:pStyle w:val="affff1"/>
        <w:ind w:firstLine="0"/>
      </w:pPr>
      <w:r w:rsidRPr="0024096C">
        <w:rPr>
          <w:iCs/>
        </w:rPr>
        <w:t>• </w:t>
      </w:r>
      <w:r w:rsidRPr="0024096C">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766FA" w:rsidRPr="0024096C" w:rsidRDefault="00A766FA" w:rsidP="0024096C">
      <w:pPr>
        <w:pStyle w:val="affff1"/>
        <w:ind w:firstLine="0"/>
      </w:pPr>
      <w:r w:rsidRPr="0024096C">
        <w:rPr>
          <w:iCs/>
        </w:rPr>
        <w:t>• </w:t>
      </w:r>
      <w:r w:rsidRPr="0024096C">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A766FA" w:rsidRPr="008B0258" w:rsidRDefault="00A766FA" w:rsidP="0024096C">
      <w:pPr>
        <w:spacing w:after="0" w:line="360" w:lineRule="auto"/>
        <w:ind w:firstLine="454"/>
        <w:jc w:val="both"/>
        <w:rPr>
          <w:rFonts w:ascii="Times New Roman" w:hAnsi="Times New Roman" w:cs="Times New Roman"/>
          <w:sz w:val="28"/>
          <w:szCs w:val="28"/>
        </w:rPr>
      </w:pPr>
      <w:r w:rsidRPr="008B0258">
        <w:rPr>
          <w:rFonts w:ascii="Times New Roman" w:hAnsi="Times New Roman" w:cs="Times New Roman"/>
          <w:sz w:val="28"/>
          <w:szCs w:val="28"/>
        </w:rPr>
        <w:t xml:space="preserve">Выпускник </w:t>
      </w:r>
      <w:r w:rsidR="00CC3196" w:rsidRPr="008B0258">
        <w:rPr>
          <w:rFonts w:ascii="Times New Roman" w:hAnsi="Times New Roman" w:cs="Times New Roman"/>
          <w:sz w:val="28"/>
          <w:szCs w:val="28"/>
        </w:rPr>
        <w:t xml:space="preserve"> основной школы </w:t>
      </w:r>
      <w:r w:rsidRPr="008B0258">
        <w:rPr>
          <w:rFonts w:ascii="Times New Roman" w:hAnsi="Times New Roman" w:cs="Times New Roman"/>
          <w:sz w:val="28"/>
          <w:szCs w:val="28"/>
        </w:rPr>
        <w:t>получит возможность научиться:</w:t>
      </w:r>
    </w:p>
    <w:p w:rsidR="00A766FA" w:rsidRPr="008B0258" w:rsidRDefault="00A766FA" w:rsidP="0024096C">
      <w:pPr>
        <w:pStyle w:val="affff1"/>
        <w:ind w:firstLine="0"/>
      </w:pPr>
      <w:r w:rsidRPr="008B0258">
        <w:rPr>
          <w:iCs/>
        </w:rPr>
        <w:t>• </w:t>
      </w:r>
      <w:r w:rsidRPr="008B0258">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766FA" w:rsidRPr="008B0258" w:rsidRDefault="00A766FA" w:rsidP="0024096C">
      <w:pPr>
        <w:pStyle w:val="affff1"/>
        <w:ind w:firstLine="0"/>
      </w:pPr>
      <w:r w:rsidRPr="008B0258">
        <w:rPr>
          <w:iCs/>
        </w:rPr>
        <w:t>• </w:t>
      </w:r>
      <w:r w:rsidRPr="008B0258">
        <w:t>прогнозировать возможность возникновения опасных и чрезвычайных ситуаций по их характерным признакам;</w:t>
      </w:r>
    </w:p>
    <w:p w:rsidR="00A766FA" w:rsidRPr="008B0258" w:rsidRDefault="00A766FA" w:rsidP="0024096C">
      <w:pPr>
        <w:pStyle w:val="affff1"/>
        <w:ind w:firstLine="0"/>
      </w:pPr>
      <w:r w:rsidRPr="008B0258">
        <w:rPr>
          <w:iCs/>
        </w:rPr>
        <w:t>• </w:t>
      </w:r>
      <w:r w:rsidRPr="008B0258">
        <w:t>характеризовать роль образования в системе формирования современного уровня культуры безопасности жизнедеятельности у населения страны;</w:t>
      </w:r>
    </w:p>
    <w:p w:rsidR="00A766FA" w:rsidRPr="008B0258" w:rsidRDefault="00A766FA" w:rsidP="0024096C">
      <w:pPr>
        <w:pStyle w:val="affff1"/>
        <w:ind w:firstLine="0"/>
      </w:pPr>
      <w:r w:rsidRPr="008B0258">
        <w:rPr>
          <w:iCs/>
        </w:rPr>
        <w:t>• </w:t>
      </w:r>
      <w:r w:rsidRPr="008B0258">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766FA" w:rsidRPr="008B0258" w:rsidRDefault="00A766FA" w:rsidP="0024096C">
      <w:pPr>
        <w:spacing w:after="0" w:line="360" w:lineRule="auto"/>
        <w:jc w:val="both"/>
        <w:rPr>
          <w:rFonts w:ascii="Times New Roman" w:hAnsi="Times New Roman" w:cs="Times New Roman"/>
          <w:i/>
          <w:sz w:val="28"/>
          <w:szCs w:val="28"/>
        </w:rPr>
      </w:pPr>
      <w:r w:rsidRPr="008B0258">
        <w:rPr>
          <w:rFonts w:ascii="Times New Roman" w:hAnsi="Times New Roman" w:cs="Times New Roman"/>
          <w:i/>
          <w:sz w:val="28"/>
          <w:szCs w:val="28"/>
        </w:rPr>
        <w:t>Защита населения Российской Федерации от чрезвычайных ситуаций</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pPr>
      <w:r w:rsidRPr="0024096C">
        <w:rPr>
          <w:iCs/>
        </w:rPr>
        <w:t>• </w:t>
      </w:r>
      <w:r w:rsidRPr="0024096C">
        <w:t xml:space="preserve">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w:t>
      </w:r>
      <w:r w:rsidRPr="0024096C">
        <w:lastRenderedPageBreak/>
        <w:t>проекцией личности и необходимостью обороны государства от внешних врагов;</w:t>
      </w:r>
    </w:p>
    <w:p w:rsidR="00A766FA" w:rsidRPr="0024096C" w:rsidRDefault="00A766FA" w:rsidP="0024096C">
      <w:pPr>
        <w:pStyle w:val="affff1"/>
        <w:ind w:firstLine="0"/>
      </w:pPr>
      <w:r w:rsidRPr="0024096C">
        <w:rPr>
          <w:iCs/>
        </w:rPr>
        <w:t>• </w:t>
      </w:r>
      <w:r w:rsidRPr="0024096C">
        <w:t>характеризовать РСЧС</w:t>
      </w:r>
      <w:r w:rsidRPr="0024096C">
        <w:rPr>
          <w:vertAlign w:val="superscript"/>
        </w:rPr>
        <w:t>:</w:t>
      </w:r>
      <w:r w:rsidRPr="0024096C">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766FA" w:rsidRPr="0024096C" w:rsidRDefault="00A766FA" w:rsidP="0024096C">
      <w:pPr>
        <w:pStyle w:val="affff1"/>
        <w:ind w:firstLine="0"/>
      </w:pPr>
      <w:r w:rsidRPr="0024096C">
        <w:rPr>
          <w:iCs/>
        </w:rPr>
        <w:t>• </w:t>
      </w:r>
      <w:r w:rsidRPr="0024096C">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766FA" w:rsidRPr="0024096C" w:rsidRDefault="00A766FA" w:rsidP="0024096C">
      <w:pPr>
        <w:pStyle w:val="affff1"/>
        <w:ind w:firstLine="0"/>
      </w:pPr>
      <w:r w:rsidRPr="0024096C">
        <w:rPr>
          <w:iCs/>
        </w:rPr>
        <w:t>• </w:t>
      </w:r>
      <w:r w:rsidRPr="0024096C">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766FA" w:rsidRPr="0024096C" w:rsidRDefault="00A766FA" w:rsidP="0024096C">
      <w:pPr>
        <w:pStyle w:val="affff1"/>
        <w:ind w:firstLine="0"/>
      </w:pPr>
      <w:r w:rsidRPr="0024096C">
        <w:rPr>
          <w:iCs/>
        </w:rPr>
        <w:t>• </w:t>
      </w:r>
      <w:r w:rsidRPr="0024096C">
        <w:t>характеризовать основные мероприятия, которые проводятся в РФ, по защите населения от чрезвычайных ситуаций мирного и военного времени;</w:t>
      </w:r>
    </w:p>
    <w:p w:rsidR="00A766FA" w:rsidRPr="0024096C" w:rsidRDefault="00A766FA" w:rsidP="0024096C">
      <w:pPr>
        <w:pStyle w:val="affff1"/>
        <w:ind w:firstLine="0"/>
      </w:pPr>
      <w:r w:rsidRPr="0024096C">
        <w:rPr>
          <w:iCs/>
        </w:rPr>
        <w:t>• </w:t>
      </w:r>
      <w:r w:rsidRPr="0024096C">
        <w:t>анализировать систему мониторинга и прогнозирования чрезвычайных ситуаций и основные мероприятия, которые она в себя включает;</w:t>
      </w:r>
    </w:p>
    <w:p w:rsidR="00A766FA" w:rsidRPr="0024096C" w:rsidRDefault="00A766FA" w:rsidP="0024096C">
      <w:pPr>
        <w:pStyle w:val="affff1"/>
        <w:ind w:firstLine="0"/>
      </w:pPr>
      <w:r w:rsidRPr="0024096C">
        <w:rPr>
          <w:iCs/>
        </w:rPr>
        <w:t>• </w:t>
      </w:r>
      <w:r w:rsidRPr="0024096C">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766FA" w:rsidRPr="0024096C" w:rsidRDefault="00A766FA" w:rsidP="0024096C">
      <w:pPr>
        <w:pStyle w:val="affff1"/>
        <w:ind w:firstLine="0"/>
      </w:pPr>
      <w:r w:rsidRPr="0024096C">
        <w:rPr>
          <w:iCs/>
        </w:rPr>
        <w:t>• </w:t>
      </w:r>
      <w:r w:rsidRPr="0024096C">
        <w:t>описывать существующую систему оповещения населения при угрозе возникновения чрезвычайной ситуации;</w:t>
      </w:r>
    </w:p>
    <w:p w:rsidR="00A766FA" w:rsidRPr="0024096C" w:rsidRDefault="00A766FA" w:rsidP="0024096C">
      <w:pPr>
        <w:pStyle w:val="affff1"/>
        <w:ind w:firstLine="0"/>
      </w:pPr>
      <w:r w:rsidRPr="0024096C">
        <w:rPr>
          <w:iCs/>
        </w:rPr>
        <w:lastRenderedPageBreak/>
        <w:t>• </w:t>
      </w:r>
      <w:r w:rsidRPr="0024096C">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766FA" w:rsidRPr="0024096C" w:rsidRDefault="00A766FA" w:rsidP="0024096C">
      <w:pPr>
        <w:pStyle w:val="affff1"/>
        <w:ind w:firstLine="0"/>
      </w:pPr>
      <w:r w:rsidRPr="0024096C">
        <w:rPr>
          <w:iCs/>
        </w:rPr>
        <w:t>• </w:t>
      </w:r>
      <w:r w:rsidRPr="0024096C">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766FA" w:rsidRPr="0024096C" w:rsidRDefault="00A766FA" w:rsidP="0024096C">
      <w:pPr>
        <w:pStyle w:val="affff1"/>
        <w:ind w:firstLine="0"/>
      </w:pPr>
      <w:r w:rsidRPr="0024096C">
        <w:rPr>
          <w:iCs/>
        </w:rPr>
        <w:t>• </w:t>
      </w:r>
      <w:r w:rsidRPr="0024096C">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766FA" w:rsidRPr="0024096C" w:rsidRDefault="00A766FA" w:rsidP="0024096C">
      <w:pPr>
        <w:pStyle w:val="affff1"/>
        <w:ind w:firstLine="0"/>
      </w:pPr>
      <w:r w:rsidRPr="0024096C">
        <w:rPr>
          <w:iCs/>
        </w:rPr>
        <w:t>• </w:t>
      </w:r>
      <w:r w:rsidRPr="0024096C">
        <w:t>анализировать основные мероприятия, которые проводятся при аварийно-спасательных работах в очагах поражения;</w:t>
      </w:r>
    </w:p>
    <w:p w:rsidR="00A766FA" w:rsidRPr="0024096C" w:rsidRDefault="00A766FA" w:rsidP="0024096C">
      <w:pPr>
        <w:pStyle w:val="affff1"/>
        <w:ind w:firstLine="0"/>
      </w:pPr>
      <w:r w:rsidRPr="0024096C">
        <w:rPr>
          <w:iCs/>
        </w:rPr>
        <w:t>• </w:t>
      </w:r>
      <w:r w:rsidRPr="0024096C">
        <w:t>описывать основные мероприятия, которые проводятся при выполнении неотложных работ;</w:t>
      </w:r>
    </w:p>
    <w:p w:rsidR="00A766FA" w:rsidRPr="0024096C" w:rsidRDefault="00A766FA" w:rsidP="0024096C">
      <w:pPr>
        <w:pStyle w:val="affff1"/>
        <w:ind w:firstLine="0"/>
      </w:pPr>
      <w:r w:rsidRPr="0024096C">
        <w:rPr>
          <w:iCs/>
        </w:rPr>
        <w:t>• </w:t>
      </w:r>
      <w:r w:rsidRPr="0024096C">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A766FA" w:rsidRPr="008B0258" w:rsidRDefault="00A766FA" w:rsidP="0024096C">
      <w:pPr>
        <w:spacing w:after="0" w:line="360" w:lineRule="auto"/>
        <w:ind w:firstLine="454"/>
        <w:jc w:val="both"/>
        <w:rPr>
          <w:rFonts w:ascii="Times New Roman" w:hAnsi="Times New Roman" w:cs="Times New Roman"/>
          <w:sz w:val="28"/>
          <w:szCs w:val="28"/>
        </w:rPr>
      </w:pPr>
      <w:r w:rsidRPr="008B0258">
        <w:rPr>
          <w:rFonts w:ascii="Times New Roman" w:hAnsi="Times New Roman" w:cs="Times New Roman"/>
          <w:sz w:val="28"/>
          <w:szCs w:val="28"/>
        </w:rPr>
        <w:t xml:space="preserve">Выпускник </w:t>
      </w:r>
      <w:r w:rsidR="00CC3196" w:rsidRPr="008B0258">
        <w:rPr>
          <w:rFonts w:ascii="Times New Roman" w:hAnsi="Times New Roman" w:cs="Times New Roman"/>
          <w:sz w:val="28"/>
          <w:szCs w:val="28"/>
        </w:rPr>
        <w:t xml:space="preserve"> основной школы </w:t>
      </w:r>
      <w:r w:rsidRPr="008B0258">
        <w:rPr>
          <w:rFonts w:ascii="Times New Roman" w:hAnsi="Times New Roman" w:cs="Times New Roman"/>
          <w:sz w:val="28"/>
          <w:szCs w:val="28"/>
        </w:rPr>
        <w:t>получит возможность научиться:</w:t>
      </w:r>
    </w:p>
    <w:p w:rsidR="00A766FA" w:rsidRPr="008B0258" w:rsidRDefault="00A766FA" w:rsidP="0024096C">
      <w:pPr>
        <w:pStyle w:val="affff1"/>
        <w:ind w:firstLine="0"/>
      </w:pPr>
      <w:r w:rsidRPr="008B0258">
        <w:rPr>
          <w:iCs/>
        </w:rPr>
        <w:t>• </w:t>
      </w:r>
      <w:r w:rsidRPr="008B0258">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766FA" w:rsidRPr="008B0258" w:rsidRDefault="00A766FA" w:rsidP="0024096C">
      <w:pPr>
        <w:pStyle w:val="affff1"/>
        <w:ind w:firstLine="0"/>
      </w:pPr>
      <w:r w:rsidRPr="008B0258">
        <w:rPr>
          <w:iCs/>
        </w:rPr>
        <w:t>• </w:t>
      </w:r>
      <w:r w:rsidRPr="008B0258">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766FA" w:rsidRPr="008B0258" w:rsidRDefault="00A766FA" w:rsidP="0024096C">
      <w:pPr>
        <w:pStyle w:val="affff1"/>
        <w:ind w:firstLine="0"/>
      </w:pPr>
      <w:r w:rsidRPr="008B0258">
        <w:rPr>
          <w:iCs/>
        </w:rPr>
        <w:t>• </w:t>
      </w:r>
      <w:r w:rsidRPr="008B0258">
        <w:t>обсуждать тему «Ключевая роль МЧС России в формировании культуры безопасности жизнедеятельности у населения Российской Федерации»;</w:t>
      </w:r>
    </w:p>
    <w:p w:rsidR="00A766FA" w:rsidRPr="008B0258" w:rsidRDefault="00A766FA" w:rsidP="0024096C">
      <w:pPr>
        <w:pStyle w:val="affff1"/>
        <w:ind w:firstLine="0"/>
      </w:pPr>
      <w:r w:rsidRPr="008B0258">
        <w:rPr>
          <w:iCs/>
        </w:rPr>
        <w:t>• </w:t>
      </w:r>
      <w:r w:rsidRPr="008B0258">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766FA" w:rsidRPr="008B0258" w:rsidRDefault="00A766FA" w:rsidP="0024096C">
      <w:pPr>
        <w:spacing w:after="0" w:line="360" w:lineRule="auto"/>
        <w:jc w:val="both"/>
        <w:rPr>
          <w:rFonts w:ascii="Times New Roman" w:hAnsi="Times New Roman" w:cs="Times New Roman"/>
          <w:i/>
          <w:sz w:val="28"/>
          <w:szCs w:val="28"/>
        </w:rPr>
      </w:pPr>
      <w:r w:rsidRPr="008B0258">
        <w:rPr>
          <w:rFonts w:ascii="Times New Roman" w:hAnsi="Times New Roman" w:cs="Times New Roman"/>
          <w:i/>
          <w:sz w:val="28"/>
          <w:szCs w:val="28"/>
        </w:rPr>
        <w:t>Основы противодействия терроризму и экстремизму в Российской Федерации</w:t>
      </w:r>
    </w:p>
    <w:p w:rsidR="00A766FA" w:rsidRPr="0024096C" w:rsidRDefault="00A766FA" w:rsidP="0024096C">
      <w:pPr>
        <w:pStyle w:val="affff1"/>
      </w:pPr>
      <w:r w:rsidRPr="0024096C">
        <w:lastRenderedPageBreak/>
        <w:t xml:space="preserve">Выпускник научится: </w:t>
      </w:r>
    </w:p>
    <w:p w:rsidR="00A766FA" w:rsidRPr="0024096C" w:rsidRDefault="00A766FA" w:rsidP="0024096C">
      <w:pPr>
        <w:pStyle w:val="affff1"/>
        <w:ind w:firstLine="0"/>
      </w:pPr>
      <w:r w:rsidRPr="0024096C">
        <w:rPr>
          <w:iCs/>
        </w:rPr>
        <w:t>• </w:t>
      </w:r>
      <w:r w:rsidRPr="0024096C">
        <w:t>негативно относиться к любым видам террористической и экстремистской деятельности;</w:t>
      </w:r>
    </w:p>
    <w:p w:rsidR="00A766FA" w:rsidRPr="0024096C" w:rsidRDefault="00A766FA" w:rsidP="0024096C">
      <w:pPr>
        <w:pStyle w:val="affff1"/>
        <w:ind w:firstLine="0"/>
      </w:pPr>
      <w:r w:rsidRPr="0024096C">
        <w:rPr>
          <w:iCs/>
        </w:rPr>
        <w:t>• </w:t>
      </w:r>
      <w:r w:rsidRPr="0024096C">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A766FA" w:rsidRPr="0024096C" w:rsidRDefault="00A766FA" w:rsidP="0024096C">
      <w:pPr>
        <w:pStyle w:val="affff1"/>
        <w:ind w:firstLine="0"/>
      </w:pPr>
      <w:r w:rsidRPr="0024096C">
        <w:rPr>
          <w:iCs/>
        </w:rPr>
        <w:t>• </w:t>
      </w:r>
      <w:r w:rsidRPr="0024096C">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766FA" w:rsidRPr="0024096C" w:rsidRDefault="00A766FA" w:rsidP="0024096C">
      <w:pPr>
        <w:pStyle w:val="affff1"/>
        <w:ind w:firstLine="0"/>
      </w:pPr>
      <w:r w:rsidRPr="0024096C">
        <w:rPr>
          <w:iCs/>
        </w:rPr>
        <w:t>• </w:t>
      </w:r>
      <w:r w:rsidRPr="0024096C">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766FA" w:rsidRPr="0024096C" w:rsidRDefault="00A766FA" w:rsidP="0024096C">
      <w:pPr>
        <w:pStyle w:val="affff1"/>
        <w:ind w:firstLine="0"/>
      </w:pPr>
      <w:r w:rsidRPr="0024096C">
        <w:rPr>
          <w:iCs/>
        </w:rPr>
        <w:t>• </w:t>
      </w:r>
      <w:r w:rsidRPr="0024096C">
        <w:t>обосновывать значение культуры безопасности жизнедеятельности в противодействии идеологии терроризма и экстремизма;</w:t>
      </w:r>
    </w:p>
    <w:p w:rsidR="00A766FA" w:rsidRPr="0024096C" w:rsidRDefault="00A766FA" w:rsidP="0024096C">
      <w:pPr>
        <w:pStyle w:val="affff1"/>
        <w:ind w:firstLine="0"/>
      </w:pPr>
      <w:r w:rsidRPr="0024096C">
        <w:rPr>
          <w:iCs/>
        </w:rPr>
        <w:t>• </w:t>
      </w:r>
      <w:r w:rsidRPr="0024096C">
        <w:t>характеризовать основные меры уголовной ответственности за участие в террористической и экстремистской деятельности;</w:t>
      </w:r>
    </w:p>
    <w:p w:rsidR="00A766FA" w:rsidRPr="0024096C" w:rsidRDefault="00A766FA" w:rsidP="0024096C">
      <w:pPr>
        <w:pStyle w:val="affff1"/>
        <w:ind w:firstLine="0"/>
      </w:pPr>
      <w:r w:rsidRPr="0024096C">
        <w:rPr>
          <w:iCs/>
        </w:rPr>
        <w:t>• </w:t>
      </w:r>
      <w:r w:rsidRPr="0024096C">
        <w:t>моделировать последовательность своих действий при угрозе террористического акта.</w:t>
      </w:r>
    </w:p>
    <w:p w:rsidR="00A766FA" w:rsidRPr="008B0258" w:rsidRDefault="00A766FA" w:rsidP="0024096C">
      <w:pPr>
        <w:pStyle w:val="affff1"/>
      </w:pPr>
      <w:r w:rsidRPr="008B0258">
        <w:t xml:space="preserve">Выпускник </w:t>
      </w:r>
      <w:r w:rsidR="00CC3196" w:rsidRPr="008B0258">
        <w:t xml:space="preserve"> основной школы </w:t>
      </w:r>
      <w:r w:rsidRPr="008B0258">
        <w:t>получит возможность научиться:</w:t>
      </w:r>
    </w:p>
    <w:p w:rsidR="00A766FA" w:rsidRPr="008B0258" w:rsidRDefault="00A766FA" w:rsidP="0024096C">
      <w:pPr>
        <w:pStyle w:val="affff1"/>
        <w:ind w:firstLine="0"/>
      </w:pPr>
      <w:r w:rsidRPr="008B0258">
        <w:rPr>
          <w:iCs/>
        </w:rPr>
        <w:t>• </w:t>
      </w:r>
      <w:r w:rsidRPr="008B0258">
        <w:t>формировать индивидуальные основы правовой психологии для противостояния идеологии насилия;</w:t>
      </w:r>
    </w:p>
    <w:p w:rsidR="00A766FA" w:rsidRPr="008B0258" w:rsidRDefault="00A766FA" w:rsidP="0024096C">
      <w:pPr>
        <w:pStyle w:val="affff1"/>
        <w:ind w:firstLine="0"/>
      </w:pPr>
      <w:r w:rsidRPr="008B0258">
        <w:rPr>
          <w:iCs/>
        </w:rPr>
        <w:t>• </w:t>
      </w:r>
      <w:r w:rsidRPr="008B0258">
        <w:t>формировать личные убеждения, способствующие профилактике вовлечения в террористическую деятельность;</w:t>
      </w:r>
    </w:p>
    <w:p w:rsidR="00A766FA" w:rsidRPr="008B0258" w:rsidRDefault="00A766FA" w:rsidP="0024096C">
      <w:pPr>
        <w:pStyle w:val="affff1"/>
        <w:ind w:firstLine="0"/>
      </w:pPr>
      <w:r w:rsidRPr="008B0258">
        <w:rPr>
          <w:iCs/>
        </w:rPr>
        <w:t>• </w:t>
      </w:r>
      <w:r w:rsidRPr="008B0258">
        <w:t>формировать индивидуальные качества, способствующие противодействию экстремизму и терроризму;</w:t>
      </w:r>
    </w:p>
    <w:p w:rsidR="00A766FA" w:rsidRPr="008B0258" w:rsidRDefault="00A766FA" w:rsidP="0024096C">
      <w:pPr>
        <w:pStyle w:val="affff1"/>
        <w:ind w:firstLine="0"/>
      </w:pPr>
      <w:r w:rsidRPr="008B0258">
        <w:rPr>
          <w:iCs/>
        </w:rPr>
        <w:t>• </w:t>
      </w:r>
      <w:r w:rsidRPr="008B0258">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A766FA" w:rsidRPr="008B0258" w:rsidRDefault="00A766FA" w:rsidP="0024096C">
      <w:pPr>
        <w:pStyle w:val="affff1"/>
        <w:ind w:firstLine="0"/>
        <w:rPr>
          <w:i/>
        </w:rPr>
      </w:pPr>
      <w:r w:rsidRPr="008B0258">
        <w:rPr>
          <w:i/>
        </w:rPr>
        <w:t>Основы медицинских знаний и здорового образа жизни</w:t>
      </w:r>
    </w:p>
    <w:p w:rsidR="00A766FA" w:rsidRPr="008B0258" w:rsidRDefault="00A766FA" w:rsidP="0024096C">
      <w:pPr>
        <w:pStyle w:val="affff1"/>
        <w:rPr>
          <w:i/>
        </w:rPr>
      </w:pPr>
      <w:r w:rsidRPr="008B0258">
        <w:rPr>
          <w:i/>
        </w:rPr>
        <w:lastRenderedPageBreak/>
        <w:t>Основы здорового образа жизни</w:t>
      </w:r>
    </w:p>
    <w:p w:rsidR="00A766FA" w:rsidRPr="0024096C" w:rsidRDefault="00A766FA" w:rsidP="0024096C">
      <w:pPr>
        <w:pStyle w:val="affff1"/>
      </w:pPr>
      <w:r w:rsidRPr="0024096C">
        <w:t>Выпускник научится:</w:t>
      </w:r>
    </w:p>
    <w:p w:rsidR="00A766FA" w:rsidRPr="0024096C" w:rsidRDefault="00A766FA" w:rsidP="0024096C">
      <w:pPr>
        <w:pStyle w:val="affff1"/>
        <w:ind w:firstLine="0"/>
      </w:pPr>
      <w:r w:rsidRPr="0024096C">
        <w:rPr>
          <w:iCs/>
        </w:rPr>
        <w:t>• </w:t>
      </w:r>
      <w:r w:rsidRPr="0024096C">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A766FA" w:rsidRPr="0024096C" w:rsidRDefault="00A766FA" w:rsidP="0024096C">
      <w:pPr>
        <w:pStyle w:val="affff1"/>
        <w:ind w:firstLine="0"/>
      </w:pPr>
      <w:r w:rsidRPr="0024096C">
        <w:rPr>
          <w:iCs/>
        </w:rPr>
        <w:t>• </w:t>
      </w:r>
      <w:r w:rsidRPr="0024096C">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A766FA" w:rsidRPr="0024096C" w:rsidRDefault="00A766FA" w:rsidP="0024096C">
      <w:pPr>
        <w:pStyle w:val="affff1"/>
        <w:ind w:firstLine="0"/>
      </w:pPr>
      <w:r w:rsidRPr="0024096C">
        <w:rPr>
          <w:iCs/>
        </w:rPr>
        <w:t>• </w:t>
      </w:r>
      <w:r w:rsidRPr="0024096C">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A766FA" w:rsidRPr="0024096C" w:rsidRDefault="00A766FA" w:rsidP="0024096C">
      <w:pPr>
        <w:pStyle w:val="affff1"/>
        <w:ind w:firstLine="0"/>
      </w:pPr>
      <w:r w:rsidRPr="0024096C">
        <w:rPr>
          <w:iCs/>
        </w:rPr>
        <w:t>• </w:t>
      </w:r>
      <w:r w:rsidRPr="0024096C">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766FA" w:rsidRPr="0024096C" w:rsidRDefault="00A766FA" w:rsidP="0024096C">
      <w:pPr>
        <w:pStyle w:val="affff1"/>
        <w:ind w:firstLine="0"/>
      </w:pPr>
      <w:r w:rsidRPr="0024096C">
        <w:rPr>
          <w:iCs/>
        </w:rPr>
        <w:t>• </w:t>
      </w:r>
      <w:r w:rsidRPr="0024096C">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A766FA" w:rsidRPr="008B0258" w:rsidRDefault="00A766FA" w:rsidP="0024096C">
      <w:pPr>
        <w:pStyle w:val="affff1"/>
      </w:pPr>
      <w:r w:rsidRPr="008B0258">
        <w:t xml:space="preserve">Выпускник </w:t>
      </w:r>
      <w:r w:rsidR="00CC3196" w:rsidRPr="008B0258">
        <w:t xml:space="preserve"> основной школы </w:t>
      </w:r>
      <w:r w:rsidRPr="008B0258">
        <w:t>получит возможность научиться:</w:t>
      </w:r>
    </w:p>
    <w:p w:rsidR="00A766FA" w:rsidRPr="008B0258" w:rsidRDefault="00A766FA" w:rsidP="0024096C">
      <w:pPr>
        <w:pStyle w:val="affff1"/>
        <w:ind w:firstLine="0"/>
      </w:pPr>
      <w:r w:rsidRPr="008B0258">
        <w:rPr>
          <w:iCs/>
        </w:rPr>
        <w:t>• </w:t>
      </w:r>
      <w:r w:rsidRPr="008B0258">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766FA" w:rsidRPr="008B0258" w:rsidRDefault="00A766FA" w:rsidP="0024096C">
      <w:pPr>
        <w:pStyle w:val="affff1"/>
        <w:ind w:firstLine="0"/>
        <w:rPr>
          <w:i/>
        </w:rPr>
      </w:pPr>
      <w:r w:rsidRPr="008B0258">
        <w:rPr>
          <w:i/>
        </w:rPr>
        <w:t>Основы медицинских знаний и оказание первой помощи</w:t>
      </w:r>
    </w:p>
    <w:p w:rsidR="00A766FA" w:rsidRPr="0024096C" w:rsidRDefault="00A766FA" w:rsidP="0024096C">
      <w:pPr>
        <w:pStyle w:val="affff1"/>
      </w:pPr>
      <w:r w:rsidRPr="0024096C">
        <w:t>Выпускник научится:</w:t>
      </w:r>
    </w:p>
    <w:p w:rsidR="00A766FA" w:rsidRPr="0024096C" w:rsidRDefault="00A766FA" w:rsidP="0024096C">
      <w:pPr>
        <w:pStyle w:val="affff1"/>
        <w:ind w:firstLine="0"/>
      </w:pPr>
      <w:r w:rsidRPr="0024096C">
        <w:rPr>
          <w:iCs/>
        </w:rPr>
        <w:t>• </w:t>
      </w:r>
      <w:r w:rsidRPr="0024096C">
        <w:t>характеризовать различные повреждения и травмы, наиболее часто встречающиеся в быту, и их возможные последствия для здоровья;</w:t>
      </w:r>
    </w:p>
    <w:p w:rsidR="00A766FA" w:rsidRPr="0024096C" w:rsidRDefault="00A766FA" w:rsidP="0024096C">
      <w:pPr>
        <w:pStyle w:val="affff1"/>
        <w:ind w:firstLine="0"/>
      </w:pPr>
      <w:r w:rsidRPr="0024096C">
        <w:rPr>
          <w:iCs/>
        </w:rPr>
        <w:t>• </w:t>
      </w:r>
      <w:r w:rsidRPr="0024096C">
        <w:t>анализировать возможные последствия неотложных состояний в случаях, если не будет своевременно оказана первая помощь;</w:t>
      </w:r>
    </w:p>
    <w:p w:rsidR="00A766FA" w:rsidRPr="0024096C" w:rsidRDefault="00A766FA" w:rsidP="0024096C">
      <w:pPr>
        <w:pStyle w:val="affff1"/>
        <w:ind w:firstLine="0"/>
      </w:pPr>
      <w:r w:rsidRPr="0024096C">
        <w:rPr>
          <w:iCs/>
        </w:rPr>
        <w:lastRenderedPageBreak/>
        <w:t>• </w:t>
      </w:r>
      <w:r w:rsidRPr="0024096C">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A766FA" w:rsidRPr="0024096C" w:rsidRDefault="00A766FA" w:rsidP="0024096C">
      <w:pPr>
        <w:pStyle w:val="affff1"/>
        <w:ind w:firstLine="0"/>
      </w:pPr>
      <w:r w:rsidRPr="0024096C">
        <w:rPr>
          <w:iCs/>
        </w:rPr>
        <w:t>• </w:t>
      </w:r>
      <w:r w:rsidRPr="0024096C">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A766FA" w:rsidRPr="008B0258" w:rsidRDefault="00A766FA" w:rsidP="0024096C">
      <w:pPr>
        <w:pStyle w:val="affff1"/>
      </w:pPr>
      <w:r w:rsidRPr="008B0258">
        <w:t xml:space="preserve">Выпускник </w:t>
      </w:r>
      <w:r w:rsidR="00222929" w:rsidRPr="008B0258">
        <w:t xml:space="preserve"> основной школы </w:t>
      </w:r>
      <w:r w:rsidRPr="008B0258">
        <w:t>получит возможность научиться:</w:t>
      </w:r>
    </w:p>
    <w:p w:rsidR="00A766FA" w:rsidRPr="008B0258" w:rsidRDefault="00A766FA" w:rsidP="0024096C">
      <w:pPr>
        <w:pStyle w:val="affff1"/>
        <w:ind w:firstLine="0"/>
      </w:pPr>
      <w:r w:rsidRPr="008B0258">
        <w:rPr>
          <w:iCs/>
        </w:rPr>
        <w:t>• </w:t>
      </w:r>
      <w:r w:rsidRPr="008B0258">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A766FA" w:rsidRPr="0024096C" w:rsidRDefault="00A766FA" w:rsidP="0024096C">
      <w:pPr>
        <w:tabs>
          <w:tab w:val="left" w:leader="dot" w:pos="624"/>
        </w:tabs>
        <w:spacing w:after="0" w:line="360" w:lineRule="auto"/>
        <w:ind w:firstLine="454"/>
        <w:jc w:val="both"/>
        <w:rPr>
          <w:rStyle w:val="Zag11"/>
          <w:rFonts w:ascii="Times New Roman" w:eastAsia="@Arial Unicode MS" w:hAnsi="Times New Roman" w:cs="Times New Roman"/>
          <w:sz w:val="28"/>
          <w:szCs w:val="28"/>
        </w:rPr>
      </w:pPr>
    </w:p>
    <w:p w:rsidR="00B81BD9" w:rsidRDefault="00B81BD9" w:rsidP="00062C9A">
      <w:pPr>
        <w:spacing w:after="0" w:line="360" w:lineRule="auto"/>
        <w:rPr>
          <w:rStyle w:val="Zag11"/>
          <w:rFonts w:ascii="Times New Roman" w:eastAsia="@Arial Unicode MS" w:hAnsi="Times New Roman" w:cs="Times New Roman"/>
          <w:b/>
          <w:sz w:val="28"/>
          <w:szCs w:val="28"/>
        </w:rPr>
      </w:pPr>
    </w:p>
    <w:p w:rsidR="00E10D4E" w:rsidRPr="00D343A7" w:rsidRDefault="00A766FA" w:rsidP="00062C9A">
      <w:pPr>
        <w:spacing w:after="0" w:line="360" w:lineRule="auto"/>
        <w:rPr>
          <w:rFonts w:ascii="Times New Roman" w:eastAsia="@Arial Unicode MS" w:hAnsi="Times New Roman" w:cs="Times New Roman"/>
          <w:b/>
          <w:sz w:val="28"/>
          <w:szCs w:val="28"/>
        </w:rPr>
      </w:pPr>
      <w:r w:rsidRPr="00D343A7">
        <w:rPr>
          <w:rStyle w:val="Zag11"/>
          <w:rFonts w:ascii="Times New Roman" w:eastAsia="@Arial Unicode MS" w:hAnsi="Times New Roman" w:cs="Times New Roman"/>
          <w:b/>
          <w:sz w:val="28"/>
          <w:szCs w:val="28"/>
        </w:rPr>
        <w:t>1.3. Система оценки достижения планируемых результатов</w:t>
      </w:r>
      <w:r w:rsidR="00E10D4E" w:rsidRPr="00D343A7">
        <w:rPr>
          <w:rStyle w:val="Zag11"/>
          <w:rFonts w:ascii="Times New Roman" w:eastAsia="@Arial Unicode MS" w:hAnsi="Times New Roman" w:cs="Times New Roman"/>
          <w:sz w:val="28"/>
          <w:szCs w:val="28"/>
        </w:rPr>
        <w:t xml:space="preserve">  </w:t>
      </w:r>
      <w:r w:rsidRPr="00D343A7">
        <w:rPr>
          <w:rStyle w:val="Zag11"/>
          <w:rFonts w:ascii="Times New Roman" w:eastAsia="@Arial Unicode MS" w:hAnsi="Times New Roman" w:cs="Times New Roman"/>
          <w:b/>
          <w:sz w:val="28"/>
          <w:szCs w:val="28"/>
        </w:rPr>
        <w:t xml:space="preserve">освоения основной образовательной </w:t>
      </w:r>
      <w:r w:rsidR="00E10D4E" w:rsidRPr="00D343A7">
        <w:rPr>
          <w:rStyle w:val="Zag11"/>
          <w:rFonts w:ascii="Times New Roman" w:eastAsia="@Arial Unicode MS" w:hAnsi="Times New Roman" w:cs="Times New Roman"/>
          <w:b/>
          <w:sz w:val="28"/>
          <w:szCs w:val="28"/>
        </w:rPr>
        <w:t xml:space="preserve"> </w:t>
      </w:r>
      <w:r w:rsidRPr="00D343A7">
        <w:rPr>
          <w:rStyle w:val="Zag11"/>
          <w:rFonts w:ascii="Times New Roman" w:eastAsia="@Arial Unicode MS" w:hAnsi="Times New Roman" w:cs="Times New Roman"/>
          <w:b/>
          <w:sz w:val="28"/>
          <w:szCs w:val="28"/>
        </w:rPr>
        <w:t>программы основного общего образования</w:t>
      </w:r>
    </w:p>
    <w:p w:rsidR="00E10D4E" w:rsidRPr="00D343A7" w:rsidRDefault="00D900A8" w:rsidP="00E10D4E">
      <w:pPr>
        <w:spacing w:after="0" w:line="360" w:lineRule="auto"/>
        <w:outlineLvl w:val="0"/>
        <w:rPr>
          <w:rFonts w:ascii="Times New Roman" w:hAnsi="Times New Roman" w:cs="Times New Roman"/>
          <w:b/>
          <w:i/>
          <w:sz w:val="28"/>
          <w:szCs w:val="28"/>
        </w:rPr>
      </w:pPr>
      <w:r w:rsidRPr="00D343A7">
        <w:rPr>
          <w:rFonts w:ascii="Times New Roman" w:hAnsi="Times New Roman" w:cs="Times New Roman"/>
          <w:b/>
          <w:i/>
          <w:sz w:val="28"/>
          <w:szCs w:val="28"/>
        </w:rPr>
        <w:t xml:space="preserve">1.3.1. </w:t>
      </w:r>
      <w:r w:rsidR="00A766FA" w:rsidRPr="00D343A7">
        <w:rPr>
          <w:rFonts w:ascii="Times New Roman" w:hAnsi="Times New Roman" w:cs="Times New Roman"/>
          <w:b/>
          <w:i/>
          <w:sz w:val="28"/>
          <w:szCs w:val="28"/>
        </w:rPr>
        <w:t>Общие положения</w:t>
      </w:r>
      <w:r w:rsidR="00E10D4E" w:rsidRPr="00D343A7">
        <w:rPr>
          <w:rFonts w:ascii="Times New Roman" w:hAnsi="Times New Roman" w:cs="Times New Roman"/>
          <w:b/>
          <w:i/>
          <w:sz w:val="28"/>
          <w:szCs w:val="28"/>
        </w:rPr>
        <w:t>.</w:t>
      </w:r>
    </w:p>
    <w:p w:rsidR="00A766FA" w:rsidRPr="00E10D4E" w:rsidRDefault="000914F5" w:rsidP="00E10D4E">
      <w:pPr>
        <w:spacing w:after="0" w:line="360" w:lineRule="auto"/>
        <w:jc w:val="both"/>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A766FA" w:rsidRPr="00E10D4E">
        <w:rPr>
          <w:rFonts w:ascii="Times New Roman" w:hAnsi="Times New Roman" w:cs="Times New Roman"/>
          <w:sz w:val="28"/>
          <w:szCs w:val="28"/>
        </w:rPr>
        <w:t xml:space="preserve">Система оценки достижения планируемых результатов освоения основной образовательной программы представляет собой один из инструментов реализации требований Федерального  государственного образовательного   стандарта  результатам освоения основной образовательной программы основного общего образования, направленный на </w:t>
      </w:r>
      <w:r w:rsidR="00A766FA" w:rsidRPr="00E10D4E">
        <w:rPr>
          <w:rFonts w:ascii="Times New Roman" w:hAnsi="Times New Roman" w:cs="Times New Roman"/>
          <w:iCs/>
          <w:sz w:val="28"/>
          <w:szCs w:val="28"/>
        </w:rPr>
        <w:t>обеспечение качества образования</w:t>
      </w:r>
      <w:r w:rsidR="00A766FA" w:rsidRPr="00E10D4E">
        <w:rPr>
          <w:rFonts w:ascii="Times New Roman" w:hAnsi="Times New Roman" w:cs="Times New Roman"/>
          <w:i/>
          <w:iCs/>
          <w:sz w:val="28"/>
          <w:szCs w:val="28"/>
        </w:rPr>
        <w:t xml:space="preserve">, </w:t>
      </w:r>
      <w:r w:rsidR="00A766FA" w:rsidRPr="00E10D4E">
        <w:rPr>
          <w:rFonts w:ascii="Times New Roman" w:hAnsi="Times New Roman" w:cs="Times New Roman"/>
          <w:iCs/>
          <w:sz w:val="28"/>
          <w:szCs w:val="28"/>
        </w:rPr>
        <w:t>что</w:t>
      </w:r>
      <w:r w:rsidR="00A766FA" w:rsidRPr="00E10D4E">
        <w:rPr>
          <w:rFonts w:ascii="Times New Roman" w:hAnsi="Times New Roman" w:cs="Times New Roman"/>
          <w:i/>
          <w:iCs/>
          <w:sz w:val="28"/>
          <w:szCs w:val="28"/>
        </w:rPr>
        <w:t xml:space="preserve"> </w:t>
      </w:r>
      <w:r w:rsidR="00A766FA" w:rsidRPr="00E10D4E">
        <w:rPr>
          <w:rFonts w:ascii="Times New Roman" w:hAnsi="Times New Roman" w:cs="Times New Roman"/>
          <w:sz w:val="28"/>
          <w:szCs w:val="28"/>
        </w:rPr>
        <w:t>предполагает вовлечённость в оценочную деятельность как педагогов, так и обучающихся.</w:t>
      </w:r>
    </w:p>
    <w:p w:rsidR="00A766FA" w:rsidRPr="000470FF" w:rsidRDefault="00A766FA" w:rsidP="00E10D4E">
      <w:pPr>
        <w:pStyle w:val="aff7"/>
        <w:spacing w:line="360" w:lineRule="auto"/>
        <w:rPr>
          <w:sz w:val="28"/>
          <w:szCs w:val="28"/>
        </w:rPr>
      </w:pPr>
      <w:r w:rsidRPr="00E10D4E">
        <w:rPr>
          <w:sz w:val="28"/>
          <w:szCs w:val="28"/>
        </w:rPr>
        <w:t>Система оценки призвана способствовать поддержанию е</w:t>
      </w:r>
      <w:r w:rsidR="00AF6EF5">
        <w:rPr>
          <w:sz w:val="28"/>
          <w:szCs w:val="28"/>
        </w:rPr>
        <w:t>динства всей системы образовательной деятельности в лицее</w:t>
      </w:r>
      <w:r w:rsidRPr="00E10D4E">
        <w:rPr>
          <w:sz w:val="28"/>
          <w:szCs w:val="28"/>
        </w:rPr>
        <w:t xml:space="preserve">, обеспечению преемственности в системе непрерывного образования. Её основными </w:t>
      </w:r>
      <w:r w:rsidRPr="000470FF">
        <w:rPr>
          <w:sz w:val="28"/>
          <w:szCs w:val="28"/>
        </w:rPr>
        <w:t>функциями являются ориентация образовательного процесса</w:t>
      </w:r>
      <w:r w:rsidRPr="00E10D4E">
        <w:rPr>
          <w:sz w:val="28"/>
          <w:szCs w:val="28"/>
        </w:rPr>
        <w:t xml:space="preserve"> на достижение планируемых </w:t>
      </w:r>
      <w:r w:rsidRPr="00E10D4E">
        <w:rPr>
          <w:sz w:val="28"/>
          <w:szCs w:val="28"/>
        </w:rPr>
        <w:lastRenderedPageBreak/>
        <w:t>результатов освоения основной образовательной программы</w:t>
      </w:r>
      <w:r w:rsidRPr="00E10D4E">
        <w:rPr>
          <w:i/>
          <w:sz w:val="28"/>
          <w:szCs w:val="28"/>
        </w:rPr>
        <w:t xml:space="preserve"> </w:t>
      </w:r>
      <w:r w:rsidRPr="00E10D4E">
        <w:rPr>
          <w:sz w:val="28"/>
          <w:szCs w:val="28"/>
        </w:rPr>
        <w:t xml:space="preserve">основного общего образования и обеспечение эффективной </w:t>
      </w:r>
      <w:r w:rsidRPr="000470FF">
        <w:rPr>
          <w:sz w:val="28"/>
          <w:szCs w:val="28"/>
        </w:rPr>
        <w:t>обратной связи, позволяющей осуществлять управление образовательным процессом.</w:t>
      </w:r>
    </w:p>
    <w:p w:rsidR="00A766FA" w:rsidRPr="00E10D4E" w:rsidRDefault="00A766FA" w:rsidP="00E10D4E">
      <w:pPr>
        <w:pStyle w:val="aff7"/>
        <w:spacing w:line="360" w:lineRule="auto"/>
        <w:rPr>
          <w:sz w:val="28"/>
          <w:szCs w:val="28"/>
        </w:rPr>
      </w:pPr>
      <w:r w:rsidRPr="00E10D4E">
        <w:rPr>
          <w:sz w:val="28"/>
          <w:szCs w:val="28"/>
        </w:rPr>
        <w:t xml:space="preserve">Основными направлениями и целями оценочной деятельности в соответствии с требованиями  ФГОС  ООО являются оценка образовательных достижений обучающихся  и оценка результатов </w:t>
      </w:r>
      <w:r w:rsidR="000914F5">
        <w:rPr>
          <w:sz w:val="28"/>
          <w:szCs w:val="28"/>
        </w:rPr>
        <w:t xml:space="preserve">образовательной </w:t>
      </w:r>
      <w:r w:rsidRPr="00E10D4E">
        <w:rPr>
          <w:sz w:val="28"/>
          <w:szCs w:val="28"/>
        </w:rPr>
        <w:t>деятельно</w:t>
      </w:r>
      <w:r w:rsidR="000914F5">
        <w:rPr>
          <w:sz w:val="28"/>
          <w:szCs w:val="28"/>
        </w:rPr>
        <w:t xml:space="preserve">сти лицея и его  </w:t>
      </w:r>
      <w:r w:rsidRPr="00E10D4E">
        <w:rPr>
          <w:sz w:val="28"/>
          <w:szCs w:val="28"/>
        </w:rPr>
        <w:t xml:space="preserve"> педагогических кадров. </w:t>
      </w:r>
    </w:p>
    <w:p w:rsidR="00A766FA" w:rsidRPr="00E10D4E" w:rsidRDefault="00A766FA" w:rsidP="00E10D4E">
      <w:pPr>
        <w:pStyle w:val="aff7"/>
        <w:spacing w:line="360" w:lineRule="auto"/>
        <w:rPr>
          <w:sz w:val="28"/>
          <w:szCs w:val="28"/>
        </w:rPr>
      </w:pPr>
      <w:r w:rsidRPr="000470FF">
        <w:rPr>
          <w:sz w:val="28"/>
          <w:szCs w:val="28"/>
        </w:rPr>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w:t>
      </w:r>
      <w:r w:rsidRPr="00E10D4E">
        <w:rPr>
          <w:sz w:val="28"/>
          <w:szCs w:val="28"/>
        </w:rPr>
        <w:t xml:space="preserve"> освоения обучающимися основной образовательной программы</w:t>
      </w:r>
      <w:r w:rsidRPr="00E10D4E">
        <w:rPr>
          <w:i/>
          <w:sz w:val="28"/>
          <w:szCs w:val="28"/>
        </w:rPr>
        <w:t xml:space="preserve"> </w:t>
      </w:r>
      <w:r w:rsidRPr="00E10D4E">
        <w:rPr>
          <w:sz w:val="28"/>
          <w:szCs w:val="28"/>
        </w:rPr>
        <w:t>основного общего образования.</w:t>
      </w:r>
    </w:p>
    <w:p w:rsidR="00A766FA" w:rsidRPr="00E10D4E" w:rsidRDefault="00A766FA" w:rsidP="00E10D4E">
      <w:pPr>
        <w:pStyle w:val="aff7"/>
        <w:spacing w:line="360" w:lineRule="auto"/>
        <w:rPr>
          <w:sz w:val="28"/>
          <w:szCs w:val="28"/>
        </w:rPr>
      </w:pPr>
      <w:r w:rsidRPr="00E10D4E">
        <w:rPr>
          <w:rStyle w:val="dash041e0431044b0447043d044b0439char1"/>
          <w:sz w:val="28"/>
          <w:szCs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A766FA" w:rsidRPr="000470FF" w:rsidRDefault="00A766FA" w:rsidP="00E10D4E">
      <w:pPr>
        <w:pStyle w:val="aff7"/>
        <w:spacing w:line="360" w:lineRule="auto"/>
        <w:rPr>
          <w:rStyle w:val="dash041e0431044b0447043d044b0439char1"/>
          <w:sz w:val="28"/>
          <w:szCs w:val="28"/>
        </w:rPr>
      </w:pPr>
      <w:r w:rsidRPr="000470FF">
        <w:rPr>
          <w:rStyle w:val="dash041e0431044b0447043d044b0439char1"/>
          <w:i/>
          <w:sz w:val="28"/>
          <w:szCs w:val="28"/>
        </w:rPr>
        <w:t>Результаты промежуточной аттестации,</w:t>
      </w:r>
      <w:r w:rsidRPr="00E10D4E">
        <w:rPr>
          <w:rStyle w:val="dash041e0431044b0447043d044b0439char1"/>
          <w:b/>
          <w:i/>
          <w:sz w:val="28"/>
          <w:szCs w:val="28"/>
        </w:rPr>
        <w:t xml:space="preserve"> </w:t>
      </w:r>
      <w:r w:rsidRPr="00E10D4E">
        <w:rPr>
          <w:rStyle w:val="dash041e0431044b0447043d044b0439char1"/>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0470FF">
        <w:rPr>
          <w:rStyle w:val="dash041e0431044b0447043d044b0439char1"/>
          <w:sz w:val="28"/>
          <w:szCs w:val="28"/>
        </w:rPr>
        <w:t>отражают динамику</w:t>
      </w:r>
      <w:r w:rsidRPr="00E10D4E">
        <w:rPr>
          <w:rStyle w:val="dash041e0431044b0447043d044b0439char1"/>
          <w:b/>
          <w:i/>
          <w:sz w:val="28"/>
          <w:szCs w:val="28"/>
        </w:rPr>
        <w:t xml:space="preserve"> </w:t>
      </w:r>
      <w:r w:rsidRPr="00E10D4E">
        <w:rPr>
          <w:rStyle w:val="dash041e0431044b0447043d044b0439char1"/>
          <w:sz w:val="28"/>
          <w:szCs w:val="28"/>
        </w:rPr>
        <w:t>формирования их</w:t>
      </w:r>
      <w:r w:rsidRPr="00E10D4E">
        <w:rPr>
          <w:rStyle w:val="dash041e0431044b0447043d044b0439char1"/>
          <w:color w:val="0000FF"/>
          <w:sz w:val="28"/>
          <w:szCs w:val="28"/>
        </w:rPr>
        <w:t xml:space="preserve"> </w:t>
      </w:r>
      <w:r w:rsidRPr="00E10D4E">
        <w:rPr>
          <w:rStyle w:val="dash041e0431044b0447043d044b0439char1"/>
          <w:sz w:val="28"/>
          <w:szCs w:val="28"/>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0470FF">
        <w:rPr>
          <w:rStyle w:val="dash041e0431044b0447043d044b0439char1"/>
          <w:sz w:val="28"/>
          <w:szCs w:val="28"/>
        </w:rPr>
        <w:t>внутренней оценкой.</w:t>
      </w:r>
    </w:p>
    <w:p w:rsidR="00A766FA" w:rsidRPr="000470FF" w:rsidRDefault="00A766FA" w:rsidP="00E10D4E">
      <w:pPr>
        <w:pStyle w:val="aff7"/>
        <w:spacing w:line="360" w:lineRule="auto"/>
        <w:rPr>
          <w:sz w:val="28"/>
          <w:szCs w:val="28"/>
        </w:rPr>
      </w:pPr>
      <w:r w:rsidRPr="000470FF">
        <w:rPr>
          <w:rStyle w:val="dash041e0431044b0447043d044b0439char1"/>
          <w:i/>
          <w:sz w:val="28"/>
          <w:szCs w:val="28"/>
        </w:rPr>
        <w:t>Результаты итоговой аттестации выпускников (в том числе государственной)</w:t>
      </w:r>
      <w:r w:rsidRPr="00E10D4E">
        <w:rPr>
          <w:rStyle w:val="dash041e0431044b0447043d044b0439char1"/>
          <w:sz w:val="28"/>
          <w:szCs w:val="28"/>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0470FF">
        <w:rPr>
          <w:rStyle w:val="dash041e0431044b0447043d044b0439char1"/>
          <w:sz w:val="28"/>
          <w:szCs w:val="28"/>
        </w:rPr>
        <w:t>внешней оценкой.</w:t>
      </w:r>
    </w:p>
    <w:p w:rsidR="00A766FA" w:rsidRPr="00E10D4E" w:rsidRDefault="00A766FA" w:rsidP="00E10D4E">
      <w:pPr>
        <w:pStyle w:val="aff7"/>
        <w:spacing w:line="360" w:lineRule="auto"/>
        <w:rPr>
          <w:sz w:val="28"/>
          <w:szCs w:val="28"/>
        </w:rPr>
      </w:pPr>
      <w:r w:rsidRPr="00E10D4E">
        <w:rPr>
          <w:sz w:val="28"/>
          <w:szCs w:val="28"/>
        </w:rPr>
        <w:t>Основным объектом, содержательной и критериальной базой</w:t>
      </w:r>
      <w:r w:rsidRPr="00E10D4E">
        <w:rPr>
          <w:b/>
          <w:sz w:val="28"/>
          <w:szCs w:val="28"/>
        </w:rPr>
        <w:t xml:space="preserve"> </w:t>
      </w:r>
      <w:r w:rsidRPr="000470FF">
        <w:rPr>
          <w:sz w:val="28"/>
          <w:szCs w:val="28"/>
        </w:rPr>
        <w:t xml:space="preserve">итоговой оценки </w:t>
      </w:r>
      <w:r w:rsidRPr="00E10D4E">
        <w:rPr>
          <w:sz w:val="28"/>
          <w:szCs w:val="28"/>
        </w:rPr>
        <w:t xml:space="preserve">подготовки выпускников </w:t>
      </w:r>
      <w:r w:rsidR="000914F5">
        <w:rPr>
          <w:sz w:val="28"/>
          <w:szCs w:val="28"/>
        </w:rPr>
        <w:t xml:space="preserve">лицея </w:t>
      </w:r>
      <w:r w:rsidRPr="00E10D4E">
        <w:rPr>
          <w:sz w:val="28"/>
          <w:szCs w:val="28"/>
        </w:rPr>
        <w:t xml:space="preserve">на ступени основного общего </w:t>
      </w:r>
      <w:r w:rsidRPr="00E10D4E">
        <w:rPr>
          <w:sz w:val="28"/>
          <w:szCs w:val="28"/>
        </w:rPr>
        <w:lastRenderedPageBreak/>
        <w:t>образования в соответствии со структурой планируемых результатов выступают планируемые результаты всех изучаемых программ.</w:t>
      </w:r>
    </w:p>
    <w:p w:rsidR="00A766FA" w:rsidRPr="00E10D4E" w:rsidRDefault="00A766FA" w:rsidP="00E10D4E">
      <w:pPr>
        <w:pStyle w:val="aff7"/>
        <w:spacing w:line="360" w:lineRule="auto"/>
        <w:rPr>
          <w:sz w:val="28"/>
          <w:szCs w:val="28"/>
        </w:rPr>
      </w:pPr>
      <w:r w:rsidRPr="00E10D4E">
        <w:rPr>
          <w:sz w:val="28"/>
          <w:szCs w:val="28"/>
        </w:rPr>
        <w:t xml:space="preserve">При </w:t>
      </w:r>
      <w:r w:rsidRPr="000470FF">
        <w:rPr>
          <w:sz w:val="28"/>
          <w:szCs w:val="28"/>
        </w:rPr>
        <w:t>оценке результатов деятельности  МБОУ  лицея №5</w:t>
      </w:r>
      <w:r w:rsidRPr="00E10D4E">
        <w:rPr>
          <w:b/>
          <w:sz w:val="28"/>
          <w:szCs w:val="28"/>
        </w:rPr>
        <w:t xml:space="preserve">  </w:t>
      </w:r>
      <w:r w:rsidRPr="00E10D4E">
        <w:rPr>
          <w:sz w:val="28"/>
          <w:szCs w:val="28"/>
        </w:rPr>
        <w:t>основным</w:t>
      </w:r>
      <w:r w:rsidRPr="00E10D4E">
        <w:rPr>
          <w:b/>
          <w:sz w:val="28"/>
          <w:szCs w:val="28"/>
        </w:rPr>
        <w:t xml:space="preserve"> </w:t>
      </w:r>
      <w:r w:rsidRPr="00E10D4E">
        <w:rPr>
          <w:sz w:val="28"/>
          <w:szCs w:val="28"/>
        </w:rPr>
        <w:t>объектом оценки, её содержательной и критериальной базой выступают планируемые результаты освоения основной образовательной программы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w:t>
      </w:r>
    </w:p>
    <w:p w:rsidR="00A766FA" w:rsidRPr="00E10D4E" w:rsidRDefault="00A766FA" w:rsidP="00E10D4E">
      <w:pPr>
        <w:pStyle w:val="aff7"/>
        <w:spacing w:line="360" w:lineRule="auto"/>
        <w:rPr>
          <w:sz w:val="28"/>
          <w:szCs w:val="28"/>
          <w:shd w:val="clear" w:color="auto" w:fill="FFFF99"/>
        </w:rPr>
      </w:pPr>
      <w:r w:rsidRPr="00E10D4E">
        <w:rPr>
          <w:sz w:val="28"/>
          <w:szCs w:val="28"/>
        </w:rPr>
        <w:t>В соответствии с требованиями  ФГОС ООО  предоставление и использование</w:t>
      </w:r>
      <w:r w:rsidRPr="00E10D4E">
        <w:rPr>
          <w:i/>
          <w:sz w:val="28"/>
          <w:szCs w:val="28"/>
        </w:rPr>
        <w:t xml:space="preserve"> </w:t>
      </w:r>
      <w:r w:rsidRPr="000470FF">
        <w:rPr>
          <w:sz w:val="28"/>
          <w:szCs w:val="28"/>
        </w:rPr>
        <w:t xml:space="preserve">персонифицированной информации </w:t>
      </w:r>
      <w:r w:rsidRPr="00E10D4E">
        <w:rPr>
          <w:sz w:val="28"/>
          <w:szCs w:val="28"/>
        </w:rPr>
        <w:t>возможно только в рамках процедур итоговой оценки обучающихся. Во всех иных процедурах допустимо предоставление и использование</w:t>
      </w:r>
      <w:r w:rsidRPr="00E10D4E">
        <w:rPr>
          <w:i/>
          <w:sz w:val="28"/>
          <w:szCs w:val="28"/>
        </w:rPr>
        <w:t xml:space="preserve"> </w:t>
      </w:r>
      <w:r w:rsidRPr="00E10D4E">
        <w:rPr>
          <w:sz w:val="28"/>
          <w:szCs w:val="28"/>
        </w:rPr>
        <w:t xml:space="preserve">исключительно </w:t>
      </w:r>
      <w:r w:rsidRPr="000470FF">
        <w:rPr>
          <w:sz w:val="28"/>
          <w:szCs w:val="28"/>
        </w:rPr>
        <w:t xml:space="preserve">неперсонифицированной (анонимной) информации </w:t>
      </w:r>
      <w:r w:rsidRPr="00E10D4E">
        <w:rPr>
          <w:sz w:val="28"/>
          <w:szCs w:val="28"/>
        </w:rPr>
        <w:t>о достигаемых обучающимися образовательных результатах.</w:t>
      </w:r>
    </w:p>
    <w:p w:rsidR="00A766FA" w:rsidRPr="00E10D4E" w:rsidRDefault="00A766FA" w:rsidP="00E10D4E">
      <w:pPr>
        <w:pStyle w:val="aff7"/>
        <w:spacing w:line="360" w:lineRule="auto"/>
        <w:rPr>
          <w:sz w:val="28"/>
          <w:szCs w:val="28"/>
        </w:rPr>
      </w:pPr>
      <w:r w:rsidRPr="00E10D4E">
        <w:rPr>
          <w:sz w:val="28"/>
          <w:szCs w:val="28"/>
        </w:rPr>
        <w:t>Интерпретация результатов оценки ведётся на основе</w:t>
      </w:r>
      <w:r w:rsidRPr="00E10D4E">
        <w:rPr>
          <w:b/>
          <w:i/>
          <w:sz w:val="28"/>
          <w:szCs w:val="28"/>
        </w:rPr>
        <w:t xml:space="preserve"> </w:t>
      </w:r>
      <w:r w:rsidRPr="000470FF">
        <w:rPr>
          <w:sz w:val="28"/>
          <w:szCs w:val="28"/>
        </w:rPr>
        <w:t xml:space="preserve">контекстной информации </w:t>
      </w:r>
      <w:r w:rsidRPr="00E10D4E">
        <w:rPr>
          <w:sz w:val="28"/>
          <w:szCs w:val="28"/>
        </w:rPr>
        <w:t xml:space="preserve">об условиях и особенностях деятельности субъектов образовательного процесса. В частности, итоговая оценка обучающихся </w:t>
      </w:r>
      <w:r w:rsidR="000914F5">
        <w:rPr>
          <w:sz w:val="28"/>
          <w:szCs w:val="28"/>
        </w:rPr>
        <w:t xml:space="preserve">лицея </w:t>
      </w:r>
      <w:r w:rsidRPr="00E10D4E">
        <w:rPr>
          <w:sz w:val="28"/>
          <w:szCs w:val="28"/>
        </w:rPr>
        <w:t>определяется с учётом их стартового уровня и динамики образовательных достижений.</w:t>
      </w:r>
    </w:p>
    <w:p w:rsidR="00A766FA" w:rsidRPr="000470FF" w:rsidRDefault="00A766FA" w:rsidP="00E10D4E">
      <w:pPr>
        <w:pStyle w:val="aff7"/>
        <w:spacing w:line="360" w:lineRule="auto"/>
        <w:rPr>
          <w:sz w:val="28"/>
          <w:szCs w:val="28"/>
        </w:rPr>
      </w:pPr>
      <w:r w:rsidRPr="00E10D4E">
        <w:rPr>
          <w:sz w:val="28"/>
          <w:szCs w:val="28"/>
        </w:rPr>
        <w:t>Система оценки достижения планируемых результатов освоения основной образовательной программы</w:t>
      </w:r>
      <w:r w:rsidRPr="00E10D4E">
        <w:rPr>
          <w:i/>
          <w:sz w:val="28"/>
          <w:szCs w:val="28"/>
        </w:rPr>
        <w:t xml:space="preserve"> </w:t>
      </w:r>
      <w:r w:rsidRPr="00E10D4E">
        <w:rPr>
          <w:sz w:val="28"/>
          <w:szCs w:val="28"/>
        </w:rPr>
        <w:t xml:space="preserve">основного общего образования предполагает </w:t>
      </w:r>
      <w:r w:rsidRPr="000470FF">
        <w:rPr>
          <w:sz w:val="28"/>
          <w:szCs w:val="28"/>
        </w:rPr>
        <w:t xml:space="preserve">комплексный подход к оценке результатов </w:t>
      </w:r>
      <w:r w:rsidRPr="00E10D4E">
        <w:rPr>
          <w:sz w:val="28"/>
          <w:szCs w:val="28"/>
        </w:rPr>
        <w:t xml:space="preserve">образования, позволяющий вести оценку достижения обучающимися всех трёх групп результатов образования: </w:t>
      </w:r>
      <w:r w:rsidRPr="000470FF">
        <w:rPr>
          <w:sz w:val="28"/>
          <w:szCs w:val="28"/>
        </w:rPr>
        <w:t xml:space="preserve">личностных, </w:t>
      </w:r>
      <w:r w:rsidR="000914F5" w:rsidRPr="000470FF">
        <w:rPr>
          <w:sz w:val="28"/>
          <w:szCs w:val="28"/>
        </w:rPr>
        <w:t xml:space="preserve"> </w:t>
      </w:r>
      <w:r w:rsidRPr="000470FF">
        <w:rPr>
          <w:sz w:val="28"/>
          <w:szCs w:val="28"/>
        </w:rPr>
        <w:t xml:space="preserve">метапредметных </w:t>
      </w:r>
      <w:r w:rsidR="000914F5" w:rsidRPr="000470FF">
        <w:rPr>
          <w:sz w:val="28"/>
          <w:szCs w:val="28"/>
        </w:rPr>
        <w:t xml:space="preserve"> </w:t>
      </w:r>
      <w:r w:rsidRPr="000470FF">
        <w:rPr>
          <w:sz w:val="28"/>
          <w:szCs w:val="28"/>
        </w:rPr>
        <w:t>и</w:t>
      </w:r>
      <w:r w:rsidR="000914F5" w:rsidRPr="000470FF">
        <w:rPr>
          <w:sz w:val="28"/>
          <w:szCs w:val="28"/>
        </w:rPr>
        <w:t xml:space="preserve"> </w:t>
      </w:r>
      <w:r w:rsidRPr="000470FF">
        <w:rPr>
          <w:sz w:val="28"/>
          <w:szCs w:val="28"/>
        </w:rPr>
        <w:t xml:space="preserve"> предметных.</w:t>
      </w:r>
    </w:p>
    <w:p w:rsidR="00A766FA" w:rsidRPr="00E10D4E" w:rsidRDefault="00A766FA" w:rsidP="00E10D4E">
      <w:pPr>
        <w:pStyle w:val="aff7"/>
        <w:spacing w:line="360" w:lineRule="auto"/>
        <w:rPr>
          <w:bCs/>
          <w:sz w:val="28"/>
          <w:szCs w:val="28"/>
        </w:rPr>
      </w:pPr>
      <w:r w:rsidRPr="000470FF">
        <w:rPr>
          <w:sz w:val="28"/>
          <w:szCs w:val="28"/>
        </w:rPr>
        <w:t xml:space="preserve">Система оценки предусматривает </w:t>
      </w:r>
      <w:r w:rsidRPr="000470FF">
        <w:rPr>
          <w:bCs/>
          <w:sz w:val="28"/>
          <w:szCs w:val="28"/>
        </w:rPr>
        <w:t xml:space="preserve">уровневый подход к </w:t>
      </w:r>
      <w:r w:rsidRPr="00E10D4E">
        <w:rPr>
          <w:bCs/>
          <w:sz w:val="28"/>
          <w:szCs w:val="28"/>
        </w:rPr>
        <w:t>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A766FA" w:rsidRPr="00E10D4E" w:rsidRDefault="00A766FA" w:rsidP="00E10D4E">
      <w:pPr>
        <w:pStyle w:val="aff7"/>
        <w:spacing w:line="360" w:lineRule="auto"/>
        <w:rPr>
          <w:bCs/>
          <w:sz w:val="28"/>
          <w:szCs w:val="28"/>
        </w:rPr>
      </w:pPr>
      <w:r w:rsidRPr="00E10D4E">
        <w:rPr>
          <w:bCs/>
          <w:sz w:val="28"/>
          <w:szCs w:val="28"/>
        </w:rPr>
        <w:t xml:space="preserve">Одним из проявлений уровневого подхода является оценка индивидуальных образовательных достижений на </w:t>
      </w:r>
      <w:r w:rsidRPr="000914F5">
        <w:rPr>
          <w:bCs/>
          <w:sz w:val="28"/>
          <w:szCs w:val="28"/>
        </w:rPr>
        <w:t xml:space="preserve">основе </w:t>
      </w:r>
      <w:r w:rsidR="000914F5" w:rsidRPr="000914F5">
        <w:rPr>
          <w:bCs/>
          <w:sz w:val="28"/>
          <w:szCs w:val="28"/>
        </w:rPr>
        <w:t xml:space="preserve">формирования личного портфолио и с учетом </w:t>
      </w:r>
      <w:r w:rsidRPr="000914F5">
        <w:rPr>
          <w:bCs/>
          <w:sz w:val="28"/>
          <w:szCs w:val="28"/>
        </w:rPr>
        <w:t>«метода сложения», при котором фиксируется достижение уровня, необходимого для успешного продолже</w:t>
      </w:r>
      <w:r w:rsidRPr="00E10D4E">
        <w:rPr>
          <w:bCs/>
          <w:sz w:val="28"/>
          <w:szCs w:val="28"/>
        </w:rPr>
        <w:t xml:space="preserve">ния образования и </w:t>
      </w:r>
      <w:r w:rsidRPr="00E10D4E">
        <w:rPr>
          <w:bCs/>
          <w:sz w:val="28"/>
          <w:szCs w:val="28"/>
        </w:rPr>
        <w:lastRenderedPageBreak/>
        <w:t>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A766FA" w:rsidRPr="000470FF" w:rsidRDefault="00D900A8" w:rsidP="00D900A8">
      <w:pPr>
        <w:pStyle w:val="aff7"/>
        <w:spacing w:line="360" w:lineRule="auto"/>
        <w:ind w:firstLine="0"/>
        <w:rPr>
          <w:b/>
          <w:i/>
          <w:sz w:val="28"/>
          <w:szCs w:val="28"/>
        </w:rPr>
      </w:pPr>
      <w:r w:rsidRPr="000470FF">
        <w:rPr>
          <w:b/>
          <w:i/>
          <w:sz w:val="28"/>
          <w:szCs w:val="28"/>
        </w:rPr>
        <w:t xml:space="preserve">1.3.2. </w:t>
      </w:r>
      <w:r w:rsidR="00A766FA" w:rsidRPr="000470FF">
        <w:rPr>
          <w:b/>
          <w:i/>
          <w:sz w:val="28"/>
          <w:szCs w:val="28"/>
        </w:rPr>
        <w:t>Особенности оценки личностных результатов</w:t>
      </w:r>
    </w:p>
    <w:p w:rsidR="00A766FA" w:rsidRPr="00E10D4E" w:rsidRDefault="00A766FA" w:rsidP="00E10D4E">
      <w:pPr>
        <w:pStyle w:val="aff7"/>
        <w:spacing w:line="360" w:lineRule="auto"/>
        <w:rPr>
          <w:sz w:val="28"/>
          <w:szCs w:val="28"/>
        </w:rPr>
      </w:pPr>
      <w:r w:rsidRPr="00E10D4E">
        <w:rPr>
          <w:sz w:val="28"/>
          <w:szCs w:val="28"/>
        </w:rPr>
        <w:t xml:space="preserve">Оценка личностных результатов </w:t>
      </w:r>
      <w:r w:rsidRPr="00E10D4E">
        <w:rPr>
          <w:bCs/>
          <w:sz w:val="28"/>
          <w:szCs w:val="28"/>
        </w:rPr>
        <w:t xml:space="preserve">представляет собой оценку достижения обучающимися  МБОУ  лицея №5  </w:t>
      </w:r>
      <w:r w:rsidRPr="00E10D4E">
        <w:rPr>
          <w:sz w:val="28"/>
          <w:szCs w:val="28"/>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A766FA" w:rsidRPr="000914F5" w:rsidRDefault="00A766FA" w:rsidP="000914F5">
      <w:pPr>
        <w:pStyle w:val="aff7"/>
        <w:spacing w:line="360" w:lineRule="auto"/>
        <w:rPr>
          <w:sz w:val="28"/>
          <w:szCs w:val="28"/>
        </w:rPr>
      </w:pPr>
      <w:r w:rsidRPr="00E10D4E">
        <w:rPr>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r w:rsidR="000914F5">
        <w:rPr>
          <w:sz w:val="28"/>
          <w:szCs w:val="28"/>
        </w:rPr>
        <w:t xml:space="preserve">  </w:t>
      </w:r>
      <w:r w:rsidRPr="00E10D4E">
        <w:rPr>
          <w:bCs/>
          <w:iCs/>
          <w:sz w:val="28"/>
          <w:szCs w:val="28"/>
        </w:rPr>
        <w:t xml:space="preserve">Основным объектом оценки личностных результатов служит сформированность </w:t>
      </w:r>
      <w:r w:rsidRPr="00E10D4E">
        <w:rPr>
          <w:sz w:val="28"/>
          <w:szCs w:val="28"/>
        </w:rPr>
        <w:t>универсальных учебных действий, включаемых в следующие три основных</w:t>
      </w:r>
      <w:r w:rsidRPr="00E10D4E">
        <w:rPr>
          <w:bCs/>
          <w:iCs/>
          <w:sz w:val="28"/>
          <w:szCs w:val="28"/>
        </w:rPr>
        <w:t xml:space="preserve"> блока:</w:t>
      </w:r>
    </w:p>
    <w:p w:rsidR="00A766FA" w:rsidRPr="00DC05E0" w:rsidRDefault="00A766FA" w:rsidP="000914F5">
      <w:pPr>
        <w:pStyle w:val="aff7"/>
        <w:spacing w:line="360" w:lineRule="auto"/>
        <w:ind w:firstLine="0"/>
        <w:rPr>
          <w:iCs/>
          <w:sz w:val="28"/>
          <w:szCs w:val="28"/>
        </w:rPr>
      </w:pPr>
      <w:r w:rsidRPr="00DC05E0">
        <w:rPr>
          <w:sz w:val="28"/>
          <w:szCs w:val="28"/>
        </w:rPr>
        <w:t>1) сформированность основ гражданской идентичности личности;</w:t>
      </w:r>
    </w:p>
    <w:p w:rsidR="00A766FA" w:rsidRPr="00DC05E0" w:rsidRDefault="00A766FA" w:rsidP="000914F5">
      <w:pPr>
        <w:pStyle w:val="aff7"/>
        <w:spacing w:line="360" w:lineRule="auto"/>
        <w:ind w:firstLine="0"/>
        <w:rPr>
          <w:iCs/>
          <w:sz w:val="28"/>
          <w:szCs w:val="28"/>
        </w:rPr>
      </w:pPr>
      <w:r w:rsidRPr="00DC05E0">
        <w:rPr>
          <w:sz w:val="28"/>
          <w:szCs w:val="28"/>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A766FA" w:rsidRPr="00E10D4E" w:rsidRDefault="00A766FA" w:rsidP="000914F5">
      <w:pPr>
        <w:pStyle w:val="aff7"/>
        <w:spacing w:line="360" w:lineRule="auto"/>
        <w:ind w:firstLine="0"/>
        <w:rPr>
          <w:sz w:val="28"/>
          <w:szCs w:val="28"/>
        </w:rPr>
      </w:pPr>
      <w:r w:rsidRPr="00DC05E0">
        <w:rPr>
          <w:rStyle w:val="dash041e005f0431005f044b005f0447005f043d005f044b005f0439005f005fchar1char1"/>
          <w:sz w:val="28"/>
          <w:szCs w:val="28"/>
        </w:rPr>
        <w:t>3) </w:t>
      </w:r>
      <w:r w:rsidRPr="00DC05E0">
        <w:rPr>
          <w:sz w:val="28"/>
          <w:szCs w:val="28"/>
        </w:rPr>
        <w:t xml:space="preserve">сформированность </w:t>
      </w:r>
      <w:r w:rsidRPr="00DC05E0">
        <w:rPr>
          <w:rStyle w:val="dash041e005f0431005f044b005f0447005f043d005f044b005f0439005f005fchar1char1"/>
          <w:sz w:val="28"/>
          <w:szCs w:val="28"/>
        </w:rPr>
        <w:t>социальных компетенций,</w:t>
      </w:r>
      <w:r w:rsidRPr="00E10D4E">
        <w:rPr>
          <w:rStyle w:val="dash041e005f0431005f044b005f0447005f043d005f044b005f0439005f005fchar1char1"/>
          <w:sz w:val="28"/>
          <w:szCs w:val="28"/>
        </w:rPr>
        <w:t xml:space="preserve"> включая ценностно-смысловые установки и моральные нормы, опыт социальных и межличностных отношений, правосознание</w:t>
      </w:r>
      <w:r w:rsidRPr="00E10D4E">
        <w:rPr>
          <w:sz w:val="28"/>
          <w:szCs w:val="28"/>
        </w:rPr>
        <w:t>.</w:t>
      </w:r>
    </w:p>
    <w:p w:rsidR="00A766FA" w:rsidRPr="00E10D4E" w:rsidRDefault="00A766FA" w:rsidP="00E10D4E">
      <w:pPr>
        <w:pStyle w:val="aff7"/>
        <w:spacing w:line="360" w:lineRule="auto"/>
        <w:rPr>
          <w:sz w:val="28"/>
          <w:szCs w:val="28"/>
        </w:rPr>
      </w:pPr>
      <w:r w:rsidRPr="00E10D4E">
        <w:rPr>
          <w:sz w:val="28"/>
          <w:szCs w:val="28"/>
        </w:rPr>
        <w:t xml:space="preserve">В соответствии с требованиями  ФГОС ООО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Pr="00E10D4E">
        <w:rPr>
          <w:b/>
          <w:sz w:val="28"/>
          <w:szCs w:val="28"/>
        </w:rPr>
        <w:t xml:space="preserve"> </w:t>
      </w:r>
      <w:r w:rsidRPr="00DC05E0">
        <w:rPr>
          <w:sz w:val="28"/>
          <w:szCs w:val="28"/>
        </w:rPr>
        <w:t>МБОУ лицея №5.</w:t>
      </w:r>
      <w:r w:rsidRPr="00E10D4E">
        <w:rPr>
          <w:sz w:val="28"/>
          <w:szCs w:val="28"/>
        </w:rPr>
        <w:t xml:space="preserve"> </w:t>
      </w:r>
      <w:r w:rsidRPr="00E10D4E">
        <w:rPr>
          <w:bCs/>
          <w:iCs/>
          <w:sz w:val="28"/>
          <w:szCs w:val="28"/>
        </w:rPr>
        <w:t xml:space="preserve">Поэтому оценка </w:t>
      </w:r>
      <w:r w:rsidRPr="00E10D4E">
        <w:rPr>
          <w:sz w:val="28"/>
          <w:szCs w:val="28"/>
        </w:rPr>
        <w:t xml:space="preserve">этих результатов образовательной деятельности осуществляется в ходе   неперсонифицированных мониторинговых исследований на основе:  наблюдения, тестирования, анкетирования, и др. К их проведению привлекаются  учителя,  классные руководители, педагог-психолог и другие  специалисты     обладающие необходимой компетентностью в сфере </w:t>
      </w:r>
      <w:r w:rsidRPr="00E10D4E">
        <w:rPr>
          <w:sz w:val="28"/>
          <w:szCs w:val="28"/>
        </w:rPr>
        <w:lastRenderedPageBreak/>
        <w:t>психологической диагностики развития личности в детском и подростковом возрасте.</w:t>
      </w:r>
    </w:p>
    <w:p w:rsidR="00A766FA" w:rsidRPr="00DC05E0" w:rsidRDefault="00A766FA" w:rsidP="00E10D4E">
      <w:pPr>
        <w:pStyle w:val="aff7"/>
        <w:spacing w:line="360" w:lineRule="auto"/>
        <w:rPr>
          <w:sz w:val="28"/>
          <w:szCs w:val="28"/>
        </w:rPr>
      </w:pPr>
      <w:r w:rsidRPr="00DC05E0">
        <w:rPr>
          <w:sz w:val="28"/>
          <w:szCs w:val="28"/>
        </w:rPr>
        <w:t>В текущем образовательном процессе возможна ограниченная оценка сформированности отдельных личностных результатов, проявляющихся в:</w:t>
      </w:r>
    </w:p>
    <w:p w:rsidR="00A766FA" w:rsidRPr="00DC05E0" w:rsidRDefault="00A766FA" w:rsidP="000914F5">
      <w:pPr>
        <w:pStyle w:val="aff7"/>
        <w:spacing w:line="360" w:lineRule="auto"/>
        <w:ind w:firstLine="0"/>
        <w:rPr>
          <w:sz w:val="28"/>
          <w:szCs w:val="28"/>
        </w:rPr>
      </w:pPr>
      <w:r w:rsidRPr="00DC05E0">
        <w:rPr>
          <w:sz w:val="28"/>
          <w:szCs w:val="28"/>
        </w:rPr>
        <w:t>1) соблюдении норм и правил поведения, принятых в  МБОУ  лицее №5;</w:t>
      </w:r>
    </w:p>
    <w:p w:rsidR="00A766FA" w:rsidRPr="00DC05E0" w:rsidRDefault="00A766FA" w:rsidP="000914F5">
      <w:pPr>
        <w:pStyle w:val="aff7"/>
        <w:spacing w:line="360" w:lineRule="auto"/>
        <w:ind w:firstLine="0"/>
        <w:rPr>
          <w:sz w:val="28"/>
          <w:szCs w:val="28"/>
        </w:rPr>
      </w:pPr>
      <w:r w:rsidRPr="00DC05E0">
        <w:rPr>
          <w:sz w:val="28"/>
          <w:szCs w:val="28"/>
        </w:rPr>
        <w:t>2) участии в общественной жизни образовательного учреждения и ближайшего социального окружения, общественно-полезной деятельности;</w:t>
      </w:r>
    </w:p>
    <w:p w:rsidR="00A766FA" w:rsidRPr="00DC05E0" w:rsidRDefault="00A766FA" w:rsidP="000914F5">
      <w:pPr>
        <w:pStyle w:val="aff7"/>
        <w:spacing w:line="360" w:lineRule="auto"/>
        <w:ind w:firstLine="0"/>
        <w:rPr>
          <w:sz w:val="28"/>
          <w:szCs w:val="28"/>
        </w:rPr>
      </w:pPr>
      <w:r w:rsidRPr="00DC05E0">
        <w:rPr>
          <w:sz w:val="28"/>
          <w:szCs w:val="28"/>
        </w:rPr>
        <w:t>3) прилежании и ответственности за результаты обучения;</w:t>
      </w:r>
    </w:p>
    <w:p w:rsidR="00A766FA" w:rsidRPr="00DC05E0" w:rsidRDefault="00A766FA" w:rsidP="000914F5">
      <w:pPr>
        <w:pStyle w:val="aff7"/>
        <w:spacing w:line="360" w:lineRule="auto"/>
        <w:ind w:firstLine="0"/>
        <w:rPr>
          <w:sz w:val="28"/>
          <w:szCs w:val="28"/>
        </w:rPr>
      </w:pPr>
      <w:r w:rsidRPr="00DC05E0">
        <w:rPr>
          <w:sz w:val="28"/>
          <w:szCs w:val="28"/>
        </w:rPr>
        <w:t>4) готовности и способности делать осознанный выбор своей образовательной траектории, в том числе выбор направления профильного образования   на старшей ступени общего образования;</w:t>
      </w:r>
    </w:p>
    <w:p w:rsidR="00A766FA" w:rsidRPr="00E10D4E" w:rsidRDefault="00A766FA" w:rsidP="000914F5">
      <w:pPr>
        <w:pStyle w:val="aff7"/>
        <w:spacing w:line="360" w:lineRule="auto"/>
        <w:ind w:firstLine="0"/>
        <w:rPr>
          <w:sz w:val="28"/>
          <w:szCs w:val="28"/>
        </w:rPr>
      </w:pPr>
      <w:r w:rsidRPr="00DC05E0">
        <w:rPr>
          <w:sz w:val="28"/>
          <w:szCs w:val="28"/>
        </w:rPr>
        <w:t>5) ценностно-смысловых установках обучающихся</w:t>
      </w:r>
      <w:r w:rsidRPr="00E10D4E">
        <w:rPr>
          <w:sz w:val="28"/>
          <w:szCs w:val="28"/>
        </w:rPr>
        <w:t>, формируемых средствами различных предметов в рамках системы общего образования.</w:t>
      </w:r>
    </w:p>
    <w:p w:rsidR="00A766FA" w:rsidRPr="00DC05E0" w:rsidRDefault="00D900A8" w:rsidP="00D900A8">
      <w:pPr>
        <w:pStyle w:val="aff7"/>
        <w:spacing w:line="360" w:lineRule="auto"/>
        <w:ind w:firstLine="0"/>
        <w:rPr>
          <w:b/>
          <w:i/>
          <w:sz w:val="28"/>
          <w:szCs w:val="28"/>
        </w:rPr>
      </w:pPr>
      <w:r w:rsidRPr="00DC05E0">
        <w:rPr>
          <w:b/>
          <w:i/>
          <w:sz w:val="28"/>
          <w:szCs w:val="28"/>
        </w:rPr>
        <w:t>1.3.3.</w:t>
      </w:r>
      <w:r w:rsidR="00A766FA" w:rsidRPr="00DC05E0">
        <w:rPr>
          <w:b/>
          <w:i/>
          <w:sz w:val="28"/>
          <w:szCs w:val="28"/>
        </w:rPr>
        <w:t>Особенности оценки метапредметных результатов</w:t>
      </w:r>
    </w:p>
    <w:p w:rsidR="00A766FA" w:rsidRPr="00E10D4E" w:rsidRDefault="00A766FA" w:rsidP="00E10D4E">
      <w:pPr>
        <w:pStyle w:val="aff7"/>
        <w:spacing w:line="360" w:lineRule="auto"/>
        <w:rPr>
          <w:sz w:val="28"/>
          <w:szCs w:val="28"/>
        </w:rPr>
      </w:pPr>
      <w:r w:rsidRPr="00E10D4E">
        <w:rPr>
          <w:sz w:val="28"/>
          <w:szCs w:val="28"/>
        </w:rPr>
        <w:t xml:space="preserve">Оценка метапредметных результатов </w:t>
      </w:r>
      <w:r w:rsidRPr="00E10D4E">
        <w:rPr>
          <w:bCs/>
          <w:sz w:val="28"/>
          <w:szCs w:val="28"/>
        </w:rPr>
        <w:t xml:space="preserve">представляет собой оценку достижения </w:t>
      </w:r>
      <w:r w:rsidRPr="00E10D4E">
        <w:rPr>
          <w:sz w:val="28"/>
          <w:szCs w:val="28"/>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A766FA" w:rsidRPr="00E10D4E" w:rsidRDefault="00A766FA" w:rsidP="00E10D4E">
      <w:pPr>
        <w:pStyle w:val="aff7"/>
        <w:spacing w:line="360" w:lineRule="auto"/>
        <w:rPr>
          <w:sz w:val="28"/>
          <w:szCs w:val="28"/>
        </w:rPr>
      </w:pPr>
      <w:r w:rsidRPr="00E10D4E">
        <w:rPr>
          <w:sz w:val="28"/>
          <w:szCs w:val="28"/>
        </w:rPr>
        <w:t>Формирование метапредметных результатов обеспечивается за счёт основных компонентов образовательного процесса — учебных предметов.</w:t>
      </w:r>
    </w:p>
    <w:p w:rsidR="00A766FA" w:rsidRPr="00E10D4E" w:rsidRDefault="00A766FA" w:rsidP="00E10D4E">
      <w:pPr>
        <w:pStyle w:val="aff7"/>
        <w:spacing w:line="360" w:lineRule="auto"/>
        <w:rPr>
          <w:sz w:val="28"/>
          <w:szCs w:val="28"/>
        </w:rPr>
      </w:pPr>
      <w:r w:rsidRPr="00E10D4E">
        <w:rPr>
          <w:bCs/>
          <w:iCs/>
          <w:sz w:val="28"/>
          <w:szCs w:val="28"/>
        </w:rPr>
        <w:t>Основным объектом оценки метапредметных результатов является</w:t>
      </w:r>
      <w:r w:rsidRPr="00E10D4E">
        <w:rPr>
          <w:sz w:val="28"/>
          <w:szCs w:val="28"/>
        </w:rPr>
        <w:t>:</w:t>
      </w:r>
    </w:p>
    <w:p w:rsidR="00A766FA" w:rsidRPr="00E10D4E" w:rsidRDefault="00A766FA" w:rsidP="000914F5">
      <w:pPr>
        <w:pStyle w:val="aff7"/>
        <w:spacing w:line="360" w:lineRule="auto"/>
        <w:ind w:firstLine="0"/>
        <w:rPr>
          <w:sz w:val="28"/>
          <w:szCs w:val="28"/>
        </w:rPr>
      </w:pPr>
      <w:r w:rsidRPr="00E10D4E">
        <w:rPr>
          <w:sz w:val="28"/>
          <w:szCs w:val="28"/>
        </w:rPr>
        <w:t>• способность и готовность к освоению систематических знаний, их самостоятельному пополнению, переносу и интеграции;</w:t>
      </w:r>
    </w:p>
    <w:p w:rsidR="00A766FA" w:rsidRPr="00E10D4E" w:rsidRDefault="00A766FA" w:rsidP="000914F5">
      <w:pPr>
        <w:pStyle w:val="aff7"/>
        <w:spacing w:line="360" w:lineRule="auto"/>
        <w:ind w:firstLine="0"/>
        <w:rPr>
          <w:sz w:val="28"/>
          <w:szCs w:val="28"/>
        </w:rPr>
      </w:pPr>
      <w:r w:rsidRPr="00E10D4E">
        <w:rPr>
          <w:iCs/>
          <w:sz w:val="28"/>
          <w:szCs w:val="28"/>
        </w:rPr>
        <w:t>• </w:t>
      </w:r>
      <w:r w:rsidRPr="00E10D4E">
        <w:rPr>
          <w:sz w:val="28"/>
          <w:szCs w:val="28"/>
        </w:rPr>
        <w:t>способность к сотрудничеству и коммуникации;</w:t>
      </w:r>
    </w:p>
    <w:p w:rsidR="00A766FA" w:rsidRPr="00E10D4E" w:rsidRDefault="00A766FA" w:rsidP="000914F5">
      <w:pPr>
        <w:pStyle w:val="aff7"/>
        <w:spacing w:line="360" w:lineRule="auto"/>
        <w:ind w:firstLine="0"/>
        <w:rPr>
          <w:sz w:val="28"/>
          <w:szCs w:val="28"/>
        </w:rPr>
      </w:pPr>
      <w:r w:rsidRPr="00E10D4E">
        <w:rPr>
          <w:iCs/>
          <w:sz w:val="28"/>
          <w:szCs w:val="28"/>
        </w:rPr>
        <w:t>• </w:t>
      </w:r>
      <w:r w:rsidRPr="00E10D4E">
        <w:rPr>
          <w:sz w:val="28"/>
          <w:szCs w:val="28"/>
        </w:rPr>
        <w:t>способность к решению личностно и социально значимых проблем и воплощению найденных решений в практику;</w:t>
      </w:r>
    </w:p>
    <w:p w:rsidR="00A766FA" w:rsidRPr="00E10D4E" w:rsidRDefault="00A766FA" w:rsidP="000914F5">
      <w:pPr>
        <w:pStyle w:val="aff7"/>
        <w:spacing w:line="360" w:lineRule="auto"/>
        <w:ind w:firstLine="0"/>
        <w:rPr>
          <w:sz w:val="28"/>
          <w:szCs w:val="28"/>
        </w:rPr>
      </w:pPr>
      <w:r w:rsidRPr="00E10D4E">
        <w:rPr>
          <w:iCs/>
          <w:sz w:val="28"/>
          <w:szCs w:val="28"/>
        </w:rPr>
        <w:t>• </w:t>
      </w:r>
      <w:r w:rsidRPr="00E10D4E">
        <w:rPr>
          <w:sz w:val="28"/>
          <w:szCs w:val="28"/>
        </w:rPr>
        <w:t>способность и готовность к использованию ИКТ в целях обучения и развития;</w:t>
      </w:r>
    </w:p>
    <w:p w:rsidR="00A766FA" w:rsidRPr="00E10D4E" w:rsidRDefault="00A766FA" w:rsidP="000914F5">
      <w:pPr>
        <w:pStyle w:val="aff7"/>
        <w:spacing w:line="360" w:lineRule="auto"/>
        <w:ind w:firstLine="0"/>
        <w:rPr>
          <w:sz w:val="28"/>
          <w:szCs w:val="28"/>
        </w:rPr>
      </w:pPr>
      <w:r w:rsidRPr="00E10D4E">
        <w:rPr>
          <w:iCs/>
          <w:sz w:val="28"/>
          <w:szCs w:val="28"/>
        </w:rPr>
        <w:t>• </w:t>
      </w:r>
      <w:r w:rsidRPr="00E10D4E">
        <w:rPr>
          <w:sz w:val="28"/>
          <w:szCs w:val="28"/>
        </w:rPr>
        <w:t>способность к самоорганизации, саморегуляции и рефлексии.</w:t>
      </w:r>
    </w:p>
    <w:p w:rsidR="00A766FA" w:rsidRPr="00E10D4E" w:rsidRDefault="00A766FA" w:rsidP="00E10D4E">
      <w:pPr>
        <w:pStyle w:val="aff7"/>
        <w:spacing w:line="360" w:lineRule="auto"/>
        <w:rPr>
          <w:sz w:val="28"/>
          <w:szCs w:val="28"/>
        </w:rPr>
      </w:pPr>
      <w:r w:rsidRPr="00E10D4E">
        <w:rPr>
          <w:sz w:val="28"/>
          <w:szCs w:val="28"/>
        </w:rPr>
        <w:lastRenderedPageBreak/>
        <w:t xml:space="preserve"> Оценка достижения метапредметных результатов проводится в ходе различных процедур:   в  ходе текущей, тематической, промежуточной оценки  где осуществляется оценка  достижения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а также   в рамках системы промежуточной аттестации  и  защиты  индивидуального итогового  проекта. </w:t>
      </w:r>
    </w:p>
    <w:p w:rsidR="00A766FA" w:rsidRPr="00E10D4E" w:rsidRDefault="00A766FA" w:rsidP="00E10D4E">
      <w:pPr>
        <w:pStyle w:val="aff7"/>
        <w:spacing w:line="360" w:lineRule="auto"/>
        <w:rPr>
          <w:sz w:val="28"/>
          <w:szCs w:val="28"/>
        </w:rPr>
      </w:pPr>
      <w:r w:rsidRPr="00E10D4E">
        <w:rPr>
          <w:sz w:val="28"/>
          <w:szCs w:val="28"/>
        </w:rPr>
        <w:t xml:space="preserve">       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A766FA" w:rsidRPr="00E10D4E" w:rsidRDefault="00A766FA" w:rsidP="00E10D4E">
      <w:pPr>
        <w:pStyle w:val="aff7"/>
        <w:spacing w:line="360" w:lineRule="auto"/>
        <w:rPr>
          <w:sz w:val="28"/>
          <w:szCs w:val="28"/>
        </w:rPr>
      </w:pPr>
      <w:r w:rsidRPr="00E10D4E">
        <w:rPr>
          <w:sz w:val="28"/>
          <w:szCs w:val="28"/>
        </w:rPr>
        <w:t xml:space="preserve">      Оценка достижения метапредметных результатов ведётся также в рамках системы промежуточной аттестации. </w:t>
      </w:r>
      <w:r w:rsidRPr="00DC05E0">
        <w:rPr>
          <w:sz w:val="28"/>
          <w:szCs w:val="28"/>
        </w:rPr>
        <w:t>Для оценки динамики формирования и уровня сформированности метапредметных результатов</w:t>
      </w:r>
      <w:r w:rsidRPr="00E10D4E">
        <w:rPr>
          <w:i/>
          <w:sz w:val="28"/>
          <w:szCs w:val="28"/>
        </w:rPr>
        <w:t xml:space="preserve"> </w:t>
      </w:r>
      <w:r w:rsidRPr="00E10D4E">
        <w:rPr>
          <w:sz w:val="28"/>
          <w:szCs w:val="28"/>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w:t>
      </w:r>
      <w:r w:rsidR="000914F5">
        <w:rPr>
          <w:sz w:val="28"/>
          <w:szCs w:val="28"/>
        </w:rPr>
        <w:t>ными в лицее</w:t>
      </w:r>
      <w:r w:rsidRPr="00E10D4E">
        <w:rPr>
          <w:sz w:val="28"/>
          <w:szCs w:val="28"/>
        </w:rPr>
        <w:t>:</w:t>
      </w:r>
    </w:p>
    <w:p w:rsidR="00A766FA" w:rsidRPr="00E10D4E" w:rsidRDefault="00A766FA" w:rsidP="000914F5">
      <w:pPr>
        <w:pStyle w:val="aff7"/>
        <w:spacing w:line="360" w:lineRule="auto"/>
        <w:ind w:firstLine="0"/>
        <w:rPr>
          <w:sz w:val="28"/>
          <w:szCs w:val="28"/>
        </w:rPr>
      </w:pPr>
      <w:r w:rsidRPr="00E10D4E">
        <w:rPr>
          <w:sz w:val="28"/>
          <w:szCs w:val="28"/>
        </w:rPr>
        <w:t>а) программой формирования планируемых результатов освоения междисциплинарных программ;</w:t>
      </w:r>
    </w:p>
    <w:p w:rsidR="00A766FA" w:rsidRPr="00E10D4E" w:rsidRDefault="00A766FA" w:rsidP="000914F5">
      <w:pPr>
        <w:pStyle w:val="aff7"/>
        <w:spacing w:line="360" w:lineRule="auto"/>
        <w:ind w:firstLine="0"/>
        <w:rPr>
          <w:rStyle w:val="dash041e005f0441005f043d005f043e005f0432005f043d005f043e005f0439005f0020005f0442005f0435005f043a005f0441005f0442005f0020005f0441005f0020005f043e005f0442005f0441005f0442005f0443005f043f005f043e005f043char1"/>
          <w:sz w:val="28"/>
          <w:szCs w:val="28"/>
        </w:rPr>
      </w:pPr>
      <w:r w:rsidRPr="00E10D4E">
        <w:rPr>
          <w:sz w:val="28"/>
          <w:szCs w:val="28"/>
        </w:rPr>
        <w:t xml:space="preserve">б) системой </w:t>
      </w:r>
      <w:r w:rsidRPr="00E10D4E">
        <w:rPr>
          <w:rStyle w:val="dash041e005f0441005f043d005f043e005f0432005f043d005f043e005f0439005f0020005f0442005f0435005f043a005f0441005f0442005f0020005f0441005f0020005f043e005f0442005f0441005f0442005f0443005f043f005f043e005f043char1"/>
          <w:sz w:val="28"/>
          <w:szCs w:val="28"/>
        </w:rPr>
        <w:t>промежуточной аттестации (</w:t>
      </w:r>
      <w:r w:rsidRPr="00E10D4E">
        <w:rPr>
          <w:sz w:val="28"/>
          <w:szCs w:val="28"/>
        </w:rPr>
        <w:t>внутришкольным мониторингом образовательных достижений</w:t>
      </w:r>
      <w:r w:rsidRPr="00E10D4E">
        <w:rPr>
          <w:rStyle w:val="dash041e005f0441005f043d005f043e005f0432005f043d005f043e005f0439005f0020005f0442005f0435005f043a005f0441005f0442005f0020005f0441005f0020005f043e005f0442005f0441005f0442005f0443005f043f005f043e005f043char1"/>
          <w:sz w:val="28"/>
          <w:szCs w:val="28"/>
        </w:rPr>
        <w:t>) обучающихся в рамках урочной и внеурочной деятельности;</w:t>
      </w:r>
    </w:p>
    <w:p w:rsidR="00A766FA" w:rsidRPr="00E10D4E" w:rsidRDefault="00A766FA" w:rsidP="000914F5">
      <w:pPr>
        <w:pStyle w:val="aff7"/>
        <w:spacing w:line="360" w:lineRule="auto"/>
        <w:ind w:firstLine="0"/>
        <w:rPr>
          <w:rStyle w:val="dash041e005f0441005f043d005f043e005f0432005f043d005f043e005f0439005f0020005f0442005f0435005f043a005f0441005f0442005f0020005f0441005f0020005f043e005f0442005f0441005f0442005f0443005f043f005f043e005f043char1"/>
          <w:sz w:val="28"/>
          <w:szCs w:val="28"/>
        </w:rPr>
      </w:pPr>
      <w:r w:rsidRPr="00E10D4E">
        <w:rPr>
          <w:sz w:val="28"/>
          <w:szCs w:val="28"/>
        </w:rPr>
        <w:t>в) системой</w:t>
      </w:r>
      <w:r w:rsidRPr="00E10D4E">
        <w:rPr>
          <w:rStyle w:val="dash041e005f0441005f043d005f043e005f0432005f043d005f043e005f0439005f0020005f0442005f0435005f043a005f0441005f0442005f0020005f0441005f0020005f043e005f0442005f0441005f0442005f0443005f043f005f043e005f043char1"/>
          <w:sz w:val="28"/>
          <w:szCs w:val="28"/>
        </w:rPr>
        <w:t xml:space="preserve"> итоговой оценки по предметам, не выносимым на государственную (итоговую) аттестацию обучающихся; </w:t>
      </w:r>
    </w:p>
    <w:p w:rsidR="00A766FA" w:rsidRPr="00E10D4E" w:rsidRDefault="00A766FA" w:rsidP="000914F5">
      <w:pPr>
        <w:pStyle w:val="aff7"/>
        <w:spacing w:line="360" w:lineRule="auto"/>
        <w:ind w:firstLine="0"/>
        <w:rPr>
          <w:sz w:val="28"/>
          <w:szCs w:val="28"/>
        </w:rPr>
      </w:pPr>
      <w:r w:rsidRPr="00E10D4E">
        <w:rPr>
          <w:sz w:val="28"/>
          <w:szCs w:val="28"/>
        </w:rPr>
        <w:t>г) инструментарием</w:t>
      </w:r>
      <w:r w:rsidRPr="00E10D4E">
        <w:rPr>
          <w:rStyle w:val="dash041e005f0441005f043d005f043e005f0432005f043d005f043e005f0439005f0020005f0442005f0435005f043a005f0441005f0442005f0020005f0441005f0020005f043e005f0442005f0441005f0442005f0443005f043f005f043e005f043char1"/>
          <w:sz w:val="28"/>
          <w:szCs w:val="28"/>
        </w:rPr>
        <w:t xml:space="preserve"> для</w:t>
      </w:r>
      <w:r w:rsidRPr="00E10D4E">
        <w:rPr>
          <w:sz w:val="28"/>
          <w:szCs w:val="28"/>
        </w:rPr>
        <w:t xml:space="preserve"> оценки достижения планируемых результатов в</w:t>
      </w:r>
      <w:r w:rsidR="000914F5">
        <w:rPr>
          <w:sz w:val="28"/>
          <w:szCs w:val="28"/>
        </w:rPr>
        <w:t xml:space="preserve"> рамках текущего и административного</w:t>
      </w:r>
      <w:r w:rsidRPr="00E10D4E">
        <w:rPr>
          <w:sz w:val="28"/>
          <w:szCs w:val="28"/>
        </w:rPr>
        <w:t xml:space="preserve">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A766FA" w:rsidRPr="00E10D4E" w:rsidRDefault="00A766FA" w:rsidP="00E10D4E">
      <w:pPr>
        <w:pStyle w:val="aff7"/>
        <w:spacing w:line="360" w:lineRule="auto"/>
        <w:rPr>
          <w:sz w:val="28"/>
          <w:szCs w:val="28"/>
        </w:rPr>
      </w:pPr>
      <w:r w:rsidRPr="00E10D4E">
        <w:rPr>
          <w:sz w:val="28"/>
          <w:szCs w:val="28"/>
        </w:rPr>
        <w:lastRenderedPageBreak/>
        <w:t>При этом обязательными составляющими системы внутришкольного мониторинга образовательных достижений являются материалы:</w:t>
      </w:r>
    </w:p>
    <w:p w:rsidR="00A766FA" w:rsidRPr="00DC05E0" w:rsidRDefault="00A766FA" w:rsidP="000914F5">
      <w:pPr>
        <w:pStyle w:val="aff7"/>
        <w:spacing w:line="360" w:lineRule="auto"/>
        <w:ind w:firstLine="0"/>
        <w:rPr>
          <w:sz w:val="28"/>
          <w:szCs w:val="28"/>
        </w:rPr>
      </w:pPr>
      <w:r w:rsidRPr="00DC05E0">
        <w:rPr>
          <w:iCs/>
          <w:sz w:val="28"/>
          <w:szCs w:val="28"/>
        </w:rPr>
        <w:t>• </w:t>
      </w:r>
      <w:r w:rsidRPr="00DC05E0">
        <w:rPr>
          <w:sz w:val="28"/>
          <w:szCs w:val="28"/>
        </w:rPr>
        <w:t>стартовой диагностики;</w:t>
      </w:r>
    </w:p>
    <w:p w:rsidR="00A766FA" w:rsidRPr="00DC05E0" w:rsidRDefault="00A766FA" w:rsidP="000914F5">
      <w:pPr>
        <w:pStyle w:val="aff7"/>
        <w:spacing w:line="360" w:lineRule="auto"/>
        <w:ind w:firstLine="0"/>
        <w:rPr>
          <w:sz w:val="28"/>
          <w:szCs w:val="28"/>
        </w:rPr>
      </w:pPr>
      <w:r w:rsidRPr="00DC05E0">
        <w:rPr>
          <w:iCs/>
          <w:sz w:val="28"/>
          <w:szCs w:val="28"/>
        </w:rPr>
        <w:t>• </w:t>
      </w:r>
      <w:r w:rsidRPr="00DC05E0">
        <w:rPr>
          <w:sz w:val="28"/>
          <w:szCs w:val="28"/>
        </w:rPr>
        <w:t>текущего выполнения учебных исследований и учебных проектов;</w:t>
      </w:r>
    </w:p>
    <w:p w:rsidR="00A766FA" w:rsidRPr="00DC05E0" w:rsidRDefault="00A766FA" w:rsidP="000914F5">
      <w:pPr>
        <w:pStyle w:val="aff7"/>
        <w:spacing w:line="360" w:lineRule="auto"/>
        <w:ind w:firstLine="0"/>
        <w:rPr>
          <w:sz w:val="28"/>
          <w:szCs w:val="28"/>
        </w:rPr>
      </w:pPr>
      <w:r w:rsidRPr="00DC05E0">
        <w:rPr>
          <w:iCs/>
          <w:sz w:val="28"/>
          <w:szCs w:val="28"/>
        </w:rPr>
        <w:t>• </w:t>
      </w:r>
      <w:r w:rsidRPr="00DC05E0">
        <w:rPr>
          <w:sz w:val="28"/>
          <w:szCs w:val="28"/>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766FA" w:rsidRPr="00E10D4E" w:rsidRDefault="00A766FA" w:rsidP="008A7C4C">
      <w:pPr>
        <w:pStyle w:val="aff7"/>
        <w:spacing w:line="360" w:lineRule="auto"/>
        <w:ind w:firstLine="0"/>
        <w:rPr>
          <w:sz w:val="28"/>
          <w:szCs w:val="28"/>
        </w:rPr>
      </w:pPr>
      <w:r w:rsidRPr="00DC05E0">
        <w:rPr>
          <w:iCs/>
          <w:sz w:val="28"/>
          <w:szCs w:val="28"/>
        </w:rPr>
        <w:t>• </w:t>
      </w:r>
      <w:r w:rsidRPr="00DC05E0">
        <w:rPr>
          <w:sz w:val="28"/>
          <w:szCs w:val="28"/>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w:t>
      </w:r>
      <w:r w:rsidRPr="00E10D4E">
        <w:rPr>
          <w:sz w:val="28"/>
          <w:szCs w:val="28"/>
        </w:rPr>
        <w:t>, саморегуляции и рефлексии;</w:t>
      </w:r>
    </w:p>
    <w:p w:rsidR="00A766FA" w:rsidRPr="00DC05E0" w:rsidRDefault="00A766FA" w:rsidP="008A7C4C">
      <w:pPr>
        <w:pStyle w:val="aff7"/>
        <w:spacing w:line="360" w:lineRule="auto"/>
        <w:ind w:firstLine="0"/>
        <w:rPr>
          <w:sz w:val="28"/>
          <w:szCs w:val="28"/>
        </w:rPr>
      </w:pPr>
      <w:r w:rsidRPr="00DC05E0">
        <w:rPr>
          <w:iCs/>
          <w:sz w:val="28"/>
          <w:szCs w:val="28"/>
        </w:rPr>
        <w:t>• </w:t>
      </w:r>
      <w:r w:rsidR="008A7C4C" w:rsidRPr="00DC05E0">
        <w:rPr>
          <w:sz w:val="28"/>
          <w:szCs w:val="28"/>
        </w:rPr>
        <w:t xml:space="preserve">защиты   индивидуальных </w:t>
      </w:r>
      <w:r w:rsidRPr="00DC05E0">
        <w:rPr>
          <w:sz w:val="28"/>
          <w:szCs w:val="28"/>
        </w:rPr>
        <w:t xml:space="preserve"> проект</w:t>
      </w:r>
      <w:r w:rsidR="008A7C4C" w:rsidRPr="00DC05E0">
        <w:rPr>
          <w:sz w:val="28"/>
          <w:szCs w:val="28"/>
        </w:rPr>
        <w:t>ов</w:t>
      </w:r>
      <w:r w:rsidRPr="00DC05E0">
        <w:rPr>
          <w:sz w:val="28"/>
          <w:szCs w:val="28"/>
        </w:rPr>
        <w:t>.</w:t>
      </w:r>
      <w:r w:rsidRPr="00DC05E0">
        <w:rPr>
          <w:b/>
          <w:sz w:val="28"/>
          <w:szCs w:val="28"/>
        </w:rPr>
        <w:t xml:space="preserve">  </w:t>
      </w:r>
    </w:p>
    <w:p w:rsidR="00A766FA" w:rsidRPr="00E10D4E" w:rsidRDefault="00A766FA" w:rsidP="00E10D4E">
      <w:pPr>
        <w:pStyle w:val="aff7"/>
        <w:spacing w:line="360" w:lineRule="auto"/>
        <w:rPr>
          <w:sz w:val="28"/>
          <w:szCs w:val="28"/>
        </w:rPr>
      </w:pPr>
      <w:r w:rsidRPr="00E10D4E">
        <w:rPr>
          <w:sz w:val="28"/>
          <w:szCs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w:t>
      </w:r>
      <w:r w:rsidR="008A7C4C">
        <w:rPr>
          <w:sz w:val="28"/>
          <w:szCs w:val="28"/>
        </w:rPr>
        <w:t xml:space="preserve"> избранных областей знаний и</w:t>
      </w:r>
      <w:r w:rsidRPr="00E10D4E">
        <w:rPr>
          <w:sz w:val="28"/>
          <w:szCs w:val="28"/>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766FA" w:rsidRPr="00E10D4E" w:rsidRDefault="00A766FA" w:rsidP="00E10D4E">
      <w:pPr>
        <w:pStyle w:val="aff7"/>
        <w:spacing w:line="360" w:lineRule="auto"/>
        <w:rPr>
          <w:sz w:val="28"/>
          <w:szCs w:val="28"/>
        </w:rPr>
      </w:pPr>
      <w:r w:rsidRPr="00E10D4E">
        <w:rPr>
          <w:sz w:val="28"/>
          <w:szCs w:val="28"/>
        </w:rPr>
        <w:t xml:space="preserve"> В соответствии с целями подготовки про</w:t>
      </w:r>
      <w:r w:rsidR="008A7C4C">
        <w:rPr>
          <w:sz w:val="28"/>
          <w:szCs w:val="28"/>
        </w:rPr>
        <w:t xml:space="preserve">екта </w:t>
      </w:r>
      <w:r w:rsidRPr="00E10D4E">
        <w:rPr>
          <w:sz w:val="28"/>
          <w:szCs w:val="28"/>
        </w:rPr>
        <w:t xml:space="preserve"> для каждого обучающегося разрабатываются план, программа подготовки проекта, которые включают требования по следующим рубрикам:</w:t>
      </w:r>
    </w:p>
    <w:p w:rsidR="00A766FA" w:rsidRPr="00E10D4E" w:rsidRDefault="00A766FA" w:rsidP="008A7C4C">
      <w:pPr>
        <w:pStyle w:val="aff7"/>
        <w:spacing w:line="360" w:lineRule="auto"/>
        <w:ind w:firstLine="0"/>
        <w:rPr>
          <w:sz w:val="28"/>
          <w:szCs w:val="28"/>
        </w:rPr>
      </w:pPr>
      <w:r w:rsidRPr="00E10D4E">
        <w:rPr>
          <w:iCs/>
          <w:sz w:val="28"/>
          <w:szCs w:val="28"/>
        </w:rPr>
        <w:t>• </w:t>
      </w:r>
      <w:r w:rsidRPr="00E10D4E">
        <w:rPr>
          <w:sz w:val="28"/>
          <w:szCs w:val="28"/>
        </w:rPr>
        <w:t>организация проектной деятельности;</w:t>
      </w:r>
    </w:p>
    <w:p w:rsidR="00A766FA" w:rsidRPr="00E10D4E" w:rsidRDefault="00A766FA" w:rsidP="008A7C4C">
      <w:pPr>
        <w:pStyle w:val="aff7"/>
        <w:spacing w:line="360" w:lineRule="auto"/>
        <w:ind w:firstLine="0"/>
        <w:rPr>
          <w:sz w:val="28"/>
          <w:szCs w:val="28"/>
        </w:rPr>
      </w:pPr>
      <w:r w:rsidRPr="00E10D4E">
        <w:rPr>
          <w:iCs/>
          <w:sz w:val="28"/>
          <w:szCs w:val="28"/>
        </w:rPr>
        <w:t>• </w:t>
      </w:r>
      <w:r w:rsidRPr="00E10D4E">
        <w:rPr>
          <w:sz w:val="28"/>
          <w:szCs w:val="28"/>
        </w:rPr>
        <w:t>содержание и направленность проекта;</w:t>
      </w:r>
    </w:p>
    <w:p w:rsidR="00A766FA" w:rsidRPr="00E10D4E" w:rsidRDefault="00A766FA" w:rsidP="008A7C4C">
      <w:pPr>
        <w:pStyle w:val="aff7"/>
        <w:spacing w:line="360" w:lineRule="auto"/>
        <w:ind w:firstLine="0"/>
        <w:rPr>
          <w:sz w:val="28"/>
          <w:szCs w:val="28"/>
        </w:rPr>
      </w:pPr>
      <w:r w:rsidRPr="00E10D4E">
        <w:rPr>
          <w:iCs/>
          <w:sz w:val="28"/>
          <w:szCs w:val="28"/>
        </w:rPr>
        <w:t>• </w:t>
      </w:r>
      <w:r w:rsidRPr="00E10D4E">
        <w:rPr>
          <w:sz w:val="28"/>
          <w:szCs w:val="28"/>
        </w:rPr>
        <w:t>защита проекта;</w:t>
      </w:r>
    </w:p>
    <w:p w:rsidR="00A766FA" w:rsidRPr="00E10D4E" w:rsidRDefault="00A766FA" w:rsidP="008A7C4C">
      <w:pPr>
        <w:pStyle w:val="aff7"/>
        <w:spacing w:line="360" w:lineRule="auto"/>
        <w:ind w:firstLine="0"/>
        <w:rPr>
          <w:sz w:val="28"/>
          <w:szCs w:val="28"/>
        </w:rPr>
      </w:pPr>
      <w:r w:rsidRPr="00E10D4E">
        <w:rPr>
          <w:iCs/>
          <w:sz w:val="28"/>
          <w:szCs w:val="28"/>
        </w:rPr>
        <w:t>• </w:t>
      </w:r>
      <w:r w:rsidRPr="00E10D4E">
        <w:rPr>
          <w:sz w:val="28"/>
          <w:szCs w:val="28"/>
        </w:rPr>
        <w:t>критерии оценки проектной деятельности;</w:t>
      </w:r>
    </w:p>
    <w:p w:rsidR="00A766FA" w:rsidRPr="00E10D4E" w:rsidRDefault="00A766FA" w:rsidP="008A7C4C">
      <w:pPr>
        <w:pStyle w:val="aff7"/>
        <w:spacing w:line="360" w:lineRule="auto"/>
        <w:ind w:firstLine="0"/>
        <w:rPr>
          <w:sz w:val="28"/>
          <w:szCs w:val="28"/>
        </w:rPr>
      </w:pPr>
      <w:r w:rsidRPr="00E10D4E">
        <w:rPr>
          <w:iCs/>
          <w:sz w:val="28"/>
          <w:szCs w:val="28"/>
        </w:rPr>
        <w:lastRenderedPageBreak/>
        <w:t>• </w:t>
      </w:r>
      <w:r w:rsidRPr="00E10D4E">
        <w:rPr>
          <w:sz w:val="28"/>
          <w:szCs w:val="28"/>
        </w:rPr>
        <w:t>результат проектной деятельности должен иметь практическую направленность.</w:t>
      </w:r>
    </w:p>
    <w:p w:rsidR="00A766FA" w:rsidRPr="00DC05E0" w:rsidRDefault="00A766FA" w:rsidP="00E10D4E">
      <w:pPr>
        <w:pStyle w:val="aff7"/>
        <w:spacing w:line="360" w:lineRule="auto"/>
        <w:rPr>
          <w:sz w:val="28"/>
          <w:szCs w:val="28"/>
        </w:rPr>
      </w:pPr>
      <w:r w:rsidRPr="00DC05E0">
        <w:rPr>
          <w:sz w:val="28"/>
          <w:szCs w:val="28"/>
        </w:rPr>
        <w:t>Результатом (продуктом) проектной деятельности может быть любая из следующих работ:</w:t>
      </w:r>
    </w:p>
    <w:p w:rsidR="00A766FA" w:rsidRPr="00DC05E0" w:rsidRDefault="00A766FA" w:rsidP="008A7C4C">
      <w:pPr>
        <w:pStyle w:val="aff7"/>
        <w:spacing w:line="360" w:lineRule="auto"/>
        <w:ind w:firstLine="0"/>
        <w:rPr>
          <w:sz w:val="28"/>
          <w:szCs w:val="28"/>
        </w:rPr>
      </w:pPr>
      <w:r w:rsidRPr="00DC05E0">
        <w:rPr>
          <w:sz w:val="28"/>
          <w:szCs w:val="28"/>
        </w:rPr>
        <w:t>а) письменная работа (эссе, реферат, аналитические материалы, обзорные материалы, отчёты о проведённых исследованиях, стендовый доклад и др.);</w:t>
      </w:r>
    </w:p>
    <w:p w:rsidR="00A766FA" w:rsidRPr="00DC05E0" w:rsidRDefault="00A766FA" w:rsidP="008A7C4C">
      <w:pPr>
        <w:pStyle w:val="aff7"/>
        <w:spacing w:line="360" w:lineRule="auto"/>
        <w:ind w:firstLine="0"/>
        <w:rPr>
          <w:sz w:val="28"/>
          <w:szCs w:val="28"/>
        </w:rPr>
      </w:pPr>
      <w:r w:rsidRPr="00DC05E0">
        <w:rPr>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766FA" w:rsidRPr="00DC05E0" w:rsidRDefault="00A766FA" w:rsidP="008A7C4C">
      <w:pPr>
        <w:pStyle w:val="aff7"/>
        <w:spacing w:line="360" w:lineRule="auto"/>
        <w:ind w:firstLine="0"/>
        <w:rPr>
          <w:sz w:val="28"/>
          <w:szCs w:val="28"/>
        </w:rPr>
      </w:pPr>
      <w:r w:rsidRPr="00DC05E0">
        <w:rPr>
          <w:sz w:val="28"/>
          <w:szCs w:val="28"/>
        </w:rPr>
        <w:t>в) материальный объект, макет, иное конструкторское изделие;</w:t>
      </w:r>
    </w:p>
    <w:p w:rsidR="00A766FA" w:rsidRPr="00DC05E0" w:rsidRDefault="00A766FA" w:rsidP="008A7C4C">
      <w:pPr>
        <w:pStyle w:val="aff7"/>
        <w:spacing w:line="360" w:lineRule="auto"/>
        <w:ind w:firstLine="0"/>
        <w:rPr>
          <w:sz w:val="28"/>
          <w:szCs w:val="28"/>
        </w:rPr>
      </w:pPr>
      <w:r w:rsidRPr="00DC05E0">
        <w:rPr>
          <w:sz w:val="28"/>
          <w:szCs w:val="28"/>
        </w:rPr>
        <w:t>г) отчётные материалы по социальному проекту, которые могут включать как тексты, так и мультимедийные продукты.</w:t>
      </w:r>
    </w:p>
    <w:p w:rsidR="00A766FA" w:rsidRPr="00E10D4E" w:rsidRDefault="00A766FA" w:rsidP="00E10D4E">
      <w:pPr>
        <w:pStyle w:val="aff7"/>
        <w:spacing w:line="360" w:lineRule="auto"/>
        <w:rPr>
          <w:sz w:val="28"/>
          <w:szCs w:val="28"/>
        </w:rPr>
      </w:pPr>
      <w:r w:rsidRPr="00E10D4E">
        <w:rPr>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766FA" w:rsidRPr="00E10D4E" w:rsidRDefault="00A766FA" w:rsidP="00E10D4E">
      <w:pPr>
        <w:pStyle w:val="aff7"/>
        <w:spacing w:line="360" w:lineRule="auto"/>
        <w:rPr>
          <w:sz w:val="28"/>
          <w:szCs w:val="28"/>
        </w:rPr>
      </w:pPr>
      <w:r w:rsidRPr="00E10D4E">
        <w:rPr>
          <w:sz w:val="28"/>
          <w:szCs w:val="28"/>
        </w:rPr>
        <w:t>Защита проекта осуществляется в процессе специально организованной деятельности комиссии образовательного учреждения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766FA" w:rsidRPr="00E10D4E" w:rsidRDefault="00A766FA" w:rsidP="00E10D4E">
      <w:pPr>
        <w:pStyle w:val="aff7"/>
        <w:spacing w:line="360" w:lineRule="auto"/>
        <w:rPr>
          <w:sz w:val="28"/>
          <w:szCs w:val="28"/>
        </w:rPr>
      </w:pPr>
      <w:r w:rsidRPr="00E10D4E">
        <w:rPr>
          <w:sz w:val="28"/>
          <w:szCs w:val="28"/>
        </w:rPr>
        <w:t>Критерии оценки проектной работы разрабатываются с учётом целей и задач проектной деятельности на данном этапе образования. Индивидуальный проект оценивается по следующим критериям:</w:t>
      </w:r>
    </w:p>
    <w:p w:rsidR="00A766FA" w:rsidRPr="00E10D4E" w:rsidRDefault="00DC05E0" w:rsidP="008A7C4C">
      <w:pPr>
        <w:pStyle w:val="aff7"/>
        <w:spacing w:line="360" w:lineRule="auto"/>
        <w:ind w:firstLine="0"/>
        <w:rPr>
          <w:sz w:val="28"/>
          <w:szCs w:val="28"/>
        </w:rPr>
      </w:pPr>
      <w:r>
        <w:rPr>
          <w:sz w:val="28"/>
          <w:szCs w:val="28"/>
        </w:rPr>
        <w:t>1) с</w:t>
      </w:r>
      <w:r w:rsidR="00A766FA" w:rsidRPr="00E10D4E">
        <w:rPr>
          <w:sz w:val="28"/>
          <w:szCs w:val="28"/>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w:t>
      </w:r>
      <w:r w:rsidR="00A766FA" w:rsidRPr="00E10D4E">
        <w:rPr>
          <w:sz w:val="28"/>
          <w:szCs w:val="28"/>
        </w:rPr>
        <w:lastRenderedPageBreak/>
        <w:t>т. п.</w:t>
      </w:r>
      <w:r>
        <w:rPr>
          <w:sz w:val="28"/>
          <w:szCs w:val="28"/>
        </w:rPr>
        <w:t>;</w:t>
      </w:r>
      <w:r w:rsidR="00A766FA" w:rsidRPr="00E10D4E">
        <w:rPr>
          <w:sz w:val="28"/>
          <w:szCs w:val="28"/>
        </w:rPr>
        <w:t xml:space="preserve"> </w:t>
      </w:r>
      <w:r>
        <w:rPr>
          <w:sz w:val="28"/>
          <w:szCs w:val="28"/>
        </w:rPr>
        <w:t>д</w:t>
      </w:r>
      <w:r w:rsidR="00A766FA" w:rsidRPr="00E10D4E">
        <w:rPr>
          <w:sz w:val="28"/>
          <w:szCs w:val="28"/>
        </w:rPr>
        <w:t xml:space="preserve">анный критерий в целом включает оценку сформированности </w:t>
      </w:r>
      <w:r>
        <w:rPr>
          <w:sz w:val="28"/>
          <w:szCs w:val="28"/>
        </w:rPr>
        <w:t>познавательных учебных действий;</w:t>
      </w:r>
    </w:p>
    <w:p w:rsidR="00A766FA" w:rsidRPr="00E10D4E" w:rsidRDefault="00DC05E0" w:rsidP="008A7C4C">
      <w:pPr>
        <w:pStyle w:val="aff7"/>
        <w:spacing w:line="360" w:lineRule="auto"/>
        <w:ind w:firstLine="0"/>
        <w:rPr>
          <w:sz w:val="28"/>
          <w:szCs w:val="28"/>
        </w:rPr>
      </w:pPr>
      <w:r>
        <w:rPr>
          <w:sz w:val="28"/>
          <w:szCs w:val="28"/>
        </w:rPr>
        <w:t>2) с</w:t>
      </w:r>
      <w:r w:rsidR="00A766FA" w:rsidRPr="00E10D4E">
        <w:rPr>
          <w:sz w:val="28"/>
          <w:szCs w:val="28"/>
        </w:rPr>
        <w:t>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w:t>
      </w:r>
      <w:r>
        <w:rPr>
          <w:sz w:val="28"/>
          <w:szCs w:val="28"/>
        </w:rPr>
        <w:t>щиеся знания и способы действий;</w:t>
      </w:r>
    </w:p>
    <w:p w:rsidR="00A766FA" w:rsidRPr="00E10D4E" w:rsidRDefault="00DC05E0" w:rsidP="008A7C4C">
      <w:pPr>
        <w:pStyle w:val="aff7"/>
        <w:spacing w:line="360" w:lineRule="auto"/>
        <w:ind w:firstLine="0"/>
        <w:rPr>
          <w:sz w:val="28"/>
          <w:szCs w:val="28"/>
        </w:rPr>
      </w:pPr>
      <w:r>
        <w:rPr>
          <w:sz w:val="28"/>
          <w:szCs w:val="28"/>
        </w:rPr>
        <w:t>3) с</w:t>
      </w:r>
      <w:r w:rsidR="00A766FA" w:rsidRPr="00E10D4E">
        <w:rPr>
          <w:sz w:val="28"/>
          <w:szCs w:val="28"/>
        </w:rPr>
        <w:t>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w:t>
      </w:r>
      <w:r>
        <w:rPr>
          <w:sz w:val="28"/>
          <w:szCs w:val="28"/>
        </w:rPr>
        <w:t>х стратегий в трудных ситуациях;</w:t>
      </w:r>
    </w:p>
    <w:p w:rsidR="00A766FA" w:rsidRPr="00E10D4E" w:rsidRDefault="00DC05E0" w:rsidP="008A7C4C">
      <w:pPr>
        <w:pStyle w:val="aff7"/>
        <w:spacing w:line="360" w:lineRule="auto"/>
        <w:ind w:firstLine="0"/>
        <w:rPr>
          <w:sz w:val="28"/>
          <w:szCs w:val="28"/>
        </w:rPr>
      </w:pPr>
      <w:r>
        <w:rPr>
          <w:sz w:val="28"/>
          <w:szCs w:val="28"/>
        </w:rPr>
        <w:t>4) с</w:t>
      </w:r>
      <w:r w:rsidR="00A766FA" w:rsidRPr="00E10D4E">
        <w:rPr>
          <w:sz w:val="28"/>
          <w:szCs w:val="28"/>
        </w:rPr>
        <w:t>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A766FA" w:rsidRPr="00E10D4E" w:rsidRDefault="00A766FA" w:rsidP="00E10D4E">
      <w:pPr>
        <w:pStyle w:val="aff7"/>
        <w:spacing w:line="360" w:lineRule="auto"/>
        <w:rPr>
          <w:sz w:val="28"/>
          <w:szCs w:val="28"/>
        </w:rPr>
      </w:pPr>
      <w:r w:rsidRPr="00E10D4E">
        <w:rPr>
          <w:sz w:val="28"/>
          <w:szCs w:val="28"/>
        </w:rPr>
        <w:t>Результаты выполненного проекта могут быть описаны на основе интегрального (уровневого) подхода или на основе аналитического подхода.</w:t>
      </w:r>
    </w:p>
    <w:p w:rsidR="00A766FA" w:rsidRPr="00E10D4E" w:rsidRDefault="00A766FA" w:rsidP="009118BA">
      <w:pPr>
        <w:pStyle w:val="aff7"/>
        <w:spacing w:line="360" w:lineRule="auto"/>
        <w:rPr>
          <w:sz w:val="28"/>
          <w:szCs w:val="28"/>
        </w:rPr>
      </w:pPr>
      <w:r w:rsidRPr="00E10D4E">
        <w:rPr>
          <w:sz w:val="28"/>
          <w:szCs w:val="28"/>
        </w:rPr>
        <w:t xml:space="preserve">При этом в соответствии с принятой системой оценки </w:t>
      </w:r>
      <w:r w:rsidR="008A7C4C">
        <w:rPr>
          <w:sz w:val="28"/>
          <w:szCs w:val="28"/>
        </w:rPr>
        <w:t xml:space="preserve">выделяется два </w:t>
      </w:r>
      <w:r w:rsidRPr="00E10D4E">
        <w:rPr>
          <w:sz w:val="28"/>
          <w:szCs w:val="28"/>
        </w:rPr>
        <w:t xml:space="preserve">уровня сформированности навыков проектной деятельности: </w:t>
      </w:r>
      <w:r w:rsidRPr="00DC05E0">
        <w:rPr>
          <w:sz w:val="28"/>
          <w:szCs w:val="28"/>
        </w:rPr>
        <w:t xml:space="preserve">базовый и повышенный. </w:t>
      </w:r>
      <w:r w:rsidRPr="00E10D4E">
        <w:rPr>
          <w:sz w:val="28"/>
          <w:szCs w:val="28"/>
        </w:rPr>
        <w:t xml:space="preserve">Главное отличие выделенных уровней состоит в </w:t>
      </w:r>
      <w:r w:rsidRPr="00E10D4E">
        <w:rPr>
          <w:sz w:val="28"/>
          <w:szCs w:val="28"/>
          <w:u w:val="single"/>
        </w:rPr>
        <w:t>степени самостоятельности</w:t>
      </w:r>
      <w:r w:rsidRPr="00E10D4E">
        <w:rPr>
          <w:sz w:val="28"/>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A766FA" w:rsidRPr="00E10D4E" w:rsidRDefault="00A766FA" w:rsidP="00E10D4E">
      <w:pPr>
        <w:pStyle w:val="aff7"/>
        <w:spacing w:line="360" w:lineRule="auto"/>
        <w:jc w:val="center"/>
        <w:rPr>
          <w:sz w:val="28"/>
          <w:szCs w:val="28"/>
        </w:rPr>
      </w:pPr>
      <w:r w:rsidRPr="00E10D4E">
        <w:rPr>
          <w:sz w:val="28"/>
          <w:szCs w:val="28"/>
        </w:rPr>
        <w:t>Примерное содержательное описание каждого критерия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3969"/>
        <w:gridCol w:w="4252"/>
      </w:tblGrid>
      <w:tr w:rsidR="00A766FA" w:rsidRPr="008A7C4C" w:rsidTr="008A7C4C">
        <w:tc>
          <w:tcPr>
            <w:tcW w:w="1418" w:type="dxa"/>
            <w:vMerge w:val="restart"/>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Критерий</w:t>
            </w:r>
          </w:p>
        </w:tc>
        <w:tc>
          <w:tcPr>
            <w:tcW w:w="8221" w:type="dxa"/>
            <w:gridSpan w:val="2"/>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rPr>
                <w:szCs w:val="24"/>
              </w:rPr>
            </w:pPr>
            <w:r w:rsidRPr="008A7C4C">
              <w:rPr>
                <w:szCs w:val="24"/>
              </w:rPr>
              <w:t>Уровни сформированности навыков проектной деятельности</w:t>
            </w:r>
          </w:p>
        </w:tc>
      </w:tr>
      <w:tr w:rsidR="00A766FA" w:rsidRPr="008A7C4C" w:rsidTr="009118BA">
        <w:tc>
          <w:tcPr>
            <w:tcW w:w="1418" w:type="dxa"/>
            <w:vMerge/>
            <w:tcBorders>
              <w:top w:val="single" w:sz="4" w:space="0" w:color="auto"/>
              <w:left w:val="single" w:sz="4" w:space="0" w:color="auto"/>
              <w:bottom w:val="single" w:sz="4" w:space="0" w:color="auto"/>
              <w:right w:val="single" w:sz="4" w:space="0" w:color="auto"/>
            </w:tcBorders>
            <w:vAlign w:val="center"/>
          </w:tcPr>
          <w:p w:rsidR="00A766FA" w:rsidRPr="008A7C4C" w:rsidRDefault="00A766FA" w:rsidP="008F0D47">
            <w:pPr>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A766FA" w:rsidRPr="008A7C4C" w:rsidRDefault="00A766FA" w:rsidP="008F0D47">
            <w:pPr>
              <w:pStyle w:val="aff7"/>
              <w:rPr>
                <w:szCs w:val="24"/>
              </w:rPr>
            </w:pPr>
            <w:r w:rsidRPr="008A7C4C">
              <w:rPr>
                <w:szCs w:val="24"/>
              </w:rPr>
              <w:t>Базовый</w:t>
            </w:r>
          </w:p>
        </w:tc>
        <w:tc>
          <w:tcPr>
            <w:tcW w:w="4252" w:type="dxa"/>
            <w:tcBorders>
              <w:top w:val="single" w:sz="4" w:space="0" w:color="auto"/>
              <w:left w:val="single" w:sz="4" w:space="0" w:color="auto"/>
              <w:bottom w:val="single" w:sz="4" w:space="0" w:color="auto"/>
              <w:right w:val="single" w:sz="4" w:space="0" w:color="auto"/>
            </w:tcBorders>
            <w:vAlign w:val="center"/>
          </w:tcPr>
          <w:p w:rsidR="00A766FA" w:rsidRPr="008A7C4C" w:rsidRDefault="00A766FA" w:rsidP="008F0D47">
            <w:pPr>
              <w:pStyle w:val="aff7"/>
              <w:rPr>
                <w:szCs w:val="24"/>
              </w:rPr>
            </w:pPr>
            <w:r w:rsidRPr="008A7C4C">
              <w:rPr>
                <w:szCs w:val="24"/>
              </w:rPr>
              <w:t>Повышенный</w:t>
            </w:r>
          </w:p>
        </w:tc>
      </w:tr>
      <w:tr w:rsidR="00A766FA" w:rsidRPr="008A7C4C" w:rsidTr="009118BA">
        <w:tc>
          <w:tcPr>
            <w:tcW w:w="1418"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Самосто-ятельное приобре-тение знаний и решение проблем</w:t>
            </w:r>
          </w:p>
        </w:tc>
        <w:tc>
          <w:tcPr>
            <w:tcW w:w="3969"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252"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A766FA" w:rsidRPr="008A7C4C" w:rsidTr="009118BA">
        <w:tc>
          <w:tcPr>
            <w:tcW w:w="1418"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lastRenderedPageBreak/>
              <w:t>Знание предмета</w:t>
            </w:r>
          </w:p>
        </w:tc>
        <w:tc>
          <w:tcPr>
            <w:tcW w:w="3969"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252"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Продемонстрировано свободное владение предметом проектной деятельности. Ошибки отсутствуют</w:t>
            </w:r>
          </w:p>
        </w:tc>
      </w:tr>
      <w:tr w:rsidR="00A766FA" w:rsidRPr="008A7C4C" w:rsidTr="009118BA">
        <w:tc>
          <w:tcPr>
            <w:tcW w:w="1418"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Регуля-тивные действия</w:t>
            </w:r>
          </w:p>
        </w:tc>
        <w:tc>
          <w:tcPr>
            <w:tcW w:w="3969"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Продемонстрированы навыки определения темы и планирования работы.</w:t>
            </w:r>
            <w:r w:rsidR="009118BA">
              <w:rPr>
                <w:szCs w:val="24"/>
              </w:rPr>
              <w:t xml:space="preserve"> </w:t>
            </w:r>
            <w:r w:rsidRPr="008A7C4C">
              <w:rPr>
                <w:szCs w:val="24"/>
              </w:rPr>
              <w:t>Работа доведена до конца и представлена комиссии;</w:t>
            </w:r>
          </w:p>
        </w:tc>
        <w:tc>
          <w:tcPr>
            <w:tcW w:w="4252" w:type="dxa"/>
            <w:tcBorders>
              <w:top w:val="single" w:sz="4" w:space="0" w:color="auto"/>
              <w:left w:val="single" w:sz="4" w:space="0" w:color="auto"/>
              <w:bottom w:val="single" w:sz="4" w:space="0" w:color="auto"/>
              <w:right w:val="single" w:sz="4" w:space="0" w:color="auto"/>
            </w:tcBorders>
          </w:tcPr>
          <w:p w:rsidR="009118BA" w:rsidRDefault="00A766FA" w:rsidP="008F0D47">
            <w:pPr>
              <w:pStyle w:val="aff7"/>
              <w:ind w:firstLine="0"/>
              <w:rPr>
                <w:szCs w:val="24"/>
              </w:rPr>
            </w:pPr>
            <w:r w:rsidRPr="008A7C4C">
              <w:rPr>
                <w:szCs w:val="24"/>
              </w:rPr>
              <w:t>Работа тщательно спланирована и</w:t>
            </w:r>
          </w:p>
          <w:p w:rsidR="009118BA" w:rsidRDefault="00A766FA" w:rsidP="008F0D47">
            <w:pPr>
              <w:pStyle w:val="aff7"/>
              <w:ind w:firstLine="0"/>
              <w:rPr>
                <w:szCs w:val="24"/>
              </w:rPr>
            </w:pPr>
            <w:r w:rsidRPr="008A7C4C">
              <w:rPr>
                <w:szCs w:val="24"/>
              </w:rPr>
              <w:t xml:space="preserve"> последовательно реализована, </w:t>
            </w:r>
          </w:p>
          <w:p w:rsidR="009118BA" w:rsidRDefault="00A766FA" w:rsidP="008F0D47">
            <w:pPr>
              <w:pStyle w:val="aff7"/>
              <w:ind w:firstLine="0"/>
              <w:rPr>
                <w:szCs w:val="24"/>
              </w:rPr>
            </w:pPr>
            <w:r w:rsidRPr="008A7C4C">
              <w:rPr>
                <w:szCs w:val="24"/>
              </w:rPr>
              <w:t>своевременно пройдены все</w:t>
            </w:r>
          </w:p>
          <w:p w:rsidR="00A766FA" w:rsidRPr="008A7C4C" w:rsidRDefault="00A766FA" w:rsidP="008F0D47">
            <w:pPr>
              <w:pStyle w:val="aff7"/>
              <w:ind w:firstLine="0"/>
              <w:rPr>
                <w:szCs w:val="24"/>
              </w:rPr>
            </w:pPr>
            <w:r w:rsidRPr="008A7C4C">
              <w:rPr>
                <w:szCs w:val="24"/>
              </w:rPr>
              <w:t xml:space="preserve"> необходимые этапы обсуждения и представления.</w:t>
            </w:r>
          </w:p>
        </w:tc>
      </w:tr>
    </w:tbl>
    <w:tbl>
      <w:tblPr>
        <w:tblpPr w:leftFromText="180" w:rightFromText="180" w:vertAnchor="text" w:tblpX="108"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037"/>
        <w:gridCol w:w="4110"/>
      </w:tblGrid>
      <w:tr w:rsidR="008A7C4C" w:rsidRPr="008A7C4C" w:rsidTr="008A7C4C">
        <w:tc>
          <w:tcPr>
            <w:tcW w:w="1384" w:type="dxa"/>
            <w:tcBorders>
              <w:top w:val="single" w:sz="4" w:space="0" w:color="auto"/>
              <w:left w:val="single" w:sz="4" w:space="0" w:color="auto"/>
              <w:bottom w:val="single" w:sz="4" w:space="0" w:color="auto"/>
              <w:right w:val="single" w:sz="4" w:space="0" w:color="auto"/>
            </w:tcBorders>
          </w:tcPr>
          <w:p w:rsidR="008A7C4C" w:rsidRPr="008A7C4C" w:rsidRDefault="008A7C4C" w:rsidP="008A7C4C">
            <w:pPr>
              <w:pStyle w:val="aff7"/>
              <w:spacing w:line="360" w:lineRule="auto"/>
              <w:rPr>
                <w:szCs w:val="24"/>
              </w:rPr>
            </w:pPr>
          </w:p>
        </w:tc>
        <w:tc>
          <w:tcPr>
            <w:tcW w:w="4037" w:type="dxa"/>
            <w:tcBorders>
              <w:top w:val="single" w:sz="4" w:space="0" w:color="auto"/>
              <w:left w:val="single" w:sz="4" w:space="0" w:color="auto"/>
              <w:bottom w:val="single" w:sz="4" w:space="0" w:color="auto"/>
              <w:right w:val="single" w:sz="4" w:space="0" w:color="auto"/>
            </w:tcBorders>
          </w:tcPr>
          <w:p w:rsidR="008A7C4C" w:rsidRPr="008A7C4C" w:rsidRDefault="008A7C4C" w:rsidP="008A7C4C">
            <w:pPr>
              <w:pStyle w:val="aff7"/>
              <w:spacing w:line="360" w:lineRule="auto"/>
              <w:ind w:firstLine="0"/>
              <w:rPr>
                <w:szCs w:val="24"/>
              </w:rPr>
            </w:pPr>
            <w:r w:rsidRPr="008A7C4C">
              <w:rPr>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110" w:type="dxa"/>
            <w:tcBorders>
              <w:top w:val="single" w:sz="4" w:space="0" w:color="auto"/>
              <w:left w:val="single" w:sz="4" w:space="0" w:color="auto"/>
              <w:bottom w:val="single" w:sz="4" w:space="0" w:color="auto"/>
              <w:right w:val="single" w:sz="4" w:space="0" w:color="auto"/>
            </w:tcBorders>
          </w:tcPr>
          <w:p w:rsidR="008A7C4C" w:rsidRPr="008A7C4C" w:rsidRDefault="008A7C4C" w:rsidP="009118BA">
            <w:pPr>
              <w:pStyle w:val="aff7"/>
              <w:spacing w:line="360" w:lineRule="auto"/>
              <w:ind w:firstLine="0"/>
              <w:rPr>
                <w:szCs w:val="24"/>
              </w:rPr>
            </w:pPr>
            <w:r w:rsidRPr="008A7C4C">
              <w:rPr>
                <w:szCs w:val="24"/>
              </w:rPr>
              <w:t>Контроль и коррекция осуществлялись самостоятельно</w:t>
            </w:r>
          </w:p>
        </w:tc>
      </w:tr>
      <w:tr w:rsidR="008A7C4C" w:rsidRPr="008A7C4C" w:rsidTr="008A7C4C">
        <w:tc>
          <w:tcPr>
            <w:tcW w:w="1384" w:type="dxa"/>
            <w:tcBorders>
              <w:top w:val="single" w:sz="4" w:space="0" w:color="auto"/>
              <w:left w:val="single" w:sz="4" w:space="0" w:color="auto"/>
              <w:bottom w:val="single" w:sz="4" w:space="0" w:color="auto"/>
              <w:right w:val="single" w:sz="4" w:space="0" w:color="auto"/>
            </w:tcBorders>
          </w:tcPr>
          <w:p w:rsidR="008A7C4C" w:rsidRPr="008A7C4C" w:rsidRDefault="008A7C4C" w:rsidP="008A7C4C">
            <w:pPr>
              <w:pStyle w:val="aff7"/>
              <w:spacing w:line="360" w:lineRule="auto"/>
              <w:ind w:firstLine="0"/>
              <w:rPr>
                <w:szCs w:val="24"/>
              </w:rPr>
            </w:pPr>
            <w:r w:rsidRPr="008A7C4C">
              <w:rPr>
                <w:szCs w:val="24"/>
              </w:rPr>
              <w:t>Комму-никация</w:t>
            </w:r>
          </w:p>
        </w:tc>
        <w:tc>
          <w:tcPr>
            <w:tcW w:w="4037" w:type="dxa"/>
            <w:tcBorders>
              <w:top w:val="single" w:sz="4" w:space="0" w:color="auto"/>
              <w:left w:val="single" w:sz="4" w:space="0" w:color="auto"/>
              <w:bottom w:val="single" w:sz="4" w:space="0" w:color="auto"/>
              <w:right w:val="single" w:sz="4" w:space="0" w:color="auto"/>
            </w:tcBorders>
          </w:tcPr>
          <w:p w:rsidR="008A7C4C" w:rsidRPr="008A7C4C" w:rsidRDefault="008A7C4C" w:rsidP="009118BA">
            <w:pPr>
              <w:pStyle w:val="aff7"/>
              <w:spacing w:line="360" w:lineRule="auto"/>
              <w:ind w:firstLine="0"/>
              <w:rPr>
                <w:szCs w:val="24"/>
              </w:rPr>
            </w:pPr>
            <w:r w:rsidRPr="008A7C4C">
              <w:rPr>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10" w:type="dxa"/>
            <w:tcBorders>
              <w:top w:val="single" w:sz="4" w:space="0" w:color="auto"/>
              <w:left w:val="single" w:sz="4" w:space="0" w:color="auto"/>
              <w:bottom w:val="single" w:sz="4" w:space="0" w:color="auto"/>
              <w:right w:val="single" w:sz="4" w:space="0" w:color="auto"/>
            </w:tcBorders>
          </w:tcPr>
          <w:p w:rsidR="008A7C4C" w:rsidRPr="008A7C4C" w:rsidRDefault="008A7C4C" w:rsidP="009118BA">
            <w:pPr>
              <w:pStyle w:val="aff7"/>
              <w:spacing w:line="360" w:lineRule="auto"/>
              <w:ind w:firstLine="0"/>
              <w:rPr>
                <w:szCs w:val="24"/>
              </w:rPr>
            </w:pPr>
            <w:r w:rsidRPr="008A7C4C">
              <w:rPr>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A766FA" w:rsidRPr="00E10D4E" w:rsidRDefault="00A766FA" w:rsidP="009118BA">
      <w:pPr>
        <w:pStyle w:val="aff7"/>
        <w:spacing w:line="360" w:lineRule="auto"/>
        <w:ind w:firstLine="0"/>
        <w:rPr>
          <w:sz w:val="28"/>
          <w:szCs w:val="28"/>
        </w:rPr>
      </w:pPr>
    </w:p>
    <w:p w:rsidR="00D900A8" w:rsidRDefault="00D900A8" w:rsidP="00D900A8">
      <w:pPr>
        <w:pStyle w:val="aff7"/>
        <w:spacing w:line="360" w:lineRule="auto"/>
        <w:ind w:firstLine="0"/>
        <w:rPr>
          <w:b/>
          <w:sz w:val="28"/>
          <w:szCs w:val="28"/>
        </w:rPr>
      </w:pPr>
    </w:p>
    <w:p w:rsidR="00A766FA" w:rsidRPr="00DC05E0" w:rsidRDefault="00D900A8" w:rsidP="00D900A8">
      <w:pPr>
        <w:pStyle w:val="aff7"/>
        <w:spacing w:line="360" w:lineRule="auto"/>
        <w:ind w:firstLine="0"/>
        <w:rPr>
          <w:b/>
          <w:i/>
          <w:sz w:val="28"/>
          <w:szCs w:val="28"/>
        </w:rPr>
      </w:pPr>
      <w:r w:rsidRPr="00DC05E0">
        <w:rPr>
          <w:b/>
          <w:i/>
          <w:sz w:val="28"/>
          <w:szCs w:val="28"/>
        </w:rPr>
        <w:t xml:space="preserve">1.3.4. </w:t>
      </w:r>
      <w:r w:rsidR="00A766FA" w:rsidRPr="00DC05E0">
        <w:rPr>
          <w:b/>
          <w:i/>
          <w:sz w:val="28"/>
          <w:szCs w:val="28"/>
        </w:rPr>
        <w:t>Особенности оценки предметных результатов</w:t>
      </w:r>
    </w:p>
    <w:p w:rsidR="00A766FA" w:rsidRPr="00E10D4E" w:rsidRDefault="00A766FA" w:rsidP="008A7C4C">
      <w:pPr>
        <w:pStyle w:val="aff7"/>
        <w:spacing w:line="360" w:lineRule="auto"/>
        <w:rPr>
          <w:sz w:val="28"/>
          <w:szCs w:val="28"/>
        </w:rPr>
      </w:pPr>
      <w:r w:rsidRPr="00E10D4E">
        <w:rPr>
          <w:sz w:val="28"/>
          <w:szCs w:val="28"/>
        </w:rPr>
        <w:t xml:space="preserve">Оценка предметных результатов </w:t>
      </w:r>
      <w:r w:rsidRPr="00E10D4E">
        <w:rPr>
          <w:bCs/>
          <w:sz w:val="28"/>
          <w:szCs w:val="28"/>
        </w:rPr>
        <w:t xml:space="preserve">представляет собой оценку достижения обучающимся </w:t>
      </w:r>
      <w:r w:rsidRPr="00E10D4E">
        <w:rPr>
          <w:sz w:val="28"/>
          <w:szCs w:val="28"/>
        </w:rPr>
        <w:t>планируемых результатов по отдельным предметам.</w:t>
      </w:r>
      <w:r w:rsidR="008A7C4C">
        <w:rPr>
          <w:sz w:val="28"/>
          <w:szCs w:val="28"/>
        </w:rPr>
        <w:t xml:space="preserve"> </w:t>
      </w:r>
      <w:r w:rsidRPr="00E10D4E">
        <w:rPr>
          <w:sz w:val="28"/>
          <w:szCs w:val="28"/>
        </w:rPr>
        <w:t>Формирование этих результатов обеспечивается за счёт основных компонентов образовательного процесса — учебных предметов.</w:t>
      </w:r>
    </w:p>
    <w:p w:rsidR="00A766FA" w:rsidRPr="00E10D4E" w:rsidRDefault="00A766FA" w:rsidP="00E10D4E">
      <w:pPr>
        <w:pStyle w:val="aff7"/>
        <w:spacing w:line="360" w:lineRule="auto"/>
        <w:rPr>
          <w:sz w:val="28"/>
          <w:szCs w:val="28"/>
        </w:rPr>
      </w:pPr>
      <w:r w:rsidRPr="00E10D4E">
        <w:rPr>
          <w:bCs/>
          <w:iCs/>
          <w:sz w:val="28"/>
          <w:szCs w:val="28"/>
        </w:rPr>
        <w:t xml:space="preserve">Основным объектом оценки предметных результатов в соответствии с требованиями  ФГОС ООО является </w:t>
      </w:r>
      <w:r w:rsidRPr="00E10D4E">
        <w:rPr>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соответствующих  содержанию учебных предметов, в том числе метапредметных (познавательных, регулятивных, коммуникативных) действий.</w:t>
      </w:r>
    </w:p>
    <w:p w:rsidR="00A766FA" w:rsidRPr="00E10D4E" w:rsidRDefault="00A766FA" w:rsidP="00E10D4E">
      <w:pPr>
        <w:pStyle w:val="aff7"/>
        <w:spacing w:line="360" w:lineRule="auto"/>
        <w:rPr>
          <w:sz w:val="28"/>
          <w:szCs w:val="28"/>
        </w:rPr>
      </w:pPr>
      <w:r w:rsidRPr="00E10D4E">
        <w:rPr>
          <w:sz w:val="28"/>
          <w:szCs w:val="28"/>
        </w:rPr>
        <w:lastRenderedPageBreak/>
        <w:t>Система оценки предметных результатов освоения учебных программ с учётом уровневого по</w:t>
      </w:r>
      <w:r w:rsidR="008A7C4C">
        <w:rPr>
          <w:sz w:val="28"/>
          <w:szCs w:val="28"/>
        </w:rPr>
        <w:t>дхода</w:t>
      </w:r>
      <w:r w:rsidRPr="00E10D4E">
        <w:rPr>
          <w:sz w:val="28"/>
          <w:szCs w:val="28"/>
        </w:rPr>
        <w:t xml:space="preserve">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A766FA" w:rsidRPr="00E10D4E" w:rsidRDefault="00A766FA" w:rsidP="008A7C4C">
      <w:pPr>
        <w:pStyle w:val="aff7"/>
        <w:spacing w:line="360" w:lineRule="auto"/>
        <w:rPr>
          <w:sz w:val="28"/>
          <w:szCs w:val="28"/>
        </w:rPr>
      </w:pPr>
      <w:r w:rsidRPr="00E10D4E">
        <w:rPr>
          <w:sz w:val="28"/>
          <w:szCs w:val="28"/>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r w:rsidR="008A7C4C">
        <w:rPr>
          <w:sz w:val="28"/>
          <w:szCs w:val="28"/>
        </w:rPr>
        <w:t xml:space="preserve"> Уровни достижений обучающихся:</w:t>
      </w:r>
    </w:p>
    <w:p w:rsidR="00A766FA" w:rsidRPr="00E10D4E" w:rsidRDefault="00DC05E0" w:rsidP="008A7C4C">
      <w:pPr>
        <w:pStyle w:val="aff7"/>
        <w:spacing w:line="360" w:lineRule="auto"/>
        <w:ind w:firstLine="0"/>
        <w:rPr>
          <w:sz w:val="28"/>
          <w:szCs w:val="28"/>
        </w:rPr>
      </w:pPr>
      <w:r>
        <w:rPr>
          <w:sz w:val="28"/>
          <w:szCs w:val="28"/>
        </w:rPr>
        <w:t xml:space="preserve">1) </w:t>
      </w:r>
      <w:r w:rsidR="008A7C4C">
        <w:rPr>
          <w:sz w:val="28"/>
          <w:szCs w:val="28"/>
        </w:rPr>
        <w:t>б</w:t>
      </w:r>
      <w:r w:rsidR="00A766FA" w:rsidRPr="00E10D4E">
        <w:rPr>
          <w:sz w:val="28"/>
          <w:szCs w:val="28"/>
        </w:rPr>
        <w:t>азовый уровень достижений — уровень, который демонстрирует освоение учебных действий с опорной системой знаний в рамках</w:t>
      </w:r>
      <w:r w:rsidR="008A7C4C">
        <w:rPr>
          <w:sz w:val="28"/>
          <w:szCs w:val="28"/>
        </w:rPr>
        <w:t xml:space="preserve"> диапазона   выделенных задач; о</w:t>
      </w:r>
      <w:r w:rsidR="00A766FA" w:rsidRPr="00E10D4E">
        <w:rPr>
          <w:sz w:val="28"/>
          <w:szCs w:val="28"/>
        </w:rPr>
        <w:t xml:space="preserve">владение базовым уровнем является достаточным для продолжения обучения на </w:t>
      </w:r>
      <w:r w:rsidR="008A7C4C">
        <w:rPr>
          <w:sz w:val="28"/>
          <w:szCs w:val="28"/>
        </w:rPr>
        <w:t>следующей ступени образования; д</w:t>
      </w:r>
      <w:r w:rsidR="00A766FA" w:rsidRPr="00E10D4E">
        <w:rPr>
          <w:sz w:val="28"/>
          <w:szCs w:val="28"/>
        </w:rPr>
        <w:t>остижению базового уровня соответствует отметка «удовл</w:t>
      </w:r>
      <w:r>
        <w:rPr>
          <w:sz w:val="28"/>
          <w:szCs w:val="28"/>
        </w:rPr>
        <w:t>етворительно» (или отметка «3»);</w:t>
      </w:r>
    </w:p>
    <w:p w:rsidR="00A766FA" w:rsidRPr="00E10D4E" w:rsidRDefault="00DC05E0" w:rsidP="008A7C4C">
      <w:pPr>
        <w:pStyle w:val="aff7"/>
        <w:spacing w:line="360" w:lineRule="auto"/>
        <w:ind w:firstLine="0"/>
        <w:rPr>
          <w:sz w:val="28"/>
          <w:szCs w:val="28"/>
        </w:rPr>
      </w:pPr>
      <w:r>
        <w:rPr>
          <w:sz w:val="28"/>
          <w:szCs w:val="28"/>
        </w:rPr>
        <w:t xml:space="preserve">2) </w:t>
      </w:r>
      <w:r w:rsidR="008A7C4C">
        <w:rPr>
          <w:sz w:val="28"/>
          <w:szCs w:val="28"/>
        </w:rPr>
        <w:t>п</w:t>
      </w:r>
      <w:r w:rsidR="00A766FA" w:rsidRPr="00E10D4E">
        <w:rPr>
          <w:sz w:val="28"/>
          <w:szCs w:val="28"/>
        </w:rPr>
        <w:t>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w:t>
      </w:r>
      <w:r w:rsidR="008A7C4C">
        <w:rPr>
          <w:sz w:val="28"/>
          <w:szCs w:val="28"/>
        </w:rPr>
        <w:t>ли избирательности) интересов; в</w:t>
      </w:r>
      <w:r w:rsidR="00A766FA" w:rsidRPr="00E10D4E">
        <w:rPr>
          <w:sz w:val="28"/>
          <w:szCs w:val="28"/>
        </w:rPr>
        <w:t>ыделяются следующие два уровня, превышающие базовый:</w:t>
      </w:r>
    </w:p>
    <w:p w:rsidR="00A766FA" w:rsidRPr="00E10D4E" w:rsidRDefault="00A766FA" w:rsidP="008A7C4C">
      <w:pPr>
        <w:pStyle w:val="aff7"/>
        <w:spacing w:line="360" w:lineRule="auto"/>
        <w:ind w:firstLine="0"/>
        <w:rPr>
          <w:sz w:val="28"/>
          <w:szCs w:val="28"/>
        </w:rPr>
      </w:pPr>
      <w:r w:rsidRPr="00E10D4E">
        <w:rPr>
          <w:iCs/>
          <w:sz w:val="28"/>
          <w:szCs w:val="28"/>
        </w:rPr>
        <w:t>• </w:t>
      </w:r>
      <w:r w:rsidRPr="00E10D4E">
        <w:rPr>
          <w:sz w:val="28"/>
          <w:szCs w:val="28"/>
        </w:rPr>
        <w:t>повышенный уровень достижения планируемых результатов, оценка «хорошо» (отметка «4»);</w:t>
      </w:r>
    </w:p>
    <w:p w:rsidR="00A766FA" w:rsidRPr="00E10D4E" w:rsidRDefault="00A766FA" w:rsidP="008A7C4C">
      <w:pPr>
        <w:pStyle w:val="aff7"/>
        <w:spacing w:line="360" w:lineRule="auto"/>
        <w:ind w:firstLine="0"/>
        <w:rPr>
          <w:sz w:val="28"/>
          <w:szCs w:val="28"/>
        </w:rPr>
      </w:pPr>
      <w:r w:rsidRPr="00E10D4E">
        <w:rPr>
          <w:iCs/>
          <w:sz w:val="28"/>
          <w:szCs w:val="28"/>
        </w:rPr>
        <w:t>• </w:t>
      </w:r>
      <w:r w:rsidRPr="00E10D4E">
        <w:rPr>
          <w:sz w:val="28"/>
          <w:szCs w:val="28"/>
        </w:rPr>
        <w:t>высокий уровень достижения планируемых результатов, оценка «отлично» (отметка «5»).</w:t>
      </w:r>
    </w:p>
    <w:p w:rsidR="00A766FA" w:rsidRPr="00E10D4E" w:rsidRDefault="00A766FA" w:rsidP="00E10D4E">
      <w:pPr>
        <w:pStyle w:val="aff7"/>
        <w:spacing w:line="360" w:lineRule="auto"/>
        <w:rPr>
          <w:sz w:val="28"/>
          <w:szCs w:val="28"/>
        </w:rPr>
      </w:pPr>
      <w:r w:rsidRPr="00E10D4E">
        <w:rPr>
          <w:sz w:val="28"/>
          <w:szCs w:val="28"/>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A766FA" w:rsidRPr="00E10D4E" w:rsidRDefault="00A766FA" w:rsidP="00E10D4E">
      <w:pPr>
        <w:pStyle w:val="aff7"/>
        <w:spacing w:line="360" w:lineRule="auto"/>
        <w:rPr>
          <w:sz w:val="28"/>
          <w:szCs w:val="28"/>
        </w:rPr>
      </w:pPr>
      <w:r w:rsidRPr="00E10D4E">
        <w:rPr>
          <w:sz w:val="28"/>
          <w:szCs w:val="28"/>
        </w:rPr>
        <w:t>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вовлечены в проектную деятельность по предмету и сориентированы на продолжение обучения в старших классах по данному профилю.</w:t>
      </w:r>
    </w:p>
    <w:p w:rsidR="00A766FA" w:rsidRPr="00E10D4E" w:rsidRDefault="00A766FA" w:rsidP="00DB0103">
      <w:pPr>
        <w:pStyle w:val="aff7"/>
        <w:spacing w:line="360" w:lineRule="auto"/>
        <w:rPr>
          <w:sz w:val="28"/>
          <w:szCs w:val="28"/>
        </w:rPr>
      </w:pPr>
      <w:r w:rsidRPr="00E10D4E">
        <w:rPr>
          <w:sz w:val="28"/>
          <w:szCs w:val="28"/>
        </w:rPr>
        <w:lastRenderedPageBreak/>
        <w:t>Для описания подготовки учащихся, уровень достижений которых ниже базово</w:t>
      </w:r>
      <w:r w:rsidR="00DB0103">
        <w:rPr>
          <w:sz w:val="28"/>
          <w:szCs w:val="28"/>
        </w:rPr>
        <w:t>го, определяется как «</w:t>
      </w:r>
      <w:r w:rsidRPr="00E10D4E">
        <w:rPr>
          <w:sz w:val="28"/>
          <w:szCs w:val="28"/>
        </w:rPr>
        <w:t>пониженный уровень достижений</w:t>
      </w:r>
      <w:r w:rsidR="00DB0103">
        <w:rPr>
          <w:sz w:val="28"/>
          <w:szCs w:val="28"/>
        </w:rPr>
        <w:t>»</w:t>
      </w:r>
      <w:r w:rsidRPr="00E10D4E">
        <w:rPr>
          <w:sz w:val="28"/>
          <w:szCs w:val="28"/>
        </w:rPr>
        <w:t xml:space="preserve">, </w:t>
      </w:r>
      <w:r w:rsidR="00DB0103">
        <w:rPr>
          <w:sz w:val="28"/>
          <w:szCs w:val="28"/>
        </w:rPr>
        <w:t xml:space="preserve">фиксируемый оценкой </w:t>
      </w:r>
      <w:r w:rsidRPr="00E10D4E">
        <w:rPr>
          <w:sz w:val="28"/>
          <w:szCs w:val="28"/>
        </w:rPr>
        <w:t xml:space="preserve"> «неу</w:t>
      </w:r>
      <w:r w:rsidR="00DB0103">
        <w:rPr>
          <w:sz w:val="28"/>
          <w:szCs w:val="28"/>
        </w:rPr>
        <w:t xml:space="preserve">довлетворительно» (отметка «2»).   </w:t>
      </w:r>
      <w:r w:rsidRPr="00E10D4E">
        <w:rPr>
          <w:sz w:val="28"/>
          <w:szCs w:val="28"/>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A766FA" w:rsidRPr="00E10D4E" w:rsidRDefault="009118BA" w:rsidP="00E10D4E">
      <w:pPr>
        <w:pStyle w:val="aff7"/>
        <w:spacing w:line="360" w:lineRule="auto"/>
        <w:rPr>
          <w:sz w:val="28"/>
          <w:szCs w:val="28"/>
        </w:rPr>
      </w:pPr>
      <w:r>
        <w:rPr>
          <w:sz w:val="28"/>
          <w:szCs w:val="28"/>
        </w:rPr>
        <w:t>П</w:t>
      </w:r>
      <w:r w:rsidR="00A766FA" w:rsidRPr="00E10D4E">
        <w:rPr>
          <w:sz w:val="28"/>
          <w:szCs w:val="28"/>
        </w:rPr>
        <w:t xml:space="preserve">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w:t>
      </w:r>
      <w:r>
        <w:rPr>
          <w:sz w:val="28"/>
          <w:szCs w:val="28"/>
        </w:rPr>
        <w:t xml:space="preserve">кроме того </w:t>
      </w:r>
      <w:r w:rsidR="00A766FA" w:rsidRPr="00E10D4E">
        <w:rPr>
          <w:sz w:val="28"/>
          <w:szCs w:val="28"/>
        </w:rPr>
        <w:t xml:space="preserve">специально </w:t>
      </w:r>
      <w:r>
        <w:rPr>
          <w:sz w:val="28"/>
          <w:szCs w:val="28"/>
        </w:rPr>
        <w:t xml:space="preserve">дополнительно </w:t>
      </w:r>
      <w:r w:rsidR="00A766FA" w:rsidRPr="00E10D4E">
        <w:rPr>
          <w:sz w:val="28"/>
          <w:szCs w:val="28"/>
        </w:rPr>
        <w:t>диагности</w:t>
      </w:r>
      <w:r>
        <w:rPr>
          <w:sz w:val="28"/>
          <w:szCs w:val="28"/>
        </w:rPr>
        <w:t xml:space="preserve">руется на предмет </w:t>
      </w:r>
      <w:r w:rsidR="00A766FA" w:rsidRPr="00E10D4E">
        <w:rPr>
          <w:sz w:val="28"/>
          <w:szCs w:val="28"/>
        </w:rPr>
        <w:t xml:space="preserve"> затруднений в обучении, пробелов в системе знаний и оказании целенаправленной помощи в достижении базового уровня.</w:t>
      </w:r>
    </w:p>
    <w:p w:rsidR="00A766FA" w:rsidRPr="00E10D4E" w:rsidRDefault="00A766FA" w:rsidP="00E10D4E">
      <w:pPr>
        <w:pStyle w:val="aff7"/>
        <w:spacing w:line="360" w:lineRule="auto"/>
        <w:rPr>
          <w:sz w:val="28"/>
          <w:szCs w:val="28"/>
        </w:rPr>
      </w:pPr>
      <w:r w:rsidRPr="00E10D4E">
        <w:rPr>
          <w:sz w:val="28"/>
          <w:szCs w:val="28"/>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w:t>
      </w:r>
      <w:r w:rsidR="009118BA">
        <w:rPr>
          <w:sz w:val="28"/>
          <w:szCs w:val="28"/>
        </w:rPr>
        <w:t xml:space="preserve">ий уровень достижений, получают </w:t>
      </w:r>
      <w:r w:rsidRPr="00E10D4E">
        <w:rPr>
          <w:sz w:val="28"/>
          <w:szCs w:val="28"/>
        </w:rPr>
        <w:t xml:space="preserve"> специальн</w:t>
      </w:r>
      <w:r w:rsidR="009118BA">
        <w:rPr>
          <w:sz w:val="28"/>
          <w:szCs w:val="28"/>
        </w:rPr>
        <w:t>ую</w:t>
      </w:r>
      <w:r w:rsidRPr="00E10D4E">
        <w:rPr>
          <w:sz w:val="28"/>
          <w:szCs w:val="28"/>
        </w:rPr>
        <w:t xml:space="preserve"> помощь не только по учебному предмету, но и по </w:t>
      </w:r>
      <w:r w:rsidRPr="00DC05E0">
        <w:rPr>
          <w:sz w:val="28"/>
          <w:szCs w:val="28"/>
        </w:rPr>
        <w:t>формированию мотивации к обучению,</w:t>
      </w:r>
      <w:r w:rsidRPr="00E10D4E">
        <w:rPr>
          <w:sz w:val="28"/>
          <w:szCs w:val="28"/>
        </w:rPr>
        <w:t xml:space="preserve">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A766FA" w:rsidRPr="00E10D4E" w:rsidRDefault="009118BA" w:rsidP="00E10D4E">
      <w:pPr>
        <w:pStyle w:val="aff7"/>
        <w:spacing w:line="360" w:lineRule="auto"/>
        <w:rPr>
          <w:sz w:val="28"/>
          <w:szCs w:val="28"/>
        </w:rPr>
      </w:pPr>
      <w:r>
        <w:rPr>
          <w:sz w:val="28"/>
          <w:szCs w:val="28"/>
        </w:rPr>
        <w:t>Используемые в лицее п</w:t>
      </w:r>
      <w:r w:rsidR="00A766FA" w:rsidRPr="00E10D4E">
        <w:rPr>
          <w:sz w:val="28"/>
          <w:szCs w:val="28"/>
        </w:rPr>
        <w:t>одход</w:t>
      </w:r>
      <w:r>
        <w:rPr>
          <w:sz w:val="28"/>
          <w:szCs w:val="28"/>
        </w:rPr>
        <w:t>ы к оценке достигнутых результатов в обучении</w:t>
      </w:r>
      <w:r w:rsidR="00A766FA" w:rsidRPr="00E10D4E">
        <w:rPr>
          <w:sz w:val="28"/>
          <w:szCs w:val="28"/>
        </w:rPr>
        <w:t xml:space="preserve"> применяется в ходе различных процедур оценивания: текущего, промежуточного и итогового</w:t>
      </w:r>
      <w:r>
        <w:rPr>
          <w:sz w:val="28"/>
          <w:szCs w:val="28"/>
        </w:rPr>
        <w:t xml:space="preserve"> контроля</w:t>
      </w:r>
      <w:r w:rsidR="00A766FA" w:rsidRPr="00E10D4E">
        <w:rPr>
          <w:sz w:val="28"/>
          <w:szCs w:val="28"/>
        </w:rPr>
        <w:t>.</w:t>
      </w:r>
    </w:p>
    <w:p w:rsidR="00A766FA" w:rsidRPr="00DC05E0" w:rsidRDefault="00A766FA" w:rsidP="00E10D4E">
      <w:pPr>
        <w:pStyle w:val="aff7"/>
        <w:spacing w:line="360" w:lineRule="auto"/>
        <w:rPr>
          <w:sz w:val="28"/>
          <w:szCs w:val="28"/>
        </w:rPr>
      </w:pPr>
      <w:r w:rsidRPr="00DC05E0">
        <w:rPr>
          <w:sz w:val="28"/>
          <w:szCs w:val="28"/>
        </w:rPr>
        <w:t>Для оценки динамики формирования предметных результатов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 числе:</w:t>
      </w:r>
    </w:p>
    <w:p w:rsidR="00A766FA" w:rsidRPr="00DC05E0" w:rsidRDefault="00A766FA" w:rsidP="009118BA">
      <w:pPr>
        <w:pStyle w:val="aff7"/>
        <w:spacing w:line="360" w:lineRule="auto"/>
        <w:ind w:firstLine="0"/>
        <w:rPr>
          <w:sz w:val="28"/>
          <w:szCs w:val="28"/>
        </w:rPr>
      </w:pPr>
      <w:r w:rsidRPr="00DC05E0">
        <w:rPr>
          <w:iCs/>
          <w:sz w:val="28"/>
          <w:szCs w:val="28"/>
        </w:rPr>
        <w:lastRenderedPageBreak/>
        <w:t>• </w:t>
      </w:r>
      <w:r w:rsidRPr="00DC05E0">
        <w:rPr>
          <w:sz w:val="28"/>
          <w:szCs w:val="28"/>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766FA" w:rsidRPr="00DC05E0" w:rsidRDefault="00A766FA" w:rsidP="009118BA">
      <w:pPr>
        <w:pStyle w:val="aff7"/>
        <w:spacing w:line="360" w:lineRule="auto"/>
        <w:ind w:firstLine="0"/>
        <w:rPr>
          <w:sz w:val="28"/>
          <w:szCs w:val="28"/>
        </w:rPr>
      </w:pPr>
      <w:r w:rsidRPr="00DC05E0">
        <w:rPr>
          <w:iCs/>
          <w:sz w:val="28"/>
          <w:szCs w:val="28"/>
        </w:rPr>
        <w:t>• </w:t>
      </w:r>
      <w:r w:rsidRPr="00DC05E0">
        <w:rPr>
          <w:sz w:val="28"/>
          <w:szCs w:val="28"/>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A766FA" w:rsidRPr="00E10D4E" w:rsidRDefault="00A766FA" w:rsidP="009118BA">
      <w:pPr>
        <w:pStyle w:val="aff7"/>
        <w:spacing w:line="360" w:lineRule="auto"/>
        <w:ind w:firstLine="0"/>
        <w:rPr>
          <w:sz w:val="28"/>
          <w:szCs w:val="28"/>
        </w:rPr>
      </w:pPr>
      <w:r w:rsidRPr="00DC05E0">
        <w:rPr>
          <w:iCs/>
          <w:sz w:val="28"/>
          <w:szCs w:val="28"/>
        </w:rPr>
        <w:t>• </w:t>
      </w:r>
      <w:r w:rsidRPr="00DC05E0">
        <w:rPr>
          <w:sz w:val="28"/>
          <w:szCs w:val="28"/>
        </w:rPr>
        <w:t>выявлению и анализу существенных и устойчивых связей и отношений</w:t>
      </w:r>
      <w:r w:rsidRPr="00E10D4E">
        <w:rPr>
          <w:sz w:val="28"/>
          <w:szCs w:val="28"/>
        </w:rPr>
        <w:t xml:space="preserve"> между объектами и процессами.</w:t>
      </w:r>
    </w:p>
    <w:p w:rsidR="00A766FA" w:rsidRPr="00E10D4E" w:rsidRDefault="00A766FA" w:rsidP="00E10D4E">
      <w:pPr>
        <w:pStyle w:val="aff7"/>
        <w:spacing w:line="360" w:lineRule="auto"/>
        <w:rPr>
          <w:sz w:val="28"/>
          <w:szCs w:val="28"/>
        </w:rPr>
      </w:pPr>
      <w:r w:rsidRPr="00E10D4E">
        <w:rPr>
          <w:sz w:val="28"/>
          <w:szCs w:val="28"/>
        </w:rPr>
        <w:t>При этом обязательными составляющими системы накопленной оценки являются материалы:</w:t>
      </w:r>
    </w:p>
    <w:p w:rsidR="00A766FA" w:rsidRPr="00E10D4E" w:rsidRDefault="00A766FA" w:rsidP="009118BA">
      <w:pPr>
        <w:pStyle w:val="aff7"/>
        <w:spacing w:line="360" w:lineRule="auto"/>
        <w:ind w:firstLine="0"/>
        <w:rPr>
          <w:sz w:val="28"/>
          <w:szCs w:val="28"/>
        </w:rPr>
      </w:pPr>
      <w:r w:rsidRPr="00E10D4E">
        <w:rPr>
          <w:iCs/>
          <w:sz w:val="28"/>
          <w:szCs w:val="28"/>
        </w:rPr>
        <w:t>• </w:t>
      </w:r>
      <w:r w:rsidRPr="00E10D4E">
        <w:rPr>
          <w:i/>
          <w:sz w:val="28"/>
          <w:szCs w:val="28"/>
        </w:rPr>
        <w:t>стартовой диагностики</w:t>
      </w:r>
      <w:r w:rsidRPr="00E10D4E">
        <w:rPr>
          <w:sz w:val="28"/>
          <w:szCs w:val="28"/>
        </w:rPr>
        <w:t>;</w:t>
      </w:r>
    </w:p>
    <w:p w:rsidR="00A766FA" w:rsidRPr="00E10D4E" w:rsidRDefault="00A766FA" w:rsidP="009118BA">
      <w:pPr>
        <w:pStyle w:val="aff7"/>
        <w:spacing w:line="360" w:lineRule="auto"/>
        <w:ind w:firstLine="0"/>
        <w:rPr>
          <w:sz w:val="28"/>
          <w:szCs w:val="28"/>
        </w:rPr>
      </w:pPr>
      <w:r w:rsidRPr="00E10D4E">
        <w:rPr>
          <w:iCs/>
          <w:sz w:val="28"/>
          <w:szCs w:val="28"/>
        </w:rPr>
        <w:t>• </w:t>
      </w:r>
      <w:r w:rsidRPr="00E10D4E">
        <w:rPr>
          <w:i/>
          <w:sz w:val="28"/>
          <w:szCs w:val="28"/>
        </w:rPr>
        <w:t>тематических и итоговых проверочных работ по всем учебным предметам</w:t>
      </w:r>
      <w:r w:rsidRPr="00E10D4E">
        <w:rPr>
          <w:sz w:val="28"/>
          <w:szCs w:val="28"/>
        </w:rPr>
        <w:t>;</w:t>
      </w:r>
    </w:p>
    <w:p w:rsidR="00A766FA" w:rsidRPr="00E10D4E" w:rsidRDefault="00A766FA" w:rsidP="009118BA">
      <w:pPr>
        <w:pStyle w:val="aff7"/>
        <w:spacing w:line="360" w:lineRule="auto"/>
        <w:ind w:firstLine="0"/>
        <w:rPr>
          <w:i/>
          <w:sz w:val="28"/>
          <w:szCs w:val="28"/>
        </w:rPr>
      </w:pPr>
      <w:r w:rsidRPr="00E10D4E">
        <w:rPr>
          <w:i/>
          <w:iCs/>
          <w:sz w:val="28"/>
          <w:szCs w:val="28"/>
        </w:rPr>
        <w:t>• экзаменов (зимняя сессия – 8-9 классы, летняя сессия – 8 класс);</w:t>
      </w:r>
    </w:p>
    <w:p w:rsidR="00A766FA" w:rsidRPr="00E10D4E" w:rsidRDefault="00A766FA" w:rsidP="009118BA">
      <w:pPr>
        <w:pStyle w:val="aff7"/>
        <w:spacing w:line="360" w:lineRule="auto"/>
        <w:ind w:firstLine="0"/>
        <w:rPr>
          <w:sz w:val="28"/>
          <w:szCs w:val="28"/>
        </w:rPr>
      </w:pPr>
      <w:r w:rsidRPr="00E10D4E">
        <w:rPr>
          <w:iCs/>
          <w:sz w:val="28"/>
          <w:szCs w:val="28"/>
        </w:rPr>
        <w:t>• </w:t>
      </w:r>
      <w:r w:rsidRPr="00E10D4E">
        <w:rPr>
          <w:sz w:val="28"/>
          <w:szCs w:val="28"/>
        </w:rPr>
        <w:t xml:space="preserve"> </w:t>
      </w:r>
      <w:r w:rsidRPr="00E10D4E">
        <w:rPr>
          <w:i/>
          <w:sz w:val="28"/>
          <w:szCs w:val="28"/>
        </w:rPr>
        <w:t>творческих работ</w:t>
      </w:r>
      <w:r w:rsidRPr="00E10D4E">
        <w:rPr>
          <w:sz w:val="28"/>
          <w:szCs w:val="28"/>
        </w:rPr>
        <w:t>, включая учебные исследования и учебные проекты.</w:t>
      </w:r>
    </w:p>
    <w:p w:rsidR="00A766FA" w:rsidRPr="00E10D4E" w:rsidRDefault="00A766FA" w:rsidP="00E10D4E">
      <w:pPr>
        <w:pStyle w:val="aff7"/>
        <w:spacing w:line="360" w:lineRule="auto"/>
        <w:rPr>
          <w:sz w:val="28"/>
          <w:szCs w:val="28"/>
        </w:rPr>
      </w:pPr>
      <w:r w:rsidRPr="00E10D4E">
        <w:rPr>
          <w:sz w:val="28"/>
          <w:szCs w:val="28"/>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A766FA" w:rsidRPr="00DC05E0" w:rsidRDefault="00D900A8" w:rsidP="00D900A8">
      <w:pPr>
        <w:pStyle w:val="aff7"/>
        <w:spacing w:line="360" w:lineRule="auto"/>
        <w:ind w:firstLine="0"/>
        <w:jc w:val="left"/>
        <w:rPr>
          <w:b/>
          <w:i/>
          <w:sz w:val="28"/>
          <w:szCs w:val="28"/>
        </w:rPr>
      </w:pPr>
      <w:r w:rsidRPr="00DC05E0">
        <w:rPr>
          <w:b/>
          <w:i/>
          <w:sz w:val="28"/>
          <w:szCs w:val="28"/>
        </w:rPr>
        <w:t xml:space="preserve">1.3.5. </w:t>
      </w:r>
      <w:r w:rsidR="00A766FA" w:rsidRPr="00DC05E0">
        <w:rPr>
          <w:b/>
          <w:i/>
          <w:sz w:val="28"/>
          <w:szCs w:val="28"/>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A766FA" w:rsidRPr="00E10D4E" w:rsidRDefault="00A766FA" w:rsidP="00E10D4E">
      <w:pPr>
        <w:pStyle w:val="aff7"/>
        <w:spacing w:line="360" w:lineRule="auto"/>
        <w:rPr>
          <w:sz w:val="28"/>
          <w:szCs w:val="28"/>
        </w:rPr>
      </w:pPr>
      <w:r w:rsidRPr="00E10D4E">
        <w:rPr>
          <w:sz w:val="28"/>
          <w:szCs w:val="28"/>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w:t>
      </w:r>
    </w:p>
    <w:p w:rsidR="00A766FA" w:rsidRPr="00E10D4E" w:rsidRDefault="00A766FA" w:rsidP="00E10D4E">
      <w:pPr>
        <w:pStyle w:val="aff7"/>
        <w:spacing w:line="360" w:lineRule="auto"/>
        <w:rPr>
          <w:sz w:val="28"/>
          <w:szCs w:val="28"/>
        </w:rPr>
      </w:pPr>
      <w:r w:rsidRPr="00E10D4E">
        <w:rPr>
          <w:sz w:val="28"/>
          <w:szCs w:val="28"/>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w:t>
      </w:r>
      <w:r w:rsidRPr="00E10D4E">
        <w:rPr>
          <w:sz w:val="28"/>
          <w:szCs w:val="28"/>
        </w:rPr>
        <w:lastRenderedPageBreak/>
        <w:t>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766FA" w:rsidRPr="00E10D4E" w:rsidRDefault="00A766FA" w:rsidP="00E10D4E">
      <w:pPr>
        <w:pStyle w:val="aff7"/>
        <w:spacing w:line="360" w:lineRule="auto"/>
        <w:rPr>
          <w:sz w:val="28"/>
          <w:szCs w:val="28"/>
        </w:rPr>
      </w:pPr>
      <w:r w:rsidRPr="00E10D4E">
        <w:rPr>
          <w:sz w:val="28"/>
          <w:szCs w:val="28"/>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A766FA" w:rsidRPr="00E10D4E" w:rsidRDefault="00A766FA" w:rsidP="00E10D4E">
      <w:pPr>
        <w:pStyle w:val="aff7"/>
        <w:spacing w:line="360" w:lineRule="auto"/>
        <w:rPr>
          <w:sz w:val="28"/>
          <w:szCs w:val="28"/>
        </w:rPr>
      </w:pPr>
      <w:r w:rsidRPr="00E10D4E">
        <w:rPr>
          <w:sz w:val="28"/>
          <w:szCs w:val="28"/>
        </w:rPr>
        <w:t>Отдельные элементы из системы внутришкольного мониторинга включены в портфель достижений ученика. Основными целями такого включения служат:</w:t>
      </w:r>
    </w:p>
    <w:p w:rsidR="00A766FA" w:rsidRPr="00E10D4E" w:rsidRDefault="00A766FA" w:rsidP="009118BA">
      <w:pPr>
        <w:pStyle w:val="aff7"/>
        <w:spacing w:line="360" w:lineRule="auto"/>
        <w:ind w:firstLine="0"/>
        <w:rPr>
          <w:sz w:val="28"/>
          <w:szCs w:val="28"/>
        </w:rPr>
      </w:pPr>
      <w:r w:rsidRPr="00DC05E0">
        <w:rPr>
          <w:iCs/>
          <w:sz w:val="28"/>
          <w:szCs w:val="28"/>
        </w:rPr>
        <w:t>• </w:t>
      </w:r>
      <w:r w:rsidRPr="00DC05E0">
        <w:rPr>
          <w:sz w:val="28"/>
          <w:szCs w:val="28"/>
        </w:rPr>
        <w:t>педагогические показания,</w:t>
      </w:r>
      <w:r w:rsidRPr="00E10D4E">
        <w:rPr>
          <w:sz w:val="28"/>
          <w:szCs w:val="28"/>
        </w:rPr>
        <w:t xml:space="preserve"> связанные с не</w:t>
      </w:r>
      <w:r w:rsidR="009118BA">
        <w:rPr>
          <w:sz w:val="28"/>
          <w:szCs w:val="28"/>
        </w:rPr>
        <w:t>обходимостью стимулировать и</w:t>
      </w:r>
      <w:r w:rsidRPr="00E10D4E">
        <w:rPr>
          <w:sz w:val="28"/>
          <w:szCs w:val="28"/>
        </w:rPr>
        <w:t xml:space="preserve">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A766FA" w:rsidRPr="00E10D4E" w:rsidRDefault="00A766FA" w:rsidP="009118BA">
      <w:pPr>
        <w:pStyle w:val="aff7"/>
        <w:spacing w:line="360" w:lineRule="auto"/>
        <w:ind w:firstLine="0"/>
        <w:rPr>
          <w:sz w:val="28"/>
          <w:szCs w:val="28"/>
        </w:rPr>
      </w:pPr>
      <w:r w:rsidRPr="00E10D4E">
        <w:rPr>
          <w:iCs/>
          <w:sz w:val="28"/>
          <w:szCs w:val="28"/>
        </w:rPr>
        <w:t>• </w:t>
      </w:r>
      <w:r w:rsidR="009118BA">
        <w:rPr>
          <w:iCs/>
          <w:sz w:val="28"/>
          <w:szCs w:val="28"/>
        </w:rPr>
        <w:t xml:space="preserve">портфолио </w:t>
      </w:r>
      <w:r w:rsidRPr="00E10D4E">
        <w:rPr>
          <w:sz w:val="28"/>
          <w:szCs w:val="28"/>
        </w:rPr>
        <w:t>учащи</w:t>
      </w:r>
      <w:r w:rsidR="009118BA">
        <w:rPr>
          <w:sz w:val="28"/>
          <w:szCs w:val="28"/>
        </w:rPr>
        <w:t>х</w:t>
      </w:r>
      <w:r w:rsidRPr="00E10D4E">
        <w:rPr>
          <w:sz w:val="28"/>
          <w:szCs w:val="28"/>
        </w:rPr>
        <w:t xml:space="preserve">ся </w:t>
      </w:r>
      <w:r w:rsidR="009118BA">
        <w:rPr>
          <w:sz w:val="28"/>
          <w:szCs w:val="28"/>
        </w:rPr>
        <w:t xml:space="preserve">- </w:t>
      </w:r>
      <w:r w:rsidRPr="00E10D4E">
        <w:rPr>
          <w:sz w:val="28"/>
          <w:szCs w:val="28"/>
        </w:rPr>
        <w:t>по</w:t>
      </w:r>
      <w:r w:rsidR="009118BA">
        <w:rPr>
          <w:sz w:val="28"/>
          <w:szCs w:val="28"/>
        </w:rPr>
        <w:t>ртфеля достижений</w:t>
      </w:r>
      <w:r w:rsidRPr="00E10D4E">
        <w:rPr>
          <w:sz w:val="28"/>
          <w:szCs w:val="28"/>
        </w:rPr>
        <w:t>.</w:t>
      </w:r>
    </w:p>
    <w:p w:rsidR="00A766FA" w:rsidRPr="00E10D4E" w:rsidRDefault="00A766FA" w:rsidP="00E10D4E">
      <w:pPr>
        <w:pStyle w:val="aff7"/>
        <w:spacing w:line="360" w:lineRule="auto"/>
        <w:rPr>
          <w:sz w:val="28"/>
          <w:szCs w:val="28"/>
        </w:rPr>
      </w:pPr>
      <w:r w:rsidRPr="00E10D4E">
        <w:rPr>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r w:rsidR="009118BA">
        <w:rPr>
          <w:sz w:val="28"/>
          <w:szCs w:val="28"/>
        </w:rPr>
        <w:t xml:space="preserve"> Кроме того в портфолио входят свидетельства достижений обучающихся – дипломы, грамоты.</w:t>
      </w:r>
    </w:p>
    <w:p w:rsidR="00A766FA" w:rsidRPr="00E10D4E" w:rsidRDefault="00A766FA" w:rsidP="00E10D4E">
      <w:pPr>
        <w:pStyle w:val="aff7"/>
        <w:spacing w:line="360" w:lineRule="auto"/>
        <w:rPr>
          <w:sz w:val="28"/>
          <w:szCs w:val="28"/>
        </w:rPr>
      </w:pPr>
      <w:r w:rsidRPr="00E10D4E">
        <w:rPr>
          <w:sz w:val="28"/>
          <w:szCs w:val="28"/>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A766FA" w:rsidRPr="00E10D4E" w:rsidRDefault="00A766FA" w:rsidP="00E10D4E">
      <w:pPr>
        <w:pStyle w:val="aff7"/>
        <w:spacing w:line="360" w:lineRule="auto"/>
        <w:rPr>
          <w:sz w:val="28"/>
          <w:szCs w:val="28"/>
        </w:rPr>
      </w:pPr>
      <w:r w:rsidRPr="00E10D4E">
        <w:rPr>
          <w:sz w:val="28"/>
          <w:szCs w:val="28"/>
        </w:rPr>
        <w:lastRenderedPageBreak/>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  работы, демонстрирующие динамику:</w:t>
      </w:r>
    </w:p>
    <w:p w:rsidR="00A766FA" w:rsidRPr="00E10D4E" w:rsidRDefault="00A766FA" w:rsidP="009118BA">
      <w:pPr>
        <w:pStyle w:val="aff7"/>
        <w:spacing w:line="360" w:lineRule="auto"/>
        <w:ind w:firstLine="0"/>
        <w:rPr>
          <w:sz w:val="28"/>
          <w:szCs w:val="28"/>
        </w:rPr>
      </w:pPr>
      <w:r w:rsidRPr="00E10D4E">
        <w:rPr>
          <w:iCs/>
          <w:sz w:val="28"/>
          <w:szCs w:val="28"/>
        </w:rPr>
        <w:t>• </w:t>
      </w:r>
      <w:r w:rsidRPr="00E10D4E">
        <w:rPr>
          <w:sz w:val="28"/>
          <w:szCs w:val="28"/>
        </w:rPr>
        <w:t>становления устойчивых познавательных интересов обучающихся, в том числе сопровождающего успехами в различных учебных предметах;</w:t>
      </w:r>
    </w:p>
    <w:p w:rsidR="00A766FA" w:rsidRPr="00E10D4E" w:rsidRDefault="00A766FA" w:rsidP="009118BA">
      <w:pPr>
        <w:pStyle w:val="aff7"/>
        <w:spacing w:line="360" w:lineRule="auto"/>
        <w:ind w:firstLine="0"/>
        <w:rPr>
          <w:sz w:val="28"/>
          <w:szCs w:val="28"/>
        </w:rPr>
      </w:pPr>
      <w:r w:rsidRPr="00E10D4E">
        <w:rPr>
          <w:iCs/>
          <w:sz w:val="28"/>
          <w:szCs w:val="28"/>
        </w:rPr>
        <w:t>• </w:t>
      </w:r>
      <w:r w:rsidRPr="00E10D4E">
        <w:rPr>
          <w:sz w:val="28"/>
          <w:szCs w:val="28"/>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766FA" w:rsidRPr="00E10D4E" w:rsidRDefault="00A766FA" w:rsidP="008F0D47">
      <w:pPr>
        <w:pStyle w:val="aff7"/>
        <w:spacing w:line="360" w:lineRule="auto"/>
        <w:rPr>
          <w:sz w:val="28"/>
          <w:szCs w:val="28"/>
        </w:rPr>
      </w:pPr>
      <w:r w:rsidRPr="00E10D4E">
        <w:rPr>
          <w:sz w:val="28"/>
          <w:szCs w:val="28"/>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A766FA" w:rsidRPr="00DC05E0" w:rsidRDefault="00C37551" w:rsidP="00C37551">
      <w:pPr>
        <w:pStyle w:val="aff7"/>
        <w:spacing w:line="360" w:lineRule="auto"/>
        <w:ind w:firstLine="0"/>
        <w:rPr>
          <w:b/>
          <w:i/>
          <w:sz w:val="28"/>
          <w:szCs w:val="28"/>
        </w:rPr>
      </w:pPr>
      <w:r w:rsidRPr="00DC05E0">
        <w:rPr>
          <w:b/>
          <w:i/>
          <w:sz w:val="28"/>
          <w:szCs w:val="28"/>
        </w:rPr>
        <w:t xml:space="preserve">1.3.6. </w:t>
      </w:r>
      <w:r w:rsidR="00A766FA" w:rsidRPr="00DC05E0">
        <w:rPr>
          <w:b/>
          <w:i/>
          <w:sz w:val="28"/>
          <w:szCs w:val="28"/>
        </w:rPr>
        <w:t>Итоговая оценка выпускника и её использование при переходе от основного</w:t>
      </w:r>
      <w:r w:rsidR="00DC05E0">
        <w:rPr>
          <w:b/>
          <w:i/>
          <w:sz w:val="28"/>
          <w:szCs w:val="28"/>
        </w:rPr>
        <w:t xml:space="preserve"> к среднему </w:t>
      </w:r>
      <w:r w:rsidR="00A766FA" w:rsidRPr="00DC05E0">
        <w:rPr>
          <w:b/>
          <w:i/>
          <w:sz w:val="28"/>
          <w:szCs w:val="28"/>
        </w:rPr>
        <w:t>общему образованию</w:t>
      </w:r>
    </w:p>
    <w:p w:rsidR="00A766FA" w:rsidRPr="00E10D4E" w:rsidRDefault="00A766FA" w:rsidP="00E10D4E">
      <w:pPr>
        <w:pStyle w:val="aff7"/>
        <w:spacing w:line="360" w:lineRule="auto"/>
        <w:rPr>
          <w:sz w:val="28"/>
          <w:szCs w:val="28"/>
        </w:rPr>
      </w:pPr>
      <w:r w:rsidRPr="00E10D4E">
        <w:rPr>
          <w:sz w:val="28"/>
          <w:szCs w:val="28"/>
        </w:rPr>
        <w:t xml:space="preserve">На итоговую оценку на ступени основного общего образования выносятся </w:t>
      </w:r>
      <w:r w:rsidRPr="00DC05E0">
        <w:rPr>
          <w:sz w:val="28"/>
          <w:szCs w:val="28"/>
        </w:rPr>
        <w:t>только предметные и метапредметные результаты</w:t>
      </w:r>
      <w:r w:rsidRPr="00E10D4E">
        <w:rPr>
          <w:sz w:val="28"/>
          <w:szCs w:val="28"/>
        </w:rPr>
        <w:t>, описанные в разделе «Выпускник научится» планируемых результатов основного общего образования.</w:t>
      </w:r>
    </w:p>
    <w:p w:rsidR="00A766FA" w:rsidRPr="00E10D4E" w:rsidRDefault="00A766FA" w:rsidP="00E10D4E">
      <w:pPr>
        <w:pStyle w:val="aff7"/>
        <w:spacing w:line="360" w:lineRule="auto"/>
        <w:rPr>
          <w:sz w:val="28"/>
          <w:szCs w:val="28"/>
        </w:rPr>
      </w:pPr>
      <w:r w:rsidRPr="00E10D4E">
        <w:rPr>
          <w:sz w:val="28"/>
          <w:szCs w:val="28"/>
        </w:rPr>
        <w:t>Итоговая оценка выпускника формируется на основе:</w:t>
      </w:r>
    </w:p>
    <w:p w:rsidR="00A766FA" w:rsidRPr="00E10D4E" w:rsidRDefault="00A766FA" w:rsidP="009118BA">
      <w:pPr>
        <w:pStyle w:val="aff7"/>
        <w:spacing w:line="360" w:lineRule="auto"/>
        <w:ind w:firstLine="0"/>
        <w:rPr>
          <w:sz w:val="28"/>
          <w:szCs w:val="28"/>
        </w:rPr>
      </w:pPr>
      <w:r w:rsidRPr="00E10D4E">
        <w:rPr>
          <w:iCs/>
          <w:sz w:val="28"/>
          <w:szCs w:val="28"/>
        </w:rPr>
        <w:t>• </w:t>
      </w:r>
      <w:r w:rsidRPr="00E10D4E">
        <w:rPr>
          <w:sz w:val="28"/>
          <w:szCs w:val="28"/>
        </w:rPr>
        <w:t>результатов внутришкольного мониторинга образовательных достижений по всем предметам, зафиксированных  в классном  журнале, в том числе за промежуточные и итоговые комплексные работы на межпредметной основе;</w:t>
      </w:r>
    </w:p>
    <w:p w:rsidR="00A766FA" w:rsidRPr="00E10D4E" w:rsidRDefault="00A766FA" w:rsidP="009118BA">
      <w:pPr>
        <w:pStyle w:val="aff7"/>
        <w:spacing w:line="360" w:lineRule="auto"/>
        <w:ind w:firstLine="0"/>
        <w:rPr>
          <w:sz w:val="28"/>
          <w:szCs w:val="28"/>
        </w:rPr>
      </w:pPr>
      <w:r w:rsidRPr="00E10D4E">
        <w:rPr>
          <w:iCs/>
          <w:sz w:val="28"/>
          <w:szCs w:val="28"/>
        </w:rPr>
        <w:t>• </w:t>
      </w:r>
      <w:r w:rsidRPr="00E10D4E">
        <w:rPr>
          <w:sz w:val="28"/>
          <w:szCs w:val="28"/>
        </w:rPr>
        <w:t>оценок за выполнение итоговых работ по всем учебным предметам;</w:t>
      </w:r>
    </w:p>
    <w:p w:rsidR="00A766FA" w:rsidRPr="00E10D4E" w:rsidRDefault="00A766FA" w:rsidP="009118BA">
      <w:pPr>
        <w:pStyle w:val="aff7"/>
        <w:spacing w:line="360" w:lineRule="auto"/>
        <w:ind w:firstLine="0"/>
        <w:rPr>
          <w:sz w:val="28"/>
          <w:szCs w:val="28"/>
        </w:rPr>
      </w:pPr>
      <w:r w:rsidRPr="00E10D4E">
        <w:rPr>
          <w:iCs/>
          <w:sz w:val="28"/>
          <w:szCs w:val="28"/>
        </w:rPr>
        <w:t xml:space="preserve"> • </w:t>
      </w:r>
      <w:r w:rsidRPr="00E10D4E">
        <w:rPr>
          <w:sz w:val="28"/>
          <w:szCs w:val="28"/>
        </w:rPr>
        <w:t>оценок за работы, выносимые на государственную итоговую аттестацию.</w:t>
      </w:r>
    </w:p>
    <w:p w:rsidR="00A766FA" w:rsidRPr="00E10D4E" w:rsidRDefault="00A766FA" w:rsidP="00E10D4E">
      <w:pPr>
        <w:pStyle w:val="aff7"/>
        <w:spacing w:line="360" w:lineRule="auto"/>
        <w:rPr>
          <w:sz w:val="28"/>
          <w:szCs w:val="28"/>
        </w:rPr>
      </w:pPr>
      <w:r w:rsidRPr="00E10D4E">
        <w:rPr>
          <w:sz w:val="28"/>
          <w:szCs w:val="28"/>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w:t>
      </w:r>
      <w:r w:rsidR="009118BA">
        <w:rPr>
          <w:sz w:val="28"/>
          <w:szCs w:val="28"/>
        </w:rPr>
        <w:t>овые работы,    выносимые на ОГЭ</w:t>
      </w:r>
      <w:r w:rsidRPr="00E10D4E">
        <w:rPr>
          <w:sz w:val="28"/>
          <w:szCs w:val="28"/>
        </w:rPr>
        <w:t>,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A766FA" w:rsidRPr="00E10D4E" w:rsidRDefault="00A766FA" w:rsidP="00E10D4E">
      <w:pPr>
        <w:pStyle w:val="aff7"/>
        <w:spacing w:line="360" w:lineRule="auto"/>
        <w:rPr>
          <w:sz w:val="28"/>
          <w:szCs w:val="28"/>
        </w:rPr>
      </w:pPr>
      <w:r w:rsidRPr="00E10D4E">
        <w:rPr>
          <w:sz w:val="28"/>
          <w:szCs w:val="28"/>
        </w:rPr>
        <w:t xml:space="preserve">На основании этих оценок делаются выводы о достижении планируемых результатов (на базовом или повышенном уровне) по каждому учебному </w:t>
      </w:r>
      <w:r w:rsidRPr="00E10D4E">
        <w:rPr>
          <w:sz w:val="28"/>
          <w:szCs w:val="28"/>
        </w:rPr>
        <w:lastRenderedPageBreak/>
        <w:t>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A766FA" w:rsidRPr="00E10D4E" w:rsidRDefault="00A766FA" w:rsidP="00E10D4E">
      <w:pPr>
        <w:pStyle w:val="aff7"/>
        <w:spacing w:line="360" w:lineRule="auto"/>
        <w:rPr>
          <w:sz w:val="28"/>
          <w:szCs w:val="28"/>
        </w:rPr>
      </w:pPr>
      <w:r w:rsidRPr="00E10D4E">
        <w:rPr>
          <w:sz w:val="28"/>
          <w:szCs w:val="28"/>
        </w:rPr>
        <w:t xml:space="preserve">Педагогический совет </w:t>
      </w:r>
      <w:r w:rsidRPr="00E10D4E">
        <w:rPr>
          <w:b/>
          <w:sz w:val="28"/>
          <w:szCs w:val="28"/>
        </w:rPr>
        <w:t xml:space="preserve"> </w:t>
      </w:r>
      <w:r w:rsidRPr="001B3552">
        <w:rPr>
          <w:sz w:val="28"/>
          <w:szCs w:val="28"/>
        </w:rPr>
        <w:t>МБОУ  лицея №5 н</w:t>
      </w:r>
      <w:r w:rsidRPr="00E10D4E">
        <w:rPr>
          <w:sz w:val="28"/>
          <w:szCs w:val="28"/>
        </w:rPr>
        <w:t>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A766FA" w:rsidRPr="00E10D4E" w:rsidRDefault="00A766FA" w:rsidP="00E10D4E">
      <w:pPr>
        <w:pStyle w:val="aff7"/>
        <w:spacing w:line="360" w:lineRule="auto"/>
        <w:rPr>
          <w:sz w:val="28"/>
          <w:szCs w:val="28"/>
        </w:rPr>
      </w:pPr>
      <w:r w:rsidRPr="00E10D4E">
        <w:rPr>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A766FA" w:rsidRPr="00DC05E0" w:rsidRDefault="00C37551" w:rsidP="00E10D4E">
      <w:pPr>
        <w:pStyle w:val="aff7"/>
        <w:spacing w:line="360" w:lineRule="auto"/>
        <w:ind w:firstLine="0"/>
        <w:rPr>
          <w:rStyle w:val="Zag11"/>
          <w:rFonts w:eastAsia="@Arial Unicode MS"/>
          <w:b/>
          <w:i/>
          <w:sz w:val="28"/>
          <w:szCs w:val="28"/>
        </w:rPr>
      </w:pPr>
      <w:r w:rsidRPr="00DC05E0">
        <w:rPr>
          <w:rStyle w:val="Zag11"/>
          <w:rFonts w:eastAsia="@Arial Unicode MS"/>
          <w:b/>
          <w:i/>
          <w:sz w:val="28"/>
          <w:szCs w:val="28"/>
        </w:rPr>
        <w:t>1.3.7. Оценка результатов деятельности образовательного учреждения.</w:t>
      </w:r>
    </w:p>
    <w:p w:rsidR="009704C9" w:rsidRPr="009704C9" w:rsidRDefault="009704C9" w:rsidP="009704C9">
      <w:pPr>
        <w:pStyle w:val="af5"/>
        <w:spacing w:after="0" w:line="360" w:lineRule="auto"/>
        <w:ind w:firstLine="454"/>
        <w:jc w:val="both"/>
        <w:rPr>
          <w:sz w:val="28"/>
          <w:szCs w:val="28"/>
        </w:rPr>
      </w:pPr>
      <w:r w:rsidRPr="009704C9">
        <w:rPr>
          <w:sz w:val="28"/>
          <w:szCs w:val="28"/>
        </w:rPr>
        <w:t>Оценка результатов деятельности МБОУ лицея №5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9704C9" w:rsidRPr="009704C9" w:rsidRDefault="009704C9" w:rsidP="009704C9">
      <w:pPr>
        <w:pStyle w:val="af5"/>
        <w:spacing w:after="0" w:line="360" w:lineRule="auto"/>
        <w:jc w:val="both"/>
        <w:rPr>
          <w:sz w:val="28"/>
          <w:szCs w:val="28"/>
        </w:rPr>
      </w:pPr>
      <w:r w:rsidRPr="009704C9">
        <w:rPr>
          <w:sz w:val="28"/>
          <w:szCs w:val="28"/>
        </w:rPr>
        <w:t>• результатов мониторинговых исследований разного уровня (федерального, регионального, муниципального);</w:t>
      </w:r>
    </w:p>
    <w:p w:rsidR="009704C9" w:rsidRPr="009704C9" w:rsidRDefault="009704C9" w:rsidP="009704C9">
      <w:pPr>
        <w:pStyle w:val="af5"/>
        <w:spacing w:after="0" w:line="360" w:lineRule="auto"/>
        <w:jc w:val="both"/>
        <w:rPr>
          <w:sz w:val="28"/>
          <w:szCs w:val="28"/>
        </w:rPr>
      </w:pPr>
      <w:r w:rsidRPr="009704C9">
        <w:rPr>
          <w:sz w:val="28"/>
          <w:szCs w:val="28"/>
        </w:rPr>
        <w:t>• условий реализации основной образовательной программы основного общего образования;</w:t>
      </w:r>
    </w:p>
    <w:p w:rsidR="009704C9" w:rsidRPr="009704C9" w:rsidRDefault="009704C9" w:rsidP="009704C9">
      <w:pPr>
        <w:pStyle w:val="af5"/>
        <w:spacing w:after="0" w:line="360" w:lineRule="auto"/>
        <w:jc w:val="both"/>
        <w:rPr>
          <w:sz w:val="28"/>
          <w:szCs w:val="28"/>
        </w:rPr>
      </w:pPr>
      <w:r w:rsidRPr="009704C9">
        <w:rPr>
          <w:sz w:val="28"/>
          <w:szCs w:val="28"/>
        </w:rPr>
        <w:t>• особенностей контингента обучающихся.</w:t>
      </w:r>
    </w:p>
    <w:p w:rsidR="009704C9" w:rsidRPr="009704C9" w:rsidRDefault="009704C9" w:rsidP="009704C9">
      <w:pPr>
        <w:pStyle w:val="af5"/>
        <w:spacing w:after="0" w:line="360" w:lineRule="auto"/>
        <w:ind w:firstLine="454"/>
        <w:jc w:val="both"/>
        <w:rPr>
          <w:sz w:val="28"/>
          <w:szCs w:val="28"/>
        </w:rPr>
      </w:pPr>
      <w:r w:rsidRPr="009704C9">
        <w:rPr>
          <w:sz w:val="28"/>
          <w:szCs w:val="28"/>
        </w:rPr>
        <w:lastRenderedPageBreak/>
        <w:t xml:space="preserve">Предметом оценки в ходе данных процедур является также </w:t>
      </w:r>
      <w:r w:rsidRPr="009704C9">
        <w:rPr>
          <w:rStyle w:val="affffa"/>
          <w:sz w:val="28"/>
          <w:szCs w:val="28"/>
        </w:rPr>
        <w:t xml:space="preserve">текущая </w:t>
      </w:r>
      <w:r w:rsidRPr="00DC05E0">
        <w:rPr>
          <w:rStyle w:val="affffa"/>
          <w:i w:val="0"/>
          <w:sz w:val="28"/>
          <w:szCs w:val="28"/>
        </w:rPr>
        <w:t>оценочная деятельность</w:t>
      </w:r>
      <w:r w:rsidRPr="009704C9">
        <w:rPr>
          <w:sz w:val="28"/>
          <w:szCs w:val="28"/>
        </w:rPr>
        <w:t xml:space="preserve"> лицея, педагогов и, в частности, отслеживание динамики образовательных достижений выпускников основной школы.</w:t>
      </w:r>
    </w:p>
    <w:p w:rsidR="00A766FA" w:rsidRPr="00E10D4E" w:rsidRDefault="00A766FA" w:rsidP="00E10D4E">
      <w:pPr>
        <w:pStyle w:val="aff7"/>
        <w:spacing w:line="360" w:lineRule="auto"/>
        <w:ind w:firstLine="0"/>
        <w:rPr>
          <w:rStyle w:val="Zag11"/>
          <w:rFonts w:eastAsia="@Arial Unicode MS"/>
          <w:b/>
          <w:sz w:val="28"/>
          <w:szCs w:val="28"/>
        </w:rPr>
      </w:pPr>
    </w:p>
    <w:p w:rsidR="001B3552" w:rsidRDefault="001B3552" w:rsidP="006A70D7">
      <w:pPr>
        <w:pStyle w:val="Zag1"/>
        <w:spacing w:after="0" w:line="360" w:lineRule="auto"/>
        <w:jc w:val="left"/>
        <w:outlineLvl w:val="0"/>
        <w:rPr>
          <w:rStyle w:val="Zag11"/>
          <w:rFonts w:eastAsia="@Arial Unicode MS"/>
          <w:color w:val="auto"/>
          <w:sz w:val="32"/>
          <w:szCs w:val="32"/>
          <w:lang w:val="ru-RU"/>
        </w:rPr>
      </w:pPr>
    </w:p>
    <w:p w:rsidR="00DC05E0" w:rsidRPr="00926EEA" w:rsidRDefault="00C37551" w:rsidP="00DC05E0">
      <w:pPr>
        <w:pStyle w:val="Zag1"/>
        <w:spacing w:after="0" w:line="360" w:lineRule="auto"/>
        <w:jc w:val="left"/>
        <w:outlineLvl w:val="0"/>
        <w:rPr>
          <w:rStyle w:val="Zag11"/>
          <w:rFonts w:eastAsia="@Arial Unicode MS"/>
          <w:color w:val="auto"/>
          <w:sz w:val="28"/>
          <w:szCs w:val="28"/>
          <w:lang w:val="ru-RU"/>
        </w:rPr>
      </w:pPr>
      <w:r w:rsidRPr="00926EEA">
        <w:rPr>
          <w:rStyle w:val="Zag11"/>
          <w:rFonts w:eastAsia="@Arial Unicode MS"/>
          <w:color w:val="auto"/>
          <w:sz w:val="28"/>
          <w:szCs w:val="28"/>
          <w:lang w:val="ru-RU"/>
        </w:rPr>
        <w:t>2</w:t>
      </w:r>
      <w:r w:rsidR="00A766FA" w:rsidRPr="00926EEA">
        <w:rPr>
          <w:rStyle w:val="Zag11"/>
          <w:rFonts w:eastAsia="@Arial Unicode MS"/>
          <w:color w:val="auto"/>
          <w:sz w:val="28"/>
          <w:szCs w:val="28"/>
          <w:lang w:val="ru-RU"/>
        </w:rPr>
        <w:t>. </w:t>
      </w:r>
      <w:r w:rsidR="00DC05E0" w:rsidRPr="00926EEA">
        <w:rPr>
          <w:rStyle w:val="Zag11"/>
          <w:rFonts w:eastAsia="@Arial Unicode MS"/>
          <w:color w:val="auto"/>
          <w:sz w:val="28"/>
          <w:szCs w:val="28"/>
          <w:lang w:val="ru-RU"/>
        </w:rPr>
        <w:t>Содержательный раздел.</w:t>
      </w:r>
    </w:p>
    <w:p w:rsidR="006A70D7" w:rsidRPr="00DC05E0" w:rsidRDefault="00C37551" w:rsidP="00DC05E0">
      <w:pPr>
        <w:pStyle w:val="Zag1"/>
        <w:spacing w:after="0" w:line="360" w:lineRule="auto"/>
        <w:jc w:val="left"/>
        <w:outlineLvl w:val="0"/>
        <w:rPr>
          <w:i/>
          <w:sz w:val="28"/>
          <w:szCs w:val="28"/>
          <w:lang w:val="ru-RU"/>
        </w:rPr>
      </w:pPr>
      <w:r w:rsidRPr="00DC05E0">
        <w:rPr>
          <w:i/>
          <w:sz w:val="28"/>
          <w:szCs w:val="28"/>
          <w:lang w:val="ru-RU"/>
        </w:rPr>
        <w:t>2</w:t>
      </w:r>
      <w:r w:rsidR="00A766FA" w:rsidRPr="00DC05E0">
        <w:rPr>
          <w:i/>
          <w:sz w:val="28"/>
          <w:szCs w:val="28"/>
          <w:lang w:val="ru-RU"/>
        </w:rPr>
        <w:t>.1.</w:t>
      </w:r>
      <w:r w:rsidR="00A766FA" w:rsidRPr="00DC05E0">
        <w:rPr>
          <w:i/>
          <w:sz w:val="28"/>
          <w:szCs w:val="28"/>
        </w:rPr>
        <w:t> </w:t>
      </w:r>
      <w:r w:rsidR="00A766FA" w:rsidRPr="00DC05E0">
        <w:rPr>
          <w:i/>
          <w:sz w:val="28"/>
          <w:szCs w:val="28"/>
          <w:lang w:val="ru-RU"/>
        </w:rPr>
        <w:t xml:space="preserve">Программа развития универсальных учебных </w:t>
      </w:r>
    </w:p>
    <w:p w:rsidR="00A766FA" w:rsidRPr="00DC05E0" w:rsidRDefault="00A766FA" w:rsidP="006A70D7">
      <w:pPr>
        <w:pStyle w:val="afff2"/>
        <w:tabs>
          <w:tab w:val="num" w:pos="720"/>
        </w:tabs>
        <w:spacing w:line="360" w:lineRule="auto"/>
        <w:outlineLvl w:val="0"/>
        <w:rPr>
          <w:rFonts w:ascii="Times New Roman" w:hAnsi="Times New Roman" w:cs="Times New Roman"/>
          <w:b/>
          <w:i/>
          <w:sz w:val="28"/>
          <w:szCs w:val="28"/>
        </w:rPr>
      </w:pPr>
      <w:r w:rsidRPr="00DC05E0">
        <w:rPr>
          <w:rFonts w:ascii="Times New Roman" w:hAnsi="Times New Roman" w:cs="Times New Roman"/>
          <w:b/>
          <w:i/>
          <w:sz w:val="28"/>
          <w:szCs w:val="28"/>
        </w:rPr>
        <w:t>действий на</w:t>
      </w:r>
      <w:r w:rsidR="006A70D7" w:rsidRPr="00DC05E0">
        <w:rPr>
          <w:rFonts w:ascii="Times New Roman" w:hAnsi="Times New Roman" w:cs="Times New Roman"/>
          <w:b/>
          <w:i/>
          <w:sz w:val="28"/>
          <w:szCs w:val="28"/>
        </w:rPr>
        <w:t xml:space="preserve">  </w:t>
      </w:r>
      <w:r w:rsidRPr="00DC05E0">
        <w:rPr>
          <w:rFonts w:ascii="Times New Roman" w:hAnsi="Times New Roman" w:cs="Times New Roman"/>
          <w:b/>
          <w:i/>
          <w:sz w:val="28"/>
          <w:szCs w:val="28"/>
        </w:rPr>
        <w:t>ступени основного общего образования</w:t>
      </w:r>
    </w:p>
    <w:p w:rsidR="00A766FA" w:rsidRPr="006A70D7" w:rsidRDefault="00A766FA" w:rsidP="006A70D7">
      <w:pPr>
        <w:pStyle w:val="afff2"/>
        <w:tabs>
          <w:tab w:val="num" w:pos="720"/>
        </w:tabs>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Программа развития универсальных учебных действий на ступени основного образования  конкретизирует требования ФГОС  к личностным и метапредметным результатам освоения основной образовательной программы основного общего обр</w:t>
      </w:r>
      <w:r w:rsidR="006A70D7">
        <w:rPr>
          <w:rFonts w:ascii="Times New Roman" w:hAnsi="Times New Roman" w:cs="Times New Roman"/>
          <w:sz w:val="28"/>
          <w:szCs w:val="28"/>
        </w:rPr>
        <w:t xml:space="preserve">азования, дополняет </w:t>
      </w:r>
      <w:r w:rsidRPr="006A70D7">
        <w:rPr>
          <w:rFonts w:ascii="Times New Roman" w:hAnsi="Times New Roman" w:cs="Times New Roman"/>
          <w:sz w:val="28"/>
          <w:szCs w:val="28"/>
        </w:rPr>
        <w:t xml:space="preserve"> содержание образова</w:t>
      </w:r>
      <w:r w:rsidR="006A70D7">
        <w:rPr>
          <w:rFonts w:ascii="Times New Roman" w:hAnsi="Times New Roman" w:cs="Times New Roman"/>
          <w:sz w:val="28"/>
          <w:szCs w:val="28"/>
        </w:rPr>
        <w:t>тельно-воспитательной</w:t>
      </w:r>
      <w:r w:rsidRPr="006A70D7">
        <w:rPr>
          <w:rFonts w:ascii="Times New Roman" w:hAnsi="Times New Roman" w:cs="Times New Roman"/>
          <w:sz w:val="28"/>
          <w:szCs w:val="28"/>
        </w:rPr>
        <w:t xml:space="preserve"> программ</w:t>
      </w:r>
      <w:r w:rsidR="006A70D7">
        <w:rPr>
          <w:rFonts w:ascii="Times New Roman" w:hAnsi="Times New Roman" w:cs="Times New Roman"/>
          <w:sz w:val="28"/>
          <w:szCs w:val="28"/>
        </w:rPr>
        <w:t>ы</w:t>
      </w:r>
      <w:r w:rsidRPr="006A70D7">
        <w:rPr>
          <w:rFonts w:ascii="Times New Roman" w:hAnsi="Times New Roman" w:cs="Times New Roman"/>
          <w:sz w:val="28"/>
          <w:szCs w:val="28"/>
        </w:rPr>
        <w:t xml:space="preserve"> </w:t>
      </w:r>
      <w:r w:rsidR="006A70D7">
        <w:rPr>
          <w:rFonts w:ascii="Times New Roman" w:hAnsi="Times New Roman" w:cs="Times New Roman"/>
          <w:sz w:val="28"/>
          <w:szCs w:val="28"/>
        </w:rPr>
        <w:t xml:space="preserve">МБОУ лицея №5 </w:t>
      </w:r>
      <w:r w:rsidRPr="006A70D7">
        <w:rPr>
          <w:rFonts w:ascii="Times New Roman" w:hAnsi="Times New Roman" w:cs="Times New Roman"/>
          <w:sz w:val="28"/>
          <w:szCs w:val="28"/>
        </w:rPr>
        <w:t>и служит основой для разработки примерных программ учебных предметов, курсов, дисциплин, а также программ внеурочной деятельности.</w:t>
      </w:r>
    </w:p>
    <w:p w:rsidR="00A766FA" w:rsidRPr="006A70D7" w:rsidRDefault="00A766FA" w:rsidP="006A70D7">
      <w:pPr>
        <w:pStyle w:val="afff2"/>
        <w:tabs>
          <w:tab w:val="num" w:pos="720"/>
        </w:tabs>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Программа развития универсальных учебных действий (УУД) в основной школе МБОУ лицея №5</w:t>
      </w:r>
      <w:r w:rsidR="006A70D7">
        <w:rPr>
          <w:rFonts w:ascii="Times New Roman" w:hAnsi="Times New Roman" w:cs="Times New Roman"/>
          <w:sz w:val="28"/>
          <w:szCs w:val="28"/>
        </w:rPr>
        <w:t xml:space="preserve"> </w:t>
      </w:r>
      <w:r w:rsidRPr="006A70D7">
        <w:rPr>
          <w:rFonts w:ascii="Times New Roman" w:hAnsi="Times New Roman" w:cs="Times New Roman"/>
          <w:sz w:val="28"/>
          <w:szCs w:val="28"/>
        </w:rPr>
        <w:t xml:space="preserve">определяет: </w:t>
      </w:r>
    </w:p>
    <w:p w:rsidR="00A766FA" w:rsidRPr="006A70D7" w:rsidRDefault="00A766FA" w:rsidP="006A70D7">
      <w:pPr>
        <w:pStyle w:val="Abstract"/>
        <w:ind w:firstLine="0"/>
      </w:pPr>
      <w:r w:rsidRPr="006A70D7">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A766FA" w:rsidRPr="006A70D7" w:rsidRDefault="00A766FA" w:rsidP="006A70D7">
      <w:pPr>
        <w:pStyle w:val="Abstract"/>
        <w:ind w:firstLine="0"/>
      </w:pPr>
      <w:r w:rsidRPr="006A70D7">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A766FA" w:rsidRPr="006A70D7" w:rsidRDefault="00A766FA" w:rsidP="006A70D7">
      <w:pPr>
        <w:pStyle w:val="Abstract"/>
        <w:ind w:firstLine="0"/>
      </w:pPr>
      <w:r w:rsidRPr="006A70D7">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A766FA" w:rsidRPr="006A70D7" w:rsidRDefault="00A766FA" w:rsidP="006A70D7">
      <w:pPr>
        <w:pStyle w:val="Abstract"/>
        <w:ind w:firstLine="0"/>
      </w:pPr>
      <w:r w:rsidRPr="006A70D7">
        <w:lastRenderedPageBreak/>
        <w:t>— основные направления деятельности по развитию УУД в основной школе, описание технологии включения развивающих задач как в урочную, так и</w:t>
      </w:r>
      <w:r w:rsidR="006A70D7">
        <w:t xml:space="preserve"> </w:t>
      </w:r>
      <w:r w:rsidRPr="006A70D7">
        <w:t>внеурочную деятельность обучающихся;</w:t>
      </w:r>
    </w:p>
    <w:p w:rsidR="00A766FA" w:rsidRPr="006A70D7" w:rsidRDefault="00A766FA" w:rsidP="006A70D7">
      <w:pPr>
        <w:pStyle w:val="Abstract"/>
        <w:ind w:firstLine="0"/>
      </w:pPr>
      <w:r w:rsidRPr="006A70D7">
        <w:t>— условия развития УУД;</w:t>
      </w:r>
    </w:p>
    <w:p w:rsidR="00A766FA" w:rsidRPr="006A70D7" w:rsidRDefault="00A766FA" w:rsidP="006A70D7">
      <w:pPr>
        <w:pStyle w:val="Abstract"/>
        <w:ind w:firstLine="0"/>
      </w:pPr>
      <w:r w:rsidRPr="006A70D7">
        <w:t>— преемственность программы развития универсальных учебных действий при переходе от начального к основному общему образованию.</w:t>
      </w:r>
    </w:p>
    <w:p w:rsidR="00A766FA" w:rsidRPr="006A70D7" w:rsidRDefault="00A766FA" w:rsidP="006A70D7">
      <w:pPr>
        <w:pStyle w:val="Abstract"/>
        <w:rPr>
          <w:i/>
        </w:rPr>
      </w:pPr>
      <w:r w:rsidRPr="006A70D7">
        <w:t xml:space="preserve">Целью программы развития универсальных учебных действий является обеспечение умения лицеистов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ФГОС, и развивающего потенциала общего среднего образования. </w:t>
      </w:r>
    </w:p>
    <w:p w:rsidR="00A766FA" w:rsidRPr="006A70D7" w:rsidRDefault="00A766FA" w:rsidP="006A70D7">
      <w:pPr>
        <w:pStyle w:val="afff2"/>
        <w:tabs>
          <w:tab w:val="num" w:pos="720"/>
        </w:tabs>
        <w:spacing w:line="360" w:lineRule="auto"/>
        <w:ind w:firstLine="454"/>
        <w:jc w:val="both"/>
        <w:outlineLvl w:val="0"/>
        <w:rPr>
          <w:rFonts w:ascii="Times New Roman" w:hAnsi="Times New Roman" w:cs="Times New Roman"/>
          <w:b/>
          <w:i/>
          <w:sz w:val="28"/>
          <w:szCs w:val="28"/>
        </w:rPr>
      </w:pPr>
      <w:r w:rsidRPr="006A70D7">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766FA" w:rsidRPr="006A70D7" w:rsidRDefault="00A766FA" w:rsidP="006A70D7">
      <w:pPr>
        <w:pStyle w:val="afff2"/>
        <w:tabs>
          <w:tab w:val="num" w:pos="720"/>
        </w:tabs>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A766FA" w:rsidRPr="006A70D7" w:rsidRDefault="006A70D7" w:rsidP="006A70D7">
      <w:pPr>
        <w:pStyle w:val="afff2"/>
        <w:tabs>
          <w:tab w:val="num" w:pos="720"/>
        </w:tabs>
        <w:spacing w:line="360" w:lineRule="auto"/>
        <w:ind w:firstLine="454"/>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A766FA" w:rsidRPr="006A70D7">
        <w:rPr>
          <w:rFonts w:ascii="Times New Roman" w:hAnsi="Times New Roman" w:cs="Times New Roman"/>
          <w:sz w:val="28"/>
          <w:szCs w:val="28"/>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w:t>
      </w:r>
      <w:r w:rsidR="00A766FA" w:rsidRPr="006A70D7">
        <w:rPr>
          <w:rFonts w:ascii="Times New Roman" w:hAnsi="Times New Roman" w:cs="Times New Roman"/>
          <w:sz w:val="28"/>
          <w:szCs w:val="28"/>
        </w:rPr>
        <w:lastRenderedPageBreak/>
        <w:t>подростка, что вторично приводит к изменению характера его общения и Я-концепции.</w:t>
      </w:r>
    </w:p>
    <w:p w:rsidR="00A766FA" w:rsidRPr="006A70D7" w:rsidRDefault="00A766FA" w:rsidP="006A70D7">
      <w:pPr>
        <w:pStyle w:val="afff2"/>
        <w:tabs>
          <w:tab w:val="num" w:pos="720"/>
        </w:tabs>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A766FA" w:rsidRPr="00DC05E0" w:rsidRDefault="00A766FA" w:rsidP="008F0D47">
      <w:pPr>
        <w:pStyle w:val="afff2"/>
        <w:tabs>
          <w:tab w:val="num" w:pos="720"/>
        </w:tabs>
        <w:spacing w:line="360" w:lineRule="auto"/>
        <w:outlineLvl w:val="0"/>
        <w:rPr>
          <w:rFonts w:ascii="Times New Roman" w:hAnsi="Times New Roman" w:cs="Times New Roman"/>
          <w:i/>
          <w:sz w:val="28"/>
          <w:szCs w:val="28"/>
        </w:rPr>
      </w:pPr>
      <w:r w:rsidRPr="00DC05E0">
        <w:rPr>
          <w:rFonts w:ascii="Times New Roman" w:hAnsi="Times New Roman" w:cs="Times New Roman"/>
          <w:i/>
          <w:sz w:val="28"/>
          <w:szCs w:val="28"/>
        </w:rPr>
        <w:t>Планируемые результаты усвоения обучающимися универсальных учебных действий</w:t>
      </w:r>
    </w:p>
    <w:p w:rsidR="00A766FA" w:rsidRPr="006A70D7" w:rsidRDefault="00A766FA" w:rsidP="006A70D7">
      <w:pPr>
        <w:pStyle w:val="afff2"/>
        <w:tabs>
          <w:tab w:val="num" w:pos="720"/>
        </w:tabs>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В результате изучения  учебных предметов и факультативных образовательных курсов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w:t>
      </w:r>
      <w:r w:rsidR="006A70D7">
        <w:rPr>
          <w:rFonts w:ascii="Times New Roman" w:hAnsi="Times New Roman" w:cs="Times New Roman"/>
          <w:sz w:val="28"/>
          <w:szCs w:val="28"/>
        </w:rPr>
        <w:t xml:space="preserve">аётся в разделе 1.2.3. данной </w:t>
      </w:r>
      <w:r w:rsidRPr="006A70D7">
        <w:rPr>
          <w:rFonts w:ascii="Times New Roman" w:hAnsi="Times New Roman" w:cs="Times New Roman"/>
          <w:sz w:val="28"/>
          <w:szCs w:val="28"/>
        </w:rPr>
        <w:t xml:space="preserve"> основной образовательной программы.</w:t>
      </w:r>
    </w:p>
    <w:p w:rsidR="00A766FA" w:rsidRPr="00DC05E0" w:rsidRDefault="00A766FA" w:rsidP="008F0D47">
      <w:pPr>
        <w:pStyle w:val="afff2"/>
        <w:spacing w:line="360" w:lineRule="auto"/>
        <w:jc w:val="both"/>
        <w:outlineLvl w:val="0"/>
        <w:rPr>
          <w:rFonts w:ascii="Times New Roman" w:hAnsi="Times New Roman" w:cs="Times New Roman"/>
          <w:i/>
          <w:sz w:val="28"/>
          <w:szCs w:val="28"/>
        </w:rPr>
      </w:pPr>
      <w:r w:rsidRPr="00DC05E0">
        <w:rPr>
          <w:rFonts w:ascii="Times New Roman" w:hAnsi="Times New Roman" w:cs="Times New Roman"/>
          <w:i/>
          <w:sz w:val="28"/>
          <w:szCs w:val="28"/>
        </w:rPr>
        <w:t>Технологии развития универсальных учебных действий</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w:t>
      </w:r>
      <w:r w:rsidR="006A70D7">
        <w:rPr>
          <w:rFonts w:ascii="Times New Roman" w:hAnsi="Times New Roman" w:cs="Times New Roman"/>
          <w:sz w:val="28"/>
          <w:szCs w:val="28"/>
        </w:rPr>
        <w:t xml:space="preserve">ости, </w:t>
      </w:r>
      <w:r w:rsidRPr="006A70D7">
        <w:rPr>
          <w:rFonts w:ascii="Times New Roman" w:hAnsi="Times New Roman" w:cs="Times New Roman"/>
          <w:sz w:val="28"/>
          <w:szCs w:val="28"/>
        </w:rPr>
        <w:t xml:space="preserve">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lastRenderedPageBreak/>
        <w:t>Развитие УУД в основной школе организуется на основе  использования возможностей лицейской  информационной образовательной среды, а именно:</w:t>
      </w:r>
    </w:p>
    <w:p w:rsidR="00A766FA" w:rsidRPr="006A70D7" w:rsidRDefault="00A766FA" w:rsidP="006A70D7">
      <w:pPr>
        <w:pStyle w:val="affff1"/>
        <w:ind w:firstLine="0"/>
      </w:pPr>
      <w:r w:rsidRPr="006A70D7">
        <w:rPr>
          <w:iCs/>
        </w:rPr>
        <w:t>• </w:t>
      </w:r>
      <w:r w:rsidRPr="006A70D7">
        <w:t>средства обучения, повышающего эффективность и качество подготовки лицеистов; организуют  оперативную консультационную помощь в целях формирования культуры учебной деятельности;</w:t>
      </w:r>
    </w:p>
    <w:p w:rsidR="00A766FA" w:rsidRPr="006A70D7" w:rsidRDefault="00A766FA" w:rsidP="006A70D7">
      <w:pPr>
        <w:pStyle w:val="affff1"/>
        <w:ind w:firstLine="0"/>
      </w:pPr>
      <w:r w:rsidRPr="006A70D7">
        <w:rPr>
          <w:iCs/>
        </w:rPr>
        <w:t>• </w:t>
      </w:r>
      <w:r w:rsidRPr="006A70D7">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766FA" w:rsidRPr="006A70D7" w:rsidRDefault="00A766FA" w:rsidP="006A70D7">
      <w:pPr>
        <w:pStyle w:val="affff1"/>
        <w:ind w:firstLine="0"/>
      </w:pPr>
      <w:r w:rsidRPr="006A70D7">
        <w:rPr>
          <w:iCs/>
        </w:rPr>
        <w:t>• </w:t>
      </w:r>
      <w:r w:rsidRPr="006A70D7">
        <w:t>средства телекоммуникации, формирующего умения и навыки получения необходимой информации из разнообразных источников;</w:t>
      </w:r>
    </w:p>
    <w:p w:rsidR="00A766FA" w:rsidRPr="006A70D7" w:rsidRDefault="00A766FA" w:rsidP="006A70D7">
      <w:pPr>
        <w:pStyle w:val="affff1"/>
        <w:ind w:firstLine="0"/>
      </w:pPr>
      <w:r w:rsidRPr="006A70D7">
        <w:rPr>
          <w:iCs/>
        </w:rPr>
        <w:t>• </w:t>
      </w:r>
      <w:r w:rsidRPr="006A70D7">
        <w:t>средства развития личности за счёт формирования навыков культуры общения;</w:t>
      </w:r>
    </w:p>
    <w:p w:rsidR="00A766FA" w:rsidRPr="006A70D7" w:rsidRDefault="00A766FA" w:rsidP="006A70D7">
      <w:pPr>
        <w:pStyle w:val="affff1"/>
        <w:ind w:firstLine="0"/>
      </w:pPr>
      <w:r w:rsidRPr="006A70D7">
        <w:rPr>
          <w:iCs/>
        </w:rPr>
        <w:t>• </w:t>
      </w:r>
      <w:r w:rsidRPr="006A70D7">
        <w:t>эффективного инструмента контроля и коррекции результатов учебной деятельности.</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w:t>
      </w:r>
      <w:r w:rsidR="006A70D7">
        <w:rPr>
          <w:rFonts w:ascii="Times New Roman" w:hAnsi="Times New Roman" w:cs="Times New Roman"/>
          <w:sz w:val="28"/>
          <w:szCs w:val="28"/>
        </w:rPr>
        <w:t xml:space="preserve">реализации </w:t>
      </w:r>
      <w:r w:rsidRPr="006A70D7">
        <w:rPr>
          <w:rFonts w:ascii="Times New Roman" w:hAnsi="Times New Roman" w:cs="Times New Roman"/>
          <w:sz w:val="28"/>
          <w:szCs w:val="28"/>
        </w:rPr>
        <w:t>надпредме</w:t>
      </w:r>
      <w:r w:rsidR="00DC05E0">
        <w:rPr>
          <w:rFonts w:ascii="Times New Roman" w:hAnsi="Times New Roman" w:cs="Times New Roman"/>
          <w:sz w:val="28"/>
          <w:szCs w:val="28"/>
        </w:rPr>
        <w:t xml:space="preserve">тных программ  - </w:t>
      </w:r>
      <w:r w:rsidR="006A70D7">
        <w:rPr>
          <w:rFonts w:ascii="Times New Roman" w:hAnsi="Times New Roman" w:cs="Times New Roman"/>
          <w:sz w:val="28"/>
          <w:szCs w:val="28"/>
        </w:rPr>
        <w:t xml:space="preserve"> курсов внеурочной деятельности.</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Наряду с учебными ситуациями для развития УУД в основной школе лицея  используются следующие типы задач.</w:t>
      </w:r>
    </w:p>
    <w:p w:rsidR="00A766FA" w:rsidRPr="006A70D7" w:rsidRDefault="00A766FA" w:rsidP="006A70D7">
      <w:pPr>
        <w:pStyle w:val="afff2"/>
        <w:spacing w:line="360" w:lineRule="auto"/>
        <w:jc w:val="both"/>
        <w:outlineLvl w:val="0"/>
        <w:rPr>
          <w:rFonts w:ascii="Times New Roman" w:hAnsi="Times New Roman" w:cs="Times New Roman"/>
          <w:i/>
          <w:sz w:val="28"/>
          <w:szCs w:val="28"/>
        </w:rPr>
      </w:pPr>
      <w:r w:rsidRPr="006A70D7">
        <w:rPr>
          <w:rFonts w:ascii="Times New Roman" w:hAnsi="Times New Roman" w:cs="Times New Roman"/>
          <w:i/>
          <w:sz w:val="28"/>
          <w:szCs w:val="28"/>
        </w:rPr>
        <w:t>Личностные универсальные учебные действия:</w:t>
      </w:r>
    </w:p>
    <w:p w:rsidR="00A766FA" w:rsidRPr="006A70D7" w:rsidRDefault="00A766FA" w:rsidP="008F0D47">
      <w:pPr>
        <w:pStyle w:val="affff1"/>
        <w:ind w:firstLine="0"/>
      </w:pPr>
      <w:r w:rsidRPr="006A70D7">
        <w:t>— на личностное самоопределение;</w:t>
      </w:r>
    </w:p>
    <w:p w:rsidR="00A766FA" w:rsidRPr="006A70D7" w:rsidRDefault="00A766FA" w:rsidP="008F0D47">
      <w:pPr>
        <w:pStyle w:val="affff1"/>
        <w:ind w:firstLine="0"/>
      </w:pPr>
      <w:r w:rsidRPr="006A70D7">
        <w:t>— на развитие Я-концепции;</w:t>
      </w:r>
    </w:p>
    <w:p w:rsidR="00A766FA" w:rsidRPr="006A70D7" w:rsidRDefault="00A766FA" w:rsidP="008F0D47">
      <w:pPr>
        <w:pStyle w:val="affff1"/>
        <w:ind w:firstLine="0"/>
      </w:pPr>
      <w:r w:rsidRPr="006A70D7">
        <w:t>— на смыслообразование;</w:t>
      </w:r>
    </w:p>
    <w:p w:rsidR="00A766FA" w:rsidRPr="006A70D7" w:rsidRDefault="00A766FA" w:rsidP="008F0D47">
      <w:pPr>
        <w:pStyle w:val="affff1"/>
        <w:ind w:firstLine="0"/>
      </w:pPr>
      <w:r w:rsidRPr="006A70D7">
        <w:t>— на мотивацию;</w:t>
      </w:r>
    </w:p>
    <w:p w:rsidR="00A766FA" w:rsidRPr="006A70D7" w:rsidRDefault="00A766FA" w:rsidP="008F0D47">
      <w:pPr>
        <w:pStyle w:val="affff1"/>
        <w:ind w:firstLine="0"/>
      </w:pPr>
      <w:r w:rsidRPr="006A70D7">
        <w:t>— на нравственно-этическое оценивание.</w:t>
      </w:r>
    </w:p>
    <w:p w:rsidR="00A766FA" w:rsidRPr="006A70D7" w:rsidRDefault="00A766FA" w:rsidP="006A70D7">
      <w:pPr>
        <w:pStyle w:val="afff2"/>
        <w:spacing w:line="360" w:lineRule="auto"/>
        <w:jc w:val="both"/>
        <w:outlineLvl w:val="0"/>
        <w:rPr>
          <w:rFonts w:ascii="Times New Roman" w:hAnsi="Times New Roman" w:cs="Times New Roman"/>
          <w:i/>
          <w:sz w:val="28"/>
          <w:szCs w:val="28"/>
        </w:rPr>
      </w:pPr>
      <w:r w:rsidRPr="006A70D7">
        <w:rPr>
          <w:rFonts w:ascii="Times New Roman" w:hAnsi="Times New Roman" w:cs="Times New Roman"/>
          <w:i/>
          <w:sz w:val="28"/>
          <w:szCs w:val="28"/>
        </w:rPr>
        <w:t>Коммуникативные универсальные учебные действия:</w:t>
      </w:r>
    </w:p>
    <w:p w:rsidR="00A766FA" w:rsidRPr="006A70D7" w:rsidRDefault="00A766FA" w:rsidP="008F0D47">
      <w:pPr>
        <w:pStyle w:val="affff1"/>
        <w:ind w:firstLine="0"/>
      </w:pPr>
      <w:r w:rsidRPr="006A70D7">
        <w:t>— на учёт позиции партнёра;</w:t>
      </w:r>
    </w:p>
    <w:p w:rsidR="00A766FA" w:rsidRPr="006A70D7" w:rsidRDefault="00A766FA" w:rsidP="008F0D47">
      <w:pPr>
        <w:pStyle w:val="affff1"/>
        <w:ind w:firstLine="0"/>
      </w:pPr>
      <w:r w:rsidRPr="006A70D7">
        <w:t>— на организацию и осуществление сотрудничества;</w:t>
      </w:r>
    </w:p>
    <w:p w:rsidR="00A766FA" w:rsidRPr="006A70D7" w:rsidRDefault="00A766FA" w:rsidP="008F0D47">
      <w:pPr>
        <w:pStyle w:val="affff1"/>
        <w:ind w:firstLine="0"/>
      </w:pPr>
      <w:r w:rsidRPr="006A70D7">
        <w:lastRenderedPageBreak/>
        <w:t>— на передачу информации и отображению предметного содержания;</w:t>
      </w:r>
    </w:p>
    <w:p w:rsidR="00A766FA" w:rsidRPr="006A70D7" w:rsidRDefault="00A766FA" w:rsidP="008F0D47">
      <w:pPr>
        <w:pStyle w:val="affff1"/>
        <w:ind w:firstLine="0"/>
      </w:pPr>
      <w:r w:rsidRPr="006A70D7">
        <w:t>— тренинги коммуникативных навыков;</w:t>
      </w:r>
    </w:p>
    <w:p w:rsidR="00A766FA" w:rsidRPr="006A70D7" w:rsidRDefault="00A766FA" w:rsidP="008F0D47">
      <w:pPr>
        <w:pStyle w:val="affff1"/>
        <w:ind w:firstLine="0"/>
      </w:pPr>
      <w:r w:rsidRPr="006A70D7">
        <w:t>— ролевые игры;</w:t>
      </w:r>
    </w:p>
    <w:p w:rsidR="00A766FA" w:rsidRPr="006A70D7" w:rsidRDefault="00A766FA" w:rsidP="008F0D47">
      <w:pPr>
        <w:pStyle w:val="affff1"/>
        <w:ind w:firstLine="0"/>
      </w:pPr>
      <w:r w:rsidRPr="006A70D7">
        <w:t>— групповые игры.</w:t>
      </w:r>
    </w:p>
    <w:p w:rsidR="00A766FA" w:rsidRPr="006A70D7" w:rsidRDefault="00A766FA" w:rsidP="006A70D7">
      <w:pPr>
        <w:pStyle w:val="afff2"/>
        <w:spacing w:line="360" w:lineRule="auto"/>
        <w:jc w:val="both"/>
        <w:outlineLvl w:val="0"/>
        <w:rPr>
          <w:rFonts w:ascii="Times New Roman" w:hAnsi="Times New Roman" w:cs="Times New Roman"/>
          <w:i/>
          <w:sz w:val="28"/>
          <w:szCs w:val="28"/>
        </w:rPr>
      </w:pPr>
      <w:r w:rsidRPr="006A70D7">
        <w:rPr>
          <w:rFonts w:ascii="Times New Roman" w:hAnsi="Times New Roman" w:cs="Times New Roman"/>
          <w:i/>
          <w:sz w:val="28"/>
          <w:szCs w:val="28"/>
        </w:rPr>
        <w:t>Познавательные универсальные учебные действия:</w:t>
      </w:r>
    </w:p>
    <w:p w:rsidR="00A766FA" w:rsidRPr="006A70D7" w:rsidRDefault="00A766FA" w:rsidP="008F0D47">
      <w:pPr>
        <w:pStyle w:val="affff1"/>
        <w:ind w:firstLine="0"/>
      </w:pPr>
      <w:r w:rsidRPr="006A70D7">
        <w:t>— задачи и проекты на выстраивание стратегии поиска решения задач;</w:t>
      </w:r>
    </w:p>
    <w:p w:rsidR="00A766FA" w:rsidRPr="006A70D7" w:rsidRDefault="00A766FA" w:rsidP="008F0D47">
      <w:pPr>
        <w:pStyle w:val="affff1"/>
        <w:ind w:firstLine="0"/>
      </w:pPr>
      <w:r w:rsidRPr="006A70D7">
        <w:t>— задачи и проекты на сериацию, сравнение, оценивание;</w:t>
      </w:r>
    </w:p>
    <w:p w:rsidR="00A766FA" w:rsidRPr="006A70D7" w:rsidRDefault="00A766FA" w:rsidP="008F0D47">
      <w:pPr>
        <w:pStyle w:val="affff1"/>
        <w:ind w:firstLine="0"/>
      </w:pPr>
      <w:r w:rsidRPr="006A70D7">
        <w:t>— задачи и проекты на проведение эмпирического исследования;</w:t>
      </w:r>
    </w:p>
    <w:p w:rsidR="00A766FA" w:rsidRPr="006A70D7" w:rsidRDefault="00A766FA" w:rsidP="008F0D47">
      <w:pPr>
        <w:pStyle w:val="affff1"/>
        <w:ind w:firstLine="0"/>
      </w:pPr>
      <w:r w:rsidRPr="006A70D7">
        <w:t>— задачи и проекты на проведение теоретического исследования;</w:t>
      </w:r>
    </w:p>
    <w:p w:rsidR="00A766FA" w:rsidRPr="006A70D7" w:rsidRDefault="00A766FA" w:rsidP="008F0D47">
      <w:pPr>
        <w:pStyle w:val="affff1"/>
        <w:ind w:firstLine="0"/>
      </w:pPr>
      <w:r w:rsidRPr="006A70D7">
        <w:t>— задачи на смысловое чтение.</w:t>
      </w:r>
    </w:p>
    <w:p w:rsidR="00A766FA" w:rsidRPr="006A70D7" w:rsidRDefault="00A766FA" w:rsidP="006A70D7">
      <w:pPr>
        <w:pStyle w:val="afff2"/>
        <w:spacing w:line="360" w:lineRule="auto"/>
        <w:jc w:val="both"/>
        <w:outlineLvl w:val="0"/>
        <w:rPr>
          <w:rFonts w:ascii="Times New Roman" w:hAnsi="Times New Roman" w:cs="Times New Roman"/>
          <w:i/>
          <w:sz w:val="28"/>
          <w:szCs w:val="28"/>
        </w:rPr>
      </w:pPr>
      <w:r w:rsidRPr="006A70D7">
        <w:rPr>
          <w:rFonts w:ascii="Times New Roman" w:hAnsi="Times New Roman" w:cs="Times New Roman"/>
          <w:i/>
          <w:sz w:val="28"/>
          <w:szCs w:val="28"/>
        </w:rPr>
        <w:t>Регулятивные универсальные учебные действия:</w:t>
      </w:r>
    </w:p>
    <w:p w:rsidR="00A766FA" w:rsidRPr="006A70D7" w:rsidRDefault="00A766FA" w:rsidP="008F0D47">
      <w:pPr>
        <w:pStyle w:val="affff1"/>
        <w:ind w:firstLine="0"/>
      </w:pPr>
      <w:r w:rsidRPr="006A70D7">
        <w:t>— на планирование;</w:t>
      </w:r>
    </w:p>
    <w:p w:rsidR="00A766FA" w:rsidRPr="006A70D7" w:rsidRDefault="00A766FA" w:rsidP="008F0D47">
      <w:pPr>
        <w:pStyle w:val="affff1"/>
        <w:ind w:firstLine="0"/>
      </w:pPr>
      <w:r w:rsidRPr="006A70D7">
        <w:t>— на рефлексию;</w:t>
      </w:r>
    </w:p>
    <w:p w:rsidR="00A766FA" w:rsidRPr="006A70D7" w:rsidRDefault="00A766FA" w:rsidP="008F0D47">
      <w:pPr>
        <w:pStyle w:val="affff1"/>
        <w:ind w:firstLine="0"/>
      </w:pPr>
      <w:r w:rsidRPr="006A70D7">
        <w:t>— на ориентировку в ситуации;</w:t>
      </w:r>
    </w:p>
    <w:p w:rsidR="00A766FA" w:rsidRPr="006A70D7" w:rsidRDefault="00A766FA" w:rsidP="008F0D47">
      <w:pPr>
        <w:pStyle w:val="affff1"/>
        <w:ind w:firstLine="0"/>
      </w:pPr>
      <w:r w:rsidRPr="006A70D7">
        <w:t>— на прогнозирование;</w:t>
      </w:r>
    </w:p>
    <w:p w:rsidR="00A766FA" w:rsidRPr="006A70D7" w:rsidRDefault="00A766FA" w:rsidP="008F0D47">
      <w:pPr>
        <w:pStyle w:val="affff1"/>
        <w:ind w:firstLine="0"/>
      </w:pPr>
      <w:r w:rsidRPr="006A70D7">
        <w:t>— на целеполагание;</w:t>
      </w:r>
    </w:p>
    <w:p w:rsidR="00A766FA" w:rsidRPr="006A70D7" w:rsidRDefault="00A766FA" w:rsidP="008F0D47">
      <w:pPr>
        <w:pStyle w:val="affff1"/>
        <w:ind w:firstLine="0"/>
      </w:pPr>
      <w:r w:rsidRPr="006A70D7">
        <w:t>— на оценивание;</w:t>
      </w:r>
    </w:p>
    <w:p w:rsidR="00A766FA" w:rsidRPr="006A70D7" w:rsidRDefault="00A766FA" w:rsidP="008F0D47">
      <w:pPr>
        <w:pStyle w:val="affff1"/>
        <w:ind w:firstLine="0"/>
      </w:pPr>
      <w:r w:rsidRPr="006A70D7">
        <w:t>— на принятие решения;</w:t>
      </w:r>
    </w:p>
    <w:p w:rsidR="00A766FA" w:rsidRPr="006A70D7" w:rsidRDefault="00A766FA" w:rsidP="008F0D47">
      <w:pPr>
        <w:pStyle w:val="affff1"/>
        <w:ind w:firstLine="0"/>
      </w:pPr>
      <w:r w:rsidRPr="006A70D7">
        <w:t>— на самоконтроль;</w:t>
      </w:r>
    </w:p>
    <w:p w:rsidR="00A766FA" w:rsidRPr="006A70D7" w:rsidRDefault="00A766FA" w:rsidP="008F0D47">
      <w:pPr>
        <w:pStyle w:val="affff1"/>
        <w:ind w:firstLine="0"/>
      </w:pPr>
      <w:r w:rsidRPr="006A70D7">
        <w:t>— на коррекцию.</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 для младших подростков; подготовка материалов для внутришкольного сайта, стенгазеты, выставки, ведение читательских </w:t>
      </w:r>
      <w:r w:rsidRPr="006A70D7">
        <w:rPr>
          <w:rFonts w:ascii="Times New Roman" w:hAnsi="Times New Roman" w:cs="Times New Roman"/>
          <w:sz w:val="28"/>
          <w:szCs w:val="28"/>
        </w:rPr>
        <w:lastRenderedPageBreak/>
        <w:t>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6A70D7">
        <w:rPr>
          <w:rFonts w:ascii="Times New Roman" w:hAnsi="Times New Roman" w:cs="Times New Roman"/>
          <w:sz w:val="28"/>
          <w:szCs w:val="28"/>
          <w:vertAlign w:val="superscript"/>
        </w:rPr>
        <w:t xml:space="preserve"> </w:t>
      </w:r>
      <w:r w:rsidRPr="006A70D7">
        <w:rPr>
          <w:rFonts w:ascii="Times New Roman" w:hAnsi="Times New Roman" w:cs="Times New Roman"/>
          <w:sz w:val="28"/>
          <w:szCs w:val="28"/>
        </w:rPr>
        <w:t>– для старших подростков.</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Но распределение типовых задач внутри предмета однозначно  направлено на достижение баланса между временем освоения и временем использования соответствующих действий. При этом особенно важно то, что при организации образовательной деятельности учитывается: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Одним из путей повышения мотивации и эффективности учебной деятельности в основной школе МБОУ лицея №5 является включение обучающихся в учебно-исследовательскую и проектную деятельность, имеющую следующие особенности:</w:t>
      </w:r>
    </w:p>
    <w:p w:rsidR="00A766FA" w:rsidRPr="006A70D7" w:rsidRDefault="00A766FA" w:rsidP="006A70D7">
      <w:pPr>
        <w:pStyle w:val="afff2"/>
        <w:spacing w:line="360" w:lineRule="auto"/>
        <w:jc w:val="both"/>
        <w:outlineLvl w:val="0"/>
        <w:rPr>
          <w:rFonts w:ascii="Times New Roman" w:hAnsi="Times New Roman" w:cs="Times New Roman"/>
          <w:sz w:val="28"/>
          <w:szCs w:val="28"/>
        </w:rPr>
      </w:pPr>
      <w:r w:rsidRPr="006A70D7">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A766FA" w:rsidRPr="006A70D7" w:rsidRDefault="00A766FA" w:rsidP="006A70D7">
      <w:pPr>
        <w:pStyle w:val="afff2"/>
        <w:spacing w:line="360" w:lineRule="auto"/>
        <w:jc w:val="both"/>
        <w:outlineLvl w:val="0"/>
        <w:rPr>
          <w:rFonts w:ascii="Times New Roman" w:hAnsi="Times New Roman" w:cs="Times New Roman"/>
          <w:sz w:val="28"/>
          <w:szCs w:val="28"/>
        </w:rPr>
      </w:pPr>
      <w:r w:rsidRPr="006A70D7">
        <w:rPr>
          <w:rFonts w:ascii="Times New Roman" w:hAnsi="Times New Roman" w:cs="Times New Roman"/>
          <w:sz w:val="28"/>
          <w:szCs w:val="28"/>
        </w:rPr>
        <w:t xml:space="preserve">2) учебно-исследовательская и проектная деятельность в МБОУ лицее №5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w:t>
      </w:r>
      <w:r w:rsidRPr="006A70D7">
        <w:rPr>
          <w:rFonts w:ascii="Times New Roman" w:hAnsi="Times New Roman" w:cs="Times New Roman"/>
          <w:sz w:val="28"/>
          <w:szCs w:val="28"/>
        </w:rPr>
        <w:lastRenderedPageBreak/>
        <w:t>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766FA" w:rsidRPr="006A70D7" w:rsidRDefault="00A766FA" w:rsidP="006A70D7">
      <w:pPr>
        <w:pStyle w:val="afff2"/>
        <w:spacing w:line="360" w:lineRule="auto"/>
        <w:jc w:val="both"/>
        <w:outlineLvl w:val="0"/>
        <w:rPr>
          <w:rFonts w:ascii="Times New Roman" w:hAnsi="Times New Roman" w:cs="Times New Roman"/>
          <w:sz w:val="28"/>
          <w:szCs w:val="28"/>
        </w:rPr>
      </w:pPr>
      <w:r w:rsidRPr="006A70D7">
        <w:rPr>
          <w:rFonts w:ascii="Times New Roman" w:hAnsi="Times New Roman" w:cs="Times New Roman"/>
          <w:sz w:val="28"/>
          <w:szCs w:val="28"/>
        </w:rPr>
        <w:t>3) организация учебно-исследовательских и проектных работ лицеистов обеспечивает сочетание различных видов познавательной деятельности. В этих видах деятельности учителем могут быть организованы практически любые способности подростков, реализованы личные пристрастия к тому или иному виду деятельности.</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При построении учебно-исследовательского процесса учитель  учитывает следующие моменты:</w:t>
      </w:r>
    </w:p>
    <w:p w:rsidR="00A766FA" w:rsidRPr="006A70D7" w:rsidRDefault="00A766FA" w:rsidP="006A70D7">
      <w:pPr>
        <w:pStyle w:val="afff2"/>
        <w:spacing w:line="360" w:lineRule="auto"/>
        <w:jc w:val="both"/>
        <w:outlineLvl w:val="0"/>
        <w:rPr>
          <w:rFonts w:ascii="Times New Roman" w:hAnsi="Times New Roman" w:cs="Times New Roman"/>
          <w:sz w:val="28"/>
          <w:szCs w:val="28"/>
        </w:rPr>
      </w:pPr>
      <w:r w:rsidRPr="006A70D7">
        <w:rPr>
          <w:rFonts w:ascii="Times New Roman" w:hAnsi="Times New Roman" w:cs="Times New Roman"/>
          <w:sz w:val="28"/>
          <w:szCs w:val="28"/>
        </w:rPr>
        <w:t>— тема исследования должна быть на самом деле интересна для ученика и совпадать с кругом интереса учителя;</w:t>
      </w:r>
    </w:p>
    <w:p w:rsidR="00A766FA" w:rsidRPr="006A70D7" w:rsidRDefault="00A766FA" w:rsidP="006A70D7">
      <w:pPr>
        <w:pStyle w:val="afff2"/>
        <w:spacing w:line="360" w:lineRule="auto"/>
        <w:jc w:val="both"/>
        <w:outlineLvl w:val="0"/>
        <w:rPr>
          <w:rFonts w:ascii="Times New Roman" w:hAnsi="Times New Roman" w:cs="Times New Roman"/>
          <w:sz w:val="28"/>
          <w:szCs w:val="28"/>
        </w:rPr>
      </w:pPr>
      <w:r w:rsidRPr="006A70D7">
        <w:rPr>
          <w:rFonts w:ascii="Times New Roman" w:hAnsi="Times New Roman" w:cs="Times New Roman"/>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A766FA" w:rsidRPr="006A70D7" w:rsidRDefault="00A766FA" w:rsidP="006A70D7">
      <w:pPr>
        <w:pStyle w:val="afff2"/>
        <w:spacing w:line="360" w:lineRule="auto"/>
        <w:jc w:val="both"/>
        <w:outlineLvl w:val="0"/>
        <w:rPr>
          <w:rFonts w:ascii="Times New Roman" w:hAnsi="Times New Roman" w:cs="Times New Roman"/>
          <w:sz w:val="28"/>
          <w:szCs w:val="28"/>
        </w:rPr>
      </w:pPr>
      <w:r w:rsidRPr="006A70D7">
        <w:rPr>
          <w:rFonts w:ascii="Times New Roman" w:hAnsi="Times New Roman" w:cs="Times New Roman"/>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DC05E0" w:rsidRPr="00DC05E0" w:rsidRDefault="00A766FA" w:rsidP="00DC05E0">
      <w:pPr>
        <w:pStyle w:val="afff2"/>
        <w:spacing w:line="360" w:lineRule="auto"/>
        <w:jc w:val="both"/>
        <w:outlineLvl w:val="0"/>
        <w:rPr>
          <w:rFonts w:ascii="Times New Roman" w:hAnsi="Times New Roman" w:cs="Times New Roman"/>
          <w:sz w:val="28"/>
          <w:szCs w:val="28"/>
        </w:rPr>
      </w:pPr>
      <w:r w:rsidRPr="006A70D7">
        <w:rPr>
          <w:rFonts w:ascii="Times New Roman" w:hAnsi="Times New Roman" w:cs="Times New Roman"/>
          <w:sz w:val="28"/>
          <w:szCs w:val="28"/>
        </w:rPr>
        <w:t>— раскрытие проблемы в первую очередь должно приносить что-то новое ученику, а уже потом науке.</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при организации образовательной деятельности в форме проекта учитель учитывает то,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w:t>
      </w:r>
      <w:r w:rsidR="007D4691">
        <w:rPr>
          <w:rFonts w:ascii="Times New Roman" w:hAnsi="Times New Roman" w:cs="Times New Roman"/>
          <w:sz w:val="28"/>
          <w:szCs w:val="28"/>
        </w:rPr>
        <w:t xml:space="preserve">ний он становится </w:t>
      </w:r>
      <w:r w:rsidRPr="006A70D7">
        <w:rPr>
          <w:rFonts w:ascii="Times New Roman" w:hAnsi="Times New Roman" w:cs="Times New Roman"/>
          <w:sz w:val="28"/>
          <w:szCs w:val="28"/>
        </w:rPr>
        <w:t xml:space="preserve"> организатором совместной работы с обучающимися, способствуя переходу к реальному сотрудничеству в ходе овладения знаниями.</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lastRenderedPageBreak/>
        <w:t>При вовлечении обучающихся в проектную деятельность учитель исходит из того,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6A70D7">
        <w:rPr>
          <w:rFonts w:ascii="Times New Roman" w:hAnsi="Times New Roman" w:cs="Times New Roman"/>
          <w:sz w:val="28"/>
          <w:szCs w:val="28"/>
          <w:lang w:val="en-US"/>
        </w:rPr>
        <w:t> </w:t>
      </w:r>
      <w:r w:rsidRPr="006A70D7">
        <w:rPr>
          <w:rFonts w:ascii="Times New Roman" w:hAnsi="Times New Roman" w:cs="Times New Roman"/>
          <w:sz w:val="28"/>
          <w:szCs w:val="28"/>
        </w:rPr>
        <w:t>— решение конкретной проблемы, значимой для обучающихся и оформленной в виде некоего конечного продукта.</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Особое значение для развития УУД в основной школе лицея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Здесь мы исходим из того, что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Одной из особенностей работы над проектом является самооценивание хода и результата работы – рефлексия деятельности и её результатов. Это позволяет, оглянувшись назад, увидеть допущенные просчёты. </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Кроме того, мы учитываем то, что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A766FA" w:rsidRPr="006A70D7" w:rsidRDefault="00A766FA" w:rsidP="006A70D7">
      <w:pPr>
        <w:pStyle w:val="affff1"/>
        <w:ind w:firstLine="0"/>
      </w:pPr>
      <w:r w:rsidRPr="006A70D7">
        <w:lastRenderedPageBreak/>
        <w:t xml:space="preserve">• оказывать поддержку и содействие тем, от кого зависит достижение цели; </w:t>
      </w:r>
    </w:p>
    <w:p w:rsidR="00A766FA" w:rsidRPr="006A70D7" w:rsidRDefault="00A766FA" w:rsidP="006A70D7">
      <w:pPr>
        <w:pStyle w:val="affff1"/>
        <w:ind w:firstLine="0"/>
      </w:pPr>
      <w:r w:rsidRPr="006A70D7">
        <w:t xml:space="preserve">• обеспечивать бесконфликтную совместную работу в группе; </w:t>
      </w:r>
    </w:p>
    <w:p w:rsidR="00A766FA" w:rsidRPr="006A70D7" w:rsidRDefault="00A766FA" w:rsidP="006A70D7">
      <w:pPr>
        <w:pStyle w:val="affff1"/>
        <w:ind w:firstLine="0"/>
      </w:pPr>
      <w:r w:rsidRPr="006A70D7">
        <w:t xml:space="preserve">• устанавливать с партнёрами отношения взаимопонимания; </w:t>
      </w:r>
    </w:p>
    <w:p w:rsidR="00A766FA" w:rsidRPr="006A70D7" w:rsidRDefault="00A766FA" w:rsidP="006A70D7">
      <w:pPr>
        <w:pStyle w:val="affff1"/>
        <w:ind w:firstLine="0"/>
      </w:pPr>
      <w:r w:rsidRPr="006A70D7">
        <w:t xml:space="preserve">• проводить эффективные групповые обсуждения; </w:t>
      </w:r>
    </w:p>
    <w:p w:rsidR="00A766FA" w:rsidRPr="006A70D7" w:rsidRDefault="00A766FA" w:rsidP="006A70D7">
      <w:pPr>
        <w:pStyle w:val="affff1"/>
        <w:ind w:firstLine="0"/>
      </w:pPr>
      <w:r w:rsidRPr="006A70D7">
        <w:t xml:space="preserve">• обеспечивать обмен знаниями между членами группы для принятия эффективных совместных решений; </w:t>
      </w:r>
    </w:p>
    <w:p w:rsidR="00A766FA" w:rsidRPr="006A70D7" w:rsidRDefault="00A766FA" w:rsidP="006A70D7">
      <w:pPr>
        <w:pStyle w:val="affff1"/>
        <w:ind w:firstLine="0"/>
      </w:pPr>
      <w:r w:rsidRPr="006A70D7">
        <w:t>• чётко формулировать цели группы и позволять её участникам проявлять инициативу для достижения этих целей;</w:t>
      </w:r>
    </w:p>
    <w:p w:rsidR="00A766FA" w:rsidRPr="006A70D7" w:rsidRDefault="00A766FA" w:rsidP="006A70D7">
      <w:pPr>
        <w:pStyle w:val="affff1"/>
        <w:ind w:firstLine="0"/>
      </w:pPr>
      <w:r w:rsidRPr="006A70D7">
        <w:t>• адекватно реагировать на нужды других.</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w:t>
      </w:r>
      <w:r w:rsidR="003865B0">
        <w:rPr>
          <w:rFonts w:ascii="Times New Roman" w:hAnsi="Times New Roman" w:cs="Times New Roman"/>
          <w:sz w:val="28"/>
          <w:szCs w:val="28"/>
        </w:rPr>
        <w:t>Г</w:t>
      </w:r>
      <w:r w:rsidRPr="006A70D7">
        <w:rPr>
          <w:rFonts w:ascii="Times New Roman" w:hAnsi="Times New Roman" w:cs="Times New Roman"/>
          <w:sz w:val="28"/>
          <w:szCs w:val="28"/>
        </w:rPr>
        <w:t>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Для успешного осуществления учебно-исследовательской деятельности обучающиеся должны овладеть следующими действиями:</w:t>
      </w:r>
    </w:p>
    <w:p w:rsidR="00A766FA" w:rsidRPr="006A70D7" w:rsidRDefault="00A766FA" w:rsidP="006A70D7">
      <w:pPr>
        <w:pStyle w:val="affff1"/>
        <w:ind w:firstLine="0"/>
      </w:pPr>
      <w:r w:rsidRPr="006A70D7">
        <w:t>• постановка проблемы и аргументирование её актуальности;</w:t>
      </w:r>
    </w:p>
    <w:p w:rsidR="00A766FA" w:rsidRPr="006A70D7" w:rsidRDefault="00A766FA" w:rsidP="006A70D7">
      <w:pPr>
        <w:pStyle w:val="affff1"/>
        <w:ind w:firstLine="0"/>
      </w:pPr>
      <w:r w:rsidRPr="006A70D7">
        <w:t>• формулировка гипотезы исследования и раскрытие замысла — сущности будущей деятельности;</w:t>
      </w:r>
    </w:p>
    <w:p w:rsidR="00A766FA" w:rsidRPr="006A70D7" w:rsidRDefault="00A766FA" w:rsidP="006A70D7">
      <w:pPr>
        <w:pStyle w:val="affff1"/>
        <w:ind w:firstLine="0"/>
      </w:pPr>
      <w:r w:rsidRPr="006A70D7">
        <w:t>• планирование исследовательских работ и выбор необходимого инструментария;</w:t>
      </w:r>
    </w:p>
    <w:p w:rsidR="00A766FA" w:rsidRPr="006A70D7" w:rsidRDefault="00A766FA" w:rsidP="006A70D7">
      <w:pPr>
        <w:pStyle w:val="affff1"/>
        <w:ind w:firstLine="0"/>
      </w:pPr>
      <w:r w:rsidRPr="006A70D7">
        <w:t>• собственно проведение исследования с обязательным поэтапным контролем и коррекцией результатов работ;</w:t>
      </w:r>
    </w:p>
    <w:p w:rsidR="00A766FA" w:rsidRPr="006A70D7" w:rsidRDefault="00A766FA" w:rsidP="006A70D7">
      <w:pPr>
        <w:pStyle w:val="affff1"/>
        <w:ind w:firstLine="0"/>
      </w:pPr>
      <w:r w:rsidRPr="006A70D7">
        <w:t>• оформление результатов учебно-исследовательской деятельности как конечного продукта;</w:t>
      </w:r>
    </w:p>
    <w:p w:rsidR="00A766FA" w:rsidRPr="006A70D7" w:rsidRDefault="00A766FA" w:rsidP="006A70D7">
      <w:pPr>
        <w:pStyle w:val="affff1"/>
        <w:ind w:firstLine="0"/>
      </w:pPr>
      <w:r w:rsidRPr="006A70D7">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Специфика учебно-исследовательской деятельности определяет многообразие форм её организации. В зависим</w:t>
      </w:r>
      <w:r w:rsidR="003865B0">
        <w:rPr>
          <w:rFonts w:ascii="Times New Roman" w:hAnsi="Times New Roman" w:cs="Times New Roman"/>
          <w:sz w:val="28"/>
          <w:szCs w:val="28"/>
        </w:rPr>
        <w:t>ости от урочных и внеурочных</w:t>
      </w:r>
      <w:r w:rsidRPr="006A70D7">
        <w:rPr>
          <w:rFonts w:ascii="Times New Roman" w:hAnsi="Times New Roman" w:cs="Times New Roman"/>
          <w:sz w:val="28"/>
          <w:szCs w:val="28"/>
        </w:rPr>
        <w:t xml:space="preserve">  </w:t>
      </w:r>
      <w:r w:rsidRPr="006A70D7">
        <w:rPr>
          <w:rFonts w:ascii="Times New Roman" w:hAnsi="Times New Roman" w:cs="Times New Roman"/>
          <w:sz w:val="28"/>
          <w:szCs w:val="28"/>
        </w:rPr>
        <w:lastRenderedPageBreak/>
        <w:t>занятий учебно-исследовательская деятельность может приобретать разные формы.</w:t>
      </w:r>
    </w:p>
    <w:p w:rsidR="00A766FA" w:rsidRPr="006A70D7" w:rsidRDefault="00A766FA" w:rsidP="006A70D7">
      <w:pPr>
        <w:pStyle w:val="afff2"/>
        <w:spacing w:line="360" w:lineRule="auto"/>
        <w:ind w:firstLine="454"/>
        <w:jc w:val="both"/>
        <w:outlineLvl w:val="0"/>
        <w:rPr>
          <w:rFonts w:ascii="Times New Roman" w:hAnsi="Times New Roman" w:cs="Times New Roman"/>
          <w:i/>
          <w:sz w:val="28"/>
          <w:szCs w:val="28"/>
        </w:rPr>
      </w:pPr>
      <w:r w:rsidRPr="006A70D7">
        <w:rPr>
          <w:rFonts w:ascii="Times New Roman" w:hAnsi="Times New Roman" w:cs="Times New Roman"/>
          <w:i/>
          <w:sz w:val="28"/>
          <w:szCs w:val="28"/>
        </w:rPr>
        <w:t>Формы организации учебно-исследовательской деятельности на урочных занятиях могут быть следующими:</w:t>
      </w:r>
    </w:p>
    <w:p w:rsidR="00A766FA" w:rsidRPr="006A70D7" w:rsidRDefault="00A766FA" w:rsidP="006A70D7">
      <w:pPr>
        <w:pStyle w:val="affff1"/>
        <w:ind w:firstLine="0"/>
      </w:pPr>
      <w:r w:rsidRPr="006A70D7">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A766FA" w:rsidRPr="006A70D7" w:rsidRDefault="00A766FA" w:rsidP="006A70D7">
      <w:pPr>
        <w:pStyle w:val="affff1"/>
        <w:ind w:firstLine="0"/>
      </w:pPr>
      <w:r w:rsidRPr="006A70D7">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766FA" w:rsidRPr="006A70D7" w:rsidRDefault="00A766FA" w:rsidP="006A70D7">
      <w:pPr>
        <w:pStyle w:val="affff1"/>
        <w:ind w:firstLine="0"/>
      </w:pPr>
      <w:r w:rsidRPr="006A70D7">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766FA" w:rsidRPr="006A70D7" w:rsidRDefault="00A766FA" w:rsidP="006A70D7">
      <w:pPr>
        <w:pStyle w:val="afff2"/>
        <w:spacing w:line="360" w:lineRule="auto"/>
        <w:ind w:firstLine="454"/>
        <w:jc w:val="both"/>
        <w:outlineLvl w:val="0"/>
        <w:rPr>
          <w:rFonts w:ascii="Times New Roman" w:hAnsi="Times New Roman" w:cs="Times New Roman"/>
          <w:i/>
          <w:sz w:val="28"/>
          <w:szCs w:val="28"/>
        </w:rPr>
      </w:pPr>
      <w:r w:rsidRPr="006A70D7">
        <w:rPr>
          <w:rFonts w:ascii="Times New Roman" w:hAnsi="Times New Roman" w:cs="Times New Roman"/>
          <w:i/>
          <w:sz w:val="28"/>
          <w:szCs w:val="28"/>
        </w:rPr>
        <w:t>Формы организации учебно-исследовательской деятельности на внеурочных занятиях могут быть следующими:</w:t>
      </w:r>
    </w:p>
    <w:p w:rsidR="00A766FA" w:rsidRPr="006A70D7" w:rsidRDefault="00A766FA" w:rsidP="006A70D7">
      <w:pPr>
        <w:pStyle w:val="affff1"/>
        <w:ind w:firstLine="0"/>
      </w:pPr>
      <w:r w:rsidRPr="006A70D7">
        <w:t>• исследовательская практика обучающихся;</w:t>
      </w:r>
    </w:p>
    <w:p w:rsidR="00A766FA" w:rsidRPr="006A70D7" w:rsidRDefault="00A766FA" w:rsidP="006A70D7">
      <w:pPr>
        <w:pStyle w:val="affff1"/>
        <w:ind w:firstLine="0"/>
      </w:pPr>
      <w:r w:rsidRPr="006A70D7">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766FA" w:rsidRPr="006A70D7" w:rsidRDefault="00A766FA" w:rsidP="006A70D7">
      <w:pPr>
        <w:pStyle w:val="affff1"/>
        <w:ind w:firstLine="0"/>
      </w:pPr>
      <w:r w:rsidRPr="006A70D7">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A766FA" w:rsidRPr="006A70D7" w:rsidRDefault="00A766FA" w:rsidP="006A70D7">
      <w:pPr>
        <w:pStyle w:val="affff1"/>
        <w:ind w:firstLine="0"/>
      </w:pPr>
      <w:r w:rsidRPr="006A70D7">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w:t>
      </w:r>
      <w:r w:rsidR="007D4691">
        <w:t>чреждения науки и образования</w:t>
      </w:r>
      <w:r w:rsidRPr="006A70D7">
        <w:t>;</w:t>
      </w:r>
    </w:p>
    <w:p w:rsidR="00A766FA" w:rsidRPr="006A70D7" w:rsidRDefault="00A766FA" w:rsidP="006A70D7">
      <w:pPr>
        <w:pStyle w:val="affff1"/>
        <w:ind w:firstLine="0"/>
      </w:pPr>
      <w:r w:rsidRPr="006A70D7">
        <w:lastRenderedPageBreak/>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w:t>
      </w:r>
      <w:r w:rsidR="007D4691">
        <w:rPr>
          <w:rFonts w:ascii="Times New Roman" w:hAnsi="Times New Roman" w:cs="Times New Roman"/>
          <w:sz w:val="28"/>
          <w:szCs w:val="28"/>
        </w:rPr>
        <w:t xml:space="preserve"> по развитию у них УУД. Особенностью</w:t>
      </w:r>
      <w:r w:rsidRPr="006A70D7">
        <w:rPr>
          <w:rFonts w:ascii="Times New Roman" w:hAnsi="Times New Roman" w:cs="Times New Roman"/>
          <w:sz w:val="28"/>
          <w:szCs w:val="28"/>
        </w:rPr>
        <w:t xml:space="preserve">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w:t>
      </w:r>
      <w:r w:rsidR="007D4691">
        <w:rPr>
          <w:rFonts w:ascii="Times New Roman" w:hAnsi="Times New Roman" w:cs="Times New Roman"/>
          <w:sz w:val="28"/>
          <w:szCs w:val="28"/>
        </w:rPr>
        <w:t>тельностью обучающихся:  к</w:t>
      </w:r>
      <w:r w:rsidRPr="006A70D7">
        <w:rPr>
          <w:rFonts w:ascii="Times New Roman" w:hAnsi="Times New Roman" w:cs="Times New Roman"/>
          <w:sz w:val="28"/>
          <w:szCs w:val="28"/>
        </w:rPr>
        <w:t>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При этом педагог лицея должен  соблюдать ряд условий:</w:t>
      </w:r>
    </w:p>
    <w:p w:rsidR="00A766FA" w:rsidRPr="006A70D7" w:rsidRDefault="00A766FA" w:rsidP="006A70D7">
      <w:pPr>
        <w:pStyle w:val="affff1"/>
        <w:ind w:firstLine="0"/>
      </w:pPr>
      <w:r w:rsidRPr="006A70D7">
        <w:t>• проект или учебное исследование должны быть выполнимыми и соответствовать возрасту, способностям и возможностям обучающегося;</w:t>
      </w:r>
    </w:p>
    <w:p w:rsidR="00A766FA" w:rsidRPr="006A70D7" w:rsidRDefault="00A766FA" w:rsidP="006A70D7">
      <w:pPr>
        <w:pStyle w:val="affff1"/>
        <w:ind w:firstLine="0"/>
      </w:pPr>
      <w:r w:rsidRPr="006A70D7">
        <w:t>• для выполнения проекта должны быть все условия — информационные ресурсы, мастерские, клубы, школьные научные общества;</w:t>
      </w:r>
    </w:p>
    <w:p w:rsidR="00A766FA" w:rsidRPr="006A70D7" w:rsidRDefault="00A766FA" w:rsidP="006A70D7">
      <w:pPr>
        <w:pStyle w:val="affff1"/>
        <w:ind w:firstLine="0"/>
      </w:pPr>
      <w:r w:rsidRPr="006A70D7">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A766FA" w:rsidRPr="006A70D7" w:rsidRDefault="00A766FA" w:rsidP="006A70D7">
      <w:pPr>
        <w:pStyle w:val="affff1"/>
        <w:ind w:firstLine="0"/>
      </w:pPr>
      <w:r w:rsidRPr="006A70D7">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A766FA" w:rsidRPr="006A70D7" w:rsidRDefault="00A766FA" w:rsidP="006A70D7">
      <w:pPr>
        <w:pStyle w:val="affff1"/>
        <w:ind w:firstLine="0"/>
      </w:pPr>
      <w:r w:rsidRPr="006A70D7">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A766FA" w:rsidRPr="006A70D7" w:rsidRDefault="00A766FA" w:rsidP="006A70D7">
      <w:pPr>
        <w:pStyle w:val="affff1"/>
        <w:ind w:firstLine="0"/>
      </w:pPr>
      <w:r w:rsidRPr="006A70D7">
        <w:lastRenderedPageBreak/>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A766FA" w:rsidRPr="006A70D7" w:rsidRDefault="00A766FA" w:rsidP="006A70D7">
      <w:pPr>
        <w:pStyle w:val="affff1"/>
        <w:ind w:firstLine="0"/>
      </w:pPr>
      <w:r w:rsidRPr="006A70D7">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A766FA" w:rsidRPr="003865B0" w:rsidRDefault="00A766FA" w:rsidP="006A70D7">
      <w:pPr>
        <w:spacing w:after="0" w:line="360" w:lineRule="auto"/>
        <w:rPr>
          <w:rFonts w:ascii="Times New Roman" w:hAnsi="Times New Roman" w:cs="Times New Roman"/>
          <w:i/>
          <w:sz w:val="28"/>
          <w:szCs w:val="28"/>
        </w:rPr>
      </w:pPr>
      <w:r w:rsidRPr="003865B0">
        <w:rPr>
          <w:rFonts w:ascii="Times New Roman" w:hAnsi="Times New Roman" w:cs="Times New Roman"/>
          <w:i/>
          <w:sz w:val="28"/>
          <w:szCs w:val="28"/>
        </w:rPr>
        <w:t>Условия и средства формирования универсальных учебных действий</w:t>
      </w:r>
    </w:p>
    <w:p w:rsidR="00A766FA" w:rsidRPr="003865B0" w:rsidRDefault="00A766FA" w:rsidP="008F0D47">
      <w:pPr>
        <w:pStyle w:val="ae"/>
        <w:spacing w:before="0" w:beforeAutospacing="0" w:after="0" w:afterAutospacing="0" w:line="360" w:lineRule="auto"/>
        <w:jc w:val="both"/>
        <w:outlineLvl w:val="0"/>
        <w:rPr>
          <w:bCs/>
          <w:i/>
          <w:sz w:val="28"/>
          <w:szCs w:val="28"/>
        </w:rPr>
      </w:pPr>
      <w:r w:rsidRPr="003865B0">
        <w:rPr>
          <w:bCs/>
          <w:i/>
          <w:sz w:val="28"/>
          <w:szCs w:val="28"/>
        </w:rPr>
        <w:t>Учебное сотрудничество</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На ступени основного общего образования в МБОУ лицее №5 дети активно включаются в совместные занятия. Хотя учебная деятельность по своему характеру остаётся преимущественно </w:t>
      </w:r>
      <w:r w:rsidRPr="006A70D7">
        <w:rPr>
          <w:rFonts w:ascii="Times New Roman" w:hAnsi="Times New Roman" w:cs="Times New Roman"/>
          <w:i/>
          <w:sz w:val="28"/>
          <w:szCs w:val="28"/>
        </w:rPr>
        <w:t>индивидуальной</w:t>
      </w:r>
      <w:r w:rsidRPr="006A70D7">
        <w:rPr>
          <w:rFonts w:ascii="Times New Roman" w:hAnsi="Times New Roman" w:cs="Times New Roman"/>
          <w:sz w:val="28"/>
          <w:szCs w:val="28"/>
        </w:rPr>
        <w:t xml:space="preserve">, тем не менее </w:t>
      </w:r>
      <w:r w:rsidRPr="006A70D7">
        <w:rPr>
          <w:rFonts w:ascii="Times New Roman" w:hAnsi="Times New Roman" w:cs="Times New Roman"/>
          <w:i/>
          <w:sz w:val="28"/>
          <w:szCs w:val="28"/>
        </w:rPr>
        <w:t>вокруг</w:t>
      </w:r>
      <w:r w:rsidRPr="006A70D7">
        <w:rPr>
          <w:rFonts w:ascii="Times New Roman" w:hAnsi="Times New Roman" w:cs="Times New Roman"/>
          <w:sz w:val="28"/>
          <w:szCs w:val="28"/>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6A70D7">
        <w:rPr>
          <w:rFonts w:ascii="Times New Roman" w:hAnsi="Times New Roman" w:cs="Times New Roman"/>
          <w:i/>
          <w:sz w:val="28"/>
          <w:szCs w:val="28"/>
        </w:rPr>
        <w:t>помогают</w:t>
      </w:r>
      <w:r w:rsidRPr="006A70D7">
        <w:rPr>
          <w:rFonts w:ascii="Times New Roman" w:hAnsi="Times New Roman" w:cs="Times New Roman"/>
          <w:sz w:val="28"/>
          <w:szCs w:val="28"/>
        </w:rPr>
        <w:t xml:space="preserve"> друг другу, осуществляют </w:t>
      </w:r>
      <w:r w:rsidRPr="006A70D7">
        <w:rPr>
          <w:rFonts w:ascii="Times New Roman" w:hAnsi="Times New Roman" w:cs="Times New Roman"/>
          <w:i/>
          <w:sz w:val="28"/>
          <w:szCs w:val="28"/>
        </w:rPr>
        <w:t xml:space="preserve">взаимоконтроль </w:t>
      </w:r>
      <w:r w:rsidRPr="006A70D7">
        <w:rPr>
          <w:rFonts w:ascii="Times New Roman" w:hAnsi="Times New Roman" w:cs="Times New Roman"/>
          <w:sz w:val="28"/>
          <w:szCs w:val="28"/>
        </w:rPr>
        <w:t xml:space="preserve"> и т. д. </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В условиях </w:t>
      </w:r>
      <w:r w:rsidRPr="006A70D7">
        <w:rPr>
          <w:rFonts w:ascii="Times New Roman" w:hAnsi="Times New Roman" w:cs="Times New Roman"/>
          <w:i/>
          <w:sz w:val="28"/>
          <w:szCs w:val="28"/>
        </w:rPr>
        <w:t>специально организуемого учебного сотрудничества</w:t>
      </w:r>
      <w:r w:rsidRPr="006A70D7">
        <w:rPr>
          <w:rFonts w:ascii="Times New Roman" w:hAnsi="Times New Roman" w:cs="Times New Roman"/>
          <w:sz w:val="28"/>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766FA" w:rsidRPr="006A70D7" w:rsidRDefault="00A766FA" w:rsidP="006A70D7">
      <w:pPr>
        <w:pStyle w:val="affff1"/>
        <w:ind w:firstLine="0"/>
      </w:pPr>
      <w:r w:rsidRPr="006A70D7">
        <w:t>• распределение начальных действий и операций, заданное предметным условием совместной работы;</w:t>
      </w:r>
    </w:p>
    <w:p w:rsidR="00A766FA" w:rsidRPr="006A70D7" w:rsidRDefault="00A766FA" w:rsidP="006A70D7">
      <w:pPr>
        <w:pStyle w:val="affff1"/>
        <w:ind w:firstLine="0"/>
      </w:pPr>
      <w:r w:rsidRPr="006A70D7">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766FA" w:rsidRPr="006A70D7" w:rsidRDefault="00A766FA" w:rsidP="006A70D7">
      <w:pPr>
        <w:pStyle w:val="affff1"/>
        <w:ind w:firstLine="0"/>
      </w:pPr>
      <w:r w:rsidRPr="006A70D7">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766FA" w:rsidRPr="006A70D7" w:rsidRDefault="00A766FA" w:rsidP="006A70D7">
      <w:pPr>
        <w:pStyle w:val="affff1"/>
        <w:ind w:firstLine="0"/>
      </w:pPr>
      <w:r w:rsidRPr="006A70D7">
        <w:lastRenderedPageBreak/>
        <w:t>• коммуникацию (общение), обеспечивающую реализацию процессов распределения, обмена и взаимопонимания;</w:t>
      </w:r>
    </w:p>
    <w:p w:rsidR="00A766FA" w:rsidRPr="006A70D7" w:rsidRDefault="00A766FA" w:rsidP="006A70D7">
      <w:pPr>
        <w:pStyle w:val="affff1"/>
        <w:ind w:firstLine="0"/>
      </w:pPr>
      <w:r w:rsidRPr="006A70D7">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766FA" w:rsidRPr="006A70D7" w:rsidRDefault="00A766FA" w:rsidP="006A70D7">
      <w:pPr>
        <w:pStyle w:val="affff1"/>
        <w:ind w:firstLine="0"/>
      </w:pPr>
      <w:r w:rsidRPr="006A70D7">
        <w:t xml:space="preserve">• рефлексию, обеспечивающую преодоление ограничений собственного действия относительно общей схемы деятельности. </w:t>
      </w:r>
    </w:p>
    <w:p w:rsidR="00A766FA" w:rsidRPr="003865B0" w:rsidRDefault="00A766FA" w:rsidP="008F0D47">
      <w:pPr>
        <w:overflowPunct w:val="0"/>
        <w:spacing w:after="0" w:line="360" w:lineRule="auto"/>
        <w:jc w:val="both"/>
        <w:outlineLvl w:val="0"/>
        <w:rPr>
          <w:rFonts w:ascii="Times New Roman" w:hAnsi="Times New Roman" w:cs="Times New Roman"/>
          <w:i/>
          <w:sz w:val="28"/>
          <w:szCs w:val="28"/>
        </w:rPr>
      </w:pPr>
      <w:r w:rsidRPr="003865B0">
        <w:rPr>
          <w:rFonts w:ascii="Times New Roman" w:hAnsi="Times New Roman" w:cs="Times New Roman"/>
          <w:i/>
          <w:sz w:val="28"/>
          <w:szCs w:val="28"/>
        </w:rPr>
        <w:t>Совместная деятельность</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A766FA" w:rsidRPr="003865B0" w:rsidRDefault="00A766FA" w:rsidP="008F0D47">
      <w:pPr>
        <w:spacing w:after="0" w:line="360" w:lineRule="auto"/>
        <w:jc w:val="both"/>
        <w:rPr>
          <w:rFonts w:ascii="Times New Roman" w:hAnsi="Times New Roman" w:cs="Times New Roman"/>
          <w:i/>
          <w:sz w:val="28"/>
          <w:szCs w:val="28"/>
        </w:rPr>
      </w:pPr>
      <w:r w:rsidRPr="003865B0">
        <w:rPr>
          <w:rFonts w:ascii="Times New Roman" w:hAnsi="Times New Roman" w:cs="Times New Roman"/>
          <w:i/>
          <w:sz w:val="28"/>
          <w:szCs w:val="28"/>
        </w:rPr>
        <w:t>Цели организации работы в группе:</w:t>
      </w:r>
    </w:p>
    <w:p w:rsidR="00A766FA" w:rsidRPr="006A70D7" w:rsidRDefault="00A766FA" w:rsidP="006A70D7">
      <w:pPr>
        <w:pStyle w:val="affff1"/>
        <w:ind w:firstLine="0"/>
      </w:pPr>
      <w:r w:rsidRPr="006A70D7">
        <w:t>• создание учебной мотивации;</w:t>
      </w:r>
    </w:p>
    <w:p w:rsidR="00A766FA" w:rsidRPr="006A70D7" w:rsidRDefault="00A766FA" w:rsidP="006A70D7">
      <w:pPr>
        <w:pStyle w:val="affff1"/>
        <w:ind w:firstLine="0"/>
      </w:pPr>
      <w:r w:rsidRPr="006A70D7">
        <w:t>• пробуждение в учениках познавательного интереса;</w:t>
      </w:r>
    </w:p>
    <w:p w:rsidR="00A766FA" w:rsidRPr="006A70D7" w:rsidRDefault="00A766FA" w:rsidP="006A70D7">
      <w:pPr>
        <w:pStyle w:val="affff1"/>
        <w:ind w:firstLine="0"/>
      </w:pPr>
      <w:r w:rsidRPr="006A70D7">
        <w:t>• развитие стремления к успеху и одобрению;</w:t>
      </w:r>
    </w:p>
    <w:p w:rsidR="00A766FA" w:rsidRPr="006A70D7" w:rsidRDefault="00A766FA" w:rsidP="006A70D7">
      <w:pPr>
        <w:pStyle w:val="affff1"/>
        <w:ind w:firstLine="0"/>
      </w:pPr>
      <w:r w:rsidRPr="006A70D7">
        <w:t>• снятие неуверенности в себе, боязни сделать ошибку и получить за это порицание;</w:t>
      </w:r>
    </w:p>
    <w:p w:rsidR="00A766FA" w:rsidRPr="006A70D7" w:rsidRDefault="00A766FA" w:rsidP="006A70D7">
      <w:pPr>
        <w:pStyle w:val="affff1"/>
        <w:ind w:firstLine="0"/>
      </w:pPr>
      <w:r w:rsidRPr="006A70D7">
        <w:lastRenderedPageBreak/>
        <w:t>• развитие способности к самостоятельной оценке своей работы;</w:t>
      </w:r>
    </w:p>
    <w:p w:rsidR="00A766FA" w:rsidRPr="006A70D7" w:rsidRDefault="00A766FA" w:rsidP="006A70D7">
      <w:pPr>
        <w:pStyle w:val="affff1"/>
        <w:ind w:firstLine="0"/>
      </w:pPr>
      <w:r w:rsidRPr="006A70D7">
        <w:t>• формирование умения общаться и взаимодействовать с другими обучающимися.</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A766FA" w:rsidRPr="003865B0" w:rsidRDefault="007D4691" w:rsidP="006A70D7">
      <w:pPr>
        <w:spacing w:after="0" w:line="360" w:lineRule="auto"/>
        <w:ind w:firstLine="454"/>
        <w:jc w:val="both"/>
        <w:rPr>
          <w:rFonts w:ascii="Times New Roman" w:hAnsi="Times New Roman" w:cs="Times New Roman"/>
          <w:i/>
          <w:sz w:val="28"/>
          <w:szCs w:val="28"/>
        </w:rPr>
      </w:pPr>
      <w:r w:rsidRPr="003865B0">
        <w:rPr>
          <w:rFonts w:ascii="Times New Roman" w:hAnsi="Times New Roman" w:cs="Times New Roman"/>
          <w:i/>
          <w:sz w:val="28"/>
          <w:szCs w:val="28"/>
        </w:rPr>
        <w:t>П</w:t>
      </w:r>
      <w:r w:rsidR="00A766FA" w:rsidRPr="003865B0">
        <w:rPr>
          <w:rFonts w:ascii="Times New Roman" w:hAnsi="Times New Roman" w:cs="Times New Roman"/>
          <w:i/>
          <w:sz w:val="28"/>
          <w:szCs w:val="28"/>
        </w:rPr>
        <w:t>ринцип</w:t>
      </w:r>
      <w:r w:rsidRPr="003865B0">
        <w:rPr>
          <w:rFonts w:ascii="Times New Roman" w:hAnsi="Times New Roman" w:cs="Times New Roman"/>
          <w:i/>
          <w:sz w:val="28"/>
          <w:szCs w:val="28"/>
        </w:rPr>
        <w:t>ы</w:t>
      </w:r>
      <w:r w:rsidR="00A766FA" w:rsidRPr="003865B0">
        <w:rPr>
          <w:rFonts w:ascii="Times New Roman" w:hAnsi="Times New Roman" w:cs="Times New Roman"/>
          <w:i/>
          <w:sz w:val="28"/>
          <w:szCs w:val="28"/>
        </w:rPr>
        <w:t xml:space="preserve"> организации совместной деятельности:</w:t>
      </w:r>
    </w:p>
    <w:p w:rsidR="00A766FA" w:rsidRPr="006A70D7" w:rsidRDefault="00A766FA" w:rsidP="006A70D7">
      <w:pPr>
        <w:pStyle w:val="affff1"/>
        <w:ind w:firstLine="0"/>
      </w:pPr>
      <w:r w:rsidRPr="006A70D7">
        <w:t>1)</w:t>
      </w:r>
      <w:r w:rsidRPr="006A70D7">
        <w:rPr>
          <w:lang w:val="en-US"/>
        </w:rPr>
        <w:t> </w:t>
      </w:r>
      <w:r w:rsidRPr="006A70D7">
        <w:t>принцип индивидуальных вкладов;</w:t>
      </w:r>
    </w:p>
    <w:p w:rsidR="00A766FA" w:rsidRPr="006A70D7" w:rsidRDefault="00A766FA" w:rsidP="006A70D7">
      <w:pPr>
        <w:pStyle w:val="affff1"/>
        <w:ind w:firstLine="0"/>
      </w:pPr>
      <w:r w:rsidRPr="006A70D7">
        <w:t>2)</w:t>
      </w:r>
      <w:r w:rsidRPr="006A70D7">
        <w:rPr>
          <w:lang w:val="en-US"/>
        </w:rPr>
        <w:t> </w:t>
      </w:r>
      <w:r w:rsidRPr="006A70D7">
        <w:t>позиционный принцип, при котором важно столкновение и координация разных позиций членов группы;</w:t>
      </w:r>
    </w:p>
    <w:p w:rsidR="00A766FA" w:rsidRPr="006A70D7" w:rsidRDefault="00A766FA" w:rsidP="006A70D7">
      <w:pPr>
        <w:pStyle w:val="affff1"/>
        <w:ind w:firstLine="0"/>
      </w:pPr>
      <w:r w:rsidRPr="006A70D7">
        <w:t>3)</w:t>
      </w:r>
      <w:r w:rsidRPr="006A70D7">
        <w:rPr>
          <w:lang w:val="en-US"/>
        </w:rPr>
        <w:t> </w:t>
      </w:r>
      <w:r w:rsidRPr="006A70D7">
        <w:t xml:space="preserve">принцип содержательного распределения действий, при котором за обучающимися закреплены определённые модели действий. </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Роли обучающихся при работе в группе могут распределяться по-разному:</w:t>
      </w:r>
    </w:p>
    <w:p w:rsidR="00A766FA" w:rsidRPr="006A70D7" w:rsidRDefault="00A766FA" w:rsidP="006A70D7">
      <w:pPr>
        <w:pStyle w:val="affff1"/>
        <w:ind w:firstLine="0"/>
      </w:pPr>
      <w:r w:rsidRPr="006A70D7">
        <w:t>• все роли заранее распределены учителем;</w:t>
      </w:r>
    </w:p>
    <w:p w:rsidR="00A766FA" w:rsidRPr="006A70D7" w:rsidRDefault="00A766FA" w:rsidP="006A70D7">
      <w:pPr>
        <w:pStyle w:val="affff1"/>
        <w:ind w:firstLine="0"/>
      </w:pPr>
      <w:r w:rsidRPr="006A70D7">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766FA" w:rsidRPr="006A70D7" w:rsidRDefault="00A766FA" w:rsidP="006A70D7">
      <w:pPr>
        <w:pStyle w:val="affff1"/>
        <w:ind w:firstLine="0"/>
      </w:pPr>
      <w:r w:rsidRPr="006A70D7">
        <w:t>• участники группы сами выбирают себе роли.</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lastRenderedPageBreak/>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766FA" w:rsidRPr="003865B0" w:rsidRDefault="007D4691" w:rsidP="006A70D7">
      <w:pPr>
        <w:spacing w:after="0" w:line="360" w:lineRule="auto"/>
        <w:ind w:firstLine="454"/>
        <w:jc w:val="both"/>
        <w:rPr>
          <w:rFonts w:ascii="Times New Roman" w:hAnsi="Times New Roman" w:cs="Times New Roman"/>
          <w:i/>
          <w:sz w:val="28"/>
          <w:szCs w:val="28"/>
        </w:rPr>
      </w:pPr>
      <w:r w:rsidRPr="003865B0">
        <w:rPr>
          <w:rFonts w:ascii="Times New Roman" w:hAnsi="Times New Roman" w:cs="Times New Roman"/>
          <w:i/>
          <w:sz w:val="28"/>
          <w:szCs w:val="28"/>
        </w:rPr>
        <w:t>В</w:t>
      </w:r>
      <w:r w:rsidR="00A766FA" w:rsidRPr="003865B0">
        <w:rPr>
          <w:rFonts w:ascii="Times New Roman" w:hAnsi="Times New Roman" w:cs="Times New Roman"/>
          <w:i/>
          <w:sz w:val="28"/>
          <w:szCs w:val="28"/>
        </w:rPr>
        <w:t>ариант</w:t>
      </w:r>
      <w:r w:rsidRPr="003865B0">
        <w:rPr>
          <w:rFonts w:ascii="Times New Roman" w:hAnsi="Times New Roman" w:cs="Times New Roman"/>
          <w:i/>
          <w:sz w:val="28"/>
          <w:szCs w:val="28"/>
        </w:rPr>
        <w:t>ы</w:t>
      </w:r>
      <w:r w:rsidR="00A766FA" w:rsidRPr="003865B0">
        <w:rPr>
          <w:rFonts w:ascii="Times New Roman" w:hAnsi="Times New Roman" w:cs="Times New Roman"/>
          <w:i/>
          <w:sz w:val="28"/>
          <w:szCs w:val="28"/>
        </w:rPr>
        <w:t xml:space="preserve"> работ</w:t>
      </w:r>
      <w:r w:rsidRPr="003865B0">
        <w:rPr>
          <w:rFonts w:ascii="Times New Roman" w:hAnsi="Times New Roman" w:cs="Times New Roman"/>
          <w:i/>
          <w:sz w:val="28"/>
          <w:szCs w:val="28"/>
        </w:rPr>
        <w:t>ы парами</w:t>
      </w:r>
      <w:r w:rsidR="00A766FA" w:rsidRPr="003865B0">
        <w:rPr>
          <w:rFonts w:ascii="Times New Roman" w:hAnsi="Times New Roman" w:cs="Times New Roman"/>
          <w:i/>
          <w:sz w:val="28"/>
          <w:szCs w:val="28"/>
        </w:rPr>
        <w:t>:</w:t>
      </w:r>
    </w:p>
    <w:p w:rsidR="00A766FA" w:rsidRPr="006A70D7" w:rsidRDefault="00A766FA" w:rsidP="006A70D7">
      <w:pPr>
        <w:spacing w:after="0" w:line="360" w:lineRule="auto"/>
        <w:jc w:val="both"/>
        <w:rPr>
          <w:rFonts w:ascii="Times New Roman" w:hAnsi="Times New Roman" w:cs="Times New Roman"/>
          <w:sz w:val="28"/>
          <w:szCs w:val="28"/>
        </w:rPr>
      </w:pPr>
      <w:r w:rsidRPr="006A70D7">
        <w:rPr>
          <w:rFonts w:ascii="Times New Roman" w:hAnsi="Times New Roman" w:cs="Times New Roman"/>
          <w:sz w:val="28"/>
          <w:szCs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766FA" w:rsidRPr="006A70D7" w:rsidRDefault="00A766FA" w:rsidP="006A70D7">
      <w:pPr>
        <w:spacing w:after="0" w:line="360" w:lineRule="auto"/>
        <w:jc w:val="both"/>
        <w:rPr>
          <w:rFonts w:ascii="Times New Roman" w:hAnsi="Times New Roman" w:cs="Times New Roman"/>
          <w:sz w:val="28"/>
          <w:szCs w:val="28"/>
        </w:rPr>
      </w:pPr>
      <w:r w:rsidRPr="006A70D7">
        <w:rPr>
          <w:rFonts w:ascii="Times New Roman" w:hAnsi="Times New Roman" w:cs="Times New Roman"/>
          <w:sz w:val="28"/>
          <w:szCs w:val="28"/>
        </w:rPr>
        <w:t>2) ученики поочерёдно выполняют общее задание, используя те определённые знания и средства, которые имеются у каждого;</w:t>
      </w:r>
    </w:p>
    <w:p w:rsidR="00A766FA" w:rsidRPr="006A70D7" w:rsidRDefault="00A766FA" w:rsidP="006A70D7">
      <w:pPr>
        <w:spacing w:after="0" w:line="360" w:lineRule="auto"/>
        <w:jc w:val="both"/>
        <w:rPr>
          <w:rFonts w:ascii="Times New Roman" w:hAnsi="Times New Roman" w:cs="Times New Roman"/>
          <w:sz w:val="28"/>
          <w:szCs w:val="28"/>
        </w:rPr>
      </w:pPr>
      <w:r w:rsidRPr="006A70D7">
        <w:rPr>
          <w:rFonts w:ascii="Times New Roman" w:hAnsi="Times New Roman" w:cs="Times New Roman"/>
          <w:sz w:val="28"/>
          <w:szCs w:val="28"/>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A766FA" w:rsidRPr="003865B0" w:rsidRDefault="00A766FA" w:rsidP="008F0D47">
      <w:pPr>
        <w:pStyle w:val="ae"/>
        <w:spacing w:before="0" w:beforeAutospacing="0" w:after="0" w:afterAutospacing="0" w:line="360" w:lineRule="auto"/>
        <w:jc w:val="both"/>
        <w:outlineLvl w:val="0"/>
        <w:rPr>
          <w:i/>
          <w:sz w:val="28"/>
          <w:szCs w:val="28"/>
        </w:rPr>
      </w:pPr>
      <w:r w:rsidRPr="003865B0">
        <w:rPr>
          <w:i/>
          <w:sz w:val="28"/>
          <w:szCs w:val="28"/>
        </w:rPr>
        <w:t>Разновозрастное сотрудничество</w:t>
      </w:r>
    </w:p>
    <w:p w:rsidR="00A766FA" w:rsidRPr="006A70D7" w:rsidRDefault="00A766FA" w:rsidP="006A70D7">
      <w:pPr>
        <w:pStyle w:val="ae"/>
        <w:spacing w:before="0" w:beforeAutospacing="0" w:after="0" w:afterAutospacing="0" w:line="360" w:lineRule="auto"/>
        <w:ind w:firstLine="454"/>
        <w:jc w:val="both"/>
        <w:rPr>
          <w:sz w:val="28"/>
          <w:szCs w:val="28"/>
        </w:rPr>
      </w:pPr>
      <w:r w:rsidRPr="006A70D7">
        <w:rPr>
          <w:sz w:val="28"/>
          <w:szCs w:val="28"/>
        </w:rPr>
        <w:t>Особое место в развитии коммуникативных и кооперативных компетенц</w:t>
      </w:r>
      <w:r w:rsidR="00443B3F">
        <w:rPr>
          <w:sz w:val="28"/>
          <w:szCs w:val="28"/>
        </w:rPr>
        <w:t xml:space="preserve">ий школьников в лицее отводится </w:t>
      </w:r>
      <w:r w:rsidRPr="006A70D7">
        <w:rPr>
          <w:sz w:val="28"/>
          <w:szCs w:val="28"/>
        </w:rPr>
        <w:t xml:space="preserve">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w:t>
      </w:r>
      <w:r w:rsidRPr="006A70D7">
        <w:rPr>
          <w:sz w:val="28"/>
          <w:szCs w:val="28"/>
        </w:rPr>
        <w:lastRenderedPageBreak/>
        <w:t>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A766FA" w:rsidRPr="006A70D7" w:rsidRDefault="00A766FA" w:rsidP="006A70D7">
      <w:pPr>
        <w:pStyle w:val="ae"/>
        <w:spacing w:before="0" w:beforeAutospacing="0" w:after="0" w:afterAutospacing="0" w:line="360" w:lineRule="auto"/>
        <w:ind w:firstLine="454"/>
        <w:jc w:val="both"/>
        <w:rPr>
          <w:sz w:val="28"/>
          <w:szCs w:val="28"/>
        </w:rPr>
      </w:pPr>
      <w:r w:rsidRPr="006A70D7">
        <w:rPr>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A766FA" w:rsidRPr="003865B0" w:rsidRDefault="00A766FA" w:rsidP="008F0D47">
      <w:pPr>
        <w:pStyle w:val="ae"/>
        <w:spacing w:before="0" w:beforeAutospacing="0" w:after="0" w:afterAutospacing="0" w:line="360" w:lineRule="auto"/>
        <w:jc w:val="both"/>
        <w:rPr>
          <w:bCs/>
          <w:i/>
          <w:sz w:val="28"/>
          <w:szCs w:val="28"/>
        </w:rPr>
      </w:pPr>
      <w:r w:rsidRPr="003865B0">
        <w:rPr>
          <w:bCs/>
          <w:i/>
          <w:sz w:val="28"/>
          <w:szCs w:val="28"/>
        </w:rPr>
        <w:t>Проектная деятельность обучающихся как форма сотрудничества</w:t>
      </w:r>
    </w:p>
    <w:p w:rsidR="00A766FA" w:rsidRPr="006A70D7" w:rsidRDefault="00A766FA" w:rsidP="006A70D7">
      <w:pPr>
        <w:pStyle w:val="ae"/>
        <w:spacing w:before="0" w:beforeAutospacing="0" w:after="0" w:afterAutospacing="0" w:line="360" w:lineRule="auto"/>
        <w:ind w:firstLine="454"/>
        <w:jc w:val="both"/>
        <w:rPr>
          <w:sz w:val="28"/>
          <w:szCs w:val="28"/>
        </w:rPr>
      </w:pPr>
      <w:r w:rsidRPr="006A70D7">
        <w:rPr>
          <w:sz w:val="28"/>
          <w:szCs w:val="28"/>
        </w:rPr>
        <w:t xml:space="preserve">Средняя ступень лицейского образования является исключительно благоприятным периодом для развития коммуникативных способностей и </w:t>
      </w:r>
      <w:r w:rsidRPr="006A70D7">
        <w:rPr>
          <w:i/>
          <w:sz w:val="28"/>
          <w:szCs w:val="28"/>
        </w:rPr>
        <w:t>сотрудничества</w:t>
      </w:r>
      <w:r w:rsidRPr="006A70D7">
        <w:rPr>
          <w:sz w:val="28"/>
          <w:szCs w:val="28"/>
        </w:rPr>
        <w:t xml:space="preserve">, </w:t>
      </w:r>
      <w:r w:rsidRPr="006A70D7">
        <w:rPr>
          <w:i/>
          <w:sz w:val="28"/>
          <w:szCs w:val="28"/>
        </w:rPr>
        <w:t>кооперации</w:t>
      </w:r>
      <w:r w:rsidRPr="006A70D7">
        <w:rPr>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A766FA" w:rsidRDefault="00443B3F" w:rsidP="006A70D7">
      <w:pPr>
        <w:pStyle w:val="ae"/>
        <w:spacing w:before="0" w:beforeAutospacing="0" w:after="0" w:afterAutospacing="0" w:line="360" w:lineRule="auto"/>
        <w:ind w:firstLine="454"/>
        <w:jc w:val="both"/>
        <w:rPr>
          <w:sz w:val="28"/>
          <w:szCs w:val="28"/>
        </w:rPr>
      </w:pPr>
      <w:r>
        <w:rPr>
          <w:sz w:val="28"/>
          <w:szCs w:val="28"/>
        </w:rPr>
        <w:t>В основной школе лицейского образовательного пространства пректная деятельность занимает особое место так как у</w:t>
      </w:r>
      <w:r w:rsidR="00A766FA" w:rsidRPr="006A70D7">
        <w:rPr>
          <w:sz w:val="28"/>
          <w:szCs w:val="28"/>
        </w:rPr>
        <w:t>становлено, что у обучающихся, занимающихся проектной деятельностью, учебная мотивация учения в целом выражена выше. Кроме того, с помощью пр</w:t>
      </w:r>
      <w:r>
        <w:rPr>
          <w:sz w:val="28"/>
          <w:szCs w:val="28"/>
        </w:rPr>
        <w:t xml:space="preserve">оектной деятельности существенно снижается </w:t>
      </w:r>
      <w:r w:rsidR="00A766FA" w:rsidRPr="006A70D7">
        <w:rPr>
          <w:sz w:val="28"/>
          <w:szCs w:val="28"/>
        </w:rPr>
        <w:t xml:space="preserve"> школьная тревожность.</w:t>
      </w:r>
    </w:p>
    <w:p w:rsidR="00A766FA" w:rsidRPr="003865B0" w:rsidRDefault="00A766FA" w:rsidP="008F0D47">
      <w:pPr>
        <w:pStyle w:val="ae"/>
        <w:spacing w:before="0" w:beforeAutospacing="0" w:after="0" w:afterAutospacing="0" w:line="360" w:lineRule="auto"/>
        <w:jc w:val="both"/>
        <w:outlineLvl w:val="0"/>
        <w:rPr>
          <w:i/>
          <w:sz w:val="28"/>
          <w:szCs w:val="28"/>
        </w:rPr>
      </w:pPr>
      <w:r w:rsidRPr="003865B0">
        <w:rPr>
          <w:i/>
          <w:sz w:val="28"/>
          <w:szCs w:val="28"/>
        </w:rPr>
        <w:t>Дискуссия</w:t>
      </w:r>
    </w:p>
    <w:p w:rsidR="00A766FA" w:rsidRPr="003865B0"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iCs/>
          <w:sz w:val="28"/>
          <w:szCs w:val="28"/>
        </w:rPr>
        <w:t xml:space="preserve">Диалог обучающихся может проходить не только в устной, но и в письменной форме. </w:t>
      </w:r>
      <w:r w:rsidRPr="003865B0">
        <w:rPr>
          <w:rFonts w:ascii="Times New Roman" w:hAnsi="Times New Roman" w:cs="Times New Roman"/>
          <w:iCs/>
          <w:sz w:val="28"/>
          <w:szCs w:val="28"/>
        </w:rPr>
        <w:t xml:space="preserve">На определённом этапе эффективным средством работы обучающихся со своей и чужой точками зрения может стать письменная дискуссия. В </w:t>
      </w:r>
      <w:r w:rsidRPr="003865B0">
        <w:rPr>
          <w:rFonts w:ascii="Times New Roman" w:hAnsi="Times New Roman" w:cs="Times New Roman"/>
          <w:sz w:val="28"/>
          <w:szCs w:val="28"/>
        </w:rPr>
        <w:t xml:space="preserve">начальной школе на протяжении более чем 3 лет совместные </w:t>
      </w:r>
      <w:r w:rsidRPr="003865B0">
        <w:rPr>
          <w:rFonts w:ascii="Times New Roman" w:hAnsi="Times New Roman" w:cs="Times New Roman"/>
          <w:sz w:val="28"/>
          <w:szCs w:val="28"/>
        </w:rPr>
        <w:lastRenderedPageBreak/>
        <w:t xml:space="preserve">действия обучающихся строятся преимущественно через устные формы учебных диалогов с одноклассниками и учителем. </w:t>
      </w:r>
    </w:p>
    <w:p w:rsidR="008772A3" w:rsidRDefault="008772A3" w:rsidP="006A70D7">
      <w:pPr>
        <w:spacing w:after="0" w:line="360" w:lineRule="auto"/>
        <w:ind w:firstLine="454"/>
        <w:jc w:val="both"/>
        <w:rPr>
          <w:rFonts w:ascii="Times New Roman" w:hAnsi="Times New Roman" w:cs="Times New Roman"/>
          <w:sz w:val="28"/>
          <w:szCs w:val="28"/>
        </w:rPr>
      </w:pPr>
      <w:r>
        <w:rPr>
          <w:rFonts w:ascii="Times New Roman" w:hAnsi="Times New Roman" w:cs="Times New Roman"/>
          <w:sz w:val="28"/>
          <w:szCs w:val="28"/>
        </w:rPr>
        <w:t>Мы считаем, что у</w:t>
      </w:r>
      <w:r w:rsidR="00A766FA" w:rsidRPr="006A70D7">
        <w:rPr>
          <w:rFonts w:ascii="Times New Roman" w:hAnsi="Times New Roman" w:cs="Times New Roman"/>
          <w:sz w:val="28"/>
          <w:szCs w:val="28"/>
        </w:rPr>
        <w:t>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w:t>
      </w:r>
      <w:r>
        <w:rPr>
          <w:rFonts w:ascii="Times New Roman" w:hAnsi="Times New Roman" w:cs="Times New Roman"/>
          <w:sz w:val="28"/>
          <w:szCs w:val="28"/>
        </w:rPr>
        <w:t xml:space="preserve"> мы</w:t>
      </w:r>
      <w:r w:rsidR="00A766FA" w:rsidRPr="006A70D7">
        <w:rPr>
          <w:rFonts w:ascii="Times New Roman" w:hAnsi="Times New Roman" w:cs="Times New Roman"/>
          <w:sz w:val="28"/>
          <w:szCs w:val="28"/>
        </w:rPr>
        <w:t xml:space="preserve"> развива</w:t>
      </w:r>
      <w:r>
        <w:rPr>
          <w:rFonts w:ascii="Times New Roman" w:hAnsi="Times New Roman" w:cs="Times New Roman"/>
          <w:sz w:val="28"/>
          <w:szCs w:val="28"/>
        </w:rPr>
        <w:t>ем</w:t>
      </w:r>
      <w:r w:rsidR="00A766FA" w:rsidRPr="006A70D7">
        <w:rPr>
          <w:rFonts w:ascii="Times New Roman" w:hAnsi="Times New Roman" w:cs="Times New Roman"/>
          <w:sz w:val="28"/>
          <w:szCs w:val="28"/>
        </w:rPr>
        <w:t xml:space="preserve"> письменную форму диалогического взаимодействия с другими и самим собой. </w:t>
      </w:r>
    </w:p>
    <w:p w:rsidR="00A766FA" w:rsidRPr="003865B0" w:rsidRDefault="00A766FA" w:rsidP="008F0D47">
      <w:pPr>
        <w:pStyle w:val="ae"/>
        <w:spacing w:before="0" w:beforeAutospacing="0" w:after="0" w:afterAutospacing="0" w:line="360" w:lineRule="auto"/>
        <w:outlineLvl w:val="0"/>
        <w:rPr>
          <w:i/>
          <w:sz w:val="28"/>
          <w:szCs w:val="28"/>
        </w:rPr>
      </w:pPr>
      <w:r w:rsidRPr="003865B0">
        <w:rPr>
          <w:i/>
          <w:sz w:val="28"/>
          <w:szCs w:val="28"/>
        </w:rPr>
        <w:t>Тренинги</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6A70D7">
        <w:rPr>
          <w:rFonts w:ascii="Times New Roman" w:hAnsi="Times New Roman" w:cs="Times New Roman"/>
          <w:i/>
          <w:sz w:val="28"/>
          <w:szCs w:val="28"/>
        </w:rPr>
        <w:t>тренингов</w:t>
      </w:r>
      <w:r w:rsidRPr="006A70D7">
        <w:rPr>
          <w:rFonts w:ascii="Times New Roman" w:hAnsi="Times New Roman" w:cs="Times New Roman"/>
          <w:sz w:val="28"/>
          <w:szCs w:val="28"/>
        </w:rPr>
        <w:t xml:space="preserve"> для подростков. Программы тренингов позволяют ставить и достигать следующих конкретных целей: </w:t>
      </w:r>
    </w:p>
    <w:p w:rsidR="00A766FA" w:rsidRPr="006A70D7" w:rsidRDefault="00A766FA" w:rsidP="006A70D7">
      <w:pPr>
        <w:pStyle w:val="affff1"/>
        <w:ind w:firstLine="0"/>
      </w:pPr>
      <w:r w:rsidRPr="006A70D7">
        <w:t>• вырабатывать положительное отношение друг к другу и умение общаться так, чтобы общение с тобой приносило радость окружающим;</w:t>
      </w:r>
    </w:p>
    <w:p w:rsidR="00A766FA" w:rsidRPr="006A70D7" w:rsidRDefault="00A766FA" w:rsidP="006A70D7">
      <w:pPr>
        <w:pStyle w:val="affff1"/>
        <w:ind w:firstLine="0"/>
      </w:pPr>
      <w:r w:rsidRPr="006A70D7">
        <w:t>• развивать навыки взаимодействия в группе;</w:t>
      </w:r>
    </w:p>
    <w:p w:rsidR="00A766FA" w:rsidRPr="006A70D7" w:rsidRDefault="00A766FA" w:rsidP="006A70D7">
      <w:pPr>
        <w:pStyle w:val="affff1"/>
        <w:ind w:firstLine="0"/>
      </w:pPr>
      <w:r w:rsidRPr="006A70D7">
        <w:t>• создать положительное настроение на дальнейшее продолжительное взаимодействие в тренинговой группе;</w:t>
      </w:r>
    </w:p>
    <w:p w:rsidR="00A766FA" w:rsidRPr="006A70D7" w:rsidRDefault="00A766FA" w:rsidP="006A70D7">
      <w:pPr>
        <w:pStyle w:val="affff1"/>
        <w:ind w:firstLine="0"/>
      </w:pPr>
      <w:r w:rsidRPr="006A70D7">
        <w:t>• развивать невербальные навыки общения;</w:t>
      </w:r>
    </w:p>
    <w:p w:rsidR="00A766FA" w:rsidRPr="006A70D7" w:rsidRDefault="00A766FA" w:rsidP="006A70D7">
      <w:pPr>
        <w:pStyle w:val="affff1"/>
        <w:ind w:firstLine="0"/>
      </w:pPr>
      <w:r w:rsidRPr="006A70D7">
        <w:t>• развивать навыки самопознания;</w:t>
      </w:r>
    </w:p>
    <w:p w:rsidR="00A766FA" w:rsidRPr="006A70D7" w:rsidRDefault="00A766FA" w:rsidP="006A70D7">
      <w:pPr>
        <w:pStyle w:val="affff1"/>
        <w:ind w:firstLine="0"/>
      </w:pPr>
      <w:r w:rsidRPr="006A70D7">
        <w:t>• развивать навыки восприятия и понимания других людей;</w:t>
      </w:r>
    </w:p>
    <w:p w:rsidR="00A766FA" w:rsidRPr="006A70D7" w:rsidRDefault="00A766FA" w:rsidP="006A70D7">
      <w:pPr>
        <w:pStyle w:val="affff1"/>
        <w:ind w:firstLine="0"/>
      </w:pPr>
      <w:r w:rsidRPr="006A70D7">
        <w:t>• учиться познавать себя через восприятие другого;</w:t>
      </w:r>
    </w:p>
    <w:p w:rsidR="00A766FA" w:rsidRPr="006A70D7" w:rsidRDefault="00A766FA" w:rsidP="006A70D7">
      <w:pPr>
        <w:pStyle w:val="affff1"/>
        <w:ind w:firstLine="0"/>
      </w:pPr>
      <w:r w:rsidRPr="006A70D7">
        <w:t>• получить представление о «неверных средствах общения»;</w:t>
      </w:r>
    </w:p>
    <w:p w:rsidR="00A766FA" w:rsidRPr="006A70D7" w:rsidRDefault="00A766FA" w:rsidP="006A70D7">
      <w:pPr>
        <w:pStyle w:val="affff1"/>
        <w:ind w:firstLine="0"/>
      </w:pPr>
      <w:r w:rsidRPr="006A70D7">
        <w:t>• развивать положительную самооценку;</w:t>
      </w:r>
    </w:p>
    <w:p w:rsidR="00A766FA" w:rsidRPr="006A70D7" w:rsidRDefault="00A766FA" w:rsidP="006A70D7">
      <w:pPr>
        <w:pStyle w:val="affff1"/>
        <w:ind w:firstLine="0"/>
      </w:pPr>
      <w:r w:rsidRPr="006A70D7">
        <w:t>• сформировать чувство уверенности в себе и осознание себя в новом качестве;</w:t>
      </w:r>
    </w:p>
    <w:p w:rsidR="00A766FA" w:rsidRPr="006A70D7" w:rsidRDefault="00A766FA" w:rsidP="006A70D7">
      <w:pPr>
        <w:pStyle w:val="affff1"/>
        <w:ind w:firstLine="0"/>
      </w:pPr>
      <w:r w:rsidRPr="006A70D7">
        <w:t>• познакомить с понятием «конфликт»;</w:t>
      </w:r>
    </w:p>
    <w:p w:rsidR="00A766FA" w:rsidRPr="006A70D7" w:rsidRDefault="00A766FA" w:rsidP="006A70D7">
      <w:pPr>
        <w:pStyle w:val="affff1"/>
        <w:ind w:firstLine="0"/>
      </w:pPr>
      <w:r w:rsidRPr="006A70D7">
        <w:t>• определить особенности поведения в конфликтной ситуации;</w:t>
      </w:r>
    </w:p>
    <w:p w:rsidR="00A766FA" w:rsidRPr="006A70D7" w:rsidRDefault="00A766FA" w:rsidP="006A70D7">
      <w:pPr>
        <w:pStyle w:val="affff1"/>
        <w:ind w:firstLine="0"/>
      </w:pPr>
      <w:r w:rsidRPr="006A70D7">
        <w:t>• обучить способам выхода из конфликтной ситуации;</w:t>
      </w:r>
    </w:p>
    <w:p w:rsidR="00A766FA" w:rsidRPr="006A70D7" w:rsidRDefault="00A766FA" w:rsidP="006A70D7">
      <w:pPr>
        <w:pStyle w:val="affff1"/>
        <w:ind w:firstLine="0"/>
      </w:pPr>
      <w:r w:rsidRPr="006A70D7">
        <w:t>• отработать ситуации предотвращения конфликтов;</w:t>
      </w:r>
    </w:p>
    <w:p w:rsidR="00A766FA" w:rsidRPr="006A70D7" w:rsidRDefault="00A766FA" w:rsidP="006A70D7">
      <w:pPr>
        <w:pStyle w:val="affff1"/>
        <w:ind w:firstLine="0"/>
      </w:pPr>
      <w:r w:rsidRPr="006A70D7">
        <w:t>• закрепить навыки поведения в конфликтной ситуации;</w:t>
      </w:r>
    </w:p>
    <w:p w:rsidR="00A766FA" w:rsidRPr="006A70D7" w:rsidRDefault="00A766FA" w:rsidP="006A70D7">
      <w:pPr>
        <w:pStyle w:val="affff1"/>
        <w:ind w:firstLine="0"/>
      </w:pPr>
      <w:r w:rsidRPr="006A70D7">
        <w:t>• снизить уровень конфликтности подростков.</w:t>
      </w:r>
    </w:p>
    <w:p w:rsidR="00A766FA" w:rsidRPr="006A70D7" w:rsidRDefault="00A766FA" w:rsidP="006A70D7">
      <w:pPr>
        <w:spacing w:after="0" w:line="360" w:lineRule="auto"/>
        <w:ind w:firstLine="454"/>
        <w:jc w:val="both"/>
        <w:rPr>
          <w:rFonts w:ascii="Times New Roman" w:hAnsi="Times New Roman" w:cs="Times New Roman"/>
          <w:iCs/>
          <w:sz w:val="28"/>
          <w:szCs w:val="28"/>
        </w:rPr>
      </w:pPr>
      <w:r w:rsidRPr="006A70D7">
        <w:rPr>
          <w:rFonts w:ascii="Times New Roman" w:hAnsi="Times New Roman" w:cs="Times New Roman"/>
          <w:iCs/>
          <w:sz w:val="28"/>
          <w:szCs w:val="28"/>
        </w:rPr>
        <w:lastRenderedPageBreak/>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A766FA" w:rsidRPr="006A70D7" w:rsidRDefault="00A766FA" w:rsidP="006A70D7">
      <w:pPr>
        <w:pStyle w:val="ae"/>
        <w:spacing w:before="0" w:beforeAutospacing="0" w:after="0" w:afterAutospacing="0" w:line="360" w:lineRule="auto"/>
        <w:ind w:firstLine="454"/>
        <w:jc w:val="both"/>
        <w:rPr>
          <w:sz w:val="28"/>
          <w:szCs w:val="28"/>
        </w:rPr>
      </w:pPr>
      <w:r w:rsidRPr="006A70D7">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A766FA" w:rsidRPr="003865B0" w:rsidRDefault="00A766FA" w:rsidP="008F0D47">
      <w:pPr>
        <w:pStyle w:val="aa"/>
        <w:spacing w:after="0" w:line="360" w:lineRule="auto"/>
        <w:ind w:left="0"/>
        <w:jc w:val="both"/>
        <w:rPr>
          <w:i/>
          <w:sz w:val="28"/>
          <w:szCs w:val="28"/>
        </w:rPr>
      </w:pPr>
      <w:r w:rsidRPr="003865B0">
        <w:rPr>
          <w:i/>
          <w:sz w:val="28"/>
          <w:szCs w:val="28"/>
        </w:rPr>
        <w:t>Рефлексия</w:t>
      </w:r>
    </w:p>
    <w:p w:rsidR="00A766FA" w:rsidRPr="003865B0" w:rsidRDefault="00A766FA" w:rsidP="006A70D7">
      <w:pPr>
        <w:pStyle w:val="aa"/>
        <w:spacing w:after="0" w:line="360" w:lineRule="auto"/>
        <w:ind w:left="0" w:firstLine="454"/>
        <w:jc w:val="both"/>
        <w:rPr>
          <w:sz w:val="28"/>
          <w:szCs w:val="28"/>
        </w:rPr>
      </w:pPr>
      <w:r w:rsidRPr="006A70D7">
        <w:rPr>
          <w:sz w:val="28"/>
          <w:szCs w:val="28"/>
        </w:rPr>
        <w:t xml:space="preserve">В наиболее широком значении </w:t>
      </w:r>
      <w:r w:rsidRPr="003865B0">
        <w:rPr>
          <w:sz w:val="28"/>
          <w:szCs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w:t>
      </w:r>
      <w:r w:rsidR="003865B0">
        <w:rPr>
          <w:sz w:val="28"/>
          <w:szCs w:val="28"/>
        </w:rPr>
        <w:t xml:space="preserve">го и внутреннего опыта  обучающегося </w:t>
      </w:r>
      <w:r w:rsidRPr="003865B0">
        <w:rPr>
          <w:sz w:val="28"/>
          <w:szCs w:val="28"/>
        </w:rPr>
        <w:t>и его отражение в той или иной форме.</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Соответственно развитию рефлексии должны способствовать  организация учебной деятельности, отвечающая следующим критериям: </w:t>
      </w:r>
    </w:p>
    <w:p w:rsidR="00A766FA" w:rsidRPr="006A70D7" w:rsidRDefault="00A766FA" w:rsidP="006A70D7">
      <w:pPr>
        <w:pStyle w:val="affff1"/>
        <w:ind w:firstLine="0"/>
      </w:pPr>
      <w:r w:rsidRPr="006A70D7">
        <w:t xml:space="preserve">• постановка всякой новой задачи как задачи с недостающими данными; </w:t>
      </w:r>
    </w:p>
    <w:p w:rsidR="00A766FA" w:rsidRPr="006A70D7" w:rsidRDefault="00A766FA" w:rsidP="006A70D7">
      <w:pPr>
        <w:pStyle w:val="affff1"/>
        <w:ind w:firstLine="0"/>
      </w:pPr>
      <w:r w:rsidRPr="006A70D7">
        <w:t xml:space="preserve">• анализ наличия способов и средств выполнения задачи; </w:t>
      </w:r>
    </w:p>
    <w:p w:rsidR="00A766FA" w:rsidRPr="006A70D7" w:rsidRDefault="00A766FA" w:rsidP="006A70D7">
      <w:pPr>
        <w:pStyle w:val="affff1"/>
        <w:ind w:firstLine="0"/>
      </w:pPr>
      <w:r w:rsidRPr="006A70D7">
        <w:t xml:space="preserve">• оценка своей готовности к решению проблемы; </w:t>
      </w:r>
    </w:p>
    <w:p w:rsidR="00A766FA" w:rsidRPr="006A70D7" w:rsidRDefault="00A766FA" w:rsidP="006A70D7">
      <w:pPr>
        <w:pStyle w:val="affff1"/>
        <w:ind w:firstLine="0"/>
      </w:pPr>
      <w:r w:rsidRPr="006A70D7">
        <w:t xml:space="preserve">• самостоятельный поиск недостающей информации в любом «хранилище» (учебнике, справочнике, книге, у учителя); </w:t>
      </w:r>
    </w:p>
    <w:p w:rsidR="00A766FA" w:rsidRPr="003865B0" w:rsidRDefault="00A766FA" w:rsidP="006A70D7">
      <w:pPr>
        <w:pStyle w:val="affff1"/>
        <w:ind w:firstLine="0"/>
      </w:pPr>
      <w:r w:rsidRPr="006A70D7">
        <w:t>• самостоятельное изобретение недостающего способа действия (практически это перевод учебной задачи в творческую).</w:t>
      </w:r>
    </w:p>
    <w:p w:rsidR="00A766FA" w:rsidRPr="006A70D7" w:rsidRDefault="003865B0" w:rsidP="006A70D7">
      <w:pPr>
        <w:spacing w:after="0" w:line="360" w:lineRule="auto"/>
        <w:ind w:firstLine="454"/>
        <w:jc w:val="both"/>
        <w:rPr>
          <w:rFonts w:ascii="Times New Roman" w:hAnsi="Times New Roman" w:cs="Times New Roman"/>
          <w:sz w:val="28"/>
          <w:szCs w:val="28"/>
        </w:rPr>
      </w:pPr>
      <w:r w:rsidRPr="003865B0">
        <w:rPr>
          <w:rFonts w:ascii="Times New Roman" w:hAnsi="Times New Roman" w:cs="Times New Roman"/>
          <w:sz w:val="28"/>
          <w:szCs w:val="28"/>
        </w:rPr>
        <w:t>Формирование у обучающихся</w:t>
      </w:r>
      <w:r w:rsidR="00A766FA" w:rsidRPr="003865B0">
        <w:rPr>
          <w:rFonts w:ascii="Times New Roman" w:hAnsi="Times New Roman" w:cs="Times New Roman"/>
          <w:sz w:val="28"/>
          <w:szCs w:val="28"/>
        </w:rPr>
        <w:t xml:space="preserve"> привычки к систематическому развёрнутому словесному разъяснению всех совершаемых действий (а это возможно только в </w:t>
      </w:r>
      <w:r w:rsidR="00A766FA" w:rsidRPr="003865B0">
        <w:rPr>
          <w:rFonts w:ascii="Times New Roman" w:hAnsi="Times New Roman" w:cs="Times New Roman"/>
          <w:sz w:val="28"/>
          <w:szCs w:val="28"/>
        </w:rPr>
        <w:lastRenderedPageBreak/>
        <w:t>условиях совместной деятельности или учебного сотрудничества) способствует возникновению рефлексии,</w:t>
      </w:r>
      <w:r w:rsidR="00A766FA" w:rsidRPr="006A70D7">
        <w:rPr>
          <w:rFonts w:ascii="Times New Roman" w:hAnsi="Times New Roman" w:cs="Times New Roman"/>
          <w:sz w:val="28"/>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00A766FA" w:rsidRPr="006A70D7">
        <w:rPr>
          <w:rFonts w:ascii="Times New Roman" w:hAnsi="Times New Roman" w:cs="Times New Roman"/>
          <w:i/>
          <w:sz w:val="28"/>
          <w:szCs w:val="28"/>
        </w:rPr>
        <w:t>рефлексия</w:t>
      </w:r>
      <w:r>
        <w:rPr>
          <w:rFonts w:ascii="Times New Roman" w:hAnsi="Times New Roman" w:cs="Times New Roman"/>
          <w:sz w:val="28"/>
          <w:szCs w:val="28"/>
        </w:rPr>
        <w:t>. Р</w:t>
      </w:r>
      <w:r w:rsidR="00A766FA" w:rsidRPr="006A70D7">
        <w:rPr>
          <w:rFonts w:ascii="Times New Roman" w:hAnsi="Times New Roman" w:cs="Times New Roman"/>
          <w:sz w:val="28"/>
          <w:szCs w:val="28"/>
        </w:rPr>
        <w:t xml:space="preserve">ефлексия даёт возможность человеку определять подлинные </w:t>
      </w:r>
      <w:r w:rsidR="00A766FA" w:rsidRPr="006A70D7">
        <w:rPr>
          <w:rFonts w:ascii="Times New Roman" w:hAnsi="Times New Roman" w:cs="Times New Roman"/>
          <w:i/>
          <w:sz w:val="28"/>
          <w:szCs w:val="28"/>
        </w:rPr>
        <w:t>основания</w:t>
      </w:r>
      <w:r w:rsidR="00A766FA" w:rsidRPr="006A70D7">
        <w:rPr>
          <w:rFonts w:ascii="Times New Roman" w:hAnsi="Times New Roman" w:cs="Times New Roman"/>
          <w:sz w:val="28"/>
          <w:szCs w:val="28"/>
        </w:rPr>
        <w:t xml:space="preserve"> собственных действий при решении задач.</w:t>
      </w:r>
    </w:p>
    <w:p w:rsidR="00A766FA" w:rsidRPr="003865B0" w:rsidRDefault="00A766FA" w:rsidP="008F0D47">
      <w:pPr>
        <w:spacing w:after="0" w:line="360" w:lineRule="auto"/>
        <w:jc w:val="both"/>
        <w:outlineLvl w:val="0"/>
        <w:rPr>
          <w:rFonts w:ascii="Times New Roman" w:hAnsi="Times New Roman" w:cs="Times New Roman"/>
          <w:i/>
          <w:sz w:val="28"/>
          <w:szCs w:val="28"/>
        </w:rPr>
      </w:pPr>
      <w:r w:rsidRPr="003865B0">
        <w:rPr>
          <w:rFonts w:ascii="Times New Roman" w:hAnsi="Times New Roman" w:cs="Times New Roman"/>
          <w:i/>
          <w:sz w:val="28"/>
          <w:szCs w:val="28"/>
        </w:rPr>
        <w:t>Педагогическое общение</w:t>
      </w:r>
    </w:p>
    <w:p w:rsidR="003865B0" w:rsidRDefault="00A766FA" w:rsidP="003865B0">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Наряду с учебным сотрудничеством со сверстниками важную роль в развитии коммуникативных действий и</w:t>
      </w:r>
      <w:r w:rsidR="003865B0">
        <w:rPr>
          <w:rFonts w:ascii="Times New Roman" w:hAnsi="Times New Roman" w:cs="Times New Roman"/>
          <w:sz w:val="28"/>
          <w:szCs w:val="28"/>
        </w:rPr>
        <w:t>грает сотрудничество с учителем. Это</w:t>
      </w:r>
      <w:r w:rsidRPr="006A70D7">
        <w:rPr>
          <w:rFonts w:ascii="Times New Roman" w:hAnsi="Times New Roman" w:cs="Times New Roman"/>
          <w:sz w:val="28"/>
          <w:szCs w:val="28"/>
        </w:rPr>
        <w:t xml:space="preserve"> обусловливает высокий уровень требований </w:t>
      </w:r>
      <w:r w:rsidR="003865B0">
        <w:rPr>
          <w:rFonts w:ascii="Times New Roman" w:hAnsi="Times New Roman" w:cs="Times New Roman"/>
          <w:sz w:val="28"/>
          <w:szCs w:val="28"/>
        </w:rPr>
        <w:t xml:space="preserve">в лицее </w:t>
      </w:r>
      <w:r w:rsidRPr="006A70D7">
        <w:rPr>
          <w:rFonts w:ascii="Times New Roman" w:hAnsi="Times New Roman" w:cs="Times New Roman"/>
          <w:sz w:val="28"/>
          <w:szCs w:val="28"/>
        </w:rPr>
        <w:t xml:space="preserve">к качеству педагогического общения. </w:t>
      </w:r>
    </w:p>
    <w:p w:rsidR="003865B0" w:rsidRDefault="003865B0" w:rsidP="003865B0">
      <w:pPr>
        <w:spacing w:after="0" w:line="360" w:lineRule="auto"/>
        <w:jc w:val="both"/>
        <w:rPr>
          <w:rFonts w:ascii="Times New Roman" w:hAnsi="Times New Roman" w:cs="Times New Roman"/>
          <w:b/>
          <w:sz w:val="28"/>
          <w:szCs w:val="28"/>
        </w:rPr>
      </w:pPr>
    </w:p>
    <w:p w:rsidR="00A766FA" w:rsidRPr="003865B0" w:rsidRDefault="00C37551" w:rsidP="003865B0">
      <w:pPr>
        <w:spacing w:after="0" w:line="360" w:lineRule="auto"/>
        <w:jc w:val="both"/>
        <w:rPr>
          <w:rFonts w:ascii="Times New Roman" w:hAnsi="Times New Roman" w:cs="Times New Roman"/>
          <w:sz w:val="28"/>
          <w:szCs w:val="28"/>
        </w:rPr>
      </w:pPr>
      <w:r w:rsidRPr="003865B0">
        <w:rPr>
          <w:rFonts w:ascii="Times New Roman" w:hAnsi="Times New Roman" w:cs="Times New Roman"/>
          <w:b/>
          <w:sz w:val="28"/>
          <w:szCs w:val="28"/>
        </w:rPr>
        <w:t>2</w:t>
      </w:r>
      <w:r w:rsidR="00A766FA" w:rsidRPr="003865B0">
        <w:rPr>
          <w:rFonts w:ascii="Times New Roman" w:hAnsi="Times New Roman" w:cs="Times New Roman"/>
          <w:b/>
          <w:sz w:val="28"/>
          <w:szCs w:val="28"/>
        </w:rPr>
        <w:t>.2. Програм</w:t>
      </w:r>
      <w:r w:rsidR="008C7564" w:rsidRPr="003865B0">
        <w:rPr>
          <w:rFonts w:ascii="Times New Roman" w:hAnsi="Times New Roman" w:cs="Times New Roman"/>
          <w:b/>
          <w:sz w:val="28"/>
          <w:szCs w:val="28"/>
        </w:rPr>
        <w:t xml:space="preserve">мы отдельных учебных предметов, образовательных </w:t>
      </w:r>
      <w:r w:rsidR="00A766FA" w:rsidRPr="003865B0">
        <w:rPr>
          <w:rFonts w:ascii="Times New Roman" w:hAnsi="Times New Roman" w:cs="Times New Roman"/>
          <w:b/>
          <w:sz w:val="28"/>
          <w:szCs w:val="28"/>
        </w:rPr>
        <w:t>курсов</w:t>
      </w:r>
    </w:p>
    <w:p w:rsidR="00A766FA" w:rsidRPr="003865B0" w:rsidRDefault="00A766FA" w:rsidP="008F0D47">
      <w:pPr>
        <w:pStyle w:val="Zag2"/>
        <w:tabs>
          <w:tab w:val="left" w:leader="dot" w:pos="624"/>
        </w:tabs>
        <w:spacing w:after="0" w:line="360" w:lineRule="auto"/>
        <w:jc w:val="left"/>
        <w:outlineLvl w:val="0"/>
        <w:rPr>
          <w:rStyle w:val="Zag11"/>
          <w:rFonts w:eastAsia="@Arial Unicode MS"/>
          <w:i/>
          <w:color w:val="auto"/>
          <w:sz w:val="28"/>
          <w:szCs w:val="28"/>
          <w:lang w:val="ru-RU"/>
        </w:rPr>
      </w:pPr>
      <w:r w:rsidRPr="003865B0">
        <w:rPr>
          <w:rStyle w:val="Zag11"/>
          <w:rFonts w:eastAsia="@Arial Unicode MS"/>
          <w:i/>
          <w:color w:val="auto"/>
          <w:sz w:val="28"/>
          <w:szCs w:val="28"/>
          <w:lang w:val="ru-RU"/>
        </w:rPr>
        <w:t> </w:t>
      </w:r>
      <w:r w:rsidR="00C37551" w:rsidRPr="003865B0">
        <w:rPr>
          <w:rStyle w:val="Zag11"/>
          <w:rFonts w:eastAsia="@Arial Unicode MS"/>
          <w:i/>
          <w:color w:val="auto"/>
          <w:sz w:val="28"/>
          <w:szCs w:val="28"/>
          <w:lang w:val="ru-RU"/>
        </w:rPr>
        <w:t xml:space="preserve">2.2.1. </w:t>
      </w:r>
      <w:r w:rsidRPr="003865B0">
        <w:rPr>
          <w:rStyle w:val="Zag11"/>
          <w:rFonts w:eastAsia="@Arial Unicode MS"/>
          <w:i/>
          <w:color w:val="auto"/>
          <w:sz w:val="28"/>
          <w:szCs w:val="28"/>
          <w:lang w:val="ru-RU"/>
        </w:rPr>
        <w:t>Общие положения</w:t>
      </w:r>
    </w:p>
    <w:p w:rsidR="00A766FA" w:rsidRPr="006A70D7" w:rsidRDefault="00A766FA" w:rsidP="006A70D7">
      <w:pPr>
        <w:tabs>
          <w:tab w:val="left" w:leader="dot" w:pos="624"/>
        </w:tabs>
        <w:spacing w:after="0" w:line="360" w:lineRule="auto"/>
        <w:ind w:firstLine="454"/>
        <w:jc w:val="both"/>
        <w:rPr>
          <w:rStyle w:val="Zag11"/>
          <w:rFonts w:ascii="Times New Roman" w:eastAsia="@Arial Unicode MS" w:hAnsi="Times New Roman" w:cs="Times New Roman"/>
          <w:sz w:val="28"/>
          <w:szCs w:val="28"/>
        </w:rPr>
      </w:pPr>
      <w:r w:rsidRPr="006A70D7">
        <w:rPr>
          <w:rStyle w:val="Zag11"/>
          <w:rFonts w:ascii="Times New Roman" w:eastAsia="@Arial Unicode MS" w:hAnsi="Times New Roman" w:cs="Times New Roman"/>
          <w:sz w:val="28"/>
          <w:szCs w:val="28"/>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A766FA" w:rsidRPr="006A70D7" w:rsidRDefault="00A766FA" w:rsidP="006A70D7">
      <w:pPr>
        <w:tabs>
          <w:tab w:val="left" w:leader="dot" w:pos="624"/>
        </w:tabs>
        <w:spacing w:after="0" w:line="360" w:lineRule="auto"/>
        <w:ind w:firstLine="454"/>
        <w:jc w:val="both"/>
        <w:rPr>
          <w:rStyle w:val="Zag11"/>
          <w:rFonts w:ascii="Times New Roman" w:eastAsia="@Arial Unicode MS" w:hAnsi="Times New Roman" w:cs="Times New Roman"/>
          <w:sz w:val="28"/>
          <w:szCs w:val="28"/>
        </w:rPr>
      </w:pPr>
      <w:r w:rsidRPr="006A70D7">
        <w:rPr>
          <w:rStyle w:val="Zag11"/>
          <w:rFonts w:ascii="Times New Roman" w:eastAsia="@Arial Unicode MS" w:hAnsi="Times New Roman" w:cs="Times New Roman"/>
          <w:sz w:val="28"/>
          <w:szCs w:val="28"/>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w:t>
      </w:r>
      <w:r w:rsidR="003865B0">
        <w:rPr>
          <w:rStyle w:val="Zag11"/>
          <w:rFonts w:ascii="Times New Roman" w:eastAsia="@Arial Unicode MS" w:hAnsi="Times New Roman" w:cs="Times New Roman"/>
          <w:sz w:val="28"/>
          <w:szCs w:val="28"/>
        </w:rPr>
        <w:t xml:space="preserve">ия на ступени среднего </w:t>
      </w:r>
      <w:r w:rsidRPr="006A70D7">
        <w:rPr>
          <w:rStyle w:val="Zag11"/>
          <w:rFonts w:ascii="Times New Roman" w:eastAsia="@Arial Unicode MS" w:hAnsi="Times New Roman" w:cs="Times New Roman"/>
          <w:sz w:val="28"/>
          <w:szCs w:val="28"/>
        </w:rPr>
        <w:t xml:space="preserve"> общего образования, перехода к профильному обучению, профессиональной ориентации и профессиональному образованию.</w:t>
      </w:r>
    </w:p>
    <w:p w:rsidR="00A766FA" w:rsidRPr="006A70D7" w:rsidRDefault="00A766FA" w:rsidP="006A70D7">
      <w:pPr>
        <w:pStyle w:val="aa"/>
        <w:spacing w:after="0" w:line="360" w:lineRule="auto"/>
        <w:ind w:left="0" w:firstLine="454"/>
        <w:jc w:val="both"/>
        <w:rPr>
          <w:sz w:val="28"/>
          <w:szCs w:val="28"/>
        </w:rPr>
      </w:pPr>
      <w:r w:rsidRPr="006A70D7">
        <w:rPr>
          <w:bCs/>
          <w:sz w:val="28"/>
          <w:szCs w:val="28"/>
        </w:rPr>
        <w:t>Учебная деятельность на основной ступени лицейского образования приобретает черты деятельности по саморазвитию и самообразованию.</w:t>
      </w:r>
      <w:r w:rsidRPr="006A70D7">
        <w:rPr>
          <w:sz w:val="28"/>
          <w:szCs w:val="28"/>
        </w:rPr>
        <w:t xml:space="preserve"> </w:t>
      </w:r>
    </w:p>
    <w:p w:rsidR="00A766FA" w:rsidRPr="006A70D7" w:rsidRDefault="00A766FA" w:rsidP="006A70D7">
      <w:pPr>
        <w:pStyle w:val="16"/>
        <w:spacing w:line="360" w:lineRule="auto"/>
        <w:ind w:firstLine="454"/>
        <w:rPr>
          <w:sz w:val="28"/>
          <w:szCs w:val="28"/>
        </w:rPr>
      </w:pPr>
      <w:r w:rsidRPr="006A70D7">
        <w:rPr>
          <w:sz w:val="28"/>
          <w:szCs w:val="28"/>
        </w:rPr>
        <w:t xml:space="preserve">В классах основной школы лицея у обучающихся на основе усвоения </w:t>
      </w:r>
      <w:r w:rsidRPr="003865B0">
        <w:rPr>
          <w:sz w:val="28"/>
          <w:szCs w:val="28"/>
        </w:rPr>
        <w:t xml:space="preserve">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w:t>
      </w:r>
      <w:r w:rsidRPr="003865B0">
        <w:rPr>
          <w:sz w:val="28"/>
          <w:szCs w:val="28"/>
        </w:rPr>
        <w:lastRenderedPageBreak/>
        <w:t>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r w:rsidRPr="006A70D7">
        <w:rPr>
          <w:sz w:val="28"/>
          <w:szCs w:val="28"/>
        </w:rPr>
        <w:t>.</w:t>
      </w:r>
    </w:p>
    <w:p w:rsidR="00A766FA" w:rsidRPr="006A70D7" w:rsidRDefault="00A766FA" w:rsidP="006A70D7">
      <w:pPr>
        <w:tabs>
          <w:tab w:val="left" w:leader="dot" w:pos="624"/>
        </w:tabs>
        <w:spacing w:after="0" w:line="360" w:lineRule="auto"/>
        <w:ind w:firstLine="454"/>
        <w:jc w:val="both"/>
        <w:rPr>
          <w:rStyle w:val="Zag11"/>
          <w:rFonts w:ascii="Times New Roman" w:eastAsia="@Arial Unicode MS" w:hAnsi="Times New Roman" w:cs="Times New Roman"/>
          <w:sz w:val="28"/>
          <w:szCs w:val="28"/>
        </w:rPr>
      </w:pPr>
      <w:r w:rsidRPr="006A70D7">
        <w:rPr>
          <w:rStyle w:val="Zag11"/>
          <w:rFonts w:ascii="Times New Roman" w:eastAsia="@Arial Unicode MS" w:hAnsi="Times New Roman" w:cs="Times New Roman"/>
          <w:sz w:val="28"/>
          <w:szCs w:val="28"/>
        </w:rPr>
        <w:t xml:space="preserve">Особенностью содержания лицейского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766FA" w:rsidRPr="006A70D7" w:rsidRDefault="00A766FA" w:rsidP="006A70D7">
      <w:pPr>
        <w:tabs>
          <w:tab w:val="left" w:leader="dot" w:pos="624"/>
        </w:tabs>
        <w:spacing w:after="0" w:line="360" w:lineRule="auto"/>
        <w:ind w:firstLine="454"/>
        <w:jc w:val="both"/>
        <w:rPr>
          <w:rStyle w:val="Zag11"/>
          <w:rFonts w:ascii="Times New Roman" w:eastAsia="@Arial Unicode MS" w:hAnsi="Times New Roman" w:cs="Times New Roman"/>
          <w:sz w:val="28"/>
          <w:szCs w:val="28"/>
        </w:rPr>
      </w:pPr>
      <w:r w:rsidRPr="006A70D7">
        <w:rPr>
          <w:rStyle w:val="Zag11"/>
          <w:rFonts w:ascii="Times New Roman" w:eastAsia="@Arial Unicode MS" w:hAnsi="Times New Roman" w:cs="Times New Roman"/>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766FA" w:rsidRPr="006A70D7" w:rsidRDefault="00A766FA" w:rsidP="006A70D7">
      <w:pPr>
        <w:tabs>
          <w:tab w:val="left" w:leader="dot" w:pos="624"/>
        </w:tabs>
        <w:spacing w:after="0" w:line="360" w:lineRule="auto"/>
        <w:ind w:firstLine="454"/>
        <w:jc w:val="both"/>
        <w:rPr>
          <w:rStyle w:val="Zag11"/>
          <w:rFonts w:ascii="Times New Roman" w:eastAsia="@Arial Unicode MS" w:hAnsi="Times New Roman" w:cs="Times New Roman"/>
          <w:sz w:val="28"/>
          <w:szCs w:val="28"/>
        </w:rPr>
      </w:pPr>
      <w:r w:rsidRPr="006A70D7">
        <w:rPr>
          <w:rStyle w:val="Zag11"/>
          <w:rFonts w:ascii="Times New Roman" w:eastAsia="@Arial Unicode MS" w:hAnsi="Times New Roman" w:cs="Times New Roman"/>
          <w:sz w:val="28"/>
          <w:szCs w:val="28"/>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w:t>
      </w:r>
    </w:p>
    <w:p w:rsidR="00A766FA" w:rsidRPr="006A70D7" w:rsidRDefault="003865B0" w:rsidP="006A70D7">
      <w:pPr>
        <w:tabs>
          <w:tab w:val="num" w:pos="1920"/>
        </w:tabs>
        <w:spacing w:after="0" w:line="360" w:lineRule="auto"/>
        <w:ind w:firstLine="454"/>
        <w:jc w:val="both"/>
        <w:rPr>
          <w:rFonts w:ascii="Times New Roman" w:hAnsi="Times New Roman" w:cs="Times New Roman"/>
          <w:sz w:val="28"/>
          <w:szCs w:val="28"/>
        </w:rPr>
      </w:pPr>
      <w:r>
        <w:rPr>
          <w:rFonts w:ascii="Times New Roman" w:hAnsi="Times New Roman" w:cs="Times New Roman"/>
          <w:sz w:val="28"/>
          <w:szCs w:val="28"/>
        </w:rPr>
        <w:lastRenderedPageBreak/>
        <w:t>С</w:t>
      </w:r>
      <w:r w:rsidR="00A766FA" w:rsidRPr="006A70D7">
        <w:rPr>
          <w:rFonts w:ascii="Times New Roman" w:hAnsi="Times New Roman" w:cs="Times New Roman"/>
          <w:sz w:val="28"/>
          <w:szCs w:val="28"/>
        </w:rPr>
        <w:t>одержание планируемых результатов описывает и характеризует обобщённые способы действий с учебным материалом</w:t>
      </w:r>
      <w:r w:rsidR="00A766FA" w:rsidRPr="006A70D7">
        <w:rPr>
          <w:rFonts w:ascii="Times New Roman" w:hAnsi="Times New Roman" w:cs="Times New Roman"/>
          <w:i/>
          <w:sz w:val="28"/>
          <w:szCs w:val="28"/>
        </w:rPr>
        <w:t xml:space="preserve">, </w:t>
      </w:r>
      <w:r w:rsidR="00A766FA" w:rsidRPr="006A70D7">
        <w:rPr>
          <w:rFonts w:ascii="Times New Roman" w:hAnsi="Times New Roman" w:cs="Times New Roman"/>
          <w:sz w:val="28"/>
          <w:szCs w:val="28"/>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A766FA" w:rsidRPr="006A70D7" w:rsidRDefault="00A766FA" w:rsidP="006A70D7">
      <w:pPr>
        <w:tabs>
          <w:tab w:val="left" w:leader="dot" w:pos="624"/>
        </w:tabs>
        <w:spacing w:after="0" w:line="360" w:lineRule="auto"/>
        <w:ind w:firstLine="454"/>
        <w:jc w:val="both"/>
        <w:rPr>
          <w:rStyle w:val="Zag11"/>
          <w:rFonts w:ascii="Times New Roman" w:eastAsia="@Arial Unicode MS" w:hAnsi="Times New Roman" w:cs="Times New Roman"/>
          <w:sz w:val="28"/>
          <w:szCs w:val="28"/>
        </w:rPr>
      </w:pPr>
      <w:r w:rsidRPr="006A70D7">
        <w:rPr>
          <w:rStyle w:val="Zag11"/>
          <w:rFonts w:ascii="Times New Roman" w:eastAsia="@Arial Unicode MS" w:hAnsi="Times New Roman" w:cs="Times New Roman"/>
          <w:sz w:val="28"/>
          <w:szCs w:val="28"/>
        </w:rPr>
        <w:t xml:space="preserve">В данном разделе  основной образовательной программы основного общего образования в МБОУ лицее №5 приводится основное содержание </w:t>
      </w:r>
      <w:r w:rsidR="001E7FCF">
        <w:rPr>
          <w:rStyle w:val="Zag11"/>
          <w:rFonts w:ascii="Times New Roman" w:eastAsia="@Arial Unicode MS" w:hAnsi="Times New Roman" w:cs="Times New Roman"/>
          <w:sz w:val="28"/>
          <w:szCs w:val="28"/>
        </w:rPr>
        <w:t xml:space="preserve">образовательных </w:t>
      </w:r>
      <w:r w:rsidRPr="006A70D7">
        <w:rPr>
          <w:rStyle w:val="Zag11"/>
          <w:rFonts w:ascii="Times New Roman" w:eastAsia="@Arial Unicode MS" w:hAnsi="Times New Roman" w:cs="Times New Roman"/>
          <w:sz w:val="28"/>
          <w:szCs w:val="28"/>
        </w:rPr>
        <w:t>курсо</w:t>
      </w:r>
      <w:r w:rsidR="001E7FCF">
        <w:rPr>
          <w:rStyle w:val="Zag11"/>
          <w:rFonts w:ascii="Times New Roman" w:eastAsia="@Arial Unicode MS" w:hAnsi="Times New Roman" w:cs="Times New Roman"/>
          <w:sz w:val="28"/>
          <w:szCs w:val="28"/>
        </w:rPr>
        <w:t xml:space="preserve">в </w:t>
      </w:r>
      <w:r w:rsidRPr="006A70D7">
        <w:rPr>
          <w:rStyle w:val="Zag11"/>
          <w:rFonts w:ascii="Times New Roman" w:eastAsia="@Arial Unicode MS" w:hAnsi="Times New Roman" w:cs="Times New Roman"/>
          <w:sz w:val="28"/>
          <w:szCs w:val="28"/>
        </w:rPr>
        <w:t>на ступен</w:t>
      </w:r>
      <w:r w:rsidR="001E7FCF">
        <w:rPr>
          <w:rStyle w:val="Zag11"/>
          <w:rFonts w:ascii="Times New Roman" w:eastAsia="@Arial Unicode MS" w:hAnsi="Times New Roman" w:cs="Times New Roman"/>
          <w:sz w:val="28"/>
          <w:szCs w:val="28"/>
        </w:rPr>
        <w:t>и основного общего образования.</w:t>
      </w:r>
    </w:p>
    <w:p w:rsidR="001E7FCF" w:rsidRDefault="001E7FCF" w:rsidP="000D28B1">
      <w:pPr>
        <w:pStyle w:val="Zag2"/>
        <w:tabs>
          <w:tab w:val="left" w:leader="dot" w:pos="0"/>
        </w:tabs>
        <w:spacing w:after="0" w:line="360" w:lineRule="auto"/>
        <w:jc w:val="left"/>
        <w:outlineLvl w:val="0"/>
        <w:rPr>
          <w:rStyle w:val="Zag11"/>
          <w:rFonts w:eastAsia="@Arial Unicode MS"/>
          <w:color w:val="auto"/>
          <w:sz w:val="28"/>
          <w:szCs w:val="28"/>
          <w:lang w:val="ru-RU"/>
        </w:rPr>
      </w:pPr>
    </w:p>
    <w:p w:rsidR="006A70D7" w:rsidRPr="001E7FCF" w:rsidRDefault="00C37551" w:rsidP="000D28B1">
      <w:pPr>
        <w:pStyle w:val="Zag2"/>
        <w:tabs>
          <w:tab w:val="left" w:leader="dot" w:pos="0"/>
        </w:tabs>
        <w:spacing w:after="0" w:line="360" w:lineRule="auto"/>
        <w:jc w:val="left"/>
        <w:outlineLvl w:val="0"/>
        <w:rPr>
          <w:rFonts w:eastAsia="@Arial Unicode MS"/>
          <w:color w:val="auto"/>
          <w:sz w:val="28"/>
          <w:szCs w:val="28"/>
          <w:lang w:val="ru-RU"/>
        </w:rPr>
      </w:pPr>
      <w:r w:rsidRPr="001E7FCF">
        <w:rPr>
          <w:rStyle w:val="Zag11"/>
          <w:rFonts w:eastAsia="@Arial Unicode MS"/>
          <w:color w:val="auto"/>
          <w:sz w:val="28"/>
          <w:szCs w:val="28"/>
          <w:lang w:val="ru-RU"/>
        </w:rPr>
        <w:t>2.</w:t>
      </w:r>
      <w:r w:rsidR="0077158A" w:rsidRPr="001E7FCF">
        <w:rPr>
          <w:rStyle w:val="Zag11"/>
          <w:rFonts w:eastAsia="@Arial Unicode MS"/>
          <w:color w:val="auto"/>
          <w:sz w:val="28"/>
          <w:szCs w:val="28"/>
          <w:lang w:val="ru-RU"/>
        </w:rPr>
        <w:t>2</w:t>
      </w:r>
      <w:r w:rsidR="00A766FA" w:rsidRPr="001E7FCF">
        <w:rPr>
          <w:rStyle w:val="Zag11"/>
          <w:rFonts w:eastAsia="@Arial Unicode MS"/>
          <w:color w:val="auto"/>
          <w:sz w:val="28"/>
          <w:szCs w:val="28"/>
          <w:lang w:val="ru-RU"/>
        </w:rPr>
        <w:t>.</w:t>
      </w:r>
      <w:r w:rsidR="0077158A" w:rsidRPr="001E7FCF">
        <w:rPr>
          <w:rStyle w:val="Zag11"/>
          <w:rFonts w:eastAsia="@Arial Unicode MS"/>
          <w:color w:val="auto"/>
          <w:sz w:val="28"/>
          <w:szCs w:val="28"/>
          <w:lang w:val="ru-RU"/>
        </w:rPr>
        <w:t xml:space="preserve">2. </w:t>
      </w:r>
      <w:r w:rsidR="00A766FA" w:rsidRPr="001E7FCF">
        <w:rPr>
          <w:rStyle w:val="Zag11"/>
          <w:rFonts w:eastAsia="@Arial Unicode MS"/>
          <w:color w:val="auto"/>
          <w:sz w:val="28"/>
          <w:szCs w:val="28"/>
          <w:lang w:val="ru-RU"/>
        </w:rPr>
        <w:t>Основное содержание учебных предметов на ступени основного общего образования</w:t>
      </w:r>
    </w:p>
    <w:p w:rsidR="00A766FA" w:rsidRPr="001E7FCF" w:rsidRDefault="00860098" w:rsidP="00A147DF">
      <w:pPr>
        <w:pStyle w:val="a6"/>
        <w:spacing w:line="360" w:lineRule="auto"/>
        <w:rPr>
          <w:b/>
          <w:sz w:val="28"/>
          <w:szCs w:val="28"/>
          <w:lang w:val="ru-RU"/>
        </w:rPr>
      </w:pPr>
      <w:r w:rsidRPr="001E7FCF">
        <w:rPr>
          <w:b/>
          <w:sz w:val="28"/>
          <w:szCs w:val="28"/>
          <w:lang w:val="ru-RU"/>
        </w:rPr>
        <w:t xml:space="preserve">2.2.2.1. </w:t>
      </w:r>
      <w:r w:rsidR="000B0359" w:rsidRPr="001E7FCF">
        <w:rPr>
          <w:b/>
          <w:sz w:val="28"/>
          <w:szCs w:val="28"/>
          <w:lang w:val="ru-RU"/>
        </w:rPr>
        <w:t xml:space="preserve"> Русский язык.</w:t>
      </w:r>
      <w:r w:rsidR="00A147DF" w:rsidRPr="001E7FCF">
        <w:rPr>
          <w:b/>
          <w:sz w:val="28"/>
          <w:szCs w:val="28"/>
          <w:lang w:val="ru-RU"/>
        </w:rPr>
        <w:t xml:space="preserve">   </w:t>
      </w:r>
      <w:r w:rsidR="00A766FA" w:rsidRPr="001E7FCF">
        <w:rPr>
          <w:b/>
          <w:caps/>
          <w:sz w:val="28"/>
          <w:szCs w:val="28"/>
          <w:lang w:val="ru-RU"/>
        </w:rPr>
        <w:t xml:space="preserve"> </w:t>
      </w:r>
    </w:p>
    <w:p w:rsidR="00A766FA" w:rsidRPr="001E7FCF" w:rsidRDefault="00A766FA" w:rsidP="00A147DF">
      <w:pPr>
        <w:tabs>
          <w:tab w:val="left" w:pos="705"/>
        </w:tabs>
        <w:spacing w:after="0" w:line="360" w:lineRule="auto"/>
        <w:jc w:val="both"/>
        <w:rPr>
          <w:rFonts w:ascii="Times New Roman" w:hAnsi="Times New Roman" w:cs="Times New Roman"/>
          <w:bCs/>
          <w:i/>
          <w:sz w:val="28"/>
          <w:szCs w:val="28"/>
        </w:rPr>
      </w:pPr>
      <w:r w:rsidRPr="001E7FCF">
        <w:rPr>
          <w:rFonts w:ascii="Times New Roman" w:hAnsi="Times New Roman" w:cs="Times New Roman"/>
          <w:bCs/>
          <w:i/>
          <w:sz w:val="28"/>
          <w:szCs w:val="28"/>
        </w:rPr>
        <w:t>Речевое общение.</w:t>
      </w:r>
    </w:p>
    <w:p w:rsidR="00A766FA" w:rsidRPr="00F26B3F" w:rsidRDefault="00A766FA" w:rsidP="00A147DF">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Умение общаться – важная часть культуры человека.</w:t>
      </w:r>
      <w:r w:rsidR="001E7FCF">
        <w:rPr>
          <w:rFonts w:ascii="Times New Roman" w:hAnsi="Times New Roman" w:cs="Times New Roman"/>
          <w:sz w:val="28"/>
          <w:szCs w:val="28"/>
        </w:rPr>
        <w:t xml:space="preserve"> </w:t>
      </w:r>
      <w:r w:rsidRPr="00F26B3F">
        <w:rPr>
          <w:rFonts w:ascii="Times New Roman" w:hAnsi="Times New Roman" w:cs="Times New Roman"/>
          <w:sz w:val="28"/>
          <w:szCs w:val="28"/>
        </w:rPr>
        <w:t xml:space="preserve">Разновидности речевого общения: неопосредованное и опосредованное; устное и письменное; </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диалогическое и монологическое; их особенности.Сферы  речевого  общения: бытовая, социально-культурная, научная (учебно-научная), общественно-политическая, официально-деловая.</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 xml:space="preserve">Ситуация  речевого  общения и ее основные компоненты: участники (адресант и адресат), обстоятельства речевого общения, личное и неличное, официальное и неофициальное, подготовленное и спонтанное общение. Овладение нормами речевого поведения в типичных ситуациях общения. </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 xml:space="preserve">Условия речевого общения. Успешность речевого общения как достижение прогнозируемого результата. Причины коммуникативных неудач и пути их преодоления. </w:t>
      </w:r>
    </w:p>
    <w:p w:rsidR="00A766FA" w:rsidRPr="001E7FCF" w:rsidRDefault="00A766FA" w:rsidP="00090711">
      <w:pPr>
        <w:tabs>
          <w:tab w:val="left" w:pos="705"/>
        </w:tabs>
        <w:spacing w:after="0" w:line="360" w:lineRule="auto"/>
        <w:jc w:val="both"/>
        <w:rPr>
          <w:rFonts w:ascii="Times New Roman" w:hAnsi="Times New Roman" w:cs="Times New Roman"/>
          <w:bCs/>
          <w:i/>
          <w:sz w:val="28"/>
          <w:szCs w:val="28"/>
        </w:rPr>
      </w:pPr>
      <w:r w:rsidRPr="001E7FCF">
        <w:rPr>
          <w:rFonts w:ascii="Times New Roman" w:hAnsi="Times New Roman" w:cs="Times New Roman"/>
          <w:bCs/>
          <w:i/>
          <w:sz w:val="28"/>
          <w:szCs w:val="28"/>
        </w:rPr>
        <w:t>Речевая деятельность.</w:t>
      </w:r>
    </w:p>
    <w:p w:rsidR="00A766FA" w:rsidRPr="001E7FCF" w:rsidRDefault="00A766FA" w:rsidP="008F0D47">
      <w:pPr>
        <w:tabs>
          <w:tab w:val="left" w:pos="705"/>
        </w:tabs>
        <w:spacing w:after="0" w:line="360" w:lineRule="auto"/>
        <w:jc w:val="both"/>
        <w:rPr>
          <w:rFonts w:ascii="Times New Roman" w:hAnsi="Times New Roman" w:cs="Times New Roman"/>
          <w:iCs/>
          <w:sz w:val="28"/>
          <w:szCs w:val="28"/>
        </w:rPr>
      </w:pPr>
      <w:r w:rsidRPr="001E7FCF">
        <w:rPr>
          <w:rFonts w:ascii="Times New Roman" w:hAnsi="Times New Roman" w:cs="Times New Roman"/>
          <w:iCs/>
          <w:sz w:val="28"/>
          <w:szCs w:val="28"/>
        </w:rPr>
        <w:t>Речь как деятельность.</w:t>
      </w:r>
      <w:r w:rsidR="008F0D47" w:rsidRPr="001E7FCF">
        <w:rPr>
          <w:rFonts w:ascii="Times New Roman" w:hAnsi="Times New Roman" w:cs="Times New Roman"/>
          <w:iCs/>
          <w:sz w:val="28"/>
          <w:szCs w:val="28"/>
        </w:rPr>
        <w:t xml:space="preserve"> </w:t>
      </w:r>
      <w:r w:rsidRPr="001E7FCF">
        <w:rPr>
          <w:rFonts w:ascii="Times New Roman" w:hAnsi="Times New Roman" w:cs="Times New Roman"/>
          <w:iCs/>
          <w:sz w:val="28"/>
          <w:szCs w:val="28"/>
        </w:rPr>
        <w:t>Виды речевой деятельности: чтение, аудирование (слушание), говорение, письмо. Особенности каждого вида речевой деятельности.</w:t>
      </w:r>
    </w:p>
    <w:p w:rsidR="00A766FA" w:rsidRPr="00F26B3F" w:rsidRDefault="00A766FA" w:rsidP="001E7FCF">
      <w:pPr>
        <w:tabs>
          <w:tab w:val="left" w:pos="705"/>
        </w:tabs>
        <w:spacing w:after="0" w:line="360" w:lineRule="auto"/>
        <w:jc w:val="both"/>
        <w:rPr>
          <w:rFonts w:ascii="Times New Roman" w:hAnsi="Times New Roman" w:cs="Times New Roman"/>
          <w:sz w:val="28"/>
          <w:szCs w:val="28"/>
        </w:rPr>
      </w:pPr>
      <w:r w:rsidRPr="001E7FCF">
        <w:rPr>
          <w:rFonts w:ascii="Times New Roman" w:hAnsi="Times New Roman" w:cs="Times New Roman"/>
          <w:bCs/>
          <w:i/>
          <w:iCs/>
          <w:sz w:val="28"/>
          <w:szCs w:val="28"/>
        </w:rPr>
        <w:t>Чтение.</w:t>
      </w:r>
      <w:r w:rsidRPr="001E7FCF">
        <w:rPr>
          <w:rFonts w:ascii="Times New Roman" w:hAnsi="Times New Roman" w:cs="Times New Roman"/>
          <w:sz w:val="28"/>
          <w:szCs w:val="28"/>
        </w:rPr>
        <w:t xml:space="preserve"> </w:t>
      </w:r>
      <w:r w:rsidRPr="00F26B3F">
        <w:rPr>
          <w:rFonts w:ascii="Times New Roman" w:hAnsi="Times New Roman" w:cs="Times New Roman"/>
          <w:sz w:val="28"/>
          <w:szCs w:val="28"/>
        </w:rPr>
        <w:t xml:space="preserve">Культура работы с книгой и другими источниками информации. Овладение разными видами чтения (ознакомительным, изучающим, </w:t>
      </w:r>
      <w:r w:rsidRPr="00F26B3F">
        <w:rPr>
          <w:rFonts w:ascii="Times New Roman" w:hAnsi="Times New Roman" w:cs="Times New Roman"/>
          <w:sz w:val="28"/>
          <w:szCs w:val="28"/>
        </w:rPr>
        <w:lastRenderedPageBreak/>
        <w:t>просмотровым), приёмами работы с учебной книгой и другими информационными источниками, включая СМИ и ресурсы Интернета.</w:t>
      </w:r>
    </w:p>
    <w:p w:rsidR="00A766FA" w:rsidRPr="00F26B3F" w:rsidRDefault="00A766FA" w:rsidP="001E7FCF">
      <w:pPr>
        <w:tabs>
          <w:tab w:val="left" w:pos="705"/>
        </w:tabs>
        <w:spacing w:after="0" w:line="360" w:lineRule="auto"/>
        <w:jc w:val="both"/>
        <w:rPr>
          <w:rFonts w:ascii="Times New Roman" w:hAnsi="Times New Roman" w:cs="Times New Roman"/>
          <w:sz w:val="28"/>
          <w:szCs w:val="28"/>
        </w:rPr>
      </w:pPr>
      <w:r w:rsidRPr="001E7FCF">
        <w:rPr>
          <w:rFonts w:ascii="Times New Roman" w:hAnsi="Times New Roman" w:cs="Times New Roman"/>
          <w:bCs/>
          <w:i/>
          <w:iCs/>
          <w:sz w:val="28"/>
          <w:szCs w:val="28"/>
        </w:rPr>
        <w:t>Аудирование (слушание).</w:t>
      </w:r>
      <w:r w:rsidRPr="00F26B3F">
        <w:rPr>
          <w:rFonts w:ascii="Times New Roman" w:hAnsi="Times New Roman" w:cs="Times New Roman"/>
          <w:sz w:val="28"/>
          <w:szCs w:val="28"/>
        </w:rPr>
        <w:t xml:space="preserve"> Понимание коммуникативных целей и мотивов говорящего. Понимание на слух информации художественных, публицистических, учебно-научных, научно-популярных текстов (максимальный объем – до 350 слов), их основной и дополнительной информации, установление смысловых частей текста, определение их связей.</w:t>
      </w:r>
    </w:p>
    <w:p w:rsidR="00A766FA" w:rsidRPr="00F26B3F" w:rsidRDefault="00A766FA" w:rsidP="001E7FCF">
      <w:pPr>
        <w:tabs>
          <w:tab w:val="left" w:pos="705"/>
        </w:tabs>
        <w:spacing w:after="0" w:line="360" w:lineRule="auto"/>
        <w:jc w:val="both"/>
        <w:rPr>
          <w:rFonts w:ascii="Times New Roman" w:hAnsi="Times New Roman" w:cs="Times New Roman"/>
          <w:sz w:val="28"/>
          <w:szCs w:val="28"/>
        </w:rPr>
      </w:pPr>
      <w:r w:rsidRPr="001E7FCF">
        <w:rPr>
          <w:rFonts w:ascii="Times New Roman" w:hAnsi="Times New Roman" w:cs="Times New Roman"/>
          <w:bCs/>
          <w:i/>
          <w:iCs/>
          <w:sz w:val="28"/>
          <w:szCs w:val="28"/>
        </w:rPr>
        <w:t>Говорение.</w:t>
      </w:r>
      <w:r w:rsidRPr="00F26B3F">
        <w:rPr>
          <w:rFonts w:ascii="Times New Roman" w:hAnsi="Times New Roman" w:cs="Times New Roman"/>
          <w:sz w:val="28"/>
          <w:szCs w:val="28"/>
        </w:rPr>
        <w:t xml:space="preserve"> 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 </w:t>
      </w:r>
    </w:p>
    <w:p w:rsidR="00A766FA" w:rsidRPr="00F26B3F" w:rsidRDefault="00A766FA" w:rsidP="001E7FCF">
      <w:pPr>
        <w:tabs>
          <w:tab w:val="left" w:pos="705"/>
        </w:tabs>
        <w:spacing w:after="0" w:line="360" w:lineRule="auto"/>
        <w:jc w:val="both"/>
        <w:rPr>
          <w:rFonts w:ascii="Times New Roman" w:hAnsi="Times New Roman" w:cs="Times New Roman"/>
          <w:sz w:val="28"/>
          <w:szCs w:val="28"/>
        </w:rPr>
      </w:pPr>
      <w:r w:rsidRPr="001E7FCF">
        <w:rPr>
          <w:rFonts w:ascii="Times New Roman" w:hAnsi="Times New Roman" w:cs="Times New Roman"/>
          <w:bCs/>
          <w:i/>
          <w:iCs/>
          <w:sz w:val="28"/>
          <w:szCs w:val="28"/>
        </w:rPr>
        <w:t>Письмо.</w:t>
      </w:r>
      <w:r w:rsidRPr="00F26B3F">
        <w:rPr>
          <w:rFonts w:ascii="Times New Roman" w:hAnsi="Times New Roman" w:cs="Times New Roman"/>
          <w:sz w:val="28"/>
          <w:szCs w:val="28"/>
        </w:rPr>
        <w:t xml:space="preserve"> Овладение умениями адекватно передавать содержание прослушанного или прочитанного текста в письменной форме с заданной степенью свернутости (изложение подробное, сжатое, выборочное; </w:t>
      </w:r>
      <w:r w:rsidRPr="00F26B3F">
        <w:rPr>
          <w:rFonts w:ascii="Times New Roman" w:hAnsi="Times New Roman" w:cs="Times New Roman"/>
          <w:i/>
          <w:iCs/>
          <w:sz w:val="28"/>
          <w:szCs w:val="28"/>
        </w:rPr>
        <w:t>тезисы</w:t>
      </w:r>
      <w:r w:rsidRPr="00F26B3F">
        <w:rPr>
          <w:rFonts w:ascii="Times New Roman" w:hAnsi="Times New Roman" w:cs="Times New Roman"/>
          <w:sz w:val="28"/>
          <w:szCs w:val="28"/>
        </w:rPr>
        <w:t xml:space="preserve">,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 </w:t>
      </w:r>
    </w:p>
    <w:p w:rsidR="00A766FA" w:rsidRPr="001E7FCF" w:rsidRDefault="00A766FA" w:rsidP="008F0D47">
      <w:pPr>
        <w:tabs>
          <w:tab w:val="left" w:pos="705"/>
        </w:tabs>
        <w:spacing w:after="0" w:line="360" w:lineRule="auto"/>
        <w:jc w:val="both"/>
        <w:rPr>
          <w:rFonts w:ascii="Times New Roman" w:hAnsi="Times New Roman" w:cs="Times New Roman"/>
          <w:bCs/>
          <w:i/>
          <w:sz w:val="28"/>
          <w:szCs w:val="28"/>
        </w:rPr>
      </w:pPr>
      <w:r w:rsidRPr="001E7FCF">
        <w:rPr>
          <w:rFonts w:ascii="Times New Roman" w:hAnsi="Times New Roman" w:cs="Times New Roman"/>
          <w:bCs/>
          <w:i/>
          <w:sz w:val="28"/>
          <w:szCs w:val="28"/>
        </w:rPr>
        <w:t>Текст как продукт речевой деятельности.</w:t>
      </w:r>
    </w:p>
    <w:p w:rsidR="00A766FA" w:rsidRPr="00F26B3F" w:rsidRDefault="00A766FA" w:rsidP="008F0D47">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Текст как речевое произведение. Смысловая и композиционная цельность, связность текста. Тема, коммуникативная установка, основная мысль текста. Микротема текста. </w:t>
      </w:r>
    </w:p>
    <w:p w:rsidR="00A766FA" w:rsidRPr="00F26B3F" w:rsidRDefault="00A766FA" w:rsidP="008F0D47">
      <w:pPr>
        <w:tabs>
          <w:tab w:val="left" w:pos="705"/>
        </w:tabs>
        <w:spacing w:after="0" w:line="360" w:lineRule="auto"/>
        <w:jc w:val="both"/>
        <w:rPr>
          <w:rFonts w:ascii="Times New Roman" w:hAnsi="Times New Roman" w:cs="Times New Roman"/>
          <w:sz w:val="28"/>
          <w:szCs w:val="28"/>
        </w:rPr>
      </w:pPr>
      <w:r w:rsidRPr="001E7FCF">
        <w:rPr>
          <w:rFonts w:ascii="Times New Roman" w:hAnsi="Times New Roman" w:cs="Times New Roman"/>
          <w:iCs/>
          <w:sz w:val="28"/>
          <w:szCs w:val="28"/>
        </w:rPr>
        <w:t>Функционально-смысловые типы речи</w:t>
      </w:r>
      <w:r w:rsidRPr="001E7FCF">
        <w:rPr>
          <w:rFonts w:ascii="Times New Roman" w:hAnsi="Times New Roman" w:cs="Times New Roman"/>
          <w:sz w:val="28"/>
          <w:szCs w:val="28"/>
        </w:rPr>
        <w:t>:</w:t>
      </w:r>
      <w:r w:rsidRPr="00F26B3F">
        <w:rPr>
          <w:rFonts w:ascii="Times New Roman" w:hAnsi="Times New Roman" w:cs="Times New Roman"/>
          <w:sz w:val="28"/>
          <w:szCs w:val="28"/>
        </w:rPr>
        <w:t xml:space="preserve"> описание, повествование, рассуждение.</w:t>
      </w:r>
    </w:p>
    <w:p w:rsidR="00A766FA" w:rsidRPr="00F26B3F" w:rsidRDefault="00A766FA" w:rsidP="008F0D47">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Способы развития темы в тексте. Структура текста. Композиционно-жанровое разнообразие текстов. </w:t>
      </w:r>
    </w:p>
    <w:p w:rsidR="00A766FA" w:rsidRPr="00F26B3F" w:rsidRDefault="00A766FA" w:rsidP="001E7FCF">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Анализ текста с точки зрения его темы, основной мысли, принадлежности к функционально-смысловому типу, определенной разновидности языка, функциональному стилю. Выбор языковых средств в зависимости от цели, темы, основной мысли, сферы, ситуации и условий общения. </w:t>
      </w:r>
    </w:p>
    <w:p w:rsidR="00A766FA" w:rsidRPr="001E7FCF" w:rsidRDefault="00A766FA" w:rsidP="00090711">
      <w:pPr>
        <w:tabs>
          <w:tab w:val="left" w:pos="705"/>
        </w:tabs>
        <w:spacing w:after="0" w:line="360" w:lineRule="auto"/>
        <w:jc w:val="both"/>
        <w:rPr>
          <w:rFonts w:ascii="Times New Roman" w:hAnsi="Times New Roman" w:cs="Times New Roman"/>
          <w:bCs/>
          <w:i/>
          <w:sz w:val="28"/>
          <w:szCs w:val="28"/>
        </w:rPr>
      </w:pPr>
      <w:r w:rsidRPr="001E7FCF">
        <w:rPr>
          <w:rFonts w:ascii="Times New Roman" w:hAnsi="Times New Roman" w:cs="Times New Roman"/>
          <w:bCs/>
          <w:i/>
          <w:sz w:val="28"/>
          <w:szCs w:val="28"/>
        </w:rPr>
        <w:t>Функциональные разновидности языка.</w:t>
      </w:r>
    </w:p>
    <w:p w:rsidR="00A766FA" w:rsidRPr="00F26B3F" w:rsidRDefault="00A766FA" w:rsidP="00090711">
      <w:pPr>
        <w:tabs>
          <w:tab w:val="left" w:pos="705"/>
        </w:tabs>
        <w:spacing w:after="0" w:line="360" w:lineRule="auto"/>
        <w:ind w:firstLine="705"/>
        <w:jc w:val="both"/>
        <w:rPr>
          <w:rFonts w:ascii="Times New Roman" w:hAnsi="Times New Roman" w:cs="Times New Roman"/>
          <w:sz w:val="28"/>
          <w:szCs w:val="28"/>
        </w:rPr>
      </w:pPr>
      <w:r w:rsidRPr="001E7FCF">
        <w:rPr>
          <w:rFonts w:ascii="Times New Roman" w:hAnsi="Times New Roman" w:cs="Times New Roman"/>
          <w:iCs/>
          <w:sz w:val="28"/>
          <w:szCs w:val="28"/>
        </w:rPr>
        <w:lastRenderedPageBreak/>
        <w:t>Функциональные разновидности языка</w:t>
      </w:r>
      <w:r w:rsidRPr="001E7FCF">
        <w:rPr>
          <w:rFonts w:ascii="Times New Roman" w:hAnsi="Times New Roman" w:cs="Times New Roman"/>
          <w:sz w:val="28"/>
          <w:szCs w:val="28"/>
        </w:rPr>
        <w:t>:</w:t>
      </w:r>
      <w:r w:rsidRPr="00F26B3F">
        <w:rPr>
          <w:rFonts w:ascii="Times New Roman" w:hAnsi="Times New Roman" w:cs="Times New Roman"/>
          <w:sz w:val="28"/>
          <w:szCs w:val="28"/>
        </w:rPr>
        <w:t xml:space="preserve"> разговорный язык; функциональные стили: научный, публицистический, официально-деловой; язык художественной литературы.</w:t>
      </w:r>
    </w:p>
    <w:p w:rsidR="00A766FA" w:rsidRPr="00F26B3F" w:rsidRDefault="00A766FA" w:rsidP="00090711">
      <w:pPr>
        <w:tabs>
          <w:tab w:val="left" w:pos="705"/>
        </w:tabs>
        <w:spacing w:after="0" w:line="360" w:lineRule="auto"/>
        <w:ind w:firstLine="705"/>
        <w:jc w:val="both"/>
        <w:rPr>
          <w:rFonts w:ascii="Times New Roman" w:hAnsi="Times New Roman" w:cs="Times New Roman"/>
          <w:sz w:val="28"/>
          <w:szCs w:val="28"/>
        </w:rPr>
      </w:pPr>
      <w:r w:rsidRPr="00F26B3F">
        <w:rPr>
          <w:rFonts w:ascii="Times New Roman" w:hAnsi="Times New Roman" w:cs="Times New Roman"/>
          <w:sz w:val="28"/>
          <w:szCs w:val="28"/>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Особенности языка художественной литературы.</w:t>
      </w:r>
    </w:p>
    <w:p w:rsidR="00A766FA" w:rsidRPr="001E7FCF" w:rsidRDefault="00A766FA" w:rsidP="00090711">
      <w:pPr>
        <w:tabs>
          <w:tab w:val="left" w:pos="705"/>
        </w:tabs>
        <w:spacing w:after="0" w:line="360" w:lineRule="auto"/>
        <w:ind w:firstLine="705"/>
        <w:jc w:val="both"/>
        <w:rPr>
          <w:rFonts w:ascii="Times New Roman" w:hAnsi="Times New Roman" w:cs="Times New Roman"/>
          <w:sz w:val="28"/>
          <w:szCs w:val="28"/>
        </w:rPr>
      </w:pPr>
      <w:r w:rsidRPr="001E7FCF">
        <w:rPr>
          <w:rFonts w:ascii="Times New Roman" w:hAnsi="Times New Roman" w:cs="Times New Roman"/>
          <w:sz w:val="28"/>
          <w:szCs w:val="28"/>
        </w:rPr>
        <w:t xml:space="preserve">Основные жанры научного (отзыв, реферат, выступление, </w:t>
      </w:r>
      <w:r w:rsidRPr="001E7FCF">
        <w:rPr>
          <w:rFonts w:ascii="Times New Roman" w:hAnsi="Times New Roman" w:cs="Times New Roman"/>
          <w:iCs/>
          <w:sz w:val="28"/>
          <w:szCs w:val="28"/>
        </w:rPr>
        <w:t>доклад</w:t>
      </w:r>
      <w:r w:rsidRPr="001E7FCF">
        <w:rPr>
          <w:rFonts w:ascii="Times New Roman" w:hAnsi="Times New Roman" w:cs="Times New Roman"/>
          <w:sz w:val="28"/>
          <w:szCs w:val="28"/>
        </w:rPr>
        <w:t xml:space="preserve">, </w:t>
      </w:r>
      <w:r w:rsidRPr="001E7FCF">
        <w:rPr>
          <w:rFonts w:ascii="Times New Roman" w:hAnsi="Times New Roman" w:cs="Times New Roman"/>
          <w:iCs/>
          <w:sz w:val="28"/>
          <w:szCs w:val="28"/>
        </w:rPr>
        <w:t>статья</w:t>
      </w:r>
      <w:r w:rsidRPr="001E7FCF">
        <w:rPr>
          <w:rFonts w:ascii="Times New Roman" w:hAnsi="Times New Roman" w:cs="Times New Roman"/>
          <w:sz w:val="28"/>
          <w:szCs w:val="28"/>
        </w:rPr>
        <w:t xml:space="preserve">, </w:t>
      </w:r>
      <w:r w:rsidRPr="001E7FCF">
        <w:rPr>
          <w:rFonts w:ascii="Times New Roman" w:hAnsi="Times New Roman" w:cs="Times New Roman"/>
          <w:iCs/>
          <w:sz w:val="28"/>
          <w:szCs w:val="28"/>
        </w:rPr>
        <w:t>рецензия</w:t>
      </w:r>
      <w:r w:rsidRPr="001E7FCF">
        <w:rPr>
          <w:rFonts w:ascii="Times New Roman" w:hAnsi="Times New Roman" w:cs="Times New Roman"/>
          <w:sz w:val="28"/>
          <w:szCs w:val="28"/>
        </w:rPr>
        <w:t xml:space="preserve">), публицистического (выступление, </w:t>
      </w:r>
      <w:r w:rsidRPr="001E7FCF">
        <w:rPr>
          <w:rFonts w:ascii="Times New Roman" w:hAnsi="Times New Roman" w:cs="Times New Roman"/>
          <w:iCs/>
          <w:sz w:val="28"/>
          <w:szCs w:val="28"/>
        </w:rPr>
        <w:t>статья</w:t>
      </w:r>
      <w:r w:rsidRPr="001E7FCF">
        <w:rPr>
          <w:rFonts w:ascii="Times New Roman" w:hAnsi="Times New Roman" w:cs="Times New Roman"/>
          <w:sz w:val="28"/>
          <w:szCs w:val="28"/>
        </w:rPr>
        <w:t xml:space="preserve">, </w:t>
      </w:r>
      <w:r w:rsidRPr="001E7FCF">
        <w:rPr>
          <w:rFonts w:ascii="Times New Roman" w:hAnsi="Times New Roman" w:cs="Times New Roman"/>
          <w:iCs/>
          <w:sz w:val="28"/>
          <w:szCs w:val="28"/>
        </w:rPr>
        <w:t>интервью</w:t>
      </w:r>
      <w:r w:rsidRPr="001E7FCF">
        <w:rPr>
          <w:rFonts w:ascii="Times New Roman" w:hAnsi="Times New Roman" w:cs="Times New Roman"/>
          <w:sz w:val="28"/>
          <w:szCs w:val="28"/>
        </w:rPr>
        <w:t xml:space="preserve">, </w:t>
      </w:r>
      <w:r w:rsidRPr="001E7FCF">
        <w:rPr>
          <w:rFonts w:ascii="Times New Roman" w:hAnsi="Times New Roman" w:cs="Times New Roman"/>
          <w:iCs/>
          <w:sz w:val="28"/>
          <w:szCs w:val="28"/>
        </w:rPr>
        <w:t>очерк</w:t>
      </w:r>
      <w:r w:rsidRPr="001E7FCF">
        <w:rPr>
          <w:rFonts w:ascii="Times New Roman" w:hAnsi="Times New Roman" w:cs="Times New Roman"/>
          <w:sz w:val="28"/>
          <w:szCs w:val="28"/>
        </w:rPr>
        <w:t xml:space="preserve">), официально-делового (расписка, </w:t>
      </w:r>
      <w:r w:rsidRPr="001E7FCF">
        <w:rPr>
          <w:rFonts w:ascii="Times New Roman" w:hAnsi="Times New Roman" w:cs="Times New Roman"/>
          <w:iCs/>
          <w:sz w:val="28"/>
          <w:szCs w:val="28"/>
        </w:rPr>
        <w:t>доверенность</w:t>
      </w:r>
      <w:r w:rsidRPr="001E7FCF">
        <w:rPr>
          <w:rFonts w:ascii="Times New Roman" w:hAnsi="Times New Roman" w:cs="Times New Roman"/>
          <w:sz w:val="28"/>
          <w:szCs w:val="28"/>
        </w:rPr>
        <w:t xml:space="preserve">, заявление, </w:t>
      </w:r>
      <w:r w:rsidRPr="001E7FCF">
        <w:rPr>
          <w:rFonts w:ascii="Times New Roman" w:hAnsi="Times New Roman" w:cs="Times New Roman"/>
          <w:iCs/>
          <w:sz w:val="28"/>
          <w:szCs w:val="28"/>
        </w:rPr>
        <w:t>резюме</w:t>
      </w:r>
      <w:r w:rsidRPr="001E7FCF">
        <w:rPr>
          <w:rFonts w:ascii="Times New Roman" w:hAnsi="Times New Roman" w:cs="Times New Roman"/>
          <w:sz w:val="28"/>
          <w:szCs w:val="28"/>
        </w:rPr>
        <w:t>) стилей, разговорной речи (рассказ, беседа, спор).</w:t>
      </w:r>
    </w:p>
    <w:p w:rsidR="00A766FA" w:rsidRPr="001E7FCF" w:rsidRDefault="00A766FA" w:rsidP="00090711">
      <w:pPr>
        <w:tabs>
          <w:tab w:val="left" w:pos="705"/>
        </w:tabs>
        <w:spacing w:after="0" w:line="360" w:lineRule="auto"/>
        <w:jc w:val="both"/>
        <w:rPr>
          <w:rFonts w:ascii="Times New Roman" w:hAnsi="Times New Roman" w:cs="Times New Roman"/>
          <w:bCs/>
          <w:i/>
          <w:sz w:val="28"/>
          <w:szCs w:val="28"/>
        </w:rPr>
      </w:pPr>
      <w:r w:rsidRPr="001E7FCF">
        <w:rPr>
          <w:rFonts w:ascii="Times New Roman" w:hAnsi="Times New Roman" w:cs="Times New Roman"/>
          <w:bCs/>
          <w:i/>
          <w:sz w:val="28"/>
          <w:szCs w:val="28"/>
        </w:rPr>
        <w:t>Культура речи.</w:t>
      </w:r>
    </w:p>
    <w:p w:rsidR="00A766FA" w:rsidRPr="001E7FCF" w:rsidRDefault="00A766FA" w:rsidP="00090711">
      <w:pPr>
        <w:tabs>
          <w:tab w:val="left" w:pos="705"/>
        </w:tabs>
        <w:spacing w:after="0" w:line="360" w:lineRule="auto"/>
        <w:ind w:firstLine="705"/>
        <w:jc w:val="both"/>
        <w:rPr>
          <w:rFonts w:ascii="Times New Roman" w:hAnsi="Times New Roman" w:cs="Times New Roman"/>
          <w:iCs/>
          <w:sz w:val="28"/>
          <w:szCs w:val="28"/>
        </w:rPr>
      </w:pPr>
      <w:r w:rsidRPr="00F26B3F">
        <w:rPr>
          <w:rFonts w:ascii="Times New Roman" w:hAnsi="Times New Roman" w:cs="Times New Roman"/>
          <w:sz w:val="28"/>
          <w:szCs w:val="28"/>
        </w:rPr>
        <w:t xml:space="preserve">Понятие о культуре речи. </w:t>
      </w:r>
      <w:r w:rsidRPr="001E7FCF">
        <w:rPr>
          <w:rFonts w:ascii="Times New Roman" w:hAnsi="Times New Roman" w:cs="Times New Roman"/>
          <w:iCs/>
          <w:sz w:val="28"/>
          <w:szCs w:val="28"/>
        </w:rPr>
        <w:t xml:space="preserve">Нормативность, уместность, эффективность, соответствие нормам речевого поведения – основные составляющие культуры речи. </w:t>
      </w:r>
    </w:p>
    <w:p w:rsidR="00A766FA" w:rsidRPr="00F26B3F" w:rsidRDefault="00A766FA" w:rsidP="001E7FCF">
      <w:pPr>
        <w:tabs>
          <w:tab w:val="left" w:pos="705"/>
        </w:tabs>
        <w:spacing w:after="0" w:line="360" w:lineRule="auto"/>
        <w:ind w:firstLine="705"/>
        <w:jc w:val="both"/>
        <w:rPr>
          <w:rFonts w:ascii="Times New Roman" w:hAnsi="Times New Roman" w:cs="Times New Roman"/>
          <w:sz w:val="28"/>
          <w:szCs w:val="28"/>
        </w:rPr>
      </w:pPr>
      <w:r w:rsidRPr="00F26B3F">
        <w:rPr>
          <w:rFonts w:ascii="Times New Roman" w:hAnsi="Times New Roman" w:cs="Times New Roman"/>
          <w:sz w:val="28"/>
          <w:szCs w:val="28"/>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A766FA" w:rsidRPr="001E7FCF" w:rsidRDefault="00A766FA" w:rsidP="00090711">
      <w:pPr>
        <w:tabs>
          <w:tab w:val="left" w:pos="705"/>
        </w:tabs>
        <w:spacing w:after="0" w:line="360" w:lineRule="auto"/>
        <w:jc w:val="both"/>
        <w:rPr>
          <w:rFonts w:ascii="Times New Roman" w:hAnsi="Times New Roman" w:cs="Times New Roman"/>
          <w:bCs/>
          <w:i/>
          <w:sz w:val="28"/>
          <w:szCs w:val="28"/>
        </w:rPr>
      </w:pPr>
      <w:r w:rsidRPr="001E7FCF">
        <w:rPr>
          <w:rFonts w:ascii="Times New Roman" w:hAnsi="Times New Roman" w:cs="Times New Roman"/>
          <w:bCs/>
          <w:i/>
          <w:sz w:val="28"/>
          <w:szCs w:val="28"/>
        </w:rPr>
        <w:t>Содержание, обеспечивающее формирование языковой и лингвистической (языко</w:t>
      </w:r>
      <w:r w:rsidR="00083101" w:rsidRPr="001E7FCF">
        <w:rPr>
          <w:rFonts w:ascii="Times New Roman" w:hAnsi="Times New Roman" w:cs="Times New Roman"/>
          <w:bCs/>
          <w:i/>
          <w:sz w:val="28"/>
          <w:szCs w:val="28"/>
        </w:rPr>
        <w:t>ведческой) компетенции.</w:t>
      </w:r>
    </w:p>
    <w:p w:rsidR="00A766FA" w:rsidRPr="001E7FCF" w:rsidRDefault="00A766FA" w:rsidP="00090711">
      <w:pPr>
        <w:tabs>
          <w:tab w:val="left" w:pos="705"/>
        </w:tabs>
        <w:spacing w:after="0" w:line="360" w:lineRule="auto"/>
        <w:jc w:val="both"/>
        <w:rPr>
          <w:rFonts w:ascii="Times New Roman" w:hAnsi="Times New Roman" w:cs="Times New Roman"/>
          <w:i/>
          <w:sz w:val="28"/>
          <w:szCs w:val="28"/>
        </w:rPr>
      </w:pPr>
      <w:r w:rsidRPr="001E7FCF">
        <w:rPr>
          <w:rFonts w:ascii="Times New Roman" w:hAnsi="Times New Roman" w:cs="Times New Roman"/>
          <w:bCs/>
          <w:i/>
          <w:sz w:val="28"/>
          <w:szCs w:val="28"/>
        </w:rPr>
        <w:t>Общие сведения о русском языке</w:t>
      </w:r>
      <w:r w:rsidRPr="001E7FCF">
        <w:rPr>
          <w:rFonts w:ascii="Times New Roman" w:hAnsi="Times New Roman" w:cs="Times New Roman"/>
          <w:i/>
          <w:sz w:val="28"/>
          <w:szCs w:val="28"/>
        </w:rPr>
        <w:t>.</w:t>
      </w:r>
    </w:p>
    <w:p w:rsidR="00A766FA" w:rsidRPr="001E7FCF" w:rsidRDefault="00A766FA" w:rsidP="00090711">
      <w:pPr>
        <w:tabs>
          <w:tab w:val="left" w:pos="705"/>
        </w:tabs>
        <w:spacing w:after="0" w:line="360" w:lineRule="auto"/>
        <w:jc w:val="both"/>
        <w:rPr>
          <w:rFonts w:ascii="Times New Roman" w:hAnsi="Times New Roman" w:cs="Times New Roman"/>
          <w:iCs/>
          <w:sz w:val="28"/>
          <w:szCs w:val="28"/>
        </w:rPr>
      </w:pPr>
      <w:r w:rsidRPr="00F26B3F">
        <w:rPr>
          <w:rFonts w:ascii="Times New Roman" w:hAnsi="Times New Roman" w:cs="Times New Roman"/>
          <w:sz w:val="28"/>
          <w:szCs w:val="28"/>
        </w:rPr>
        <w:t xml:space="preserve">Наука о русском языке, ее основные разделы. </w:t>
      </w:r>
      <w:r w:rsidRPr="001E7FCF">
        <w:rPr>
          <w:rFonts w:ascii="Times New Roman" w:hAnsi="Times New Roman" w:cs="Times New Roman"/>
          <w:iCs/>
          <w:sz w:val="28"/>
          <w:szCs w:val="28"/>
        </w:rPr>
        <w:t>Краткие сведения о выдающихся отечественных лингвистах.</w:t>
      </w:r>
      <w:r w:rsidR="008F0D47" w:rsidRPr="001E7FCF">
        <w:rPr>
          <w:rFonts w:ascii="Times New Roman" w:hAnsi="Times New Roman" w:cs="Times New Roman"/>
          <w:iCs/>
          <w:sz w:val="28"/>
          <w:szCs w:val="28"/>
        </w:rPr>
        <w:t xml:space="preserve"> </w:t>
      </w:r>
      <w:r w:rsidRPr="001E7FCF">
        <w:rPr>
          <w:rFonts w:ascii="Times New Roman" w:hAnsi="Times New Roman" w:cs="Times New Roman"/>
          <w:sz w:val="28"/>
          <w:szCs w:val="28"/>
        </w:rPr>
        <w:t>Язык как основное средство общения в определенном национальном коллективе. Русский язык – национальный язык русского народа.</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1E7FCF">
        <w:rPr>
          <w:rFonts w:ascii="Times New Roman" w:hAnsi="Times New Roman" w:cs="Times New Roman"/>
          <w:sz w:val="28"/>
          <w:szCs w:val="28"/>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r w:rsidR="008F0D47" w:rsidRPr="001E7FCF">
        <w:rPr>
          <w:rFonts w:ascii="Times New Roman" w:hAnsi="Times New Roman" w:cs="Times New Roman"/>
          <w:sz w:val="28"/>
          <w:szCs w:val="28"/>
        </w:rPr>
        <w:t xml:space="preserve"> </w:t>
      </w:r>
      <w:r w:rsidRPr="001E7FCF">
        <w:rPr>
          <w:rFonts w:ascii="Times New Roman" w:hAnsi="Times New Roman" w:cs="Times New Roman"/>
          <w:sz w:val="28"/>
          <w:szCs w:val="28"/>
        </w:rPr>
        <w:t xml:space="preserve">Русский язык как развивающееся явление. </w:t>
      </w:r>
      <w:r w:rsidRPr="001E7FCF">
        <w:rPr>
          <w:rFonts w:ascii="Times New Roman" w:hAnsi="Times New Roman" w:cs="Times New Roman"/>
          <w:iCs/>
          <w:sz w:val="28"/>
          <w:szCs w:val="28"/>
        </w:rPr>
        <w:t>Лексические и фразеологические</w:t>
      </w:r>
      <w:r w:rsidRPr="001E7FCF">
        <w:rPr>
          <w:rFonts w:ascii="Times New Roman" w:hAnsi="Times New Roman" w:cs="Times New Roman"/>
          <w:sz w:val="28"/>
          <w:szCs w:val="28"/>
        </w:rPr>
        <w:t xml:space="preserve"> </w:t>
      </w:r>
      <w:r w:rsidRPr="001E7FCF">
        <w:rPr>
          <w:rFonts w:ascii="Times New Roman" w:hAnsi="Times New Roman" w:cs="Times New Roman"/>
          <w:iCs/>
          <w:sz w:val="28"/>
          <w:szCs w:val="28"/>
        </w:rPr>
        <w:t>новации последних лет</w:t>
      </w:r>
      <w:r w:rsidRPr="001E7FCF">
        <w:rPr>
          <w:rFonts w:ascii="Times New Roman" w:hAnsi="Times New Roman" w:cs="Times New Roman"/>
          <w:sz w:val="28"/>
          <w:szCs w:val="28"/>
        </w:rPr>
        <w:t>. Необходимость бережного и сознательного отношения к русскому языку как к национальной ценности.</w:t>
      </w:r>
      <w:r w:rsidR="008F0D47" w:rsidRPr="001E7FCF">
        <w:rPr>
          <w:rFonts w:ascii="Times New Roman" w:hAnsi="Times New Roman" w:cs="Times New Roman"/>
          <w:sz w:val="28"/>
          <w:szCs w:val="28"/>
        </w:rPr>
        <w:t xml:space="preserve"> </w:t>
      </w:r>
      <w:r w:rsidRPr="001E7FCF">
        <w:rPr>
          <w:rFonts w:ascii="Times New Roman" w:hAnsi="Times New Roman" w:cs="Times New Roman"/>
          <w:sz w:val="28"/>
          <w:szCs w:val="28"/>
        </w:rPr>
        <w:t xml:space="preserve">Основные формы </w:t>
      </w:r>
      <w:r w:rsidRPr="001E7FCF">
        <w:rPr>
          <w:rFonts w:ascii="Times New Roman" w:hAnsi="Times New Roman" w:cs="Times New Roman"/>
          <w:sz w:val="28"/>
          <w:szCs w:val="28"/>
        </w:rPr>
        <w:lastRenderedPageBreak/>
        <w:t>существования национального русского языка: русский литературный язык,</w:t>
      </w:r>
      <w:r w:rsidRPr="00F26B3F">
        <w:rPr>
          <w:rFonts w:ascii="Times New Roman" w:hAnsi="Times New Roman" w:cs="Times New Roman"/>
          <w:sz w:val="28"/>
          <w:szCs w:val="28"/>
        </w:rPr>
        <w:t xml:space="preserve"> территориальные диалекты (народные говоры),  социальные  диалекты (жаргоны) и просторечие. Национальный язык – единство его различных форм (разновидностей).</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Понятие о литературном языке. Русский литературный язык – основа национального русского языка. Литературный язык как основа русской художественной литературы. Основные отличия литературного языка и языка художественной литературы. Нормированность (наличие норм) – основная отличительная особенность русского литературного языка. Языковая норма и ее признаки. Виды норм русского литературного языка: орфоэпические, лексические, морфологические, синтаксические, стилистические и правописные (орфографические и пунктуационные).</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Словарь как вид справочной литературы. Словари лингвистические и нелингвистические. Основные виды лингвистических словарей: толковые, этимологические, орфографические, орфоэпические, морфемные и словообразовательные, словари синонимов, антонимов, фразеологические словари.</w:t>
      </w:r>
    </w:p>
    <w:p w:rsidR="00A766FA" w:rsidRPr="001E7FCF" w:rsidRDefault="00A766FA" w:rsidP="00090711">
      <w:pPr>
        <w:tabs>
          <w:tab w:val="left" w:pos="705"/>
        </w:tabs>
        <w:spacing w:after="0" w:line="360" w:lineRule="auto"/>
        <w:jc w:val="both"/>
        <w:rPr>
          <w:rFonts w:ascii="Times New Roman" w:hAnsi="Times New Roman" w:cs="Times New Roman"/>
          <w:i/>
          <w:sz w:val="28"/>
          <w:szCs w:val="28"/>
        </w:rPr>
      </w:pPr>
      <w:r w:rsidRPr="001E7FCF">
        <w:rPr>
          <w:rFonts w:ascii="Times New Roman" w:hAnsi="Times New Roman" w:cs="Times New Roman"/>
          <w:bCs/>
          <w:i/>
          <w:sz w:val="28"/>
          <w:szCs w:val="28"/>
        </w:rPr>
        <w:t>Система языка</w:t>
      </w:r>
      <w:r w:rsidRPr="001E7FCF">
        <w:rPr>
          <w:rFonts w:ascii="Times New Roman" w:hAnsi="Times New Roman" w:cs="Times New Roman"/>
          <w:i/>
          <w:sz w:val="28"/>
          <w:szCs w:val="28"/>
        </w:rPr>
        <w:t>.</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Основные единицы языка: звук, морфема, слово, словосочетание, предложение, текст.</w:t>
      </w:r>
    </w:p>
    <w:p w:rsidR="00A766FA" w:rsidRPr="001E7FCF" w:rsidRDefault="00A766FA" w:rsidP="00090711">
      <w:pPr>
        <w:tabs>
          <w:tab w:val="left" w:pos="705"/>
        </w:tabs>
        <w:spacing w:after="0" w:line="360" w:lineRule="auto"/>
        <w:jc w:val="both"/>
        <w:rPr>
          <w:rFonts w:ascii="Times New Roman" w:hAnsi="Times New Roman" w:cs="Times New Roman"/>
          <w:i/>
          <w:sz w:val="28"/>
          <w:szCs w:val="28"/>
        </w:rPr>
      </w:pPr>
      <w:r w:rsidRPr="001E7FCF">
        <w:rPr>
          <w:rFonts w:ascii="Times New Roman" w:hAnsi="Times New Roman" w:cs="Times New Roman"/>
          <w:bCs/>
          <w:i/>
          <w:sz w:val="28"/>
          <w:szCs w:val="28"/>
        </w:rPr>
        <w:t>Фонетика. Орфоэпия</w:t>
      </w:r>
      <w:r w:rsidRPr="001E7FCF">
        <w:rPr>
          <w:rFonts w:ascii="Times New Roman" w:hAnsi="Times New Roman" w:cs="Times New Roman"/>
          <w:i/>
          <w:sz w:val="28"/>
          <w:szCs w:val="28"/>
        </w:rPr>
        <w:t>.</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Фонетика и орфоэпия как разделы науки о языке.</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 xml:space="preserve">Система гласных и согласных звуков русского языка: гласные ударные и безударные; согласные звонкие и глухие; согласные мягкие и твердые. Парные и непарные согласные по звонкости и глухости, по мягкости и твердости. Сонорные согласные. Шипящие согласные. </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 xml:space="preserve">Изменения звуков в речевом потоке. Изменение качества гласного звука в безударной позиции. Оглушение и озвончение согласных звуков. Характеристика отдельного звука речи и анализ звуков в речевом потоке. Соотношение звука и буквы. </w:t>
      </w:r>
      <w:r w:rsidR="008F0D47">
        <w:rPr>
          <w:rFonts w:ascii="Times New Roman" w:hAnsi="Times New Roman" w:cs="Times New Roman"/>
          <w:sz w:val="28"/>
          <w:szCs w:val="28"/>
        </w:rPr>
        <w:t xml:space="preserve"> </w:t>
      </w:r>
      <w:r w:rsidRPr="00F26B3F">
        <w:rPr>
          <w:rFonts w:ascii="Times New Roman" w:hAnsi="Times New Roman" w:cs="Times New Roman"/>
          <w:i/>
          <w:iCs/>
          <w:sz w:val="28"/>
          <w:szCs w:val="28"/>
        </w:rPr>
        <w:t>Фонетическая транскрипция.</w:t>
      </w:r>
      <w:r w:rsidRPr="00F26B3F">
        <w:rPr>
          <w:rFonts w:ascii="Times New Roman" w:hAnsi="Times New Roman" w:cs="Times New Roman"/>
          <w:sz w:val="28"/>
          <w:szCs w:val="28"/>
        </w:rPr>
        <w:t xml:space="preserve"> Объяснение особенностей произношения и написания слова с помощью элементов транскрипции. </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Связь фонетики с графикой и орфографией.</w:t>
      </w:r>
      <w:r w:rsidR="008F0D47">
        <w:rPr>
          <w:rFonts w:ascii="Times New Roman" w:hAnsi="Times New Roman" w:cs="Times New Roman"/>
          <w:sz w:val="28"/>
          <w:szCs w:val="28"/>
        </w:rPr>
        <w:t xml:space="preserve"> </w:t>
      </w:r>
      <w:r w:rsidRPr="001E7FCF">
        <w:rPr>
          <w:rFonts w:ascii="Times New Roman" w:hAnsi="Times New Roman" w:cs="Times New Roman"/>
          <w:iCs/>
          <w:sz w:val="28"/>
          <w:szCs w:val="28"/>
        </w:rPr>
        <w:t xml:space="preserve">Основные выразительные средства фонетики. Понимание и оценка звукописи </w:t>
      </w:r>
      <w:r w:rsidRPr="001E7FCF">
        <w:rPr>
          <w:rFonts w:ascii="Times New Roman" w:hAnsi="Times New Roman" w:cs="Times New Roman"/>
          <w:iCs/>
          <w:sz w:val="28"/>
          <w:szCs w:val="28"/>
        </w:rPr>
        <w:lastRenderedPageBreak/>
        <w:t>как одного из выразительных средств русского языка. Словесное ударение как одно из средств создания ритма стихотворного текста.</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 xml:space="preserve">Понятие об орфоэпической норме. Овладение основными правилами литературного произношения и ударения: нормы произношения безударных гласных звуков; произношение мягкого или твердого согласного перед [э] в иноязычных словах; произношение сочетания согласных </w:t>
      </w:r>
      <w:r w:rsidRPr="00F26B3F">
        <w:rPr>
          <w:rFonts w:ascii="Times New Roman" w:hAnsi="Times New Roman" w:cs="Times New Roman"/>
          <w:i/>
          <w:iCs/>
          <w:sz w:val="28"/>
          <w:szCs w:val="28"/>
        </w:rPr>
        <w:t>(</w:t>
      </w:r>
      <w:r w:rsidRPr="00F26B3F">
        <w:rPr>
          <w:rFonts w:ascii="Times New Roman" w:hAnsi="Times New Roman" w:cs="Times New Roman"/>
          <w:b/>
          <w:bCs/>
          <w:i/>
          <w:iCs/>
          <w:sz w:val="28"/>
          <w:szCs w:val="28"/>
        </w:rPr>
        <w:t>чн, чт</w:t>
      </w:r>
      <w:r w:rsidRPr="00F26B3F">
        <w:rPr>
          <w:rFonts w:ascii="Times New Roman" w:hAnsi="Times New Roman" w:cs="Times New Roman"/>
          <w:i/>
          <w:iCs/>
          <w:sz w:val="28"/>
          <w:szCs w:val="28"/>
        </w:rPr>
        <w:t xml:space="preserve"> и др.); </w:t>
      </w:r>
      <w:r w:rsidRPr="00F26B3F">
        <w:rPr>
          <w:rFonts w:ascii="Times New Roman" w:hAnsi="Times New Roman" w:cs="Times New Roman"/>
          <w:sz w:val="28"/>
          <w:szCs w:val="28"/>
        </w:rPr>
        <w:t xml:space="preserve">грамматических форм (прилагательных на </w:t>
      </w:r>
      <w:r w:rsidRPr="00F26B3F">
        <w:rPr>
          <w:rFonts w:ascii="Times New Roman" w:hAnsi="Times New Roman" w:cs="Times New Roman"/>
          <w:b/>
          <w:bCs/>
          <w:i/>
          <w:iCs/>
          <w:sz w:val="28"/>
          <w:szCs w:val="28"/>
        </w:rPr>
        <w:t>-его, -ого</w:t>
      </w:r>
      <w:r w:rsidRPr="00F26B3F">
        <w:rPr>
          <w:rFonts w:ascii="Times New Roman" w:hAnsi="Times New Roman" w:cs="Times New Roman"/>
          <w:sz w:val="28"/>
          <w:szCs w:val="28"/>
        </w:rPr>
        <w:t xml:space="preserve">, возвратных глаголов с </w:t>
      </w:r>
      <w:r w:rsidRPr="00F26B3F">
        <w:rPr>
          <w:rFonts w:ascii="Times New Roman" w:hAnsi="Times New Roman" w:cs="Times New Roman"/>
          <w:b/>
          <w:bCs/>
          <w:i/>
          <w:iCs/>
          <w:sz w:val="28"/>
          <w:szCs w:val="28"/>
        </w:rPr>
        <w:t>-ся, -сь</w:t>
      </w:r>
      <w:r w:rsidRPr="00F26B3F">
        <w:rPr>
          <w:rFonts w:ascii="Times New Roman" w:hAnsi="Times New Roman" w:cs="Times New Roman"/>
          <w:sz w:val="28"/>
          <w:szCs w:val="28"/>
        </w:rPr>
        <w:t xml:space="preserve"> и др.). Особенности произношения иноязычных слов, а также русских имен и отчеств.</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Особенность ударения в русском языке (силовое и количественное, подвижное, разноместное). Трудные случаи ударения в словах (квартал, договор и т. п.). Трудные случаи ударения в формах слов (глаголы прошедшего времени, краткие причастия и прилагательные и т. д.).</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Допустимые варианты произношения и ударения.</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Орфоэпические словари и их использование в повседневной жизни.</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Оценка собственной и чужой речи с точки зрения орфоэпических норм.</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Применение знаний и умений по фонетике в практике правописания.</w:t>
      </w:r>
    </w:p>
    <w:p w:rsidR="00A766FA" w:rsidRPr="001E7FCF" w:rsidRDefault="00A766FA" w:rsidP="00090711">
      <w:pPr>
        <w:tabs>
          <w:tab w:val="left" w:pos="705"/>
        </w:tabs>
        <w:spacing w:after="0" w:line="360" w:lineRule="auto"/>
        <w:jc w:val="both"/>
        <w:rPr>
          <w:rFonts w:ascii="Times New Roman" w:hAnsi="Times New Roman" w:cs="Times New Roman"/>
          <w:i/>
          <w:sz w:val="28"/>
          <w:szCs w:val="28"/>
        </w:rPr>
      </w:pPr>
      <w:r w:rsidRPr="001E7FCF">
        <w:rPr>
          <w:rFonts w:ascii="Times New Roman" w:hAnsi="Times New Roman" w:cs="Times New Roman"/>
          <w:bCs/>
          <w:i/>
          <w:sz w:val="28"/>
          <w:szCs w:val="28"/>
        </w:rPr>
        <w:t>Морфемика (состав слова) и словообразование</w:t>
      </w:r>
      <w:r w:rsidRPr="001E7FCF">
        <w:rPr>
          <w:rFonts w:ascii="Times New Roman" w:hAnsi="Times New Roman" w:cs="Times New Roman"/>
          <w:i/>
          <w:sz w:val="28"/>
          <w:szCs w:val="28"/>
        </w:rPr>
        <w:t>.</w:t>
      </w:r>
    </w:p>
    <w:p w:rsidR="00A766FA" w:rsidRPr="000C1C72"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Морфемика и словообразование как разделы науки о языке.</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Морфема как минимальная значимая единица языка. Отличие морфемы от других языковых единиц. Виды морфем. Корневые и некорневые морфемы. Корень. Однокоренные слова. Словообразовательные и словоизменительные морфемы. Основа слова. Окончание. Приставка, суффикс как словообразовательные морфемы.</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Морфемные словари русского языка.</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Чередование гласных и согласных в корнях слов. Варианты морфем.</w:t>
      </w:r>
      <w:r w:rsidR="008F0D47">
        <w:rPr>
          <w:rFonts w:ascii="Times New Roman" w:hAnsi="Times New Roman" w:cs="Times New Roman"/>
          <w:sz w:val="28"/>
          <w:szCs w:val="28"/>
        </w:rPr>
        <w:t xml:space="preserve"> </w:t>
      </w:r>
      <w:r w:rsidRPr="000C1C72">
        <w:rPr>
          <w:rFonts w:ascii="Times New Roman" w:hAnsi="Times New Roman" w:cs="Times New Roman"/>
          <w:iCs/>
          <w:sz w:val="28"/>
          <w:szCs w:val="28"/>
        </w:rPr>
        <w:t>Возможность исторических изменений в структуре слова. Понятие об этимологии. Этимологические словари русского языка.</w:t>
      </w:r>
      <w:r w:rsidR="008F0D47" w:rsidRPr="000C1C72">
        <w:rPr>
          <w:rFonts w:ascii="Times New Roman" w:hAnsi="Times New Roman" w:cs="Times New Roman"/>
          <w:sz w:val="28"/>
          <w:szCs w:val="28"/>
        </w:rPr>
        <w:t xml:space="preserve"> </w:t>
      </w:r>
      <w:r w:rsidRPr="000C1C72">
        <w:rPr>
          <w:rFonts w:ascii="Times New Roman" w:hAnsi="Times New Roman" w:cs="Times New Roman"/>
          <w:sz w:val="28"/>
          <w:szCs w:val="28"/>
        </w:rPr>
        <w:t xml:space="preserve">Основные способы образования слов. </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Образование слов с помощью морфем (приставочный, суффиксальный, приставочно-суффиксальный, бессуффиксный). Сложение как способ словообразования. Виды сложения.</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 xml:space="preserve">Переход слова из одной части речи в другую как </w:t>
      </w:r>
      <w:r w:rsidRPr="000C1C72">
        <w:rPr>
          <w:rFonts w:ascii="Times New Roman" w:hAnsi="Times New Roman" w:cs="Times New Roman"/>
          <w:sz w:val="28"/>
          <w:szCs w:val="28"/>
        </w:rPr>
        <w:t>один из способов образования слов. Сращение сочетания слов в слово.</w:t>
      </w:r>
      <w:r w:rsidR="008F0D47" w:rsidRPr="000C1C72">
        <w:rPr>
          <w:rFonts w:ascii="Times New Roman" w:hAnsi="Times New Roman" w:cs="Times New Roman"/>
          <w:sz w:val="28"/>
          <w:szCs w:val="28"/>
        </w:rPr>
        <w:t xml:space="preserve"> </w:t>
      </w:r>
      <w:r w:rsidRPr="000C1C72">
        <w:rPr>
          <w:rFonts w:ascii="Times New Roman" w:hAnsi="Times New Roman" w:cs="Times New Roman"/>
          <w:sz w:val="28"/>
          <w:szCs w:val="28"/>
        </w:rPr>
        <w:t xml:space="preserve">Особенности словообразования слов различных частей речи. </w:t>
      </w:r>
      <w:r w:rsidRPr="000C1C72">
        <w:rPr>
          <w:rFonts w:ascii="Times New Roman" w:hAnsi="Times New Roman" w:cs="Times New Roman"/>
          <w:sz w:val="28"/>
          <w:szCs w:val="28"/>
        </w:rPr>
        <w:lastRenderedPageBreak/>
        <w:t>Словообразовательные словари русского языка.</w:t>
      </w:r>
      <w:r w:rsidR="008F0D47" w:rsidRPr="000C1C72">
        <w:rPr>
          <w:rFonts w:ascii="Times New Roman" w:hAnsi="Times New Roman" w:cs="Times New Roman"/>
          <w:sz w:val="28"/>
          <w:szCs w:val="28"/>
        </w:rPr>
        <w:t xml:space="preserve"> </w:t>
      </w:r>
      <w:r w:rsidRPr="000C1C72">
        <w:rPr>
          <w:rFonts w:ascii="Times New Roman" w:hAnsi="Times New Roman" w:cs="Times New Roman"/>
          <w:iCs/>
          <w:sz w:val="28"/>
          <w:szCs w:val="28"/>
        </w:rPr>
        <w:t>Основные выразительные средства морфемики и словообразования. Использование индивидуально-авторских слов в художественных текстах. Повтор слов с одинаковыми морфемами как один из приемов выразительности.</w:t>
      </w:r>
      <w:r w:rsidR="008F0D47" w:rsidRPr="000C1C72">
        <w:rPr>
          <w:rFonts w:ascii="Times New Roman" w:hAnsi="Times New Roman" w:cs="Times New Roman"/>
          <w:sz w:val="28"/>
          <w:szCs w:val="28"/>
        </w:rPr>
        <w:t xml:space="preserve"> </w:t>
      </w:r>
      <w:r w:rsidRPr="000C1C72">
        <w:rPr>
          <w:rFonts w:ascii="Times New Roman" w:hAnsi="Times New Roman" w:cs="Times New Roman"/>
          <w:sz w:val="28"/>
          <w:szCs w:val="28"/>
        </w:rPr>
        <w:t>Членение слова на морфемы. Уточнение лексического</w:t>
      </w:r>
      <w:r w:rsidRPr="00F26B3F">
        <w:rPr>
          <w:rFonts w:ascii="Times New Roman" w:hAnsi="Times New Roman" w:cs="Times New Roman"/>
          <w:sz w:val="28"/>
          <w:szCs w:val="28"/>
        </w:rPr>
        <w:t xml:space="preserve"> значения слова с опорой на его морфемный состав. Определение основных способов словообразования. Применение знаний и умений по морфемике и словообразованию в практике правописания.</w:t>
      </w:r>
    </w:p>
    <w:p w:rsidR="00A766FA" w:rsidRPr="000C1C72" w:rsidRDefault="00A766FA" w:rsidP="00090711">
      <w:pPr>
        <w:tabs>
          <w:tab w:val="left" w:pos="705"/>
        </w:tabs>
        <w:spacing w:after="0" w:line="360" w:lineRule="auto"/>
        <w:jc w:val="both"/>
        <w:rPr>
          <w:rFonts w:ascii="Times New Roman" w:hAnsi="Times New Roman" w:cs="Times New Roman"/>
          <w:i/>
          <w:sz w:val="28"/>
          <w:szCs w:val="28"/>
        </w:rPr>
      </w:pPr>
      <w:r w:rsidRPr="000C1C72">
        <w:rPr>
          <w:rFonts w:ascii="Times New Roman" w:hAnsi="Times New Roman" w:cs="Times New Roman"/>
          <w:bCs/>
          <w:i/>
          <w:sz w:val="28"/>
          <w:szCs w:val="28"/>
        </w:rPr>
        <w:t>Лексикология и фразеология</w:t>
      </w:r>
      <w:r w:rsidRPr="000C1C72">
        <w:rPr>
          <w:rFonts w:ascii="Times New Roman" w:hAnsi="Times New Roman" w:cs="Times New Roman"/>
          <w:i/>
          <w:sz w:val="28"/>
          <w:szCs w:val="28"/>
        </w:rPr>
        <w:t>.</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Лексикология как раздел науки о языке.</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Лексика как словарный состав, совокупность слов данного языка.</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Слово – основная единица языка. Отличие слова от других языковых единиц.</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Лексическое значение слова. Основные способы передачи лексических значений слов. Толкование лексического значения слова с помощью описания, толкования, подбора синонимов, антонимов, однокоренных слов.</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 xml:space="preserve">Однозначные и многозначные слова. </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Прямое и переносное значения слова. Понимание основания для переноса наименования (сходство, смежность объектов или признаков).</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Основные виды тропов, основанные на употреблении слова в переносном значении (метафора, олицетворение, эпитет и др.). Наблюдение за использованием переносных значений слов в устных и письменных текстах.</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Толковые словари русского языка и их использование для определения, уточнения лексического значения слов.</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 xml:space="preserve">Лексические омонимы как слова, тождественные по звучанию и написанию, но различные по лексическому значению. Различение омонимов и многозначных слов в речи. </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Синонимы как слова, близкие или тождественные по лексическому значению. Смысловые и стилистические различия синонимов. Словари синонимов русского языка и их использование. Наблюдение за использованием синонимов в устных и письменных текстах. Выявление смысловых и стилистических различий синонимов. Использование синонимов как средства связи предложений в тексте и как средства устранения неоправданного повтора.</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Антонимы как слова, противоположные по лексическому значению. Словари антонимов русского языка. Наблюдение за использованием антонимов в устных и письменных текстах.</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 xml:space="preserve">Историческая </w:t>
      </w:r>
      <w:r w:rsidRPr="00F26B3F">
        <w:rPr>
          <w:rFonts w:ascii="Times New Roman" w:hAnsi="Times New Roman" w:cs="Times New Roman"/>
          <w:sz w:val="28"/>
          <w:szCs w:val="28"/>
        </w:rPr>
        <w:lastRenderedPageBreak/>
        <w:t>изменчивость словарного состава языка. Образование новых слов и заимствование как основные пути пополнения словарного состава языка.</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Исконно русские и заимствованные слова. Основные причины заимствования слов. Основные языки – источники лексических заимствований в русском языке. Оценка речи с точки зрения целесообразности и уместности использования иноязычной лексики. Словари иностранных слов и их использование.</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Устаревшие слова и неологизмы. Основные причины появления устаревших слов и неологизмов в процессе развития языка. Два типа устаревших слов: историзмы и архаизмы. Общеязыковые и индивидуально-авторские неологизмы. Наблюдение за использованием устаревших слов и неологизмов в текстах. Словари устаревших слов и неологизмов.</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Нейтральные и стилистически окрашенные слова. Книжные слова и разговорные слова. Оценка собственной и чужой речи с точки зрения уместности использования стилистически окрашенной лексики в различных ситуациях речевого общения. Общеупотребительная лексика и лексика ограниченного употребления. Диалектизмы, профессионализмы, жаргонизмы. Неоправданное расширение сферы употребления жаргонизмов в разговорной речи, средствах массовой коммуникации, публичных выступлениях. Терминологическая лексика как наиболее существенный признак языка науки.</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 xml:space="preserve">Фразеология как раздел лексикологии. Различия между свободными сочетаниями слов и фразеологическими оборотами. Нейтральные и стилистически окрашенные фразеологизмы, особенности их употребления в речи. Фразеологическое богатство русского языка. Пословицы и поговорки, афоризмы и крылатые слова; их уместное употребление в речевой практике. Фразеологические словари русского языка и их использование. </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Лексические и стилистические нормы русского языка. Употребление слова в точном соответствии с его лексическим значением. Учет лексической сочетаемости слов в речи. Учет стилистических характеристик слов при употреблении их в речи.</w:t>
      </w:r>
      <w:r w:rsidR="008F0D47">
        <w:rPr>
          <w:rFonts w:ascii="Times New Roman" w:hAnsi="Times New Roman" w:cs="Times New Roman"/>
          <w:sz w:val="28"/>
          <w:szCs w:val="28"/>
        </w:rPr>
        <w:t xml:space="preserve"> </w:t>
      </w:r>
      <w:r w:rsidRPr="000C1C72">
        <w:rPr>
          <w:rFonts w:ascii="Times New Roman" w:hAnsi="Times New Roman" w:cs="Times New Roman"/>
          <w:iCs/>
          <w:sz w:val="28"/>
          <w:szCs w:val="28"/>
        </w:rPr>
        <w:t>Основные выразительные средства лексики и фразеологии.</w:t>
      </w:r>
      <w:r w:rsidRPr="00F26B3F">
        <w:rPr>
          <w:rFonts w:ascii="Times New Roman" w:hAnsi="Times New Roman" w:cs="Times New Roman"/>
          <w:sz w:val="28"/>
          <w:szCs w:val="28"/>
        </w:rPr>
        <w:t xml:space="preserve"> Наблюдение за использованием синонимов, антонимов, фразеологизмов, слов в переносном значении, диалектизмов и т. д. как средства выразительности в художественных </w:t>
      </w:r>
      <w:r w:rsidRPr="00F26B3F">
        <w:rPr>
          <w:rFonts w:ascii="Times New Roman" w:hAnsi="Times New Roman" w:cs="Times New Roman"/>
          <w:sz w:val="28"/>
          <w:szCs w:val="28"/>
        </w:rPr>
        <w:lastRenderedPageBreak/>
        <w:t>и публицистических текстах.</w:t>
      </w:r>
      <w:r w:rsidR="008F0D47">
        <w:rPr>
          <w:rFonts w:ascii="Times New Roman" w:hAnsi="Times New Roman" w:cs="Times New Roman"/>
          <w:sz w:val="28"/>
          <w:szCs w:val="28"/>
        </w:rPr>
        <w:t xml:space="preserve">  </w:t>
      </w:r>
      <w:r w:rsidRPr="00F26B3F">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sz w:val="28"/>
          <w:szCs w:val="28"/>
        </w:rPr>
        <w:t>Грамматика</w:t>
      </w:r>
      <w:r w:rsidRPr="000C1C72">
        <w:rPr>
          <w:rFonts w:ascii="Times New Roman" w:hAnsi="Times New Roman" w:cs="Times New Roman"/>
          <w:i/>
          <w:sz w:val="28"/>
          <w:szCs w:val="28"/>
        </w:rPr>
        <w:t>.</w:t>
      </w:r>
      <w:r w:rsidR="00083101">
        <w:rPr>
          <w:rFonts w:ascii="Times New Roman" w:hAnsi="Times New Roman" w:cs="Times New Roman"/>
          <w:sz w:val="28"/>
          <w:szCs w:val="28"/>
        </w:rPr>
        <w:t xml:space="preserve">    </w:t>
      </w:r>
      <w:r w:rsidRPr="00F26B3F">
        <w:rPr>
          <w:rFonts w:ascii="Times New Roman" w:hAnsi="Times New Roman" w:cs="Times New Roman"/>
          <w:sz w:val="28"/>
          <w:szCs w:val="28"/>
        </w:rPr>
        <w:t>Грамматика как раздел науки о языке.</w:t>
      </w:r>
    </w:p>
    <w:p w:rsidR="00A766FA" w:rsidRPr="000C1C72" w:rsidRDefault="00A766FA" w:rsidP="00090711">
      <w:pPr>
        <w:tabs>
          <w:tab w:val="left" w:pos="705"/>
        </w:tabs>
        <w:spacing w:after="0" w:line="360" w:lineRule="auto"/>
        <w:jc w:val="both"/>
        <w:rPr>
          <w:rFonts w:ascii="Times New Roman" w:hAnsi="Times New Roman" w:cs="Times New Roman"/>
          <w:i/>
          <w:sz w:val="28"/>
          <w:szCs w:val="28"/>
        </w:rPr>
      </w:pPr>
      <w:r w:rsidRPr="000C1C72">
        <w:rPr>
          <w:rFonts w:ascii="Times New Roman" w:hAnsi="Times New Roman" w:cs="Times New Roman"/>
          <w:bCs/>
          <w:i/>
          <w:sz w:val="28"/>
          <w:szCs w:val="28"/>
        </w:rPr>
        <w:t>Морфология</w:t>
      </w:r>
      <w:r w:rsidRPr="000C1C72">
        <w:rPr>
          <w:rFonts w:ascii="Times New Roman" w:hAnsi="Times New Roman" w:cs="Times New Roman"/>
          <w:i/>
          <w:sz w:val="28"/>
          <w:szCs w:val="28"/>
        </w:rPr>
        <w:t>.</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Морфология как раздел грамматики. Грамматическое значение слова и его отличие от лексического значения.</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 xml:space="preserve">Система частей речи в русском языке. Принципы выделения частей речи: общее грамматическое значение, морфологические признаки, синтаксическая роль.   Самостоятельные и служебные части речи. </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Общая характеристика самостоятельных частей речи.</w:t>
      </w:r>
    </w:p>
    <w:p w:rsidR="00A766FA" w:rsidRPr="00F26B3F" w:rsidRDefault="00A766FA" w:rsidP="00717249">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Имя существительное</w:t>
      </w:r>
      <w:r w:rsidRPr="00F26B3F">
        <w:rPr>
          <w:rFonts w:ascii="Times New Roman" w:hAnsi="Times New Roman" w:cs="Times New Roman"/>
          <w:sz w:val="28"/>
          <w:szCs w:val="28"/>
        </w:rPr>
        <w:t xml:space="preserve"> как часть речи. Одушевленные и неодушевленные имена существительные. Нарицательные и собственные имена существительные. Род как постоянный признак существительного. Существительные мужского, женского, среднего, общего рода; существительные, не имеющие родовой характеристики. Число имен существительных. Существительные, имеющие форму только единственного или только множественного числа. Система падежей в русском языке. Типы склонений имен существительных. Склоняемые и несклоняемые имена существительные. Разносклоняемые существительные. Правильное употребление имен существительных в речи.</w:t>
      </w:r>
    </w:p>
    <w:p w:rsidR="00A766FA" w:rsidRPr="00F26B3F" w:rsidRDefault="00A766FA" w:rsidP="00717249">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Имя прилагательное</w:t>
      </w:r>
      <w:r w:rsidRPr="00F26B3F">
        <w:rPr>
          <w:rFonts w:ascii="Times New Roman" w:hAnsi="Times New Roman" w:cs="Times New Roman"/>
          <w:sz w:val="28"/>
          <w:szCs w:val="28"/>
        </w:rPr>
        <w:t xml:space="preserve"> как часть речи. Прилагательные качественные, относительные и притяжательные. Род, число и падеж имен прилагательных. Зависимость рода, числа и падежа прилагательного от существительного. Степени сравнения качественных прилагательных, их образование и грамматические признаки. Полные и краткие качественные прилагательные, их грамматические признаки. Особенности употребления прилагательных в разных стилях речи. Правильное употребление имен прилагательных в речи.</w:t>
      </w:r>
    </w:p>
    <w:p w:rsidR="00A766FA" w:rsidRPr="00F26B3F" w:rsidRDefault="00A766FA" w:rsidP="00717249">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Имя числительное</w:t>
      </w:r>
      <w:r w:rsidRPr="00F26B3F">
        <w:rPr>
          <w:rFonts w:ascii="Times New Roman" w:hAnsi="Times New Roman" w:cs="Times New Roman"/>
          <w:sz w:val="28"/>
          <w:szCs w:val="28"/>
        </w:rPr>
        <w:t xml:space="preserve"> как часть речи. Разряды числительных по значению и строению. Вопрос о числительных в системе частей речи. Склонение числительных. Правильное употребление числительных в речи.</w:t>
      </w:r>
    </w:p>
    <w:p w:rsidR="00A766FA" w:rsidRPr="00F26B3F" w:rsidRDefault="00A766FA" w:rsidP="00717249">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Местоимение</w:t>
      </w:r>
      <w:r w:rsidRPr="00F26B3F">
        <w:rPr>
          <w:rFonts w:ascii="Times New Roman" w:hAnsi="Times New Roman" w:cs="Times New Roman"/>
          <w:i/>
          <w:iCs/>
          <w:sz w:val="28"/>
          <w:szCs w:val="28"/>
        </w:rPr>
        <w:t xml:space="preserve"> </w:t>
      </w:r>
      <w:r w:rsidRPr="00F26B3F">
        <w:rPr>
          <w:rFonts w:ascii="Times New Roman" w:hAnsi="Times New Roman" w:cs="Times New Roman"/>
          <w:sz w:val="28"/>
          <w:szCs w:val="28"/>
        </w:rPr>
        <w:t xml:space="preserve">как часть речи. Вопрос о местоимении в системе частей речи. Разряды местоимений по значению и грамматическим признакам. Склонение </w:t>
      </w:r>
      <w:r w:rsidRPr="00F26B3F">
        <w:rPr>
          <w:rFonts w:ascii="Times New Roman" w:hAnsi="Times New Roman" w:cs="Times New Roman"/>
          <w:sz w:val="28"/>
          <w:szCs w:val="28"/>
        </w:rPr>
        <w:lastRenderedPageBreak/>
        <w:t xml:space="preserve">местоимений. Использование местоимений как средства связи предложений в тексте. Правильное употребление местоимений в речи. </w:t>
      </w:r>
    </w:p>
    <w:p w:rsidR="00A766FA" w:rsidRPr="00F26B3F" w:rsidRDefault="00A766FA" w:rsidP="00717249">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Глагол</w:t>
      </w:r>
      <w:r w:rsidRPr="00F26B3F">
        <w:rPr>
          <w:rFonts w:ascii="Times New Roman" w:hAnsi="Times New Roman" w:cs="Times New Roman"/>
          <w:i/>
          <w:iCs/>
          <w:sz w:val="28"/>
          <w:szCs w:val="28"/>
        </w:rPr>
        <w:t xml:space="preserve"> </w:t>
      </w:r>
      <w:r w:rsidRPr="00F26B3F">
        <w:rPr>
          <w:rFonts w:ascii="Times New Roman" w:hAnsi="Times New Roman" w:cs="Times New Roman"/>
          <w:sz w:val="28"/>
          <w:szCs w:val="28"/>
        </w:rPr>
        <w:t xml:space="preserve">как часть речи. Инфинитив. Глаголы совершенного и несовершенного вида. Переходные и непереходные глаголы. Безличные глаголы. Изъявительное, повелительное и условное (сослагательное) наклонения глагола. Настоящее, будущее и прошедшее время глагола в изъявительном наклонении. Спряжение глаголов. Лицо и число. Изменение по родам глаголов в форме условного (сослагательного) наклонения и изъявительного наклонения (прошедшее время). Разноспрягаемые глаголы. Правильное употребление глаголов в речи. </w:t>
      </w:r>
    </w:p>
    <w:p w:rsidR="00A766FA" w:rsidRPr="00F26B3F" w:rsidRDefault="00A766FA" w:rsidP="00717249">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Причастие и деепричастие</w:t>
      </w:r>
      <w:r w:rsidRPr="000C1C72">
        <w:rPr>
          <w:rFonts w:ascii="Times New Roman" w:hAnsi="Times New Roman" w:cs="Times New Roman"/>
          <w:i/>
          <w:iCs/>
          <w:sz w:val="28"/>
          <w:szCs w:val="28"/>
        </w:rPr>
        <w:t>.</w:t>
      </w:r>
      <w:r w:rsidRPr="00F26B3F">
        <w:rPr>
          <w:rFonts w:ascii="Times New Roman" w:hAnsi="Times New Roman" w:cs="Times New Roman"/>
          <w:sz w:val="28"/>
          <w:szCs w:val="28"/>
        </w:rPr>
        <w:t xml:space="preserve"> Вопрос о причастии и деепричастии в системе частей речи. Причастие, его грамматические признаки. Признаки глагола 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Деепричастие, его наречные и глагольные признаки. Деепричастия совершенного и несовершенного вида. Наблюдение за особенностями употребления причастий и деепричастий в текстах. Правильное употребление причастий и деепричастий в речи.</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Наречие</w:t>
      </w:r>
      <w:r w:rsidRPr="00F26B3F">
        <w:rPr>
          <w:rFonts w:ascii="Times New Roman" w:hAnsi="Times New Roman" w:cs="Times New Roman"/>
          <w:i/>
          <w:iCs/>
          <w:sz w:val="28"/>
          <w:szCs w:val="28"/>
        </w:rPr>
        <w:t xml:space="preserve"> </w:t>
      </w:r>
      <w:r w:rsidRPr="00F26B3F">
        <w:rPr>
          <w:rFonts w:ascii="Times New Roman" w:hAnsi="Times New Roman" w:cs="Times New Roman"/>
          <w:sz w:val="28"/>
          <w:szCs w:val="28"/>
        </w:rPr>
        <w:t>как часть речи. Разряды наречий. Степени сравнения наречий, их образование. Вопрос о словах категории состояния и модальных словах в системе частей речи.</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Общая характеристика служебных частей речи; их отличия от самостоятельных частей речи.</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Предлог</w:t>
      </w:r>
      <w:r w:rsidRPr="000C1C72">
        <w:rPr>
          <w:rFonts w:ascii="Times New Roman" w:hAnsi="Times New Roman" w:cs="Times New Roman"/>
          <w:i/>
          <w:iCs/>
          <w:sz w:val="28"/>
          <w:szCs w:val="28"/>
        </w:rPr>
        <w:t xml:space="preserve"> </w:t>
      </w:r>
      <w:r w:rsidRPr="00F26B3F">
        <w:rPr>
          <w:rFonts w:ascii="Times New Roman" w:hAnsi="Times New Roman" w:cs="Times New Roman"/>
          <w:sz w:val="28"/>
          <w:szCs w:val="28"/>
        </w:rPr>
        <w:t>как часть речи. Производные и непроизводные предлоги. Простые и составные предлоги.</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Союз</w:t>
      </w:r>
      <w:r w:rsidRPr="00F26B3F">
        <w:rPr>
          <w:rFonts w:ascii="Times New Roman" w:hAnsi="Times New Roman" w:cs="Times New Roman"/>
          <w:i/>
          <w:iCs/>
          <w:sz w:val="28"/>
          <w:szCs w:val="28"/>
        </w:rPr>
        <w:t xml:space="preserve"> </w:t>
      </w:r>
      <w:r w:rsidRPr="00F26B3F">
        <w:rPr>
          <w:rFonts w:ascii="Times New Roman" w:hAnsi="Times New Roman" w:cs="Times New Roman"/>
          <w:sz w:val="28"/>
          <w:szCs w:val="28"/>
        </w:rPr>
        <w:t>как часть речи. Союзы сочинительные и подчинительные, их разряды. Союзы простые и составные.</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Частица</w:t>
      </w:r>
      <w:r w:rsidRPr="000C1C72">
        <w:rPr>
          <w:rFonts w:ascii="Times New Roman" w:hAnsi="Times New Roman" w:cs="Times New Roman"/>
          <w:i/>
          <w:iCs/>
          <w:sz w:val="28"/>
          <w:szCs w:val="28"/>
        </w:rPr>
        <w:t xml:space="preserve"> </w:t>
      </w:r>
      <w:r w:rsidRPr="00F26B3F">
        <w:rPr>
          <w:rFonts w:ascii="Times New Roman" w:hAnsi="Times New Roman" w:cs="Times New Roman"/>
          <w:sz w:val="28"/>
          <w:szCs w:val="28"/>
        </w:rPr>
        <w:t>как часть речи. Разряды частиц по значению и употреблению.</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Междометие</w:t>
      </w:r>
      <w:r w:rsidRPr="00F26B3F">
        <w:rPr>
          <w:rFonts w:ascii="Times New Roman" w:hAnsi="Times New Roman" w:cs="Times New Roman"/>
          <w:b/>
          <w:bCs/>
          <w:i/>
          <w:iCs/>
          <w:sz w:val="28"/>
          <w:szCs w:val="28"/>
        </w:rPr>
        <w:t xml:space="preserve"> </w:t>
      </w:r>
      <w:r w:rsidRPr="00F26B3F">
        <w:rPr>
          <w:rFonts w:ascii="Times New Roman" w:hAnsi="Times New Roman" w:cs="Times New Roman"/>
          <w:sz w:val="28"/>
          <w:szCs w:val="28"/>
        </w:rPr>
        <w:t xml:space="preserve">как особый разряд слов. Основные функции междометий. Разряды междометий. </w:t>
      </w:r>
    </w:p>
    <w:p w:rsidR="00A766FA" w:rsidRPr="000C1C72" w:rsidRDefault="00A766FA" w:rsidP="00090711">
      <w:pPr>
        <w:tabs>
          <w:tab w:val="left" w:pos="705"/>
        </w:tabs>
        <w:spacing w:after="0" w:line="360" w:lineRule="auto"/>
        <w:jc w:val="both"/>
        <w:rPr>
          <w:rFonts w:ascii="Times New Roman" w:hAnsi="Times New Roman" w:cs="Times New Roman"/>
          <w:bCs/>
          <w:i/>
          <w:iCs/>
          <w:sz w:val="28"/>
          <w:szCs w:val="28"/>
        </w:rPr>
      </w:pPr>
      <w:r w:rsidRPr="000C1C72">
        <w:rPr>
          <w:rFonts w:ascii="Times New Roman" w:hAnsi="Times New Roman" w:cs="Times New Roman"/>
          <w:bCs/>
          <w:i/>
          <w:iCs/>
          <w:sz w:val="28"/>
          <w:szCs w:val="28"/>
        </w:rPr>
        <w:t xml:space="preserve">Звукоподражательные слова. </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lastRenderedPageBreak/>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 xml:space="preserve">Соблюдение основных морфологических норм русского литературного языка. </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Правильное употребление в речи имен существительных с учетом их родовой отнесённости и особенностей образования форм именительного и родительного падежа множественного числа. Правильное употребление в речи степеней сравнения и полных и кратких форм имен прилагательных. Правильное употребление в речи собирательных числительных и падежных форм количественных числительных. Правильное употребление местоимений в речи. Правильное употребление в речи личных форм глагола, а также форм повелительного наклонения. Использование словарей грамматических трудностей русского языка. </w:t>
      </w:r>
    </w:p>
    <w:p w:rsidR="00A766FA" w:rsidRPr="000C1C72" w:rsidRDefault="00A766FA" w:rsidP="00090711">
      <w:pPr>
        <w:tabs>
          <w:tab w:val="left" w:pos="705"/>
        </w:tabs>
        <w:spacing w:after="0" w:line="360" w:lineRule="auto"/>
        <w:jc w:val="both"/>
        <w:rPr>
          <w:rFonts w:ascii="Times New Roman" w:hAnsi="Times New Roman" w:cs="Times New Roman"/>
          <w:i/>
          <w:sz w:val="28"/>
          <w:szCs w:val="28"/>
        </w:rPr>
      </w:pPr>
      <w:r w:rsidRPr="000C1C72">
        <w:rPr>
          <w:rFonts w:ascii="Times New Roman" w:hAnsi="Times New Roman" w:cs="Times New Roman"/>
          <w:bCs/>
          <w:i/>
          <w:sz w:val="28"/>
          <w:szCs w:val="28"/>
        </w:rPr>
        <w:t>Синтаксис</w:t>
      </w:r>
      <w:r w:rsidRPr="000C1C72">
        <w:rPr>
          <w:rFonts w:ascii="Times New Roman" w:hAnsi="Times New Roman" w:cs="Times New Roman"/>
          <w:i/>
          <w:sz w:val="28"/>
          <w:szCs w:val="28"/>
        </w:rPr>
        <w:t>.</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Синтаксис как раздел грамматики. Связь синтаксиса и морфологии. </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Словосочетание и предложение как единицы синтаксиса. Виды и средства синтаксической связи.</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Словосочетание.</w:t>
      </w:r>
      <w:r w:rsidRPr="00F26B3F">
        <w:rPr>
          <w:rFonts w:ascii="Times New Roman" w:hAnsi="Times New Roman" w:cs="Times New Roman"/>
          <w:b/>
          <w:bCs/>
          <w:sz w:val="28"/>
          <w:szCs w:val="28"/>
        </w:rPr>
        <w:t xml:space="preserve"> </w:t>
      </w:r>
      <w:r w:rsidRPr="00F26B3F">
        <w:rPr>
          <w:rFonts w:ascii="Times New Roman" w:hAnsi="Times New Roman" w:cs="Times New Roman"/>
          <w:sz w:val="28"/>
          <w:szCs w:val="28"/>
        </w:rPr>
        <w:t xml:space="preserve">Основные признаки словосочетания; смысловая и грамматическая связь главного и зависимого слова в словосочетании. Основные виды словосочетаний по морфологическим свойствам главного слова: именные, глагольные, наречные. Типы связи слов в словосочетании: согласование, управление, примыкание. Нормы сочетания слов и их нарушения в речи. Выбор падежной формы управляемого слова, предложно-падежной формы управляемого существительного. </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Предложение</w:t>
      </w:r>
      <w:r w:rsidRPr="000C1C72">
        <w:rPr>
          <w:rFonts w:ascii="Times New Roman" w:hAnsi="Times New Roman" w:cs="Times New Roman"/>
          <w:i/>
          <w:iCs/>
          <w:sz w:val="28"/>
          <w:szCs w:val="28"/>
        </w:rPr>
        <w:t>.</w:t>
      </w:r>
      <w:r w:rsidRPr="00F26B3F">
        <w:rPr>
          <w:rFonts w:ascii="Times New Roman" w:hAnsi="Times New Roman" w:cs="Times New Roman"/>
          <w:sz w:val="28"/>
          <w:szCs w:val="28"/>
        </w:rPr>
        <w:t xml:space="preserve"> Предложение как основная единица синтаксиса и как минимальное речевое высказывание. Основные признаки предложения и его отличия от других языковых единиц. </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Виды предложений по цели высказывания: невопросительные (повествовательные, побудительные) и вопросительные. Виды предложений по эмоциональной окраске: невосклицательные и восклицательные. Интонационные и смысловые особенности повествовательных, побудительных, </w:t>
      </w:r>
      <w:r w:rsidRPr="00F26B3F">
        <w:rPr>
          <w:rFonts w:ascii="Times New Roman" w:hAnsi="Times New Roman" w:cs="Times New Roman"/>
          <w:sz w:val="28"/>
          <w:szCs w:val="28"/>
        </w:rPr>
        <w:lastRenderedPageBreak/>
        <w:t xml:space="preserve">вопросительных, восклицательных предложений. </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Предложения утвердительные и отрицательные.</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 xml:space="preserve">Синтаксическая структура предложения. Грамматическая </w:t>
      </w:r>
      <w:r w:rsidRPr="000C1C72">
        <w:rPr>
          <w:rFonts w:ascii="Times New Roman" w:hAnsi="Times New Roman" w:cs="Times New Roman"/>
          <w:iCs/>
          <w:sz w:val="28"/>
          <w:szCs w:val="28"/>
        </w:rPr>
        <w:t>(предикативная)</w:t>
      </w:r>
      <w:r w:rsidRPr="00F26B3F">
        <w:rPr>
          <w:rFonts w:ascii="Times New Roman" w:hAnsi="Times New Roman" w:cs="Times New Roman"/>
          <w:sz w:val="28"/>
          <w:szCs w:val="28"/>
        </w:rPr>
        <w:t xml:space="preserve"> основа предложения. Предложения простые и сложные.</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Простое предложение</w:t>
      </w:r>
      <w:r w:rsidRPr="00F26B3F">
        <w:rPr>
          <w:rFonts w:ascii="Times New Roman" w:hAnsi="Times New Roman" w:cs="Times New Roman"/>
          <w:b/>
          <w:bCs/>
          <w:i/>
          <w:iCs/>
          <w:sz w:val="28"/>
          <w:szCs w:val="28"/>
        </w:rPr>
        <w:t>.</w:t>
      </w:r>
      <w:r w:rsidRPr="00F26B3F">
        <w:rPr>
          <w:rFonts w:ascii="Times New Roman" w:hAnsi="Times New Roman" w:cs="Times New Roman"/>
          <w:sz w:val="28"/>
          <w:szCs w:val="28"/>
        </w:rPr>
        <w:t xml:space="preserve"> Синтаксическая структура простого предложения. Главные члены двусоставного предложения. Способы выражения подлежащего. Виды сказуемого: простое глагольное, составное глагольное, составное именное сказуемое, способы их выражения. Особенности связи подлежащего и сказуемого.</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Второстепенные члены предложения: определение (согласованное, несогласованное; приложение как разновидность определения), дополнение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Односоставные предложения. Главный член односоставного предложения. Основные группы односоставных предложений: определенно-личные, неопределенно-личные, безличные, назывные. Их структурные и смысловые особенности. Вопрос об обобщенно-личных предложениях.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Предложения распространенные и нераспространенные. Предложения полные и неполные. Наблюдение за употреблением неполных предложений в устных и письменных текстах.</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 xml:space="preserve">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 </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 xml:space="preserve">Предложения с обособленными членами. Обособленное определение и приложение. Обособленное обстоятельство. Правильное построение предложений с </w:t>
      </w:r>
      <w:r w:rsidRPr="00F26B3F">
        <w:rPr>
          <w:rFonts w:ascii="Times New Roman" w:hAnsi="Times New Roman" w:cs="Times New Roman"/>
          <w:sz w:val="28"/>
          <w:szCs w:val="28"/>
        </w:rPr>
        <w:lastRenderedPageBreak/>
        <w:t>причастным и деепричастным оборотами.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Вводные конструкции (слова, словосочетания, предложения). Группы вводных конструкций по значению. Синонимия вводных конструкций. Использование вводных слов как средства связи предложений и смысловых частей текста. Наблюдение за использованием вводных конструкций в устных и письменных текстах.</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Вставные конструкции. Особенности употребления вставных конструкций.</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Сложное предложение.</w:t>
      </w:r>
      <w:r w:rsidRPr="00F26B3F">
        <w:rPr>
          <w:rFonts w:ascii="Times New Roman" w:hAnsi="Times New Roman" w:cs="Times New Roman"/>
          <w:sz w:val="28"/>
          <w:szCs w:val="28"/>
        </w:rPr>
        <w:t xml:space="preserve"> Смысловое, структурное и интонационное единство частей сложного предложения. Основные средства синтаксической связи между частями сложного предложения. Бессоюзные и союзные (сложносочиненные и сложноподчиненные) сложные предложения.</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 xml:space="preserve">Сложносочиненное предложение, его строение. Средства связи частей сложносочиненного предложения. Смысловые отношения между частями сложносочиненного предложения. Сложноподчиненное предложение, его строение. Главная и придаточная части предложения. Средства связи частей сложноподчиненного предложения: интонация, подчинительные союзы, союзные слова, указательные слова. </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 Вопрос о классификации сложноподчиненных предложений. Виды сложноподчиненных предложений. Наблюдение за особенностями использования сложноподчиненных предложений в устных и письменных текстах.</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 xml:space="preserve">Сложноподчиненные предложения с несколькими придаточными. Соподчинение (однородное и неоднородное) и последовательное подчинение придаточных частей. Бессоюзное сложное предложение. Определение смысловых отношений между частями бессоюзного сложного предложения, интонационного и </w:t>
      </w:r>
      <w:r w:rsidRPr="00F26B3F">
        <w:rPr>
          <w:rFonts w:ascii="Times New Roman" w:hAnsi="Times New Roman" w:cs="Times New Roman"/>
          <w:sz w:val="28"/>
          <w:szCs w:val="28"/>
        </w:rPr>
        <w:lastRenderedPageBreak/>
        <w:t>пунктуационного выражения этих отношений.</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 xml:space="preserve">Типы сложных предложений с разными видами связи. </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Правильное построение сложных предложений разных видов. Синонимия простого и сложного предложений.</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Способы передачи чужой речи: прямая и косвенная речь. Синонимия предложений с прямой и косвенной речью. Использование разных способов цитирования в собственных речевых высказываниях.</w:t>
      </w:r>
    </w:p>
    <w:p w:rsidR="00A766FA" w:rsidRPr="000C1C72" w:rsidRDefault="00A766FA" w:rsidP="0077158A">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Текст.</w:t>
      </w:r>
      <w:r w:rsidRPr="000C1C72">
        <w:rPr>
          <w:rFonts w:ascii="Times New Roman" w:hAnsi="Times New Roman" w:cs="Times New Roman"/>
          <w:bCs/>
          <w:sz w:val="28"/>
          <w:szCs w:val="28"/>
        </w:rPr>
        <w:t xml:space="preserve"> </w:t>
      </w:r>
      <w:r w:rsidRPr="00F26B3F">
        <w:rPr>
          <w:rFonts w:ascii="Times New Roman" w:hAnsi="Times New Roman" w:cs="Times New Roman"/>
          <w:sz w:val="28"/>
          <w:szCs w:val="28"/>
        </w:rPr>
        <w:t xml:space="preserve">Средства связи предложений и частей текста. Абзац как средство композиционно-стилистического членения текста. </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Соблюдение основных синтаксических норм русского литературного языка в собственной речи.</w:t>
      </w:r>
      <w:r w:rsidR="00717249">
        <w:rPr>
          <w:rFonts w:ascii="Times New Roman" w:hAnsi="Times New Roman" w:cs="Times New Roman"/>
          <w:sz w:val="28"/>
          <w:szCs w:val="28"/>
        </w:rPr>
        <w:t xml:space="preserve"> </w:t>
      </w:r>
      <w:r w:rsidRPr="00F26B3F">
        <w:rPr>
          <w:rFonts w:ascii="Times New Roman" w:hAnsi="Times New Roman" w:cs="Times New Roman"/>
          <w:sz w:val="28"/>
          <w:szCs w:val="28"/>
        </w:rPr>
        <w:t>Синтаксическая синонимия. Стилистические различия между синтаксическими синонимами.</w:t>
      </w:r>
      <w:r w:rsidR="00717249">
        <w:rPr>
          <w:rFonts w:ascii="Times New Roman" w:hAnsi="Times New Roman" w:cs="Times New Roman"/>
          <w:sz w:val="28"/>
          <w:szCs w:val="28"/>
        </w:rPr>
        <w:t xml:space="preserve">  </w:t>
      </w:r>
      <w:r w:rsidRPr="000C1C72">
        <w:rPr>
          <w:rFonts w:ascii="Times New Roman" w:hAnsi="Times New Roman" w:cs="Times New Roman"/>
          <w:iCs/>
          <w:sz w:val="28"/>
          <w:szCs w:val="28"/>
        </w:rPr>
        <w:t>Основные выразительные средства синтаксиса. Использование различных синтаксических конструкций как средства усиления выразительности речи (восклицательные предложения, обращения, предложения с однородными членами и т. д.).</w:t>
      </w:r>
    </w:p>
    <w:p w:rsidR="00A766FA" w:rsidRPr="000C1C72" w:rsidRDefault="00A766FA" w:rsidP="00090711">
      <w:pPr>
        <w:tabs>
          <w:tab w:val="left" w:pos="705"/>
        </w:tabs>
        <w:spacing w:after="0" w:line="360" w:lineRule="auto"/>
        <w:jc w:val="both"/>
        <w:rPr>
          <w:rFonts w:ascii="Times New Roman" w:hAnsi="Times New Roman" w:cs="Times New Roman"/>
          <w:i/>
          <w:sz w:val="28"/>
          <w:szCs w:val="28"/>
        </w:rPr>
      </w:pPr>
      <w:r w:rsidRPr="000C1C72">
        <w:rPr>
          <w:rFonts w:ascii="Times New Roman" w:hAnsi="Times New Roman" w:cs="Times New Roman"/>
          <w:bCs/>
          <w:i/>
          <w:sz w:val="28"/>
          <w:szCs w:val="28"/>
        </w:rPr>
        <w:t>Правописание: орфография и пунктуация</w:t>
      </w:r>
      <w:r w:rsidRPr="000C1C72">
        <w:rPr>
          <w:rFonts w:ascii="Times New Roman" w:hAnsi="Times New Roman" w:cs="Times New Roman"/>
          <w:i/>
          <w:sz w:val="28"/>
          <w:szCs w:val="28"/>
        </w:rPr>
        <w:t>.</w:t>
      </w:r>
    </w:p>
    <w:p w:rsidR="00A766FA" w:rsidRPr="00090711"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Орфография</w:t>
      </w:r>
      <w:r w:rsidRPr="00090711">
        <w:rPr>
          <w:rFonts w:ascii="Times New Roman" w:hAnsi="Times New Roman" w:cs="Times New Roman"/>
          <w:i/>
          <w:iCs/>
          <w:sz w:val="28"/>
          <w:szCs w:val="28"/>
        </w:rPr>
        <w:t xml:space="preserve"> </w:t>
      </w:r>
      <w:r w:rsidRPr="00090711">
        <w:rPr>
          <w:rFonts w:ascii="Times New Roman" w:hAnsi="Times New Roman" w:cs="Times New Roman"/>
          <w:sz w:val="28"/>
          <w:szCs w:val="28"/>
        </w:rPr>
        <w:t>как система правил правописания слов и их форм. Разделы и основные принципы русской орфографии. Понятие орфограммы.</w:t>
      </w:r>
      <w:r w:rsidR="00717249">
        <w:rPr>
          <w:rFonts w:ascii="Times New Roman" w:hAnsi="Times New Roman" w:cs="Times New Roman"/>
          <w:sz w:val="28"/>
          <w:szCs w:val="28"/>
        </w:rPr>
        <w:t xml:space="preserve"> </w:t>
      </w:r>
      <w:r w:rsidRPr="00090711">
        <w:rPr>
          <w:rFonts w:ascii="Times New Roman" w:hAnsi="Times New Roman" w:cs="Times New Roman"/>
          <w:sz w:val="28"/>
          <w:szCs w:val="28"/>
        </w:rPr>
        <w:t>Правописание гласных и согласных в корнях слов.</w:t>
      </w:r>
      <w:r w:rsidR="00717249">
        <w:rPr>
          <w:rFonts w:ascii="Times New Roman" w:hAnsi="Times New Roman" w:cs="Times New Roman"/>
          <w:sz w:val="28"/>
          <w:szCs w:val="28"/>
        </w:rPr>
        <w:t xml:space="preserve"> </w:t>
      </w:r>
      <w:r w:rsidRPr="00090711">
        <w:rPr>
          <w:rFonts w:ascii="Times New Roman" w:hAnsi="Times New Roman" w:cs="Times New Roman"/>
          <w:sz w:val="28"/>
          <w:szCs w:val="28"/>
        </w:rPr>
        <w:t>Правописание гласных и согласных в приставках.</w:t>
      </w:r>
      <w:r w:rsidR="00717249">
        <w:rPr>
          <w:rFonts w:ascii="Times New Roman" w:hAnsi="Times New Roman" w:cs="Times New Roman"/>
          <w:sz w:val="28"/>
          <w:szCs w:val="28"/>
        </w:rPr>
        <w:t xml:space="preserve"> </w:t>
      </w:r>
      <w:r w:rsidRPr="00090711">
        <w:rPr>
          <w:rFonts w:ascii="Times New Roman" w:hAnsi="Times New Roman" w:cs="Times New Roman"/>
          <w:sz w:val="28"/>
          <w:szCs w:val="28"/>
        </w:rPr>
        <w:t>Правописание суффиксов в словах разных частей речи.</w:t>
      </w:r>
      <w:r w:rsidR="00717249">
        <w:rPr>
          <w:rFonts w:ascii="Times New Roman" w:hAnsi="Times New Roman" w:cs="Times New Roman"/>
          <w:sz w:val="28"/>
          <w:szCs w:val="28"/>
        </w:rPr>
        <w:t xml:space="preserve"> </w:t>
      </w:r>
      <w:r w:rsidRPr="00090711">
        <w:rPr>
          <w:rFonts w:ascii="Times New Roman" w:hAnsi="Times New Roman" w:cs="Times New Roman"/>
          <w:sz w:val="28"/>
          <w:szCs w:val="28"/>
        </w:rPr>
        <w:t xml:space="preserve">Правописание окончаний в словах разных частей речи.   </w:t>
      </w:r>
      <w:r w:rsidRPr="00090711">
        <w:rPr>
          <w:rFonts w:ascii="Times New Roman" w:hAnsi="Times New Roman" w:cs="Times New Roman"/>
          <w:b/>
          <w:bCs/>
          <w:i/>
          <w:iCs/>
          <w:sz w:val="28"/>
          <w:szCs w:val="28"/>
        </w:rPr>
        <w:t>н</w:t>
      </w:r>
      <w:r w:rsidRPr="00090711">
        <w:rPr>
          <w:rFonts w:ascii="Times New Roman" w:hAnsi="Times New Roman" w:cs="Times New Roman"/>
          <w:sz w:val="28"/>
          <w:szCs w:val="28"/>
        </w:rPr>
        <w:t xml:space="preserve"> и </w:t>
      </w:r>
      <w:r w:rsidRPr="00090711">
        <w:rPr>
          <w:rFonts w:ascii="Times New Roman" w:hAnsi="Times New Roman" w:cs="Times New Roman"/>
          <w:b/>
          <w:bCs/>
          <w:i/>
          <w:iCs/>
          <w:sz w:val="28"/>
          <w:szCs w:val="28"/>
        </w:rPr>
        <w:t>нн</w:t>
      </w:r>
      <w:r w:rsidRPr="00090711">
        <w:rPr>
          <w:rFonts w:ascii="Times New Roman" w:hAnsi="Times New Roman" w:cs="Times New Roman"/>
          <w:sz w:val="28"/>
          <w:szCs w:val="28"/>
        </w:rPr>
        <w:t xml:space="preserve"> в словах разных частей речи.</w:t>
      </w:r>
      <w:r w:rsidR="00717249">
        <w:rPr>
          <w:rFonts w:ascii="Times New Roman" w:hAnsi="Times New Roman" w:cs="Times New Roman"/>
          <w:sz w:val="28"/>
          <w:szCs w:val="28"/>
        </w:rPr>
        <w:t xml:space="preserve"> </w:t>
      </w:r>
      <w:r w:rsidRPr="00090711">
        <w:rPr>
          <w:rFonts w:ascii="Times New Roman" w:hAnsi="Times New Roman" w:cs="Times New Roman"/>
          <w:sz w:val="28"/>
          <w:szCs w:val="28"/>
        </w:rPr>
        <w:t xml:space="preserve">Употребление </w:t>
      </w:r>
      <w:r w:rsidRPr="00090711">
        <w:rPr>
          <w:rFonts w:ascii="Times New Roman" w:hAnsi="Times New Roman" w:cs="Times New Roman"/>
          <w:b/>
          <w:bCs/>
          <w:i/>
          <w:iCs/>
          <w:sz w:val="28"/>
          <w:szCs w:val="28"/>
        </w:rPr>
        <w:t>ъ</w:t>
      </w:r>
      <w:r w:rsidRPr="00090711">
        <w:rPr>
          <w:rFonts w:ascii="Times New Roman" w:hAnsi="Times New Roman" w:cs="Times New Roman"/>
          <w:sz w:val="28"/>
          <w:szCs w:val="28"/>
        </w:rPr>
        <w:t xml:space="preserve"> и </w:t>
      </w:r>
      <w:r w:rsidRPr="00090711">
        <w:rPr>
          <w:rFonts w:ascii="Times New Roman" w:hAnsi="Times New Roman" w:cs="Times New Roman"/>
          <w:b/>
          <w:bCs/>
          <w:i/>
          <w:iCs/>
          <w:sz w:val="28"/>
          <w:szCs w:val="28"/>
        </w:rPr>
        <w:t>ь</w:t>
      </w:r>
      <w:r w:rsidRPr="00090711">
        <w:rPr>
          <w:rFonts w:ascii="Times New Roman" w:hAnsi="Times New Roman" w:cs="Times New Roman"/>
          <w:sz w:val="28"/>
          <w:szCs w:val="28"/>
        </w:rPr>
        <w:t>.</w:t>
      </w:r>
      <w:r w:rsidR="00717249">
        <w:rPr>
          <w:rFonts w:ascii="Times New Roman" w:hAnsi="Times New Roman" w:cs="Times New Roman"/>
          <w:sz w:val="28"/>
          <w:szCs w:val="28"/>
        </w:rPr>
        <w:t xml:space="preserve"> </w:t>
      </w:r>
      <w:r w:rsidRPr="00090711">
        <w:rPr>
          <w:rFonts w:ascii="Times New Roman" w:hAnsi="Times New Roman" w:cs="Times New Roman"/>
          <w:sz w:val="28"/>
          <w:szCs w:val="28"/>
        </w:rPr>
        <w:t xml:space="preserve">Правописание гласных после шипящих и </w:t>
      </w:r>
      <w:r w:rsidRPr="00090711">
        <w:rPr>
          <w:rFonts w:ascii="Times New Roman" w:hAnsi="Times New Roman" w:cs="Times New Roman"/>
          <w:b/>
          <w:bCs/>
          <w:i/>
          <w:iCs/>
          <w:sz w:val="28"/>
          <w:szCs w:val="28"/>
        </w:rPr>
        <w:t>ц</w:t>
      </w:r>
      <w:r w:rsidRPr="00090711">
        <w:rPr>
          <w:rFonts w:ascii="Times New Roman" w:hAnsi="Times New Roman" w:cs="Times New Roman"/>
          <w:sz w:val="28"/>
          <w:szCs w:val="28"/>
        </w:rPr>
        <w:t>.</w:t>
      </w:r>
      <w:r w:rsidR="00717249">
        <w:rPr>
          <w:rFonts w:ascii="Times New Roman" w:hAnsi="Times New Roman" w:cs="Times New Roman"/>
          <w:sz w:val="28"/>
          <w:szCs w:val="28"/>
        </w:rPr>
        <w:t xml:space="preserve"> </w:t>
      </w:r>
      <w:r w:rsidRPr="00090711">
        <w:rPr>
          <w:rFonts w:ascii="Times New Roman" w:hAnsi="Times New Roman" w:cs="Times New Roman"/>
          <w:sz w:val="28"/>
          <w:szCs w:val="28"/>
        </w:rPr>
        <w:t>Слитное и дефисное написание слов</w:t>
      </w:r>
      <w:r w:rsidR="00717249">
        <w:rPr>
          <w:rFonts w:ascii="Times New Roman" w:hAnsi="Times New Roman" w:cs="Times New Roman"/>
          <w:sz w:val="28"/>
          <w:szCs w:val="28"/>
        </w:rPr>
        <w:t xml:space="preserve">.  </w:t>
      </w:r>
      <w:r w:rsidRPr="00090711">
        <w:rPr>
          <w:rFonts w:ascii="Times New Roman" w:hAnsi="Times New Roman" w:cs="Times New Roman"/>
          <w:sz w:val="28"/>
          <w:szCs w:val="28"/>
        </w:rPr>
        <w:t xml:space="preserve">Слитное и раздельное написание </w:t>
      </w:r>
      <w:r w:rsidRPr="00090711">
        <w:rPr>
          <w:rFonts w:ascii="Times New Roman" w:hAnsi="Times New Roman" w:cs="Times New Roman"/>
          <w:b/>
          <w:bCs/>
          <w:i/>
          <w:iCs/>
          <w:sz w:val="28"/>
          <w:szCs w:val="28"/>
        </w:rPr>
        <w:t>не</w:t>
      </w:r>
      <w:r w:rsidRPr="00090711">
        <w:rPr>
          <w:rFonts w:ascii="Times New Roman" w:hAnsi="Times New Roman" w:cs="Times New Roman"/>
          <w:sz w:val="28"/>
          <w:szCs w:val="28"/>
        </w:rPr>
        <w:t xml:space="preserve"> и </w:t>
      </w:r>
      <w:r w:rsidRPr="00090711">
        <w:rPr>
          <w:rFonts w:ascii="Times New Roman" w:hAnsi="Times New Roman" w:cs="Times New Roman"/>
          <w:b/>
          <w:bCs/>
          <w:i/>
          <w:iCs/>
          <w:sz w:val="28"/>
          <w:szCs w:val="28"/>
        </w:rPr>
        <w:t>ни</w:t>
      </w:r>
      <w:r w:rsidRPr="00090711">
        <w:rPr>
          <w:rFonts w:ascii="Times New Roman" w:hAnsi="Times New Roman" w:cs="Times New Roman"/>
          <w:sz w:val="28"/>
          <w:szCs w:val="28"/>
        </w:rPr>
        <w:t xml:space="preserve"> со словами разных частей речи.</w:t>
      </w:r>
      <w:r w:rsidR="00717249">
        <w:rPr>
          <w:rFonts w:ascii="Times New Roman" w:hAnsi="Times New Roman" w:cs="Times New Roman"/>
          <w:sz w:val="28"/>
          <w:szCs w:val="28"/>
        </w:rPr>
        <w:t xml:space="preserve">  </w:t>
      </w:r>
      <w:r w:rsidRPr="00090711">
        <w:rPr>
          <w:rFonts w:ascii="Times New Roman" w:hAnsi="Times New Roman" w:cs="Times New Roman"/>
          <w:sz w:val="28"/>
          <w:szCs w:val="28"/>
        </w:rPr>
        <w:t>Правописание наречий.</w:t>
      </w:r>
      <w:r w:rsidR="00717249">
        <w:rPr>
          <w:rFonts w:ascii="Times New Roman" w:hAnsi="Times New Roman" w:cs="Times New Roman"/>
          <w:sz w:val="28"/>
          <w:szCs w:val="28"/>
        </w:rPr>
        <w:t xml:space="preserve"> </w:t>
      </w:r>
      <w:r w:rsidRPr="00090711">
        <w:rPr>
          <w:rFonts w:ascii="Times New Roman" w:hAnsi="Times New Roman" w:cs="Times New Roman"/>
          <w:sz w:val="28"/>
          <w:szCs w:val="28"/>
        </w:rPr>
        <w:t>Правописание предлогов, союзов, частиц.</w:t>
      </w:r>
      <w:r w:rsidR="00717249">
        <w:rPr>
          <w:rFonts w:ascii="Times New Roman" w:hAnsi="Times New Roman" w:cs="Times New Roman"/>
          <w:sz w:val="28"/>
          <w:szCs w:val="28"/>
        </w:rPr>
        <w:t xml:space="preserve">  </w:t>
      </w:r>
      <w:r w:rsidRPr="00090711">
        <w:rPr>
          <w:rFonts w:ascii="Times New Roman" w:hAnsi="Times New Roman" w:cs="Times New Roman"/>
          <w:sz w:val="28"/>
          <w:szCs w:val="28"/>
        </w:rPr>
        <w:t>Употребление строчной и прописной букв.</w:t>
      </w:r>
      <w:r w:rsidR="00717249">
        <w:rPr>
          <w:rFonts w:ascii="Times New Roman" w:hAnsi="Times New Roman" w:cs="Times New Roman"/>
          <w:sz w:val="28"/>
          <w:szCs w:val="28"/>
        </w:rPr>
        <w:t xml:space="preserve"> </w:t>
      </w:r>
      <w:r w:rsidRPr="00090711">
        <w:rPr>
          <w:rFonts w:ascii="Times New Roman" w:hAnsi="Times New Roman" w:cs="Times New Roman"/>
          <w:sz w:val="28"/>
          <w:szCs w:val="28"/>
        </w:rPr>
        <w:t>Правила переноса.</w:t>
      </w:r>
    </w:p>
    <w:p w:rsidR="00A766FA" w:rsidRPr="00C7092A" w:rsidRDefault="00A766FA" w:rsidP="00090711">
      <w:pPr>
        <w:tabs>
          <w:tab w:val="left" w:pos="705"/>
        </w:tabs>
        <w:spacing w:after="0" w:line="360" w:lineRule="auto"/>
        <w:jc w:val="both"/>
        <w:rPr>
          <w:rFonts w:ascii="Times New Roman" w:hAnsi="Times New Roman" w:cs="Times New Roman"/>
          <w:i/>
          <w:iCs/>
          <w:sz w:val="28"/>
          <w:szCs w:val="28"/>
        </w:rPr>
      </w:pPr>
      <w:r w:rsidRPr="000C1C72">
        <w:rPr>
          <w:rFonts w:ascii="Times New Roman" w:hAnsi="Times New Roman" w:cs="Times New Roman"/>
          <w:bCs/>
          <w:i/>
          <w:iCs/>
          <w:sz w:val="28"/>
          <w:szCs w:val="28"/>
        </w:rPr>
        <w:t>Пунктуация</w:t>
      </w:r>
      <w:r w:rsidRPr="00090711">
        <w:rPr>
          <w:rFonts w:ascii="Times New Roman" w:hAnsi="Times New Roman" w:cs="Times New Roman"/>
          <w:i/>
          <w:iCs/>
          <w:sz w:val="28"/>
          <w:szCs w:val="28"/>
        </w:rPr>
        <w:t xml:space="preserve"> </w:t>
      </w:r>
      <w:r w:rsidRPr="00090711">
        <w:rPr>
          <w:rFonts w:ascii="Times New Roman" w:hAnsi="Times New Roman" w:cs="Times New Roman"/>
          <w:sz w:val="28"/>
          <w:szCs w:val="28"/>
        </w:rPr>
        <w:t xml:space="preserve">как система правил правописания предложений. Основные принципы русской пунктуации. Знаки препинания, их функции. Одиночные и парные знаки препинания. Сочетание знаков препинания. Вариативность постановки знаков препинания. </w:t>
      </w:r>
      <w:r w:rsidRPr="00090711">
        <w:rPr>
          <w:rFonts w:ascii="Times New Roman" w:hAnsi="Times New Roman" w:cs="Times New Roman"/>
          <w:i/>
          <w:iCs/>
          <w:sz w:val="28"/>
          <w:szCs w:val="28"/>
        </w:rPr>
        <w:t>Авторское употребление знаков препинания.</w:t>
      </w:r>
      <w:r w:rsidR="00717249">
        <w:rPr>
          <w:rFonts w:ascii="Times New Roman" w:hAnsi="Times New Roman" w:cs="Times New Roman"/>
          <w:i/>
          <w:iCs/>
          <w:sz w:val="28"/>
          <w:szCs w:val="28"/>
        </w:rPr>
        <w:t xml:space="preserve"> </w:t>
      </w:r>
      <w:r w:rsidRPr="00090711">
        <w:rPr>
          <w:rFonts w:ascii="Times New Roman" w:hAnsi="Times New Roman" w:cs="Times New Roman"/>
          <w:sz w:val="28"/>
          <w:szCs w:val="28"/>
        </w:rPr>
        <w:t>Знаки препинания в конце предложения.</w:t>
      </w:r>
      <w:r w:rsidR="00717249">
        <w:rPr>
          <w:rFonts w:ascii="Times New Roman" w:hAnsi="Times New Roman" w:cs="Times New Roman"/>
          <w:i/>
          <w:iCs/>
          <w:sz w:val="28"/>
          <w:szCs w:val="28"/>
        </w:rPr>
        <w:t xml:space="preserve"> </w:t>
      </w:r>
      <w:r w:rsidRPr="00090711">
        <w:rPr>
          <w:rFonts w:ascii="Times New Roman" w:hAnsi="Times New Roman" w:cs="Times New Roman"/>
          <w:sz w:val="28"/>
          <w:szCs w:val="28"/>
        </w:rPr>
        <w:t xml:space="preserve">Знаки препинания в простом предложении (тире между подлежащим и сказуемым, тире в неполном </w:t>
      </w:r>
      <w:r w:rsidRPr="00090711">
        <w:rPr>
          <w:rFonts w:ascii="Times New Roman" w:hAnsi="Times New Roman" w:cs="Times New Roman"/>
          <w:sz w:val="28"/>
          <w:szCs w:val="28"/>
        </w:rPr>
        <w:lastRenderedPageBreak/>
        <w:t>предложении и др.).</w:t>
      </w:r>
      <w:r w:rsidR="00C7092A">
        <w:rPr>
          <w:rFonts w:ascii="Times New Roman" w:hAnsi="Times New Roman" w:cs="Times New Roman"/>
          <w:i/>
          <w:iCs/>
          <w:sz w:val="28"/>
          <w:szCs w:val="28"/>
        </w:rPr>
        <w:t xml:space="preserve"> </w:t>
      </w:r>
      <w:r w:rsidRPr="00090711">
        <w:rPr>
          <w:rFonts w:ascii="Times New Roman" w:hAnsi="Times New Roman" w:cs="Times New Roman"/>
          <w:sz w:val="28"/>
          <w:szCs w:val="28"/>
        </w:rPr>
        <w:t>Знаки препинания в предложениях с однородными членами и обособленными членами предложения; в предложениях со словами, грамматически не связанными с членами предложения.</w:t>
      </w:r>
      <w:r w:rsidR="00C7092A">
        <w:rPr>
          <w:rFonts w:ascii="Times New Roman" w:hAnsi="Times New Roman" w:cs="Times New Roman"/>
          <w:i/>
          <w:iCs/>
          <w:sz w:val="28"/>
          <w:szCs w:val="28"/>
        </w:rPr>
        <w:t xml:space="preserve"> </w:t>
      </w:r>
      <w:r w:rsidRPr="00090711">
        <w:rPr>
          <w:rFonts w:ascii="Times New Roman" w:hAnsi="Times New Roman" w:cs="Times New Roman"/>
          <w:sz w:val="28"/>
          <w:szCs w:val="28"/>
        </w:rPr>
        <w:t>Знаки препинания в сложном предложении: сложносочиненном, сложноподчиненном, бессоюзном, а также в сложном предложении с разными видами связи.</w:t>
      </w:r>
      <w:r w:rsidR="00C7092A">
        <w:rPr>
          <w:rFonts w:ascii="Times New Roman" w:hAnsi="Times New Roman" w:cs="Times New Roman"/>
          <w:i/>
          <w:iCs/>
          <w:sz w:val="28"/>
          <w:szCs w:val="28"/>
        </w:rPr>
        <w:t xml:space="preserve"> </w:t>
      </w:r>
      <w:r w:rsidRPr="00090711">
        <w:rPr>
          <w:rFonts w:ascii="Times New Roman" w:hAnsi="Times New Roman" w:cs="Times New Roman"/>
          <w:sz w:val="28"/>
          <w:szCs w:val="28"/>
        </w:rPr>
        <w:t>Знаки препинания в предложениях с прямой речью.</w:t>
      </w:r>
      <w:r w:rsidR="00C7092A">
        <w:rPr>
          <w:rFonts w:ascii="Times New Roman" w:hAnsi="Times New Roman" w:cs="Times New Roman"/>
          <w:i/>
          <w:iCs/>
          <w:sz w:val="28"/>
          <w:szCs w:val="28"/>
        </w:rPr>
        <w:t xml:space="preserve"> </w:t>
      </w:r>
      <w:r w:rsidRPr="00090711">
        <w:rPr>
          <w:rFonts w:ascii="Times New Roman" w:hAnsi="Times New Roman" w:cs="Times New Roman"/>
          <w:sz w:val="28"/>
          <w:szCs w:val="28"/>
        </w:rPr>
        <w:t xml:space="preserve">Сочетание знаков препинания. Вариативность в использовании пунктуационных знаков. </w:t>
      </w:r>
    </w:p>
    <w:p w:rsidR="00A766FA" w:rsidRPr="000C1C72" w:rsidRDefault="00A766FA" w:rsidP="00090711">
      <w:pPr>
        <w:tabs>
          <w:tab w:val="left" w:pos="705"/>
        </w:tabs>
        <w:spacing w:after="0" w:line="360" w:lineRule="auto"/>
        <w:jc w:val="both"/>
        <w:rPr>
          <w:rFonts w:ascii="Times New Roman" w:hAnsi="Times New Roman" w:cs="Times New Roman"/>
          <w:bCs/>
          <w:i/>
          <w:sz w:val="28"/>
          <w:szCs w:val="28"/>
        </w:rPr>
      </w:pPr>
      <w:r w:rsidRPr="000C1C72">
        <w:rPr>
          <w:rFonts w:ascii="Times New Roman" w:hAnsi="Times New Roman" w:cs="Times New Roman"/>
          <w:bCs/>
          <w:i/>
          <w:sz w:val="28"/>
          <w:szCs w:val="28"/>
        </w:rPr>
        <w:t>Содержание, обеспечивающее формирование куль</w:t>
      </w:r>
      <w:r w:rsidR="00083101" w:rsidRPr="000C1C72">
        <w:rPr>
          <w:rFonts w:ascii="Times New Roman" w:hAnsi="Times New Roman" w:cs="Times New Roman"/>
          <w:bCs/>
          <w:i/>
          <w:sz w:val="28"/>
          <w:szCs w:val="28"/>
        </w:rPr>
        <w:t>туроведческой компетенции.</w:t>
      </w:r>
    </w:p>
    <w:p w:rsidR="00A766FA" w:rsidRPr="000C1C72" w:rsidRDefault="00A766FA" w:rsidP="00090711">
      <w:pPr>
        <w:tabs>
          <w:tab w:val="left" w:pos="705"/>
        </w:tabs>
        <w:spacing w:after="0" w:line="360" w:lineRule="auto"/>
        <w:jc w:val="both"/>
        <w:rPr>
          <w:rFonts w:ascii="Times New Roman" w:hAnsi="Times New Roman" w:cs="Times New Roman"/>
          <w:bCs/>
          <w:i/>
          <w:sz w:val="28"/>
          <w:szCs w:val="28"/>
        </w:rPr>
      </w:pPr>
      <w:r w:rsidRPr="000C1C72">
        <w:rPr>
          <w:rFonts w:ascii="Times New Roman" w:hAnsi="Times New Roman" w:cs="Times New Roman"/>
          <w:bCs/>
          <w:i/>
          <w:sz w:val="28"/>
          <w:szCs w:val="28"/>
        </w:rPr>
        <w:t>Язык и культура.</w:t>
      </w:r>
    </w:p>
    <w:p w:rsidR="00A147DF" w:rsidRDefault="00A766FA" w:rsidP="000B0359">
      <w:pPr>
        <w:tabs>
          <w:tab w:val="left" w:pos="705"/>
        </w:tabs>
        <w:spacing w:after="0" w:line="360" w:lineRule="auto"/>
        <w:jc w:val="both"/>
        <w:rPr>
          <w:rFonts w:ascii="Times New Roman" w:hAnsi="Times New Roman" w:cs="Times New Roman"/>
          <w:sz w:val="28"/>
          <w:szCs w:val="28"/>
        </w:rPr>
      </w:pPr>
      <w:r w:rsidRPr="00090711">
        <w:rPr>
          <w:rFonts w:ascii="Times New Roman" w:hAnsi="Times New Roman" w:cs="Times New Roman"/>
          <w:sz w:val="28"/>
          <w:szCs w:val="28"/>
        </w:rPr>
        <w:t xml:space="preserve">Отражение в языке культуры и истории народа. </w:t>
      </w:r>
      <w:r w:rsidR="00C7092A">
        <w:rPr>
          <w:rFonts w:ascii="Times New Roman" w:hAnsi="Times New Roman" w:cs="Times New Roman"/>
          <w:sz w:val="28"/>
          <w:szCs w:val="28"/>
        </w:rPr>
        <w:t xml:space="preserve"> </w:t>
      </w:r>
      <w:r w:rsidRPr="00090711">
        <w:rPr>
          <w:rFonts w:ascii="Times New Roman" w:hAnsi="Times New Roman" w:cs="Times New Roman"/>
          <w:sz w:val="28"/>
          <w:szCs w:val="28"/>
        </w:rPr>
        <w:t>Русский речевой этикет.</w:t>
      </w:r>
      <w:r w:rsidR="00C7092A">
        <w:rPr>
          <w:rFonts w:ascii="Times New Roman" w:hAnsi="Times New Roman" w:cs="Times New Roman"/>
          <w:sz w:val="28"/>
          <w:szCs w:val="28"/>
        </w:rPr>
        <w:t xml:space="preserve"> </w:t>
      </w:r>
      <w:r w:rsidRPr="00090711">
        <w:rPr>
          <w:rFonts w:ascii="Times New Roman" w:hAnsi="Times New Roman" w:cs="Times New Roman"/>
          <w:sz w:val="28"/>
          <w:szCs w:val="28"/>
        </w:rPr>
        <w:t>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w:t>
      </w:r>
      <w:r w:rsidR="00A147DF">
        <w:rPr>
          <w:rFonts w:ascii="Times New Roman" w:hAnsi="Times New Roman" w:cs="Times New Roman"/>
          <w:sz w:val="28"/>
          <w:szCs w:val="28"/>
        </w:rPr>
        <w:t>.</w:t>
      </w:r>
    </w:p>
    <w:p w:rsidR="00926EEA" w:rsidRDefault="00926EEA" w:rsidP="00A147DF">
      <w:pPr>
        <w:pStyle w:val="a6"/>
        <w:spacing w:line="360" w:lineRule="auto"/>
        <w:rPr>
          <w:b/>
          <w:sz w:val="28"/>
          <w:szCs w:val="28"/>
          <w:lang w:val="ru-RU"/>
        </w:rPr>
      </w:pPr>
    </w:p>
    <w:p w:rsidR="00A766FA" w:rsidRPr="000C1C72" w:rsidRDefault="00860098" w:rsidP="00A147DF">
      <w:pPr>
        <w:pStyle w:val="a6"/>
        <w:spacing w:line="360" w:lineRule="auto"/>
        <w:rPr>
          <w:b/>
          <w:i/>
          <w:sz w:val="28"/>
          <w:szCs w:val="28"/>
          <w:lang w:val="ru-RU"/>
        </w:rPr>
      </w:pPr>
      <w:r w:rsidRPr="000C1C72">
        <w:rPr>
          <w:b/>
          <w:i/>
          <w:sz w:val="28"/>
          <w:szCs w:val="28"/>
          <w:lang w:val="ru-RU"/>
        </w:rPr>
        <w:t xml:space="preserve">2.2.2.2.  </w:t>
      </w:r>
      <w:r w:rsidR="000B0359" w:rsidRPr="000C1C72">
        <w:rPr>
          <w:b/>
          <w:i/>
          <w:sz w:val="28"/>
          <w:szCs w:val="28"/>
          <w:lang w:val="ru-RU"/>
        </w:rPr>
        <w:t>Литература.</w:t>
      </w:r>
      <w:r w:rsidR="00A147DF" w:rsidRPr="000C1C72">
        <w:rPr>
          <w:b/>
          <w:i/>
          <w:sz w:val="28"/>
          <w:szCs w:val="28"/>
          <w:lang w:val="ru-RU"/>
        </w:rPr>
        <w:t xml:space="preserve">   </w:t>
      </w:r>
    </w:p>
    <w:p w:rsidR="00A766FA" w:rsidRPr="000C1C72" w:rsidRDefault="00A766FA" w:rsidP="002C68BA">
      <w:pPr>
        <w:spacing w:after="0" w:line="360" w:lineRule="auto"/>
        <w:rPr>
          <w:rFonts w:ascii="Times New Roman" w:hAnsi="Times New Roman" w:cs="Times New Roman"/>
          <w:bCs/>
          <w:i/>
          <w:sz w:val="28"/>
          <w:szCs w:val="28"/>
        </w:rPr>
      </w:pPr>
      <w:r w:rsidRPr="000C1C72">
        <w:rPr>
          <w:rFonts w:ascii="Times New Roman" w:hAnsi="Times New Roman" w:cs="Times New Roman"/>
          <w:bCs/>
          <w:i/>
          <w:sz w:val="28"/>
          <w:szCs w:val="28"/>
        </w:rPr>
        <w:t>Литература</w:t>
      </w:r>
      <w:r w:rsidR="00083101" w:rsidRPr="000C1C72">
        <w:rPr>
          <w:rFonts w:ascii="Times New Roman" w:hAnsi="Times New Roman" w:cs="Times New Roman"/>
          <w:bCs/>
          <w:i/>
          <w:sz w:val="28"/>
          <w:szCs w:val="28"/>
        </w:rPr>
        <w:t xml:space="preserve"> как искусство слова.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Художественная литература как одна из форм освоения мира, отражения богатства и многообразия духовного мира человека. Происхождение литературы. Миф. Литература и другие виды искусства. Мифология и ее влияние на возникновение и развитие литературы.</w:t>
      </w:r>
      <w:r w:rsidR="000D62B6">
        <w:rPr>
          <w:rFonts w:ascii="Times New Roman" w:hAnsi="Times New Roman" w:cs="Times New Roman"/>
          <w:sz w:val="28"/>
          <w:szCs w:val="28"/>
        </w:rPr>
        <w:t xml:space="preserve">  </w:t>
      </w:r>
      <w:r w:rsidRPr="002C68BA">
        <w:rPr>
          <w:rFonts w:ascii="Times New Roman" w:hAnsi="Times New Roman" w:cs="Times New Roman"/>
          <w:sz w:val="28"/>
          <w:szCs w:val="28"/>
        </w:rPr>
        <w:t>Герой художественного произведения. Герой художественного произведения и его роль в сюжете. «Разновозрастный отряд» героев художественных произведений, знакомых ученикам. Подросток — герой художественных произведений. «Золотое детство» и «пустыня отрочества» (Л. Толстой). Богатство и разнообразие жанров. Основные роды искусства слова: эпос, лирика и драма. Род как исторически сложившаяся общность художественных произведений. Судьба жанров эпоса, лирики и драмы в литературе разных народов. Постоянное обновление жанров: появление новых и угасание старых, обогащение и слияние жанров. Новое содержание и старые формы. Новое содержание и новые формы.</w:t>
      </w:r>
    </w:p>
    <w:p w:rsidR="00A766FA" w:rsidRPr="002C68BA" w:rsidRDefault="00A766FA" w:rsidP="002C68BA">
      <w:pPr>
        <w:spacing w:after="0" w:line="360" w:lineRule="auto"/>
        <w:rPr>
          <w:rFonts w:ascii="Times New Roman" w:hAnsi="Times New Roman" w:cs="Times New Roman"/>
          <w:sz w:val="28"/>
          <w:szCs w:val="28"/>
        </w:rPr>
      </w:pPr>
      <w:r w:rsidRPr="002C68BA">
        <w:rPr>
          <w:rFonts w:ascii="Times New Roman" w:hAnsi="Times New Roman" w:cs="Times New Roman"/>
          <w:sz w:val="28"/>
          <w:szCs w:val="28"/>
        </w:rPr>
        <w:t>Т е о р и я.  Роды и жанры литературы.</w:t>
      </w:r>
    </w:p>
    <w:p w:rsidR="00A766FA" w:rsidRPr="002C68BA" w:rsidRDefault="00A766FA" w:rsidP="000D62B6">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lastRenderedPageBreak/>
        <w:t>Литературный процесс как часть исторического процесса. История в произведениях искусства слова. Время на страницах исторических произведений. Жанровое разнообразие произведений исторической тематики. Исторический роман, повесть, рассказ; исторические пьесы, поэмы, песни; исторические мотивы в лирике.</w:t>
      </w:r>
      <w:r w:rsidR="000D62B6">
        <w:rPr>
          <w:rFonts w:ascii="Times New Roman" w:hAnsi="Times New Roman" w:cs="Times New Roman"/>
          <w:sz w:val="28"/>
          <w:szCs w:val="28"/>
        </w:rPr>
        <w:t xml:space="preserve">  </w:t>
      </w:r>
      <w:r w:rsidRPr="002C68BA">
        <w:rPr>
          <w:rFonts w:ascii="Times New Roman" w:hAnsi="Times New Roman" w:cs="Times New Roman"/>
          <w:sz w:val="28"/>
          <w:szCs w:val="28"/>
        </w:rPr>
        <w:t>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Национальная самобытность русской литературы. Русская литература в контексте мировой.</w:t>
      </w:r>
    </w:p>
    <w:p w:rsidR="00A766FA" w:rsidRPr="000C1C72" w:rsidRDefault="00083101" w:rsidP="002C68BA">
      <w:pPr>
        <w:spacing w:after="0" w:line="360" w:lineRule="auto"/>
        <w:rPr>
          <w:rFonts w:ascii="Times New Roman" w:hAnsi="Times New Roman" w:cs="Times New Roman"/>
          <w:i/>
          <w:sz w:val="28"/>
          <w:szCs w:val="28"/>
        </w:rPr>
      </w:pPr>
      <w:r w:rsidRPr="000C1C72">
        <w:rPr>
          <w:rFonts w:ascii="Times New Roman" w:hAnsi="Times New Roman" w:cs="Times New Roman"/>
          <w:i/>
          <w:sz w:val="28"/>
          <w:szCs w:val="28"/>
        </w:rPr>
        <w:t>Мифология.</w:t>
      </w:r>
      <w:r w:rsidR="00A766FA" w:rsidRPr="000C1C72">
        <w:rPr>
          <w:rFonts w:ascii="Times New Roman" w:hAnsi="Times New Roman" w:cs="Times New Roman"/>
          <w:i/>
          <w:sz w:val="28"/>
          <w:szCs w:val="28"/>
        </w:rPr>
        <w:t xml:space="preserve"> </w:t>
      </w:r>
    </w:p>
    <w:p w:rsidR="00083101" w:rsidRPr="000C1C72" w:rsidRDefault="00A766FA" w:rsidP="001642FC">
      <w:pPr>
        <w:spacing w:after="0" w:line="360" w:lineRule="auto"/>
        <w:rPr>
          <w:rFonts w:ascii="Times New Roman" w:hAnsi="Times New Roman" w:cs="Times New Roman"/>
          <w:i/>
          <w:sz w:val="28"/>
          <w:szCs w:val="28"/>
        </w:rPr>
      </w:pPr>
      <w:r w:rsidRPr="000C1C72">
        <w:rPr>
          <w:rFonts w:ascii="Times New Roman" w:hAnsi="Times New Roman" w:cs="Times New Roman"/>
          <w:i/>
          <w:sz w:val="28"/>
          <w:szCs w:val="28"/>
        </w:rPr>
        <w:t>Античная литература</w:t>
      </w:r>
      <w:r w:rsidR="00083101" w:rsidRPr="000C1C72">
        <w:rPr>
          <w:rFonts w:ascii="Times New Roman" w:hAnsi="Times New Roman" w:cs="Times New Roman"/>
          <w:i/>
          <w:sz w:val="28"/>
          <w:szCs w:val="28"/>
        </w:rPr>
        <w:t>.</w:t>
      </w:r>
    </w:p>
    <w:p w:rsidR="00A766FA" w:rsidRPr="001642FC" w:rsidRDefault="00A766FA" w:rsidP="001642FC">
      <w:pPr>
        <w:spacing w:after="0" w:line="360" w:lineRule="auto"/>
        <w:rPr>
          <w:rFonts w:ascii="Times New Roman" w:hAnsi="Times New Roman" w:cs="Times New Roman"/>
          <w:b/>
          <w:sz w:val="28"/>
          <w:szCs w:val="28"/>
        </w:rPr>
      </w:pPr>
      <w:r w:rsidRPr="002C68BA">
        <w:rPr>
          <w:rFonts w:ascii="Times New Roman" w:hAnsi="Times New Roman" w:cs="Times New Roman"/>
          <w:sz w:val="28"/>
          <w:szCs w:val="28"/>
        </w:rPr>
        <w:t>Гомер.  «И л и а д а»,  «О д и с с е я»  (фрагменты).</w:t>
      </w:r>
      <w:r w:rsidR="001642FC">
        <w:rPr>
          <w:rFonts w:ascii="Times New Roman" w:hAnsi="Times New Roman" w:cs="Times New Roman"/>
          <w:b/>
          <w:sz w:val="28"/>
          <w:szCs w:val="28"/>
        </w:rPr>
        <w:t xml:space="preserve">  </w:t>
      </w:r>
      <w:r w:rsidRPr="002C68BA">
        <w:rPr>
          <w:rFonts w:ascii="Times New Roman" w:hAnsi="Times New Roman" w:cs="Times New Roman"/>
          <w:sz w:val="28"/>
          <w:szCs w:val="28"/>
        </w:rPr>
        <w:t>Героический эпос древности». «Илиада» — поэма о Троянской войне. Ахилл — герой поэмы. «Одиссея» — рассказ о странствиях и трудном пути домой Одиссея — одного из героев легендарной Троянской войны. Одиссей у Циклопа.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Героический эпос.</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Рассказ о мифе и мифологии. Миф — своеобразная форма мироощущения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 Античный  миф:  происхождение  мира  и  богов:    «Рождение Зевса», «Олимп». Представления древних греков о сотворении</w:t>
      </w:r>
      <w:r w:rsidR="001642FC">
        <w:rPr>
          <w:rFonts w:ascii="Times New Roman" w:hAnsi="Times New Roman" w:cs="Times New Roman"/>
          <w:sz w:val="28"/>
          <w:szCs w:val="28"/>
        </w:rPr>
        <w:t xml:space="preserve">. </w:t>
      </w:r>
      <w:r w:rsidRPr="002C68BA">
        <w:rPr>
          <w:rFonts w:ascii="Times New Roman" w:hAnsi="Times New Roman" w:cs="Times New Roman"/>
          <w:sz w:val="28"/>
          <w:szCs w:val="28"/>
        </w:rPr>
        <w:t xml:space="preserve">Вселенной, богов и героев. Гомер. «Одиссея» («Одиссей на острове циклопов. Полифем»). Рассказ о Гомере. Сюжет мифа. Образы Одиссея и Полифема. </w:t>
      </w:r>
    </w:p>
    <w:p w:rsidR="00A766F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Миф, легенда, предание; мифологический сюжет; мифологический герой; мифологический персонаж.</w:t>
      </w:r>
    </w:p>
    <w:p w:rsidR="005237D0" w:rsidRPr="000C1C72" w:rsidRDefault="00083101" w:rsidP="002C68BA">
      <w:pPr>
        <w:spacing w:after="0" w:line="360" w:lineRule="auto"/>
        <w:jc w:val="both"/>
        <w:rPr>
          <w:rFonts w:ascii="Times New Roman" w:hAnsi="Times New Roman" w:cs="Times New Roman"/>
          <w:i/>
          <w:sz w:val="28"/>
          <w:szCs w:val="28"/>
        </w:rPr>
      </w:pPr>
      <w:r w:rsidRPr="000C1C72">
        <w:rPr>
          <w:rFonts w:ascii="Times New Roman" w:hAnsi="Times New Roman" w:cs="Times New Roman"/>
          <w:i/>
          <w:sz w:val="28"/>
          <w:szCs w:val="28"/>
        </w:rPr>
        <w:t>Русский фольклор.</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Истоки устного народного творчества, его основные виды. Сказки.  Волшебная  сказка:  «Царевна-лягушка».  Сюжет  в волшебной  сказке:  зачин,  важное  событие,  преодоление  препятствий, поединок со злой силой, победа, возвращение, преодоление препятствий, счастливый финал. Сказочные образы. </w:t>
      </w:r>
      <w:r w:rsidRPr="002C68BA">
        <w:rPr>
          <w:rFonts w:ascii="Times New Roman" w:hAnsi="Times New Roman" w:cs="Times New Roman"/>
          <w:sz w:val="28"/>
          <w:szCs w:val="28"/>
        </w:rPr>
        <w:lastRenderedPageBreak/>
        <w:t>Нравственная проблематика сказки: добрая и злая сила в сказках. Бытовая сказка: «Чего на свете не бывает». Отличие бытовой сказки от волшебной. Сюжеты и реальная основа бытовых сказок. Своеобразие лексики в сказках. Сказка и миф: сходства и различия. Сказки народов России. «Падчерица».</w:t>
      </w:r>
      <w:r w:rsidR="005237D0">
        <w:rPr>
          <w:rFonts w:ascii="Times New Roman" w:hAnsi="Times New Roman" w:cs="Times New Roman"/>
          <w:sz w:val="28"/>
          <w:szCs w:val="28"/>
        </w:rPr>
        <w:t xml:space="preserve"> </w:t>
      </w:r>
      <w:r w:rsidRPr="002C68BA">
        <w:rPr>
          <w:rFonts w:ascii="Times New Roman" w:hAnsi="Times New Roman" w:cs="Times New Roman"/>
          <w:sz w:val="28"/>
          <w:szCs w:val="28"/>
        </w:rPr>
        <w:t>«Н а  з а с т а в е  б о г а т ы р с к о й»,  «И л ь я  М у р о м е ц  и  С о л о в е й  р а з б о й н и к»,  «Т р и  п о е з д к иИ л ь и  М у р о м ц а».  Былины и их герои. События на границах родной земли. Подвиг богатыря — основа сюжета былин. Илья Муромец — герой былин — защитник родной земли. Сила, смелость, решительность и отсутствие жестокости как характерные качества героя былин. Художественное совершенство былины. Былины и их герои в живописи и музыке.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Былина. Сюжет былины. Гипербола.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А. Н. Островский.</w:t>
      </w:r>
      <w:r w:rsidRPr="001642FC">
        <w:rPr>
          <w:rFonts w:ascii="Times New Roman" w:hAnsi="Times New Roman" w:cs="Times New Roman"/>
          <w:b/>
          <w:sz w:val="28"/>
          <w:szCs w:val="28"/>
        </w:rPr>
        <w:t xml:space="preserve">  «</w:t>
      </w:r>
      <w:r w:rsidRPr="002C68BA">
        <w:rPr>
          <w:rFonts w:ascii="Times New Roman" w:hAnsi="Times New Roman" w:cs="Times New Roman"/>
          <w:sz w:val="28"/>
          <w:szCs w:val="28"/>
        </w:rPr>
        <w:t>С н е г у р о ч к а»  (сцены). А. Н. Островский как создатель русского национального театра. Пьеса «Снегурочка» — «весенняя сказка», по определению автора. Близость «весенней сказки» к фольклору. Идеальное царство берендеев. Герои сказки. Могучий мир природы и юная героиня — Снегурочка.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Пьеса-сказка в стихах. Главные герои сказки.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Жизнь жанров фольклора. Самые древние и самые молодые жанры. Живые жанры устного народного творчества.</w:t>
      </w:r>
      <w:r w:rsidR="001642FC">
        <w:rPr>
          <w:rFonts w:ascii="Times New Roman" w:hAnsi="Times New Roman" w:cs="Times New Roman"/>
          <w:sz w:val="28"/>
          <w:szCs w:val="28"/>
        </w:rPr>
        <w:t xml:space="preserve">  </w:t>
      </w:r>
      <w:r w:rsidRPr="002C68BA">
        <w:rPr>
          <w:rFonts w:ascii="Times New Roman" w:hAnsi="Times New Roman" w:cs="Times New Roman"/>
          <w:sz w:val="28"/>
          <w:szCs w:val="28"/>
        </w:rPr>
        <w:t>Обстоятельства появления новых жанров. Современная жизнь малых жанров фольклора. Судьбы школьного фольклора. Драматические произведения фольклора.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Жанры современного фольклора.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«Б а р и н».  Народный театр на ярмарках и гуляньях. Народные пьесы на ярмарочных подмостках и в обычной избе. Элементы игры в народных пьесах. Сатирическая драма «Барин» как пьеса и как народная игра. Сюжет, герои и участники пьесы-игры — все присутствующие, которые именуются «фофанцы».</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Жанры исторической тематики в фольклоре. Сюжеты и герои исторических произведений фольклора. Былины как свидетельство исторических событий.</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Исторические сюжеты в народном толковании.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lastRenderedPageBreak/>
        <w:t>Историческая народная песня. Герои и сюжеты фольклорных песен на исторические темы.  «П р а в е ж».  Петр Великий и Иван Грозный в песнях.  «П е т р а  П е р в о г о  у з н а ю т  в  ш в е д с к о м  г о р о д е»  и др. Художественные особенности исторических песен. Историческая народная песня и ее исполнители. Слово и музыка в народной песне.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Т е о р и я.  Историческая народная песня. </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Народная драма. Народная драма как органическая часть праздничного народного быта. От обряда к пьесе. Постановка пьес на народных сценах. География распространения народной драмы.</w:t>
      </w:r>
      <w:r w:rsidR="000D62B6">
        <w:rPr>
          <w:rFonts w:ascii="Times New Roman" w:hAnsi="Times New Roman" w:cs="Times New Roman"/>
          <w:sz w:val="28"/>
          <w:szCs w:val="28"/>
        </w:rPr>
        <w:t xml:space="preserve">  </w:t>
      </w:r>
      <w:r w:rsidRPr="002C68BA">
        <w:rPr>
          <w:rFonts w:ascii="Times New Roman" w:hAnsi="Times New Roman" w:cs="Times New Roman"/>
          <w:sz w:val="28"/>
          <w:szCs w:val="28"/>
        </w:rPr>
        <w:t>«К а к  ф р а н ц у з  М о с к в у  б р а л».  Героико-романтическая народная драма. Особенности народной драмы: сочетание и чередование трагических сцен с комическими. Драматический конфликт в «исторической» народной пьесе. Соединение героев разных эпох в одном произведении. Герои пьесы: Наполеон и Потемкин. Сюжет. Патриотический пафос народной пьесы.</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Народная драма.</w:t>
      </w:r>
    </w:p>
    <w:p w:rsidR="00A766FA" w:rsidRPr="001642FC" w:rsidRDefault="00A766FA" w:rsidP="0065782D">
      <w:pPr>
        <w:spacing w:after="0" w:line="360" w:lineRule="auto"/>
        <w:jc w:val="both"/>
        <w:rPr>
          <w:rFonts w:ascii="Times New Roman" w:hAnsi="Times New Roman" w:cs="Times New Roman"/>
          <w:b/>
          <w:bCs/>
          <w:caps/>
          <w:sz w:val="28"/>
          <w:szCs w:val="28"/>
        </w:rPr>
      </w:pPr>
      <w:r w:rsidRPr="000C1C72">
        <w:rPr>
          <w:rFonts w:ascii="Times New Roman" w:hAnsi="Times New Roman" w:cs="Times New Roman"/>
          <w:bCs/>
          <w:i/>
          <w:sz w:val="28"/>
          <w:szCs w:val="28"/>
          <w:shd w:val="clear" w:color="auto" w:fill="FFFFFF"/>
        </w:rPr>
        <w:t>Древнерусская литератур</w:t>
      </w:r>
      <w:r w:rsidR="00083101" w:rsidRPr="000C1C72">
        <w:rPr>
          <w:rFonts w:ascii="Times New Roman" w:hAnsi="Times New Roman" w:cs="Times New Roman"/>
          <w:bCs/>
          <w:i/>
          <w:sz w:val="28"/>
          <w:szCs w:val="28"/>
          <w:shd w:val="clear" w:color="auto" w:fill="FFFFFF"/>
        </w:rPr>
        <w:t>а</w:t>
      </w:r>
      <w:r w:rsidR="001642FC" w:rsidRPr="000C1C72">
        <w:rPr>
          <w:rFonts w:ascii="Times New Roman" w:hAnsi="Times New Roman" w:cs="Times New Roman"/>
          <w:bCs/>
          <w:i/>
          <w:caps/>
          <w:sz w:val="28"/>
          <w:szCs w:val="28"/>
        </w:rPr>
        <w:t>.</w:t>
      </w:r>
      <w:r w:rsidR="001642FC">
        <w:rPr>
          <w:rFonts w:ascii="Times New Roman" w:hAnsi="Times New Roman" w:cs="Times New Roman"/>
          <w:b/>
          <w:bCs/>
          <w:caps/>
          <w:sz w:val="28"/>
          <w:szCs w:val="28"/>
        </w:rPr>
        <w:t xml:space="preserve">  </w:t>
      </w:r>
      <w:r w:rsidRPr="002C68BA">
        <w:rPr>
          <w:rFonts w:ascii="Times New Roman" w:hAnsi="Times New Roman" w:cs="Times New Roman"/>
          <w:sz w:val="28"/>
          <w:szCs w:val="28"/>
        </w:rPr>
        <w:t>Создание первичных представлений о древнерусской литературе. Из «Повести временных лет» («Расселение славян», «Кий, Щек и Хорив», «Дань хазарам»). История: исторические события, факты жизни государства и отдельных князей и их отражение в древнерусской литературе (право на вымысел у древнерусского автора); нравственная позиция автора в произведениях древнерусской литературы.</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Древнерусская литература и ее жанры.</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Летопись. «Н а ч а л ь н а я  л е т о п и с ь»,  «П о в е с т ь  в р е м е н н ы х  л е т».  Русская летопись как жанр исторического повествования. Отражение событий истории в летописях XI—XVII вв. Рассказ о смерти Олега в «Начальной летописи». «Повесть временных лет» как первый общерусский летописный свод. Источники повести — более ранние своды и записи.</w:t>
      </w:r>
    </w:p>
    <w:p w:rsidR="00A82C8E"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Летопись.</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Воинская повесть «О разорении Рязани Батыем».  Жития святых как исторические повествования. Жития первых русских святых на страницах летописи. Популярность жанра жития в древнерусской литературе. </w:t>
      </w:r>
      <w:r w:rsidRPr="002C68BA">
        <w:rPr>
          <w:rFonts w:ascii="Times New Roman" w:hAnsi="Times New Roman" w:cs="Times New Roman"/>
          <w:sz w:val="28"/>
          <w:szCs w:val="28"/>
        </w:rPr>
        <w:lastRenderedPageBreak/>
        <w:t>Особенности изображения биографии героя в жанре жития. Роль нравственного поучения на страницах жития.</w:t>
      </w:r>
      <w:r w:rsidR="000D62B6">
        <w:rPr>
          <w:rFonts w:ascii="Times New Roman" w:hAnsi="Times New Roman" w:cs="Times New Roman"/>
          <w:sz w:val="28"/>
          <w:szCs w:val="28"/>
        </w:rPr>
        <w:t xml:space="preserve">  </w:t>
      </w:r>
      <w:r w:rsidRPr="002C68BA">
        <w:rPr>
          <w:rFonts w:ascii="Times New Roman" w:hAnsi="Times New Roman" w:cs="Times New Roman"/>
          <w:sz w:val="28"/>
          <w:szCs w:val="28"/>
        </w:rPr>
        <w:t xml:space="preserve">«С к а з а н и е  о  ж и т и и  А л е к с а н д р а  Н е в с к о г о».  Жизнь героя русской истории как канонизированного святого на страницах жития. </w:t>
      </w:r>
      <w:r w:rsidRPr="002C68BA">
        <w:rPr>
          <w:rFonts w:ascii="Times New Roman" w:hAnsi="Times New Roman" w:cs="Times New Roman"/>
          <w:i/>
          <w:sz w:val="28"/>
          <w:szCs w:val="28"/>
        </w:rPr>
        <w:t>Б. К. Зайцев.</w:t>
      </w:r>
      <w:r w:rsidRPr="002C68BA">
        <w:rPr>
          <w:rFonts w:ascii="Times New Roman" w:hAnsi="Times New Roman" w:cs="Times New Roman"/>
          <w:sz w:val="28"/>
          <w:szCs w:val="28"/>
        </w:rPr>
        <w:t xml:space="preserve">  «П р е п о д о б н ы й  С е р г е й  Р а д о н е ж с к и й».  Элементы житийного жанра в авторском произведении XX в. Становление характера подвижника.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Житие. Художественные особенности жанра жития.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«Слово о полку Игореве»</w:t>
      </w:r>
      <w:r w:rsidRPr="002C68BA">
        <w:rPr>
          <w:rFonts w:ascii="Times New Roman" w:hAnsi="Times New Roman" w:cs="Times New Roman"/>
          <w:sz w:val="28"/>
          <w:szCs w:val="28"/>
          <w:u w:val="single"/>
        </w:rPr>
        <w:t>.</w:t>
      </w:r>
      <w:r w:rsidRPr="002C68BA">
        <w:rPr>
          <w:rFonts w:ascii="Times New Roman" w:hAnsi="Times New Roman" w:cs="Times New Roman"/>
          <w:sz w:val="28"/>
          <w:szCs w:val="28"/>
        </w:rPr>
        <w:t xml:space="preserve"> Высокопоэтическое патриотическое произведение – первое произведение национальной классики. Историческая основа памятника, его сюжет. Жанр и композиция «Слова…». Образ русских князей. «Золотое слово» Святослава. Князь Игорь. Ярославн как идеальный образ русской женщины. Художественные особенности памятника. Связь «Слова…» с устным народным творчеством. Поэтические переводы (В.А.Жуковский, К.Д.Бальмонт, современные переводы). Роль памятника в судьбах русской культуры. Тема «Слова…» в лирике русских поэтов.</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Стихотворный перевод.</w:t>
      </w:r>
    </w:p>
    <w:p w:rsidR="00A766FA" w:rsidRPr="000C1C72" w:rsidRDefault="00A766FA" w:rsidP="002C68BA">
      <w:pPr>
        <w:spacing w:after="0" w:line="360" w:lineRule="auto"/>
        <w:jc w:val="both"/>
        <w:rPr>
          <w:rFonts w:ascii="Times New Roman" w:hAnsi="Times New Roman" w:cs="Times New Roman"/>
          <w:i/>
          <w:sz w:val="28"/>
          <w:szCs w:val="28"/>
        </w:rPr>
      </w:pPr>
      <w:r w:rsidRPr="000C1C72">
        <w:rPr>
          <w:rFonts w:ascii="Times New Roman" w:hAnsi="Times New Roman" w:cs="Times New Roman"/>
          <w:i/>
          <w:sz w:val="28"/>
          <w:szCs w:val="28"/>
        </w:rPr>
        <w:t>Л</w:t>
      </w:r>
      <w:r w:rsidR="00083101" w:rsidRPr="000C1C72">
        <w:rPr>
          <w:rFonts w:ascii="Times New Roman" w:hAnsi="Times New Roman" w:cs="Times New Roman"/>
          <w:i/>
          <w:sz w:val="28"/>
          <w:szCs w:val="28"/>
        </w:rPr>
        <w:t>итература XVIII века.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Жанры исторических произведений: эпические и драматические. Исторические драмы Я. Б. Княжнина. Отражение и оценка событий русской истории в научном и художественном творчестве Н. М. Карамзина. Покорение Новгорода Иваном III («История государства Российского»). Повесть «Марфа — посадница». Образы-антиподы: Иван III и Марфа Борецкая. Художественный смысл финала повести и историческая реальность. Позиция автора.</w:t>
      </w:r>
      <w:r w:rsidR="005234C5">
        <w:rPr>
          <w:rFonts w:ascii="Times New Roman" w:hAnsi="Times New Roman" w:cs="Times New Roman"/>
          <w:sz w:val="28"/>
          <w:szCs w:val="28"/>
        </w:rPr>
        <w:t xml:space="preserve">  </w:t>
      </w:r>
      <w:r w:rsidRPr="002C68BA">
        <w:rPr>
          <w:rFonts w:ascii="Times New Roman" w:hAnsi="Times New Roman" w:cs="Times New Roman"/>
          <w:sz w:val="28"/>
          <w:szCs w:val="28"/>
        </w:rPr>
        <w:t>Т е о р и я.  Историческая драма. Историческая повесть.</w:t>
      </w:r>
      <w:r w:rsidR="000D62B6">
        <w:rPr>
          <w:rFonts w:ascii="Times New Roman" w:hAnsi="Times New Roman" w:cs="Times New Roman"/>
          <w:sz w:val="28"/>
          <w:szCs w:val="28"/>
        </w:rPr>
        <w:t xml:space="preserve">  </w:t>
      </w:r>
      <w:r w:rsidRPr="002C68BA">
        <w:rPr>
          <w:rFonts w:ascii="Times New Roman" w:hAnsi="Times New Roman" w:cs="Times New Roman"/>
          <w:sz w:val="28"/>
          <w:szCs w:val="28"/>
        </w:rPr>
        <w:t>Идейно-художественное своеобразие литературы эпохи Просвещения. Классицизм и его особенности. Идея прославления величия и могущества Российского государства. Зарождение в литературе антикрепостнической направленности. Сентиментализм как литературное направление. Особенности проявления классицизма и сентиментализма в русской литературе.</w:t>
      </w:r>
    </w:p>
    <w:p w:rsidR="00A766FA" w:rsidRPr="0065782D"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М.В.Ломоносов</w:t>
      </w:r>
      <w:r w:rsidR="0065782D" w:rsidRPr="000C1C72">
        <w:rPr>
          <w:rFonts w:ascii="Times New Roman" w:hAnsi="Times New Roman" w:cs="Times New Roman"/>
          <w:i/>
          <w:sz w:val="28"/>
          <w:szCs w:val="28"/>
        </w:rPr>
        <w:t>.</w:t>
      </w:r>
      <w:r w:rsidR="0065782D">
        <w:rPr>
          <w:rFonts w:ascii="Times New Roman" w:hAnsi="Times New Roman" w:cs="Times New Roman"/>
          <w:b/>
          <w:sz w:val="28"/>
          <w:szCs w:val="28"/>
        </w:rPr>
        <w:t xml:space="preserve">  </w:t>
      </w:r>
      <w:r w:rsidRPr="002C68BA">
        <w:rPr>
          <w:rFonts w:ascii="Times New Roman" w:hAnsi="Times New Roman" w:cs="Times New Roman"/>
          <w:sz w:val="28"/>
          <w:szCs w:val="28"/>
        </w:rPr>
        <w:t xml:space="preserve">«Ода на день восшествия на Всероссийский престол ее Величества государыни императрицы Елисаветы Петровны 1747 года», </w:t>
      </w:r>
      <w:r w:rsidRPr="002C68BA">
        <w:rPr>
          <w:rFonts w:ascii="Times New Roman" w:hAnsi="Times New Roman" w:cs="Times New Roman"/>
          <w:sz w:val="28"/>
          <w:szCs w:val="28"/>
        </w:rPr>
        <w:lastRenderedPageBreak/>
        <w:t>«Вечернее размышление о Божием величестве при случае северного сеяния» (фрагменты). Ломоносов – ученый, реформатор русского языка, поэта. Прославление родины, науки и просвещения в художественных произведениях поэта. Безграничность мироздания и богатства «Божьего мира» в его лирике. Жанр оды.</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Ода. Силлабо-тоническое стихосложение.</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 xml:space="preserve"> Г.Р.Державин</w:t>
      </w:r>
      <w:r w:rsidR="0065782D" w:rsidRPr="000C1C72">
        <w:rPr>
          <w:rFonts w:ascii="Times New Roman" w:hAnsi="Times New Roman" w:cs="Times New Roman"/>
          <w:i/>
          <w:sz w:val="28"/>
          <w:szCs w:val="28"/>
        </w:rPr>
        <w:t>.</w:t>
      </w:r>
      <w:r w:rsidR="0065782D">
        <w:rPr>
          <w:rFonts w:ascii="Times New Roman" w:hAnsi="Times New Roman" w:cs="Times New Roman"/>
          <w:sz w:val="28"/>
          <w:szCs w:val="28"/>
        </w:rPr>
        <w:t xml:space="preserve"> </w:t>
      </w:r>
      <w:r w:rsidRPr="002C68BA">
        <w:rPr>
          <w:rFonts w:ascii="Times New Roman" w:hAnsi="Times New Roman" w:cs="Times New Roman"/>
          <w:sz w:val="28"/>
          <w:szCs w:val="28"/>
        </w:rPr>
        <w:t>«Ода к Фелице», «Властителям и судиям», «Памятник». Державин – крупнейший поэт XVIII века. «Ода к Фелице» (общая характеристика с разбором отдельных строф). «Властителям и судиям», «Памятник» и другие поэтические произведения. Сочетание в его произведениях классицизма и новаторских черт. Новое в жанре оды: сочетание возвышенного с обыденным. Гражданский пафос лирики.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Классицизм и классика.</w:t>
      </w:r>
    </w:p>
    <w:p w:rsidR="00A766FA" w:rsidRPr="002C68BA" w:rsidRDefault="00A766FA" w:rsidP="0065782D">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Д.И.Фонвизин</w:t>
      </w:r>
      <w:r w:rsidR="0065782D" w:rsidRPr="000C1C72">
        <w:rPr>
          <w:rFonts w:ascii="Times New Roman" w:hAnsi="Times New Roman" w:cs="Times New Roman"/>
          <w:i/>
          <w:sz w:val="28"/>
          <w:szCs w:val="28"/>
        </w:rPr>
        <w:t>.</w:t>
      </w:r>
      <w:r w:rsidR="0065782D">
        <w:rPr>
          <w:rFonts w:ascii="Times New Roman" w:hAnsi="Times New Roman" w:cs="Times New Roman"/>
          <w:sz w:val="28"/>
          <w:szCs w:val="28"/>
        </w:rPr>
        <w:t xml:space="preserve"> </w:t>
      </w:r>
      <w:r w:rsidRPr="002C68BA">
        <w:rPr>
          <w:rFonts w:ascii="Times New Roman" w:hAnsi="Times New Roman" w:cs="Times New Roman"/>
          <w:sz w:val="28"/>
          <w:szCs w:val="28"/>
        </w:rPr>
        <w:t>«Недоросль». Сатирическая направленность комедии. Герои и события комедии. Резкое противопоставление позиции Простаковых, Скотининых и Правдина, Стародума. Классицизм в драматическом произведении.</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w:t>
      </w:r>
      <w:r w:rsidRPr="002C68BA">
        <w:rPr>
          <w:rFonts w:ascii="Times New Roman" w:hAnsi="Times New Roman" w:cs="Times New Roman"/>
          <w:sz w:val="28"/>
          <w:szCs w:val="28"/>
          <w:u w:val="single"/>
        </w:rPr>
        <w:t>.</w:t>
      </w:r>
      <w:r w:rsidRPr="002C68BA">
        <w:rPr>
          <w:rFonts w:ascii="Times New Roman" w:hAnsi="Times New Roman" w:cs="Times New Roman"/>
          <w:sz w:val="28"/>
          <w:szCs w:val="28"/>
        </w:rPr>
        <w:t xml:space="preserve"> Классицизм в драматическом произведении.</w:t>
      </w:r>
    </w:p>
    <w:p w:rsidR="00A766FA" w:rsidRPr="0065782D" w:rsidRDefault="00A766FA" w:rsidP="0065782D">
      <w:pPr>
        <w:spacing w:after="0" w:line="360" w:lineRule="auto"/>
        <w:jc w:val="both"/>
        <w:rPr>
          <w:rFonts w:ascii="Times New Roman" w:hAnsi="Times New Roman" w:cs="Times New Roman"/>
          <w:sz w:val="28"/>
          <w:szCs w:val="28"/>
          <w:u w:val="single"/>
        </w:rPr>
      </w:pPr>
      <w:r w:rsidRPr="000C1C72">
        <w:rPr>
          <w:rFonts w:ascii="Times New Roman" w:hAnsi="Times New Roman" w:cs="Times New Roman"/>
          <w:i/>
          <w:sz w:val="28"/>
          <w:szCs w:val="28"/>
        </w:rPr>
        <w:t>А.Н.Радищев</w:t>
      </w:r>
      <w:r w:rsidR="0065782D" w:rsidRPr="000C1C72">
        <w:rPr>
          <w:rFonts w:ascii="Times New Roman" w:hAnsi="Times New Roman" w:cs="Times New Roman"/>
          <w:i/>
          <w:sz w:val="28"/>
          <w:szCs w:val="28"/>
        </w:rPr>
        <w:t>.</w:t>
      </w:r>
      <w:r w:rsidR="0065782D" w:rsidRPr="0065782D">
        <w:rPr>
          <w:rFonts w:ascii="Times New Roman" w:hAnsi="Times New Roman" w:cs="Times New Roman"/>
          <w:sz w:val="28"/>
          <w:szCs w:val="28"/>
        </w:rPr>
        <w:t xml:space="preserve">  </w:t>
      </w:r>
      <w:r w:rsidRPr="0065782D">
        <w:rPr>
          <w:rFonts w:ascii="Times New Roman" w:hAnsi="Times New Roman" w:cs="Times New Roman"/>
          <w:sz w:val="28"/>
          <w:szCs w:val="28"/>
        </w:rPr>
        <w:t>«Путешествие</w:t>
      </w:r>
      <w:r w:rsidRPr="002C68BA">
        <w:rPr>
          <w:rFonts w:ascii="Times New Roman" w:hAnsi="Times New Roman" w:cs="Times New Roman"/>
          <w:sz w:val="28"/>
          <w:szCs w:val="28"/>
        </w:rPr>
        <w:t xml:space="preserve"> из Петербурга в Москву». Отражение в «Путешествии…» просветительских взглядов автора. Быт и нравы крепостнической Руси в «Путешествии…». Черты классицизма и сентиментализма в произведении. Жанр «Путешествия…».</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Теория. Традиции жанра путешествия.</w:t>
      </w:r>
    </w:p>
    <w:p w:rsidR="00A766FA" w:rsidRPr="002C68BA" w:rsidRDefault="00A766FA" w:rsidP="0065782D">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Н.М.Карамзин.</w:t>
      </w:r>
      <w:r w:rsidRPr="002C68BA">
        <w:rPr>
          <w:rFonts w:ascii="Times New Roman" w:hAnsi="Times New Roman" w:cs="Times New Roman"/>
          <w:sz w:val="28"/>
          <w:szCs w:val="28"/>
        </w:rPr>
        <w:t xml:space="preserve"> «Бедная Лиза». Лирика и проза Карамзина. «Бедная Лиза» как произведение русского сентиментализма. Карамзин-историк.</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w:t>
      </w:r>
      <w:r w:rsidRPr="002C68BA">
        <w:rPr>
          <w:rFonts w:ascii="Times New Roman" w:hAnsi="Times New Roman" w:cs="Times New Roman"/>
          <w:sz w:val="28"/>
          <w:szCs w:val="28"/>
          <w:u w:val="single"/>
        </w:rPr>
        <w:t>.</w:t>
      </w:r>
      <w:r w:rsidRPr="002C68BA">
        <w:rPr>
          <w:rFonts w:ascii="Times New Roman" w:hAnsi="Times New Roman" w:cs="Times New Roman"/>
          <w:sz w:val="28"/>
          <w:szCs w:val="28"/>
        </w:rPr>
        <w:t xml:space="preserve"> Сентиментализм.</w:t>
      </w:r>
    </w:p>
    <w:p w:rsidR="00A766FA" w:rsidRPr="002C68BA" w:rsidRDefault="00A766FA" w:rsidP="0065782D">
      <w:pPr>
        <w:spacing w:after="0" w:line="360" w:lineRule="auto"/>
        <w:jc w:val="both"/>
        <w:rPr>
          <w:rFonts w:ascii="Times New Roman" w:hAnsi="Times New Roman" w:cs="Times New Roman"/>
          <w:sz w:val="28"/>
          <w:szCs w:val="28"/>
        </w:rPr>
      </w:pPr>
      <w:r w:rsidRPr="000C1C72">
        <w:rPr>
          <w:rFonts w:ascii="Times New Roman" w:hAnsi="Times New Roman" w:cs="Times New Roman"/>
          <w:bCs/>
          <w:i/>
          <w:caps/>
          <w:sz w:val="28"/>
          <w:szCs w:val="28"/>
          <w:shd w:val="clear" w:color="auto" w:fill="FFFFFF"/>
        </w:rPr>
        <w:t>л</w:t>
      </w:r>
      <w:r w:rsidRPr="000C1C72">
        <w:rPr>
          <w:rFonts w:ascii="Times New Roman" w:hAnsi="Times New Roman" w:cs="Times New Roman"/>
          <w:bCs/>
          <w:i/>
          <w:sz w:val="28"/>
          <w:szCs w:val="28"/>
          <w:shd w:val="clear" w:color="auto" w:fill="FFFFFF"/>
        </w:rPr>
        <w:t>итература XIX века</w:t>
      </w:r>
      <w:r w:rsidR="00083101">
        <w:rPr>
          <w:rFonts w:ascii="Times New Roman" w:hAnsi="Times New Roman" w:cs="Times New Roman"/>
          <w:b/>
          <w:bCs/>
          <w:sz w:val="28"/>
          <w:szCs w:val="28"/>
          <w:shd w:val="clear" w:color="auto" w:fill="FFFFFF"/>
        </w:rPr>
        <w:t>.</w:t>
      </w:r>
      <w:r w:rsidR="000D62B6">
        <w:rPr>
          <w:rFonts w:ascii="Times New Roman" w:hAnsi="Times New Roman" w:cs="Times New Roman"/>
          <w:sz w:val="28"/>
          <w:szCs w:val="28"/>
        </w:rPr>
        <w:t xml:space="preserve">  </w:t>
      </w:r>
      <w:r w:rsidRPr="002C68BA">
        <w:rPr>
          <w:rFonts w:ascii="Times New Roman" w:hAnsi="Times New Roman" w:cs="Times New Roman"/>
          <w:sz w:val="28"/>
          <w:szCs w:val="28"/>
        </w:rPr>
        <w:t xml:space="preserve">Классическая литература как образец нравственного и художественного совершенства. Вечность и актуальность проблем, поставленных русскими писателями </w:t>
      </w:r>
      <w:r w:rsidRPr="002C68BA">
        <w:rPr>
          <w:rFonts w:ascii="Times New Roman" w:hAnsi="Times New Roman" w:cs="Times New Roman"/>
          <w:caps/>
          <w:sz w:val="28"/>
          <w:szCs w:val="28"/>
          <w:shd w:val="clear" w:color="auto" w:fill="FFFFFF"/>
        </w:rPr>
        <w:t xml:space="preserve">XIX </w:t>
      </w:r>
      <w:r w:rsidRPr="002C68BA">
        <w:rPr>
          <w:rFonts w:ascii="Times New Roman" w:hAnsi="Times New Roman" w:cs="Times New Roman"/>
          <w:sz w:val="28"/>
          <w:szCs w:val="28"/>
        </w:rPr>
        <w:t>века. Изображение человеческих чувств и взаимоотношений в литературе «золотого» века.</w:t>
      </w:r>
    </w:p>
    <w:p w:rsidR="00A766FA" w:rsidRPr="0065782D" w:rsidRDefault="00A766FA" w:rsidP="0065782D">
      <w:pPr>
        <w:tabs>
          <w:tab w:val="left" w:pos="7380"/>
          <w:tab w:val="left" w:pos="8100"/>
        </w:tabs>
        <w:spacing w:after="0" w:line="360" w:lineRule="auto"/>
        <w:jc w:val="both"/>
        <w:rPr>
          <w:rFonts w:ascii="Times New Roman" w:hAnsi="Times New Roman" w:cs="Times New Roman"/>
          <w:b/>
          <w:bCs/>
          <w:iCs/>
          <w:sz w:val="28"/>
          <w:szCs w:val="28"/>
          <w:shd w:val="clear" w:color="auto" w:fill="FFFFFF"/>
        </w:rPr>
      </w:pPr>
      <w:r w:rsidRPr="000C1C72">
        <w:rPr>
          <w:rFonts w:ascii="Times New Roman" w:hAnsi="Times New Roman" w:cs="Times New Roman"/>
          <w:bCs/>
          <w:i/>
          <w:iCs/>
          <w:sz w:val="28"/>
          <w:szCs w:val="28"/>
          <w:shd w:val="clear" w:color="auto" w:fill="FFFFFF"/>
        </w:rPr>
        <w:lastRenderedPageBreak/>
        <w:t>И. А. Крылов</w:t>
      </w:r>
      <w:r w:rsidR="0065782D" w:rsidRPr="000C1C72">
        <w:rPr>
          <w:rFonts w:ascii="Times New Roman" w:hAnsi="Times New Roman" w:cs="Times New Roman"/>
          <w:bCs/>
          <w:i/>
          <w:iCs/>
          <w:sz w:val="28"/>
          <w:szCs w:val="28"/>
          <w:shd w:val="clear" w:color="auto" w:fill="FFFFFF"/>
        </w:rPr>
        <w:t>.</w:t>
      </w:r>
      <w:r w:rsidR="0065782D">
        <w:rPr>
          <w:rFonts w:ascii="Times New Roman" w:hAnsi="Times New Roman" w:cs="Times New Roman"/>
          <w:b/>
          <w:bCs/>
          <w:iCs/>
          <w:sz w:val="28"/>
          <w:szCs w:val="28"/>
          <w:shd w:val="clear" w:color="auto" w:fill="FFFFFF"/>
        </w:rPr>
        <w:t xml:space="preserve">  </w:t>
      </w:r>
      <w:r w:rsidRPr="002C68BA">
        <w:rPr>
          <w:rFonts w:ascii="Times New Roman" w:hAnsi="Times New Roman" w:cs="Times New Roman"/>
          <w:sz w:val="28"/>
          <w:szCs w:val="28"/>
        </w:rPr>
        <w:t xml:space="preserve">Слово о писателе. Басни: «Квартет», «Волк и </w:t>
      </w:r>
      <w:r w:rsidRPr="002C68BA">
        <w:rPr>
          <w:rFonts w:ascii="Times New Roman" w:hAnsi="Times New Roman" w:cs="Times New Roman"/>
          <w:caps/>
          <w:sz w:val="28"/>
          <w:szCs w:val="28"/>
        </w:rPr>
        <w:t>я</w:t>
      </w:r>
      <w:r w:rsidRPr="002C68BA">
        <w:rPr>
          <w:rFonts w:ascii="Times New Roman" w:hAnsi="Times New Roman" w:cs="Times New Roman"/>
          <w:sz w:val="28"/>
          <w:szCs w:val="28"/>
        </w:rPr>
        <w:t>гненок», «Свинья под Дубом», «Волк на псарне» (возможен выбор других басен).</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Жанр басни, история его развития. Басня и сказка. Образы животных и их роль в басне. Мораль басен и способы ее выражения. Аллегория как основа художественного мира басни. Выражение народного духа и народной мудрости в баснях И. А. Крылова. Языковое своеобразие басен Крылова. Басня в античной литературе Греции и Рима. Басни Эзопа. Басни Ж. де Лафонтена. Басни Лессинга («Свинья и Дуб»). Русская басня XVIII в. А. П. Сумароков. Расцвет русской басни в начале XIX в. Великий баснописец И. А. Крылов. Басни Козьмы Пруткова.   Т е о р и я.  Басня и притча.</w:t>
      </w:r>
    </w:p>
    <w:p w:rsidR="00A766FA" w:rsidRPr="002C68BA" w:rsidRDefault="00A766FA" w:rsidP="0065782D">
      <w:pPr>
        <w:tabs>
          <w:tab w:val="left" w:pos="7380"/>
          <w:tab w:val="left" w:pos="8100"/>
        </w:tabs>
        <w:spacing w:after="0" w:line="360" w:lineRule="auto"/>
        <w:jc w:val="both"/>
        <w:rPr>
          <w:rFonts w:ascii="Times New Roman" w:hAnsi="Times New Roman" w:cs="Times New Roman"/>
          <w:b/>
          <w:bCs/>
          <w:iCs/>
          <w:sz w:val="28"/>
          <w:szCs w:val="28"/>
          <w:shd w:val="clear" w:color="auto" w:fill="FFFFFF"/>
        </w:rPr>
      </w:pPr>
      <w:r w:rsidRPr="000C1C72">
        <w:rPr>
          <w:rFonts w:ascii="Times New Roman" w:hAnsi="Times New Roman" w:cs="Times New Roman"/>
          <w:bCs/>
          <w:i/>
          <w:iCs/>
          <w:sz w:val="28"/>
          <w:szCs w:val="28"/>
          <w:shd w:val="clear" w:color="auto" w:fill="FFFFFF"/>
        </w:rPr>
        <w:t>В. А. Жуковский</w:t>
      </w:r>
      <w:r w:rsidR="0065782D" w:rsidRPr="000C1C72">
        <w:rPr>
          <w:rFonts w:ascii="Times New Roman" w:hAnsi="Times New Roman" w:cs="Times New Roman"/>
          <w:bCs/>
          <w:i/>
          <w:iCs/>
          <w:sz w:val="28"/>
          <w:szCs w:val="28"/>
          <w:shd w:val="clear" w:color="auto" w:fill="FFFFFF"/>
        </w:rPr>
        <w:t>.</w:t>
      </w:r>
      <w:r w:rsidR="0065782D">
        <w:rPr>
          <w:rFonts w:ascii="Times New Roman" w:hAnsi="Times New Roman" w:cs="Times New Roman"/>
          <w:b/>
          <w:bCs/>
          <w:iCs/>
          <w:sz w:val="28"/>
          <w:szCs w:val="28"/>
          <w:shd w:val="clear" w:color="auto" w:fill="FFFFFF"/>
        </w:rPr>
        <w:t xml:space="preserve">  </w:t>
      </w:r>
      <w:r w:rsidRPr="002C68BA">
        <w:rPr>
          <w:rFonts w:ascii="Times New Roman" w:hAnsi="Times New Roman" w:cs="Times New Roman"/>
          <w:sz w:val="28"/>
          <w:szCs w:val="28"/>
        </w:rPr>
        <w:t>Слово о поэте. Баллада «Лесной царь» (возможен выбор другой баллады). Реальное и фантастическое в балладе. Диалог как способ организации конфликта. Талант В. А. Жуковского-переводчика. «П е р ч а т к а»,  «С в е т л а н а».  Баллады Жуковского. Трагические сюжеты. Смелость рыцаря и его чувство собственного достоинства. Герои и сюжет в переводах Жуковского и Лермонтова. Взыскательность нравственной позиции автора. Легкость стиля. «Светлана». Сюжет и народные поверья (фольклорная основа баллады). Романтический облик героини. Органическая связь героини с миром природы.</w:t>
      </w:r>
    </w:p>
    <w:p w:rsidR="00A766FA" w:rsidRPr="002C68BA" w:rsidRDefault="00A766FA" w:rsidP="0065782D">
      <w:pPr>
        <w:spacing w:after="0" w:line="360" w:lineRule="auto"/>
        <w:jc w:val="both"/>
        <w:rPr>
          <w:rFonts w:ascii="Times New Roman" w:hAnsi="Times New Roman" w:cs="Times New Roman"/>
          <w:i/>
          <w:sz w:val="28"/>
          <w:szCs w:val="28"/>
        </w:rPr>
      </w:pPr>
      <w:r w:rsidRPr="002C68BA">
        <w:rPr>
          <w:rFonts w:ascii="Times New Roman" w:hAnsi="Times New Roman" w:cs="Times New Roman"/>
          <w:sz w:val="28"/>
          <w:szCs w:val="28"/>
        </w:rPr>
        <w:t>Т е о р и я.  Баллада. Герои и события баллады. Загадка в стихах</w:t>
      </w:r>
      <w:r w:rsidRPr="002C68BA">
        <w:rPr>
          <w:rFonts w:ascii="Times New Roman" w:hAnsi="Times New Roman" w:cs="Times New Roman"/>
          <w:i/>
          <w:sz w:val="28"/>
          <w:szCs w:val="28"/>
        </w:rPr>
        <w:t>.</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«Море», «Невыразимое». Романтизм. Краткий очерк жизни и творчества Жуковского.  Дружба с Пушкиным. Романтическая лирика поэта. Жуковский –</w:t>
      </w:r>
      <w:r w:rsidR="000C1C72">
        <w:rPr>
          <w:rFonts w:ascii="Times New Roman" w:hAnsi="Times New Roman" w:cs="Times New Roman"/>
          <w:sz w:val="28"/>
          <w:szCs w:val="28"/>
        </w:rPr>
        <w:t xml:space="preserve"> </w:t>
      </w:r>
      <w:r w:rsidRPr="002C68BA">
        <w:rPr>
          <w:rFonts w:ascii="Times New Roman" w:hAnsi="Times New Roman" w:cs="Times New Roman"/>
          <w:sz w:val="28"/>
          <w:szCs w:val="28"/>
        </w:rPr>
        <w:t>переводчик.</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Романтизм.</w:t>
      </w:r>
    </w:p>
    <w:p w:rsidR="00A766FA" w:rsidRPr="002C68BA" w:rsidRDefault="00A766FA" w:rsidP="0065782D">
      <w:pPr>
        <w:tabs>
          <w:tab w:val="right" w:pos="10466"/>
        </w:tabs>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 xml:space="preserve"> А.С. Грибоедов</w:t>
      </w:r>
      <w:r w:rsidR="0065782D" w:rsidRPr="000C1C72">
        <w:rPr>
          <w:rFonts w:ascii="Times New Roman" w:hAnsi="Times New Roman" w:cs="Times New Roman"/>
          <w:i/>
          <w:sz w:val="28"/>
          <w:szCs w:val="28"/>
        </w:rPr>
        <w:t>.</w:t>
      </w:r>
      <w:r w:rsidR="0065782D">
        <w:rPr>
          <w:rFonts w:ascii="Times New Roman" w:hAnsi="Times New Roman" w:cs="Times New Roman"/>
          <w:sz w:val="28"/>
          <w:szCs w:val="28"/>
        </w:rPr>
        <w:t xml:space="preserve">  </w:t>
      </w:r>
      <w:r w:rsidRPr="002C68BA">
        <w:rPr>
          <w:rFonts w:ascii="Times New Roman" w:hAnsi="Times New Roman" w:cs="Times New Roman"/>
          <w:sz w:val="28"/>
          <w:szCs w:val="28"/>
        </w:rPr>
        <w:t xml:space="preserve">Очерк жизни Грибоедова. «Горе от ума». История создания комедии. Смысл названия и проблема ума в комедии. Сатирическое изображение жизни нравов московского дворянства. Особенности развития комедийной интриги; своеобразие конфликта. Система образов. «Фамусовская» Москва. Герои и их судьбы. Чацкий и Фамусов. Чацкий и Молчалин. Чацкий и Скалозуб. Чацкий и Софья. Новаторство драматурга; черты классицизма и романтизма, жанровое своеобразие, язык. «Открытость» финала пьесы. Пьеса в </w:t>
      </w:r>
      <w:r w:rsidRPr="002C68BA">
        <w:rPr>
          <w:rFonts w:ascii="Times New Roman" w:hAnsi="Times New Roman" w:cs="Times New Roman"/>
          <w:sz w:val="28"/>
          <w:szCs w:val="28"/>
        </w:rPr>
        <w:lastRenderedPageBreak/>
        <w:t>восприятии критики (И.А.Гончаров. «Мильон терзаний»). Сценическая жизнь комедии.</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Т е о р и я. Внесценические персонажи пьесы.  </w:t>
      </w:r>
    </w:p>
    <w:p w:rsidR="00A766FA" w:rsidRPr="0065782D" w:rsidRDefault="00A766FA" w:rsidP="0065782D">
      <w:pPr>
        <w:spacing w:after="0" w:line="360" w:lineRule="auto"/>
        <w:jc w:val="both"/>
        <w:rPr>
          <w:rFonts w:ascii="Times New Roman" w:hAnsi="Times New Roman" w:cs="Times New Roman"/>
          <w:b/>
          <w:bCs/>
          <w:sz w:val="28"/>
          <w:szCs w:val="28"/>
          <w:shd w:val="clear" w:color="auto" w:fill="FFFFFF"/>
        </w:rPr>
      </w:pPr>
      <w:r w:rsidRPr="000C1C72">
        <w:rPr>
          <w:rFonts w:ascii="Times New Roman" w:hAnsi="Times New Roman" w:cs="Times New Roman"/>
          <w:bCs/>
          <w:i/>
          <w:sz w:val="28"/>
          <w:szCs w:val="28"/>
          <w:shd w:val="clear" w:color="auto" w:fill="FFFFFF"/>
        </w:rPr>
        <w:t>А. С. Пушкин</w:t>
      </w:r>
      <w:r w:rsidR="0065782D" w:rsidRPr="000C1C72">
        <w:rPr>
          <w:rFonts w:ascii="Times New Roman" w:hAnsi="Times New Roman" w:cs="Times New Roman"/>
          <w:bCs/>
          <w:i/>
          <w:sz w:val="28"/>
          <w:szCs w:val="28"/>
          <w:shd w:val="clear" w:color="auto" w:fill="FFFFFF"/>
        </w:rPr>
        <w:t>.</w:t>
      </w:r>
      <w:r w:rsidR="0065782D">
        <w:rPr>
          <w:rFonts w:ascii="Times New Roman" w:hAnsi="Times New Roman" w:cs="Times New Roman"/>
          <w:b/>
          <w:bCs/>
          <w:sz w:val="28"/>
          <w:szCs w:val="28"/>
          <w:shd w:val="clear" w:color="auto" w:fill="FFFFFF"/>
        </w:rPr>
        <w:t xml:space="preserve">  </w:t>
      </w:r>
      <w:r w:rsidRPr="002C68BA">
        <w:rPr>
          <w:rFonts w:ascii="Times New Roman" w:hAnsi="Times New Roman" w:cs="Times New Roman"/>
          <w:sz w:val="28"/>
          <w:szCs w:val="28"/>
        </w:rPr>
        <w:t>Слово о поэте. Стихотворения: «Няне», «И. И. Пущину», «Зимнее утро». Лирика как род литературы. Лирический герой, его чувства, мысли, настроение. Тема дружбы в лирике Пушкина. Мир природы и его поэтическое изображение в стихотворении «Зимнее утро». Образ лирического героя.</w:t>
      </w:r>
      <w:r w:rsidR="0065782D">
        <w:rPr>
          <w:rFonts w:ascii="Times New Roman" w:hAnsi="Times New Roman" w:cs="Times New Roman"/>
          <w:b/>
          <w:bCs/>
          <w:sz w:val="28"/>
          <w:szCs w:val="28"/>
          <w:shd w:val="clear" w:color="auto" w:fill="FFFFFF"/>
        </w:rPr>
        <w:t xml:space="preserve">  </w:t>
      </w:r>
      <w:r w:rsidRPr="002C68BA">
        <w:rPr>
          <w:rFonts w:ascii="Times New Roman" w:hAnsi="Times New Roman" w:cs="Times New Roman"/>
          <w:sz w:val="28"/>
          <w:szCs w:val="28"/>
        </w:rPr>
        <w:t>«Сказка о мертвой царевне и о семи богатырях» (возможен выбор другой сказки).</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Фольклорные традиции в сказке Пушкина. Утверждение высоких нравственных ценностей. Борьба добрых и злых сил; закономерность победы добра.  Понятие о стихотворной сказке.</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 xml:space="preserve">Роман «Дубровский». Сюжетные линии и герои повести, ее основной конфликт. Образ Владимира Дубровского.  Нравственная проблематика повести. Тема «отцов и детей». Образы крестьян в повести. </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Повесть «Выстрел». Своеобразие главного героя повести. Характер Сильвио: благородство и самолюбие. Мстительность и ее преодоление. Смысл названия произведения.</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Богатство исторической тематики в творчестве Пушкина. Сюжеты русской летописи в лирике поэта. Тема судьбы, рока в балладе «Песнь о вещем Олеге». Сюжет «Песни...» и сюжет летописного эпизода. Герой и его судьба. Поэтическое совершенство произведения и его музыкальное воплощение. Стихотворение «Анчар» как осмысление проблемы власти и деспотизма.</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«П о л т а в а»  (фрагмент). Описание битвы и ее главного героя. Образ Петра в поэме — образ вдохновителя победы. «Э л е г и я»,  «К  п о р т р е т у  Ж у к о в с к о г о»,  «К</w:t>
      </w:r>
      <w:r w:rsidRPr="002C68BA">
        <w:rPr>
          <w:rFonts w:ascii="Times New Roman" w:hAnsi="Times New Roman" w:cs="Times New Roman"/>
          <w:sz w:val="28"/>
          <w:szCs w:val="28"/>
          <w:vertAlign w:val="superscript"/>
        </w:rPr>
        <w:t>***</w:t>
      </w:r>
      <w:r w:rsidRPr="002C68BA">
        <w:rPr>
          <w:rFonts w:ascii="Times New Roman" w:hAnsi="Times New Roman" w:cs="Times New Roman"/>
          <w:sz w:val="28"/>
          <w:szCs w:val="28"/>
        </w:rPr>
        <w:t>»  («Я помню чудное мгновенье...»),  «Н а  х о л м а х  Г р у з и и  л е ж и т  н о ч н а я  м г л а...»,  «Я  в а с  л ю б и л:  л ю б о в ь  е щ е  б ы т ь  м о ж е т...»,  «Т у ч а»,  «Д р у з ь я м»,  «19  о к т я б р я»  (Роняет лес багряный свой убор...»),  «М о я  э п и т а ф и я»).  Богатство тематики и разнообразие жанров в творчестве А. С. Пушкина. Жанры лирики поэта: послание, элегия, стансы, эпиграмма и др. Эмоциональная яркость и совершенство формы лирических произведений поэта.</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 xml:space="preserve">Жанры прозы А. С. Пушкина. «Барышня-крестьянка». Героиня повести — Лиза (Бетси). Автор и его решение вопросов композиции </w:t>
      </w:r>
      <w:r w:rsidRPr="002C68BA">
        <w:rPr>
          <w:rFonts w:ascii="Times New Roman" w:hAnsi="Times New Roman" w:cs="Times New Roman"/>
          <w:sz w:val="28"/>
          <w:szCs w:val="28"/>
        </w:rPr>
        <w:lastRenderedPageBreak/>
        <w:t>повести. Сюжет и герои. Рассказ или повесть?</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«Д у б р о в с к и й».  Незавершенный роман «Дубровский». Сюжетные особенности незавершенного произведения, в котором соединены признаки любовного и социального романа. Владимир Дубровский как романтический герой. Маша. Их окружение. Судьба героев.</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Жанры лирики и эпоса.</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 xml:space="preserve">«К а п и т а н с к а я  д о ч к а». </w:t>
      </w:r>
    </w:p>
    <w:p w:rsidR="00A766FA" w:rsidRPr="002C68BA" w:rsidRDefault="00A82C8E" w:rsidP="002C68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2C68BA">
        <w:rPr>
          <w:rFonts w:ascii="Times New Roman" w:hAnsi="Times New Roman" w:cs="Times New Roman"/>
          <w:sz w:val="28"/>
          <w:szCs w:val="28"/>
        </w:rPr>
        <w:t>Болдинская осень 1833 г. Работа над «Историей Пугачева» и повестью «Капитанская дочка». Пугачев в историческом труде и в художественном произведении: художественное мастерство Пушкина в произведениях двух различных жанров, созданных на одном материале. Сюжет исторической повести «Капитанская дочка» и его важнейшие события. Исторические события и исторические герои на страницах повести. Пугачев как вождь народного восстания и как человек. Взгляд Пушкина на восстание Пугачева как на «бунт бессмысленный и беспощадный». Острота постановки проблемы. Герои исторические и герои вымышленные: Гринев и Пугачев, Гринев и Швабрин, Гринев и Маша. Становление характера Гринева. Проблема чести, долга, милосердия. Проблема морального выбора. Портрет и пейзаж на страницах исторической прозы. Роль эпиграфов в повести. Название и идейный смысл произведений («История Пугачева» и «Капитанская дочка»).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«П и к о в а я  д а м а».  История создания. Нравственная проблематика повести. Образ Германна. Особенности жизненной философии героя и проблема «наполеонизма». Тема денег. Фантастика в повести.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Историческая проза. Историческая повесть и исторический труд. Эпиграф. Сюжет и фабула. Автор в историческом произведении.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«П е с н ь  о  в е щ е м  О л е г е»,  «А н ч а р». А.С.Пушкин. «К Чаадаеву», «К морю», «Пророк», «Храни меня, мой талисман…», «Сожженное письмо», «Если жизнь тебя обманет…», «Поэт», «Осень», «Я памятник себе воздвиг нерукотворный…» и др. Творческий путь А.С.Пушкина. Годы ссылки. Болдинская осень 1830 года. Стихотворения Пушкина разных лет. Богатство тематики и совершенство формы. Любовная лирика Пушкина («Храни меня, мой талисман…», «Сожженное письмо» и др.). любовь как источник </w:t>
      </w:r>
      <w:r w:rsidRPr="002C68BA">
        <w:rPr>
          <w:rFonts w:ascii="Times New Roman" w:hAnsi="Times New Roman" w:cs="Times New Roman"/>
          <w:sz w:val="28"/>
          <w:szCs w:val="28"/>
        </w:rPr>
        <w:lastRenderedPageBreak/>
        <w:t>творческого вдохновения. Красота любовного чувства лирического героя, преклонение перед любимой женщиной. Особые формы метафоризации в стихотворениях о любви. Философские размышления о жизни («К Чаадаеву», «Если жизнь тебя обманет…», «Элегия»). Оптимизм философской лирики Пушкина. Дружба в лирике Пушкина. Искренняя привязанность поэта к друзьям лицейских лет. Размышления поэта о скоротечности человеческого бытия. Сущность творчества, тема поэта и поэзии («Поэт», «Я памятник себе воздвиг нерукотворный…» и др.). поиски своего места в поэзии. Вдохновение поэта как особое состояние. Философско-эстетические раздумья поэта, вечность идей, отраженных в лирике. Роль архаичной лексики в создании философского настроя стихотворения.</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Маленькие трагедии. «Моцарт и Сальери». Нравственная проблематика трагедии («Гений и злодейство – две вещи несовместимые»). Талантливость и гениальность. Характеры и поступки героев и позиция автора.</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«Евгений Онегин» - роман в стихах. История создания. Особенности жанра и композиции романа в стихах. Единство лирического и эпического начала; нравственно-философская проблематика произведения. Сюжет романа и темы лирических отступлений. Жизнь столицы и мир деревни. Автор и его герои. Образ Онегина и тема «лишнего человека» в русской литературе. Татьяна как «милый идеал» Пушкина. Картины родной природы. «Открытый» финал романа. Онегинская строфа. Реализм романа А.С.Пушкина в русской критике (статьи В.Г.Белинского и др.).</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Реализм. Роман в стихах. Онегинская строфа.</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Богатство исторической тематики в творчестве Пушкина. Сюжеты русской летописи в лирике поэта. Тема судьбы, рока в балладе «Песнь о вещем Олеге». Сюжет «Песни...» и сюжет летописного эпизода. Герой и его судьба. Поэтическое совершенство произведения и его музыкальное воплощение. Стихотворение «Анчар» как осмысление проблемы власти и деспотизма.</w:t>
      </w:r>
    </w:p>
    <w:p w:rsidR="00A766FA" w:rsidRPr="0065782D" w:rsidRDefault="00A766FA" w:rsidP="0065782D">
      <w:pPr>
        <w:tabs>
          <w:tab w:val="left" w:pos="675"/>
        </w:tabs>
        <w:spacing w:after="0" w:line="360" w:lineRule="auto"/>
        <w:jc w:val="both"/>
        <w:rPr>
          <w:rFonts w:ascii="Times New Roman" w:hAnsi="Times New Roman" w:cs="Times New Roman"/>
          <w:b/>
          <w:bCs/>
          <w:color w:val="000000"/>
          <w:sz w:val="28"/>
          <w:szCs w:val="28"/>
          <w:shd w:val="clear" w:color="auto" w:fill="FFFFFF"/>
        </w:rPr>
      </w:pPr>
      <w:r w:rsidRPr="000C1C72">
        <w:rPr>
          <w:rFonts w:ascii="Times New Roman" w:hAnsi="Times New Roman" w:cs="Times New Roman"/>
          <w:bCs/>
          <w:i/>
          <w:color w:val="000000"/>
          <w:sz w:val="28"/>
          <w:szCs w:val="28"/>
          <w:shd w:val="clear" w:color="auto" w:fill="FFFFFF"/>
        </w:rPr>
        <w:t>М. Ю. Лермонтов</w:t>
      </w:r>
      <w:r w:rsidR="0065782D" w:rsidRPr="000C1C72">
        <w:rPr>
          <w:rFonts w:ascii="Times New Roman" w:hAnsi="Times New Roman" w:cs="Times New Roman"/>
          <w:bCs/>
          <w:i/>
          <w:color w:val="000000"/>
          <w:sz w:val="28"/>
          <w:szCs w:val="28"/>
          <w:shd w:val="clear" w:color="auto" w:fill="FFFFFF"/>
        </w:rPr>
        <w:t>.</w:t>
      </w:r>
      <w:r w:rsidR="0065782D">
        <w:rPr>
          <w:rFonts w:ascii="Times New Roman" w:hAnsi="Times New Roman" w:cs="Times New Roman"/>
          <w:b/>
          <w:bCs/>
          <w:color w:val="000000"/>
          <w:sz w:val="28"/>
          <w:szCs w:val="28"/>
          <w:shd w:val="clear" w:color="auto" w:fill="FFFFFF"/>
        </w:rPr>
        <w:t xml:space="preserve"> </w:t>
      </w:r>
      <w:r w:rsidRPr="002C68BA">
        <w:rPr>
          <w:rFonts w:ascii="Times New Roman" w:hAnsi="Times New Roman" w:cs="Times New Roman"/>
          <w:sz w:val="28"/>
          <w:szCs w:val="28"/>
        </w:rPr>
        <w:t xml:space="preserve">Слово о поэте. Стихотворения: «Бородино», «Листок», «Три пальмы».История  Отечества как источник поэтического вдохновения и национальной гордости. Образ простого солдата – защитника родины. Олицетворение как один из художественных приемов при изображении </w:t>
      </w:r>
      <w:r w:rsidRPr="002C68BA">
        <w:rPr>
          <w:rFonts w:ascii="Times New Roman" w:hAnsi="Times New Roman" w:cs="Times New Roman"/>
          <w:sz w:val="28"/>
          <w:szCs w:val="28"/>
        </w:rPr>
        <w:lastRenderedPageBreak/>
        <w:t>природы Лермонтовым. Познание внутреннего мира лирического героя через природные образы.</w:t>
      </w:r>
      <w:r w:rsidR="0065782D">
        <w:rPr>
          <w:rFonts w:ascii="Times New Roman" w:hAnsi="Times New Roman" w:cs="Times New Roman"/>
          <w:b/>
          <w:bCs/>
          <w:color w:val="000000"/>
          <w:sz w:val="28"/>
          <w:szCs w:val="28"/>
          <w:shd w:val="clear" w:color="auto" w:fill="FFFFFF"/>
        </w:rPr>
        <w:t xml:space="preserve">  </w:t>
      </w:r>
      <w:r w:rsidRPr="002C68BA">
        <w:rPr>
          <w:rFonts w:ascii="Times New Roman" w:hAnsi="Times New Roman" w:cs="Times New Roman"/>
          <w:sz w:val="28"/>
          <w:szCs w:val="28"/>
        </w:rPr>
        <w:t>«У т е с»,  «Н а  с е в е р е  д и к о м  с т о и т  о д и н о к о...»,  «К о г д а  в о л н у е т с я  ж е л т е ю щ а я  н и в а...»,  «Т р и  п а л ь м ы»,  «П а н о р а м а  М о с к в ы»,  э п и г р а м м а.  Тема одиночества в стихотворениях Лермонтова. «Три пальмы» — баллада о красоте и беззащитности мира живой природы. «Панорама Москвы» — патриотическая картина родной столицы, созданная в ученическом сочинении поэта. Эпиграмма как жанр, способствующий острой постановке нравственных вопросов.</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Место и роль пейзажа в художественном произведении. Эпиграмма.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«С м е р т ь  п о э т а»,  «Н е т,  я  н е  Б а й р о н,  я  д р у г о й...»,  «Э л е г и я»,  «С т а н с ы»,  «П е с н я»,  «Р о м а н с»,  «Д у м а»,  «М о л и т в а»  («В минуту жизни трудную...»),  «э п и г р а м м ы  и  м а д р и г а л ы»,  «э п и т а ф и я».  Различные жанры в творчестве поэта: богатство жанров лирики, лироэпические произведения (баллада, поэма). Стихотворение «Смерть поэта» и его роль в судьбе автора. Особенности композиции стихотворения. Яркость стилистики, передающей силу чувств автора. «Р о д и н 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«М ц ы р и».Герой поэмы и его исповедь. Необычность сюжета. Особенности пейзажа. Совершенство стиха поэта. Рифма в поэме.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Рифма. «Словарь рифм» М. Ю. Лермонтова.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«П е с н я  п р о  ц а р я  И в а н а  В а с и л ь е в и ч а,  м о л о д о г о  о п р и ч н и к а  и  у д а л о г о  к у п ц а  К а л а ш н и к о в а».  Лирика поэта на тему родины. Быт и нравы XVI в. в поэме. Исторический сюжет и герои песни. Трагическое столкновение героев. Иван Грозный, опричник Кирибеевич и купец Калашников. Нравственные проблемы песни. Благородство и стойкость Калашникова и позиция Кирибеевича. Нравственная оценка событий автором. Связь поэмы с устным народным творчеством. Романтическое изображение природы как фона событий. «Песня ...» как лироэпическое произведение.</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 xml:space="preserve">Стихотворения «Ангел», «Ужасная судьба отца и сына…», «Поэт», «Нет, я не Байрон, я другой…», «Монолог», «Дума», «Пленный рыцарь», «Нищий» и др. Светлые и грустные воспоминания детства (стихотворения «Ангел», «Ужасная </w:t>
      </w:r>
      <w:r w:rsidRPr="002C68BA">
        <w:rPr>
          <w:rFonts w:ascii="Times New Roman" w:hAnsi="Times New Roman" w:cs="Times New Roman"/>
          <w:sz w:val="28"/>
          <w:szCs w:val="28"/>
        </w:rPr>
        <w:lastRenderedPageBreak/>
        <w:t>судьба отца и сына…» и др.). поиск своего места в поэзии («Поэт», «Нет, я не Байрон, я другой…» и др.). Любовные стихи Лермонтова («Нищий» и др.). мотив трагедии поколения («Монолог», «Дума», «Пленный рыцарь» и др.). одиночество и мечты о счастье и взаимопонимании в творчестве поэта. Символика в стихах Лермонтова. Развитие в творчестве Лермонтова пушкинских традиций. Природа и человек в философской лирике Лермонтова.</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«Герой нашего времени». Жанр социально-психологического романа. Особенности композиции романа, ее роль в раскрытие образа Печорина. Фабула и сюжет. Печорин среди других героев романа. Печорин в галерее «лишних людей». Роль повести «Максим Максимыч». Повесть «Тамань». Сюжет и герои повести. Реалистическое и романтическое начало в повести. Художественное совершенство языка повести. Нравственно-философская проблематика произведения, проблема судьбы. Черты романтизма и реализма в романе.</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Фабула и сюжет. Социально-психологический роман.</w:t>
      </w:r>
    </w:p>
    <w:p w:rsidR="00A766FA" w:rsidRPr="00A82C8E" w:rsidRDefault="00A82C8E" w:rsidP="0065782D">
      <w:pPr>
        <w:tabs>
          <w:tab w:val="left" w:pos="7380"/>
          <w:tab w:val="left" w:pos="8100"/>
        </w:tabs>
        <w:spacing w:after="0" w:line="360" w:lineRule="auto"/>
        <w:jc w:val="both"/>
        <w:rPr>
          <w:rFonts w:ascii="Times New Roman" w:hAnsi="Times New Roman" w:cs="Times New Roman"/>
          <w:b/>
          <w:bCs/>
          <w:sz w:val="28"/>
          <w:szCs w:val="28"/>
          <w:shd w:val="clear" w:color="auto" w:fill="FFFFFF"/>
        </w:rPr>
      </w:pPr>
      <w:r w:rsidRPr="000C1C72">
        <w:rPr>
          <w:rFonts w:ascii="Times New Roman" w:hAnsi="Times New Roman" w:cs="Times New Roman"/>
          <w:bCs/>
          <w:i/>
          <w:sz w:val="28"/>
          <w:szCs w:val="28"/>
          <w:shd w:val="clear" w:color="auto" w:fill="FFFFFF"/>
        </w:rPr>
        <w:t>Н. В. Гоголь.</w:t>
      </w:r>
      <w:r>
        <w:rPr>
          <w:rFonts w:ascii="Times New Roman" w:hAnsi="Times New Roman" w:cs="Times New Roman"/>
          <w:b/>
          <w:bCs/>
          <w:sz w:val="28"/>
          <w:szCs w:val="28"/>
          <w:shd w:val="clear" w:color="auto" w:fill="FFFFFF"/>
        </w:rPr>
        <w:t xml:space="preserve">  </w:t>
      </w:r>
      <w:r w:rsidR="00A766FA" w:rsidRPr="002C68BA">
        <w:rPr>
          <w:rFonts w:ascii="Times New Roman" w:hAnsi="Times New Roman" w:cs="Times New Roman"/>
          <w:sz w:val="28"/>
          <w:szCs w:val="28"/>
        </w:rPr>
        <w:t>Слово о писателе. Повесть «Ночь перед Рождеством» (возможен выбор другой повести из цикла «Вечера на хуторе близ Диканьки»). Малороссия в жизни и творчестве Н.В. Гоголя.  Повесть «Ночь перед</w:t>
      </w:r>
      <w:r>
        <w:rPr>
          <w:rFonts w:ascii="Times New Roman" w:hAnsi="Times New Roman" w:cs="Times New Roman"/>
          <w:sz w:val="28"/>
          <w:szCs w:val="28"/>
        </w:rPr>
        <w:t xml:space="preserve"> </w:t>
      </w:r>
      <w:r w:rsidR="00A766FA" w:rsidRPr="002C68BA">
        <w:rPr>
          <w:rFonts w:ascii="Times New Roman" w:hAnsi="Times New Roman" w:cs="Times New Roman"/>
          <w:sz w:val="28"/>
          <w:szCs w:val="28"/>
        </w:rPr>
        <w:t xml:space="preserve">Рождеством». Отражение в повести славянских преданий и легенд; образы и события повести. Суеверие, злая сила, зло и добро в повести. Реальное и фантастическое в сюжете произведения. Яркость характеров. Сочетание лиризма и юмора в повести. Живописность языка гоголевской прозы. </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«Р е в и з о р». История создания комедии. Отражение России XIX в. в сюжете и героях комедии. Сила обличения социального зла в комедии. Городничий и чиновники города N. Хлестаков. Знаменитые сцены и знаменитые реплики комедии. Женские образы комедии. Мастерство композиции и речевых характеристик. Авторские ремарки в пьесе. Гоголь о комедии. «Хлестаковщина». Сценическая история комедии (театр, кино).</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Афиша комедии. Особенности отражения действительности в драматическом произведении. Структура драматического произведения и образ героя. Ремарки в пьесе как один из приемов создания образа.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lastRenderedPageBreak/>
        <w:t>«Т а р а с  Б у л ь б а». Историческая основа и народно-поэтические истоки повести. XVI век Южной Руси в повести Гоголя. Гоголь — мастер батальных сцен и героических характеров. Битва под Дубно. Стихийная мощь жизни народа и природы на страницах повести. Запорожская Сечь как прославление боевого товарищества, ее нравы и обычаи. Образы Тараса и его сыновей. Мастерство Гоголя в изображении природы. Патриотический пафос произведения. Роль лирических отступлений в повествовании. Авторское отношение к героям.</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Историческая повесть. Патриотический пафос произведения.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«Мертвые души». Замысел, жанр и композиция поэмы. Авантюра Чичикова в системе образов поэмы. Помещики и чиновники в поэме и приемы создания их образов. «Живая Русь» в поэме и мотив дороги. Единство эпической и лирического начала поэмы, написанной прозой. Место «Повести о капитане Копейкине» в поэме. Сатира в поэме. Художественные приемы Гоголя (использование контраста, роль гиперболы и сравнения, алогизм и лиризм в повествовании и др.) своеобразие гоголевского реализма.</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«Шинель». Образ «маленького человека» в повести. Приемы создания образа. Город как носитель зла.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Поэма в прозе. Лирические отступления. Сатира.</w:t>
      </w:r>
    </w:p>
    <w:p w:rsidR="00A766FA" w:rsidRPr="002C68BA" w:rsidRDefault="00A766FA" w:rsidP="0065782D">
      <w:pPr>
        <w:tabs>
          <w:tab w:val="left" w:pos="7380"/>
          <w:tab w:val="left" w:pos="8100"/>
        </w:tabs>
        <w:spacing w:after="0" w:line="360" w:lineRule="auto"/>
        <w:jc w:val="both"/>
        <w:rPr>
          <w:rFonts w:ascii="Times New Roman" w:hAnsi="Times New Roman" w:cs="Times New Roman"/>
          <w:sz w:val="28"/>
          <w:szCs w:val="28"/>
        </w:rPr>
      </w:pPr>
      <w:r w:rsidRPr="000C1C72">
        <w:rPr>
          <w:rFonts w:ascii="Times New Roman" w:hAnsi="Times New Roman" w:cs="Times New Roman"/>
          <w:bCs/>
          <w:i/>
          <w:color w:val="000000"/>
          <w:sz w:val="28"/>
          <w:szCs w:val="28"/>
          <w:shd w:val="clear" w:color="auto" w:fill="FFFFFF"/>
        </w:rPr>
        <w:t>А. В. Кольцов</w:t>
      </w:r>
      <w:r w:rsidR="00A82C8E" w:rsidRPr="000C1C72">
        <w:rPr>
          <w:rFonts w:ascii="Times New Roman" w:hAnsi="Times New Roman" w:cs="Times New Roman"/>
          <w:bCs/>
          <w:i/>
          <w:color w:val="000000"/>
          <w:sz w:val="28"/>
          <w:szCs w:val="28"/>
          <w:shd w:val="clear" w:color="auto" w:fill="FFFFFF"/>
        </w:rPr>
        <w:t>.</w:t>
      </w:r>
      <w:r w:rsidR="00A82C8E">
        <w:rPr>
          <w:rFonts w:ascii="Times New Roman" w:hAnsi="Times New Roman" w:cs="Times New Roman"/>
          <w:b/>
          <w:bCs/>
          <w:color w:val="000000"/>
          <w:sz w:val="28"/>
          <w:szCs w:val="28"/>
          <w:shd w:val="clear" w:color="auto" w:fill="FFFFFF"/>
        </w:rPr>
        <w:t xml:space="preserve">  </w:t>
      </w:r>
      <w:r w:rsidRPr="002C68BA">
        <w:rPr>
          <w:rFonts w:ascii="Times New Roman" w:hAnsi="Times New Roman" w:cs="Times New Roman"/>
          <w:sz w:val="28"/>
          <w:szCs w:val="28"/>
        </w:rPr>
        <w:t xml:space="preserve">Слово о поэте. Стихотворение «Песня пахаря» (возможен выбор другого стихотворения). Поэтизация крестьянского труда в лирике Кольцова. Своеобразие жанра песни. Фольклорная образность. </w:t>
      </w:r>
    </w:p>
    <w:p w:rsidR="00A766FA" w:rsidRPr="00A82C8E" w:rsidRDefault="00A766FA" w:rsidP="0065782D">
      <w:pPr>
        <w:tabs>
          <w:tab w:val="left" w:pos="7380"/>
          <w:tab w:val="left" w:pos="8100"/>
        </w:tabs>
        <w:spacing w:after="0" w:line="360" w:lineRule="auto"/>
        <w:jc w:val="both"/>
        <w:rPr>
          <w:rFonts w:ascii="Times New Roman" w:hAnsi="Times New Roman" w:cs="Times New Roman"/>
          <w:b/>
          <w:bCs/>
          <w:sz w:val="28"/>
          <w:szCs w:val="28"/>
          <w:shd w:val="clear" w:color="auto" w:fill="FFFFFF"/>
        </w:rPr>
      </w:pPr>
      <w:r w:rsidRPr="000C1C72">
        <w:rPr>
          <w:rFonts w:ascii="Times New Roman" w:hAnsi="Times New Roman" w:cs="Times New Roman"/>
          <w:bCs/>
          <w:i/>
          <w:sz w:val="28"/>
          <w:szCs w:val="28"/>
          <w:shd w:val="clear" w:color="auto" w:fill="FFFFFF"/>
        </w:rPr>
        <w:t>Ф. И. Тютчев</w:t>
      </w:r>
      <w:r w:rsidR="00A82C8E" w:rsidRPr="000C1C72">
        <w:rPr>
          <w:rFonts w:ascii="Times New Roman" w:hAnsi="Times New Roman" w:cs="Times New Roman"/>
          <w:bCs/>
          <w:i/>
          <w:sz w:val="28"/>
          <w:szCs w:val="28"/>
          <w:shd w:val="clear" w:color="auto" w:fill="FFFFFF"/>
        </w:rPr>
        <w:t>.</w:t>
      </w:r>
      <w:r w:rsidR="00A82C8E">
        <w:rPr>
          <w:rFonts w:ascii="Times New Roman" w:hAnsi="Times New Roman" w:cs="Times New Roman"/>
          <w:b/>
          <w:bCs/>
          <w:sz w:val="28"/>
          <w:szCs w:val="28"/>
          <w:shd w:val="clear" w:color="auto" w:fill="FFFFFF"/>
        </w:rPr>
        <w:t xml:space="preserve">  </w:t>
      </w:r>
      <w:r w:rsidRPr="002C68BA">
        <w:rPr>
          <w:rFonts w:ascii="Times New Roman" w:hAnsi="Times New Roman" w:cs="Times New Roman"/>
          <w:sz w:val="28"/>
          <w:szCs w:val="28"/>
        </w:rPr>
        <w:t>Слово о поэте. Стихотворение «Есть в осени первоначальной…». Картины русской природы в изображении Тютчева. Пейзаж как средство создания настроения.</w:t>
      </w:r>
    </w:p>
    <w:p w:rsidR="00A766FA" w:rsidRPr="00A82C8E" w:rsidRDefault="00A766FA" w:rsidP="0065782D">
      <w:pPr>
        <w:tabs>
          <w:tab w:val="left" w:pos="7380"/>
          <w:tab w:val="left" w:pos="8100"/>
        </w:tabs>
        <w:spacing w:after="0" w:line="360" w:lineRule="auto"/>
        <w:jc w:val="both"/>
        <w:rPr>
          <w:rFonts w:ascii="Times New Roman" w:hAnsi="Times New Roman" w:cs="Times New Roman"/>
          <w:b/>
          <w:bCs/>
          <w:sz w:val="28"/>
          <w:szCs w:val="28"/>
          <w:shd w:val="clear" w:color="auto" w:fill="FFFFFF"/>
        </w:rPr>
      </w:pPr>
      <w:r w:rsidRPr="000C1C72">
        <w:rPr>
          <w:rFonts w:ascii="Times New Roman" w:hAnsi="Times New Roman" w:cs="Times New Roman"/>
          <w:bCs/>
          <w:i/>
          <w:sz w:val="28"/>
          <w:szCs w:val="28"/>
          <w:shd w:val="clear" w:color="auto" w:fill="FFFFFF"/>
        </w:rPr>
        <w:t>А. А. Фет</w:t>
      </w:r>
      <w:r w:rsidR="00A82C8E" w:rsidRPr="000C1C72">
        <w:rPr>
          <w:rFonts w:ascii="Times New Roman" w:hAnsi="Times New Roman" w:cs="Times New Roman"/>
          <w:bCs/>
          <w:i/>
          <w:sz w:val="28"/>
          <w:szCs w:val="28"/>
          <w:shd w:val="clear" w:color="auto" w:fill="FFFFFF"/>
        </w:rPr>
        <w:t>.</w:t>
      </w:r>
      <w:r w:rsidR="00A82C8E">
        <w:rPr>
          <w:rFonts w:ascii="Times New Roman" w:hAnsi="Times New Roman" w:cs="Times New Roman"/>
          <w:b/>
          <w:bCs/>
          <w:sz w:val="28"/>
          <w:szCs w:val="28"/>
          <w:shd w:val="clear" w:color="auto" w:fill="FFFFFF"/>
        </w:rPr>
        <w:t xml:space="preserve">  </w:t>
      </w:r>
      <w:r w:rsidRPr="002C68BA">
        <w:rPr>
          <w:rFonts w:ascii="Times New Roman" w:hAnsi="Times New Roman" w:cs="Times New Roman"/>
          <w:sz w:val="28"/>
          <w:szCs w:val="28"/>
        </w:rPr>
        <w:t xml:space="preserve">Слово о поэте. Стихотворения: «Я пришел к тебе с приветом…», «Учись у них: </w:t>
      </w:r>
      <w:r w:rsidRPr="002C68BA">
        <w:rPr>
          <w:rFonts w:ascii="Times New Roman" w:hAnsi="Times New Roman" w:cs="Times New Roman"/>
          <w:noProof/>
          <w:sz w:val="28"/>
          <w:szCs w:val="28"/>
        </w:rPr>
        <w:t></w:t>
      </w:r>
      <w:r w:rsidRPr="002C68BA">
        <w:rPr>
          <w:rFonts w:ascii="Times New Roman" w:hAnsi="Times New Roman" w:cs="Times New Roman"/>
          <w:sz w:val="28"/>
          <w:szCs w:val="28"/>
        </w:rPr>
        <w:t xml:space="preserve"> у дуба, у березы…». Лирический герой стихотворения Фета. Средства передачи настроения. Человек и природа в лирике Фета. Понятие о параллелизме.</w:t>
      </w:r>
    </w:p>
    <w:p w:rsidR="00A766FA" w:rsidRPr="00A82C8E" w:rsidRDefault="00A766FA" w:rsidP="0065782D">
      <w:pPr>
        <w:tabs>
          <w:tab w:val="left" w:pos="7380"/>
          <w:tab w:val="left" w:pos="8100"/>
        </w:tabs>
        <w:spacing w:after="0" w:line="360" w:lineRule="auto"/>
        <w:jc w:val="both"/>
        <w:rPr>
          <w:rFonts w:ascii="Times New Roman" w:hAnsi="Times New Roman" w:cs="Times New Roman"/>
          <w:b/>
          <w:bCs/>
          <w:sz w:val="28"/>
          <w:szCs w:val="28"/>
        </w:rPr>
      </w:pPr>
      <w:r w:rsidRPr="000C1C72">
        <w:rPr>
          <w:rFonts w:ascii="Times New Roman" w:hAnsi="Times New Roman" w:cs="Times New Roman"/>
          <w:bCs/>
          <w:i/>
          <w:sz w:val="28"/>
          <w:szCs w:val="28"/>
          <w:shd w:val="clear" w:color="auto" w:fill="FFFFFF"/>
        </w:rPr>
        <w:t>И. С. Тургенев</w:t>
      </w:r>
      <w:r w:rsidR="00A82C8E" w:rsidRPr="000C1C72">
        <w:rPr>
          <w:rFonts w:ascii="Times New Roman" w:hAnsi="Times New Roman" w:cs="Times New Roman"/>
          <w:bCs/>
          <w:i/>
          <w:sz w:val="28"/>
          <w:szCs w:val="28"/>
        </w:rPr>
        <w:t xml:space="preserve">. </w:t>
      </w:r>
      <w:r w:rsidR="00A82C8E">
        <w:rPr>
          <w:rFonts w:ascii="Times New Roman" w:hAnsi="Times New Roman" w:cs="Times New Roman"/>
          <w:b/>
          <w:bCs/>
          <w:sz w:val="28"/>
          <w:szCs w:val="28"/>
        </w:rPr>
        <w:t xml:space="preserve"> </w:t>
      </w:r>
      <w:r w:rsidRPr="002C68BA">
        <w:rPr>
          <w:rFonts w:ascii="Times New Roman" w:hAnsi="Times New Roman" w:cs="Times New Roman"/>
          <w:sz w:val="28"/>
          <w:szCs w:val="28"/>
        </w:rPr>
        <w:t xml:space="preserve">Спасское-Лутовиново в творческой биографии писателя. Рассказ «Муму» и стихотворения в прозе «Два богача», «Воробей». </w:t>
      </w:r>
      <w:r w:rsidRPr="002C68BA">
        <w:rPr>
          <w:rFonts w:ascii="Times New Roman" w:hAnsi="Times New Roman" w:cs="Times New Roman"/>
          <w:sz w:val="28"/>
          <w:szCs w:val="28"/>
        </w:rPr>
        <w:lastRenderedPageBreak/>
        <w:t>Современники о рассказе «Муму». Образы центральные и второстепенные; образ Муму. Тематика  и  социальнонравственная  проблематика  рассказа. И.С. Тургенев о языке: стихотворение в прозе «Русский язык».</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Рассказ;  углубление  представлений  о теме  художественного  произведения;  стихотворение  в  прозе; эпитет, сравнение.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«Б е ж и н  л у г»,  «П е в ц ы».  Природа и быт российской лесостепи в «Записках охотника». «Бежин луг» — один из самых популярных рассказов сборника. Павлуша, Ильюша, Костя, Ванечка и Федя — герои рассказа. Мастерство портретных характеристик. Особенности диалога в рассказе. Речевая характеристика героев. Утверждение богатства духовного мира крестьянских детей. Поэтический мир народных поверий в их рассказах: сказки, преданья, былички и их различие. Картины природы как естественный фон рассказов мальчиков. «Певцы» — роль искусства в жизни деревни. Песня как вид народного творчества. Герои рассказа и типы исполнителей народных песен. Тонкость и точность психологических характеристик героев.</w:t>
      </w:r>
    </w:p>
    <w:p w:rsidR="0065782D"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Т е о р и я.  Былички. </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Сравнительная характеристика героев. Герой литературного произведения и описание его внешности. Приемы, которые использует автор при создании портрета. Автор о своем герое.</w:t>
      </w:r>
      <w:r w:rsidR="0065782D">
        <w:rPr>
          <w:rFonts w:ascii="Times New Roman" w:hAnsi="Times New Roman" w:cs="Times New Roman"/>
          <w:sz w:val="28"/>
          <w:szCs w:val="28"/>
        </w:rPr>
        <w:t xml:space="preserve">  </w:t>
      </w:r>
      <w:r w:rsidRPr="002C68BA">
        <w:rPr>
          <w:rFonts w:ascii="Times New Roman" w:hAnsi="Times New Roman" w:cs="Times New Roman"/>
          <w:sz w:val="28"/>
          <w:szCs w:val="28"/>
        </w:rPr>
        <w:t>«С в и д а н и е»,  «С т и х о т в о р е н и я  в  п р о з е»  («Русский язык», «Собака», «Дурак» и др.).  Поэтический образ героини рассказа «Свидание». Роль пейзажа в создании облика и характера героев. Последние годы творчества и последние произведения Тургенева — «Стихотворения в прозе». Творческая лаборатория писателя и история создания «Стихотворений в прозе». Нравственный пафос и художественные особенности этих произведений.</w:t>
      </w:r>
    </w:p>
    <w:p w:rsidR="00A766FA" w:rsidRPr="002C68BA" w:rsidRDefault="00A766FA" w:rsidP="002C68BA">
      <w:pPr>
        <w:spacing w:after="0" w:line="360" w:lineRule="auto"/>
        <w:jc w:val="both"/>
        <w:rPr>
          <w:rFonts w:ascii="Times New Roman" w:hAnsi="Times New Roman" w:cs="Times New Roman"/>
          <w:sz w:val="28"/>
          <w:szCs w:val="28"/>
          <w:u w:val="single"/>
        </w:rPr>
      </w:pPr>
      <w:r w:rsidRPr="002C68BA">
        <w:rPr>
          <w:rFonts w:ascii="Times New Roman" w:hAnsi="Times New Roman" w:cs="Times New Roman"/>
          <w:sz w:val="28"/>
          <w:szCs w:val="28"/>
        </w:rPr>
        <w:t>Т е о р и я.  Стихотворение в прозе.</w:t>
      </w:r>
      <w:r w:rsidRPr="002C68BA">
        <w:rPr>
          <w:rFonts w:ascii="Times New Roman" w:hAnsi="Times New Roman" w:cs="Times New Roman"/>
          <w:sz w:val="28"/>
          <w:szCs w:val="28"/>
          <w:u w:val="single"/>
        </w:rPr>
        <w:t xml:space="preserve"> </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«Первая любовь» (фрагменты).  Краткая биография писателя. «Первая любовь» - любимая повесть Тургенева. Сюжет повести и её герои. Роль снов в сюжете. Нравственная проблематика повести.  </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Стиль писателя</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bCs/>
          <w:i/>
          <w:sz w:val="28"/>
          <w:szCs w:val="28"/>
          <w:shd w:val="clear" w:color="auto" w:fill="FFFFFF"/>
        </w:rPr>
        <w:lastRenderedPageBreak/>
        <w:t>А. К. Толсто</w:t>
      </w:r>
      <w:r w:rsidR="00A82C8E" w:rsidRPr="000C1C72">
        <w:rPr>
          <w:rFonts w:ascii="Times New Roman" w:hAnsi="Times New Roman" w:cs="Times New Roman"/>
          <w:bCs/>
          <w:i/>
          <w:sz w:val="28"/>
          <w:szCs w:val="28"/>
          <w:shd w:val="clear" w:color="auto" w:fill="FFFFFF"/>
        </w:rPr>
        <w:t>й.</w:t>
      </w:r>
      <w:r w:rsidR="00A82C8E">
        <w:rPr>
          <w:rFonts w:ascii="Times New Roman" w:hAnsi="Times New Roman" w:cs="Times New Roman"/>
          <w:b/>
          <w:bCs/>
          <w:sz w:val="28"/>
          <w:szCs w:val="28"/>
          <w:shd w:val="clear" w:color="auto" w:fill="FFFFFF"/>
        </w:rPr>
        <w:t xml:space="preserve">  </w:t>
      </w:r>
      <w:r w:rsidRPr="002C68BA">
        <w:rPr>
          <w:rFonts w:ascii="Times New Roman" w:hAnsi="Times New Roman" w:cs="Times New Roman"/>
          <w:sz w:val="28"/>
          <w:szCs w:val="28"/>
        </w:rPr>
        <w:t>Слово о поэте. «В а с и л и й  Ш и б а н о в».  Подлинные исторические лица — царь Иван Грозный и князь Курбский. Василий Шибанов как нравственный идеал автора.</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«К н я з ь  С е р е б р я н ы й».  Эпоха и ее воспроизведение в романе. Сюжет и его главные герои. Исторические лица — царь Иван IV Грозный, Малюта Скуратов и др. Вымышленные герои и их роль на страницах исторического повествования. Романтический взгляд на родную историю. Патриотический пафос повествования. Высокие нравственные идеалы автора и убедительность его позиции. Историческая точность в воспроизведении быта эпохи. Художественные особенности повествования. Роль фольклорных произведений в романе. Народная песня на страницах романа.</w:t>
      </w:r>
    </w:p>
    <w:p w:rsidR="00A766FA" w:rsidRPr="00A82C8E" w:rsidRDefault="00A766FA" w:rsidP="00A82C8E">
      <w:pPr>
        <w:tabs>
          <w:tab w:val="left" w:pos="7380"/>
          <w:tab w:val="left" w:pos="8100"/>
        </w:tabs>
        <w:spacing w:after="0" w:line="360" w:lineRule="auto"/>
        <w:jc w:val="both"/>
        <w:rPr>
          <w:rFonts w:ascii="Times New Roman" w:hAnsi="Times New Roman" w:cs="Times New Roman"/>
          <w:b/>
          <w:bCs/>
          <w:sz w:val="28"/>
          <w:szCs w:val="28"/>
          <w:shd w:val="clear" w:color="auto" w:fill="FFFFFF"/>
        </w:rPr>
      </w:pPr>
      <w:r w:rsidRPr="000C1C72">
        <w:rPr>
          <w:rFonts w:ascii="Times New Roman" w:hAnsi="Times New Roman" w:cs="Times New Roman"/>
          <w:bCs/>
          <w:i/>
          <w:sz w:val="28"/>
          <w:szCs w:val="28"/>
          <w:shd w:val="clear" w:color="auto" w:fill="FFFFFF"/>
        </w:rPr>
        <w:t>Н. А. Некрасов</w:t>
      </w:r>
      <w:r w:rsidR="00A82C8E" w:rsidRPr="000C1C72">
        <w:rPr>
          <w:rFonts w:ascii="Times New Roman" w:hAnsi="Times New Roman" w:cs="Times New Roman"/>
          <w:bCs/>
          <w:i/>
          <w:sz w:val="28"/>
          <w:szCs w:val="28"/>
          <w:shd w:val="clear" w:color="auto" w:fill="FFFFFF"/>
        </w:rPr>
        <w:t>.</w:t>
      </w:r>
      <w:r w:rsidR="00A82C8E">
        <w:rPr>
          <w:rFonts w:ascii="Times New Roman" w:hAnsi="Times New Roman" w:cs="Times New Roman"/>
          <w:b/>
          <w:bCs/>
          <w:sz w:val="28"/>
          <w:szCs w:val="28"/>
          <w:shd w:val="clear" w:color="auto" w:fill="FFFFFF"/>
        </w:rPr>
        <w:t xml:space="preserve"> </w:t>
      </w:r>
      <w:r w:rsidRPr="002C68BA">
        <w:rPr>
          <w:rFonts w:ascii="Times New Roman" w:hAnsi="Times New Roman" w:cs="Times New Roman"/>
          <w:sz w:val="28"/>
          <w:szCs w:val="28"/>
        </w:rPr>
        <w:t>Слово о поэте.  «К р е с т ь я н с к и е  д е т и»,  «Ш к о л ь н и к»,  «М о р о з,  К р а с н ы й  н о с».  Тема детства в произведениях Некрасова. Яркость изображения крестьянских детей. Их жизнерадостность, любознательность и оптимизм. Крестьянская семья и дети. Тяга к знаниям и упорство как черта характера героя стихотворения «Школьник». «Мороз, Красный нос» — изображение крестьянского труда. Образ русской женщины. Фольклорные мотивы в произведении.</w:t>
      </w:r>
    </w:p>
    <w:p w:rsidR="00A766FA" w:rsidRPr="002C68BA" w:rsidRDefault="00A766FA" w:rsidP="00A82C8E">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Сюжет в лироэпическом произведении. Речевая характеристика героев. Роль имени героя в художественном произведении. Трехсложные размеры стиха.</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«Ж е л е з н а я  д о р о г а»,  «Р а з м ы ш л е н и я  у  п а р а д н о г о  п о д ъ е з д а».  Гражданская лирика Некрасова. Судьба народа в лирических и лироэпических произведениях. Сюжеты и композиция лироэпических произведений Некрасова и их герои. Позиция Автора. Стиль, отвечающий теме. «Вчерашний день, часу в шестом…». Представление Некрасова о поэте и поэзии. Своеобразие некрасовской Музы</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Стиль. Сюжет в лироэпических произведениях.</w:t>
      </w:r>
    </w:p>
    <w:p w:rsidR="00A766FA" w:rsidRPr="00A82C8E" w:rsidRDefault="00A766FA" w:rsidP="0065782D">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М. Е. Салтыков-Щедрин</w:t>
      </w:r>
      <w:r w:rsidR="00A82C8E" w:rsidRPr="000C1C72">
        <w:rPr>
          <w:rFonts w:ascii="Times New Roman" w:hAnsi="Times New Roman" w:cs="Times New Roman"/>
          <w:i/>
          <w:sz w:val="28"/>
          <w:szCs w:val="28"/>
        </w:rPr>
        <w:t>.</w:t>
      </w:r>
      <w:r w:rsidR="00A82C8E">
        <w:rPr>
          <w:rFonts w:ascii="Times New Roman" w:hAnsi="Times New Roman" w:cs="Times New Roman"/>
          <w:b/>
          <w:sz w:val="28"/>
          <w:szCs w:val="28"/>
        </w:rPr>
        <w:t xml:space="preserve">  </w:t>
      </w:r>
      <w:r w:rsidRPr="002C68BA">
        <w:rPr>
          <w:rFonts w:ascii="Times New Roman" w:hAnsi="Times New Roman" w:cs="Times New Roman"/>
          <w:sz w:val="28"/>
          <w:szCs w:val="28"/>
        </w:rPr>
        <w:t xml:space="preserve">Слово о писателе.   «П о в е с т ь  о  т о м,  к а к  о д и н  м у ж и к  д в у х  г е н е р а л о в  п р о к о р м и л»,  «П р е м у д р ы й  п и с к а р ь»,  «Б о г а т ы р ь». Сатирические сказки писателя. Герои сказок и </w:t>
      </w:r>
      <w:r w:rsidRPr="002C68BA">
        <w:rPr>
          <w:rFonts w:ascii="Times New Roman" w:hAnsi="Times New Roman" w:cs="Times New Roman"/>
          <w:sz w:val="28"/>
          <w:szCs w:val="28"/>
        </w:rPr>
        <w:lastRenderedPageBreak/>
        <w:t>их сюжеты. Социальная острота проблематики и художественные особенности сказок. Особенности создания сатирического образа. Объяснение авторского названия «Повесть о том...» (почему сказка названа повестью). Жанровое определение произведения и его условность. Сюжет сказки-повести. Герои — два генерала и один мужик. Герой сказки «Богатырь». Нравственные проблемы в изображении героев сказок («Премудрый пискарь», «Карась — идеалист» и др.) и убедительность авторских суждений. Сатира и гротеск. Сатира «как гром негодования, гроза духа» (</w:t>
      </w:r>
      <w:r w:rsidRPr="002C68BA">
        <w:rPr>
          <w:rFonts w:ascii="Times New Roman" w:hAnsi="Times New Roman" w:cs="Times New Roman"/>
          <w:i/>
          <w:sz w:val="28"/>
          <w:szCs w:val="28"/>
        </w:rPr>
        <w:t>В. Г. Белинский</w:t>
      </w:r>
      <w:r w:rsidRPr="002C68BA">
        <w:rPr>
          <w:rFonts w:ascii="Times New Roman" w:hAnsi="Times New Roman" w:cs="Times New Roman"/>
          <w:sz w:val="28"/>
          <w:szCs w:val="28"/>
        </w:rPr>
        <w:t>).</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Гротеск. Сатира — форма комического в лирике и прозе.</w:t>
      </w:r>
    </w:p>
    <w:p w:rsidR="00A766FA" w:rsidRPr="00A82C8E" w:rsidRDefault="00A766FA" w:rsidP="0065782D">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Ф. М. Достоевский.</w:t>
      </w:r>
      <w:r w:rsidR="00A82C8E" w:rsidRPr="000C1C72">
        <w:rPr>
          <w:rFonts w:ascii="Times New Roman" w:hAnsi="Times New Roman" w:cs="Times New Roman"/>
          <w:i/>
          <w:sz w:val="28"/>
          <w:szCs w:val="28"/>
        </w:rPr>
        <w:t xml:space="preserve"> </w:t>
      </w:r>
      <w:r w:rsidRPr="002C68BA">
        <w:rPr>
          <w:rFonts w:ascii="Times New Roman" w:hAnsi="Times New Roman" w:cs="Times New Roman"/>
          <w:sz w:val="28"/>
          <w:szCs w:val="28"/>
        </w:rPr>
        <w:t>«М а л ь ч и к и»  (фрагмент романа «Братья Карамазовы»). Герои эпизода и трагизм их судеб. Глубина сопереживания автора при рассказе о судьбах своих героев.</w:t>
      </w:r>
    </w:p>
    <w:p w:rsidR="00A766FA" w:rsidRPr="002C68BA" w:rsidRDefault="00A766FA" w:rsidP="00A82C8E">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Эпизод в художественном произведении.</w:t>
      </w:r>
    </w:p>
    <w:p w:rsidR="00A766FA" w:rsidRPr="00A82C8E" w:rsidRDefault="00A766FA" w:rsidP="00A82C8E">
      <w:pPr>
        <w:tabs>
          <w:tab w:val="left" w:pos="7380"/>
          <w:tab w:val="left" w:pos="8100"/>
        </w:tabs>
        <w:spacing w:after="0" w:line="360" w:lineRule="auto"/>
        <w:jc w:val="both"/>
        <w:rPr>
          <w:rFonts w:ascii="Times New Roman" w:hAnsi="Times New Roman" w:cs="Times New Roman"/>
          <w:b/>
          <w:bCs/>
          <w:sz w:val="28"/>
          <w:szCs w:val="28"/>
          <w:shd w:val="clear" w:color="auto" w:fill="FFFFFF"/>
        </w:rPr>
      </w:pPr>
      <w:r w:rsidRPr="000C1C72">
        <w:rPr>
          <w:rFonts w:ascii="Times New Roman" w:hAnsi="Times New Roman" w:cs="Times New Roman"/>
          <w:bCs/>
          <w:i/>
          <w:sz w:val="28"/>
          <w:szCs w:val="28"/>
          <w:shd w:val="clear" w:color="auto" w:fill="FFFFFF"/>
        </w:rPr>
        <w:t>Н. С. Лесков</w:t>
      </w:r>
      <w:r w:rsidR="00A82C8E" w:rsidRPr="000C1C72">
        <w:rPr>
          <w:rFonts w:ascii="Times New Roman" w:hAnsi="Times New Roman" w:cs="Times New Roman"/>
          <w:bCs/>
          <w:i/>
          <w:sz w:val="28"/>
          <w:szCs w:val="28"/>
          <w:shd w:val="clear" w:color="auto" w:fill="FFFFFF"/>
        </w:rPr>
        <w:t>.</w:t>
      </w:r>
      <w:r w:rsidR="00A82C8E">
        <w:rPr>
          <w:rFonts w:ascii="Times New Roman" w:hAnsi="Times New Roman" w:cs="Times New Roman"/>
          <w:b/>
          <w:bCs/>
          <w:sz w:val="28"/>
          <w:szCs w:val="28"/>
          <w:shd w:val="clear" w:color="auto" w:fill="FFFFFF"/>
        </w:rPr>
        <w:t xml:space="preserve">  </w:t>
      </w:r>
      <w:r w:rsidRPr="002C68BA">
        <w:rPr>
          <w:rFonts w:ascii="Times New Roman" w:hAnsi="Times New Roman" w:cs="Times New Roman"/>
          <w:sz w:val="28"/>
          <w:szCs w:val="28"/>
        </w:rPr>
        <w:t xml:space="preserve">Слово о писателе. Рассказ «Левша». Русский характер в рассказе: талант и трудолюбие как отличительная черта русского народа. Проблема народа и власти в рассказе. Образ повествователя и стилистические особенности сказа Лескова. </w:t>
      </w:r>
    </w:p>
    <w:p w:rsidR="00A766FA" w:rsidRPr="00A82C8E" w:rsidRDefault="00A766FA" w:rsidP="00A82C8E">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Л.Н. Толстой</w:t>
      </w:r>
      <w:r w:rsidR="00A82C8E" w:rsidRPr="000C1C72">
        <w:rPr>
          <w:rFonts w:ascii="Times New Roman" w:hAnsi="Times New Roman" w:cs="Times New Roman"/>
          <w:i/>
          <w:sz w:val="28"/>
          <w:szCs w:val="28"/>
        </w:rPr>
        <w:t>.</w:t>
      </w:r>
      <w:r w:rsidR="00A82C8E">
        <w:rPr>
          <w:rFonts w:ascii="Times New Roman" w:hAnsi="Times New Roman" w:cs="Times New Roman"/>
          <w:b/>
          <w:sz w:val="28"/>
          <w:szCs w:val="28"/>
        </w:rPr>
        <w:t xml:space="preserve">  </w:t>
      </w:r>
      <w:r w:rsidRPr="002C68BA">
        <w:rPr>
          <w:rFonts w:ascii="Times New Roman" w:hAnsi="Times New Roman" w:cs="Times New Roman"/>
          <w:sz w:val="28"/>
          <w:szCs w:val="28"/>
        </w:rPr>
        <w:t>Сведения о писателе. Л.Н. Толстой в Ясной Поляне. Яснополянская  школа.  Рассказ  «Кавказский  пленник».  Творческая история. Тема и основные проблемы: смысл жизни, справедливость; свобода, неволя в повести. Две жизненные позиции (Жилин и Костылин). Любовь как высшая нравственная основа в человеке. Своеобразие сюжета. Речь персонажей и отражение в ней особенностей характера и взгляда на жизнь и судьбу. Отношение писателя к событиям.</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Рассказ; портрет; контраст; завязка, кульминация, развязка.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«О т р о ч е с т в о»  (главы). «Отрочество» как часть автобиографической трилогии писателя. «Пустыня отрочества», сменяющая в трилогии картины «золотого детства». Отрочество Николеньки Иртеньева. Николенька и его окружение: семья, друзья, учителя. Формирование взглядов подростка. Его мечты и планы. «Юность». Творческий путь великого писателя. Автобиографическая трилогия. Герой трилогии Николенька Иртеньев среди </w:t>
      </w:r>
      <w:r w:rsidRPr="002C68BA">
        <w:rPr>
          <w:rFonts w:ascii="Times New Roman" w:hAnsi="Times New Roman" w:cs="Times New Roman"/>
          <w:sz w:val="28"/>
          <w:szCs w:val="28"/>
        </w:rPr>
        <w:lastRenderedPageBreak/>
        <w:t xml:space="preserve">других героев повести. «Диалектика души» героев в повести «Юность». Мастерство и сила нравственного воздействия автора. </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Автобиографические произведения: роман, повесть, рассказ; циклы автобиографических произведений.  Автобиографическая трилогия.</w:t>
      </w:r>
    </w:p>
    <w:p w:rsidR="00A766FA" w:rsidRPr="002C68BA" w:rsidRDefault="00A82C8E" w:rsidP="002C68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A766FA" w:rsidRPr="002C68BA">
        <w:rPr>
          <w:rFonts w:ascii="Times New Roman" w:hAnsi="Times New Roman" w:cs="Times New Roman"/>
          <w:sz w:val="28"/>
          <w:szCs w:val="28"/>
        </w:rPr>
        <w:t>П о с л е  б а л а». Гуманистический пафос рассказа. «После бала» как воспоминание о впечатлениях юности. Герои и их судьбы. Иван Васильевич как герой-рассказчик. Контраст как основа композиции рассказа, раскрытия душевного состояния героя. Роль случая в жизни и судьбе человека. Образ «грациозной и величественной» Вареньки. Полковник на балу и после бала. Сцена истязания беглого солдата, красочные и звуковые образы при ее создании. Время и пространство в рассказе. Художественное мастерство писателя.</w:t>
      </w:r>
      <w:r>
        <w:rPr>
          <w:rFonts w:ascii="Times New Roman" w:hAnsi="Times New Roman" w:cs="Times New Roman"/>
          <w:sz w:val="28"/>
          <w:szCs w:val="28"/>
        </w:rPr>
        <w:t xml:space="preserve">   </w:t>
      </w:r>
      <w:r w:rsidR="00A766FA" w:rsidRPr="002C68BA">
        <w:rPr>
          <w:rFonts w:ascii="Times New Roman" w:hAnsi="Times New Roman" w:cs="Times New Roman"/>
          <w:sz w:val="28"/>
          <w:szCs w:val="28"/>
        </w:rPr>
        <w:t>«П о с м е р т н ы е  з а п и с к и  с т а р ц а  Ф е д о р а  К у з ь м и ч а»  как раздумье Льва Толстого о судьбе человека. Сопоставление произведений «Поле бала» и «Посмертные записки старца Федора Кузьмича» для широты представления о позиции автора.</w:t>
      </w:r>
    </w:p>
    <w:p w:rsidR="00A766FA" w:rsidRPr="002C68BA" w:rsidRDefault="00A766FA" w:rsidP="00A82C8E">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Контраст как прием композиции.</w:t>
      </w:r>
    </w:p>
    <w:p w:rsidR="00A766FA" w:rsidRPr="00A82C8E" w:rsidRDefault="00A766FA" w:rsidP="00A82C8E">
      <w:pPr>
        <w:tabs>
          <w:tab w:val="left" w:pos="7380"/>
          <w:tab w:val="left" w:pos="8100"/>
        </w:tabs>
        <w:spacing w:after="0" w:line="360" w:lineRule="auto"/>
        <w:jc w:val="both"/>
        <w:rPr>
          <w:rFonts w:ascii="Times New Roman" w:hAnsi="Times New Roman" w:cs="Times New Roman"/>
          <w:b/>
          <w:bCs/>
          <w:sz w:val="28"/>
          <w:szCs w:val="28"/>
          <w:shd w:val="clear" w:color="auto" w:fill="FFFFFF"/>
        </w:rPr>
      </w:pPr>
      <w:r w:rsidRPr="000C1C72">
        <w:rPr>
          <w:rFonts w:ascii="Times New Roman" w:hAnsi="Times New Roman" w:cs="Times New Roman"/>
          <w:bCs/>
          <w:i/>
          <w:sz w:val="28"/>
          <w:szCs w:val="28"/>
          <w:shd w:val="clear" w:color="auto" w:fill="FFFFFF"/>
        </w:rPr>
        <w:t>А. П. Чехов</w:t>
      </w:r>
      <w:r w:rsidR="00A82C8E" w:rsidRPr="000C1C72">
        <w:rPr>
          <w:rFonts w:ascii="Times New Roman" w:hAnsi="Times New Roman" w:cs="Times New Roman"/>
          <w:bCs/>
          <w:i/>
          <w:sz w:val="28"/>
          <w:szCs w:val="28"/>
          <w:shd w:val="clear" w:color="auto" w:fill="FFFFFF"/>
        </w:rPr>
        <w:t>.</w:t>
      </w:r>
      <w:r w:rsidR="00A82C8E">
        <w:rPr>
          <w:rFonts w:ascii="Times New Roman" w:hAnsi="Times New Roman" w:cs="Times New Roman"/>
          <w:b/>
          <w:bCs/>
          <w:sz w:val="28"/>
          <w:szCs w:val="28"/>
          <w:shd w:val="clear" w:color="auto" w:fill="FFFFFF"/>
        </w:rPr>
        <w:t xml:space="preserve">  </w:t>
      </w:r>
      <w:r w:rsidRPr="002C68BA">
        <w:rPr>
          <w:rFonts w:ascii="Times New Roman" w:hAnsi="Times New Roman" w:cs="Times New Roman"/>
          <w:sz w:val="28"/>
          <w:szCs w:val="28"/>
        </w:rPr>
        <w:t>Слово о писателе. Рассказ «Толстый и тонкий». Сатира и юмор в чеховских рассказах. Разоблачение трусости и лицемерия. Роль художественной детали. «Х а м е л е о н»,  «Т о л с т ы й  и  т о н к и й»,  «К а н и к у л я р н ы е  р а б о т ы  и н с т и т у т к и  Н а д е н ь к и  N».  Юношеские рассказы Чехова. «Хамелеон», «Толстый и тонкий». Смысл заголовков рассказов. Сатира в творчестве Чехова. Особенности композиции. Герои сатирических рассказов. Говорящие фамилии героев. Художественная деталь в рассказах. Рассказы о подростках. «Каникулярные работы институтки Наденьки N». Комментарий к творчеству Наденьки. Творческие состязания учеников с ровесницей Наденькой.</w:t>
      </w:r>
    </w:p>
    <w:p w:rsidR="00A766FA" w:rsidRPr="002C68BA" w:rsidRDefault="00A766FA" w:rsidP="00A82C8E">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Герой и сюжет.</w:t>
      </w:r>
    </w:p>
    <w:p w:rsidR="00A766FA" w:rsidRPr="002C68BA" w:rsidRDefault="00A766FA" w:rsidP="00A82C8E">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«Человек в футляре», «Тоска». Творческий путь писателя. Ранние юмористические рассказы молодого Чехова. Многообразие тем и сюжетов чеховской прозы.</w:t>
      </w:r>
    </w:p>
    <w:p w:rsidR="00A766FA" w:rsidRPr="002C68BA" w:rsidRDefault="00A766FA" w:rsidP="00A82C8E">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lastRenderedPageBreak/>
        <w:t>«Маленькая трилогия» («Человек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Трагизм судьбы героя рассказа «Тоска». Жестокость мира, окружающего героя. Тема «маленького человека» в рассказах Чехова. Особенности авторской позиции в рассказах.    Т е о р и я. Юмор и сатира в их соотношении.</w:t>
      </w:r>
    </w:p>
    <w:p w:rsidR="00A766FA" w:rsidRPr="000C1C72" w:rsidRDefault="00A766FA" w:rsidP="002C68BA">
      <w:pPr>
        <w:spacing w:after="0" w:line="360" w:lineRule="auto"/>
        <w:jc w:val="both"/>
        <w:rPr>
          <w:rFonts w:ascii="Times New Roman" w:hAnsi="Times New Roman" w:cs="Times New Roman"/>
          <w:i/>
          <w:sz w:val="28"/>
          <w:szCs w:val="28"/>
        </w:rPr>
      </w:pPr>
      <w:r w:rsidRPr="000C1C72">
        <w:rPr>
          <w:rFonts w:ascii="Times New Roman" w:hAnsi="Times New Roman" w:cs="Times New Roman"/>
          <w:i/>
          <w:sz w:val="28"/>
          <w:szCs w:val="28"/>
        </w:rPr>
        <w:t>Литер</w:t>
      </w:r>
      <w:r w:rsidR="00083101" w:rsidRPr="000C1C72">
        <w:rPr>
          <w:rFonts w:ascii="Times New Roman" w:hAnsi="Times New Roman" w:cs="Times New Roman"/>
          <w:i/>
          <w:sz w:val="28"/>
          <w:szCs w:val="28"/>
        </w:rPr>
        <w:t>атура ХХ века.</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И.А. Бунин</w:t>
      </w:r>
      <w:r w:rsidR="00A82C8E" w:rsidRPr="000C1C72">
        <w:rPr>
          <w:rFonts w:ascii="Times New Roman" w:hAnsi="Times New Roman" w:cs="Times New Roman"/>
          <w:i/>
          <w:sz w:val="28"/>
          <w:szCs w:val="28"/>
        </w:rPr>
        <w:t>.</w:t>
      </w:r>
      <w:r w:rsidR="00A82C8E">
        <w:rPr>
          <w:rFonts w:ascii="Times New Roman" w:hAnsi="Times New Roman" w:cs="Times New Roman"/>
          <w:b/>
          <w:sz w:val="28"/>
          <w:szCs w:val="28"/>
        </w:rPr>
        <w:t xml:space="preserve"> </w:t>
      </w:r>
      <w:r w:rsidRPr="002C68BA">
        <w:rPr>
          <w:rFonts w:ascii="Times New Roman" w:hAnsi="Times New Roman" w:cs="Times New Roman"/>
          <w:sz w:val="28"/>
          <w:szCs w:val="28"/>
        </w:rPr>
        <w:t>Детские годы И.А. Бунина. Семейные традиции и их влияние на формирование личности. Книга в жизни писателя. Стихотворение «Густой зеленый ельник у дороги...»: тема природы и приемы ее раскрытия; художественное богатство стихотворения; второй план в стихотворении. Рассказы «В деревне», «Подснежник»:  слияние  с  природой;  нравственно-эмоциональное состояние персонажей; образы главных героев. Выразительные средства создания образов.</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w:t>
      </w:r>
      <w:r w:rsidRPr="002C68BA">
        <w:rPr>
          <w:rFonts w:ascii="Times New Roman" w:hAnsi="Times New Roman" w:cs="Times New Roman"/>
          <w:i/>
          <w:sz w:val="28"/>
          <w:szCs w:val="28"/>
        </w:rPr>
        <w:t xml:space="preserve"> </w:t>
      </w:r>
      <w:r w:rsidRPr="002C68BA">
        <w:rPr>
          <w:rFonts w:ascii="Times New Roman" w:hAnsi="Times New Roman" w:cs="Times New Roman"/>
          <w:sz w:val="28"/>
          <w:szCs w:val="28"/>
        </w:rPr>
        <w:t>Стихотворение-размышление,  образ-пейзаж, образы животных (развитие представлений).</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 «Д е т с т в о»,  «П о м н ю  д о л г и й  з и м н и й  в е ч е р...»,  «П е р в ы й  с о л о в е й».  Мир воспоминаний в процессе творчества. Лирический образ живой природы. Голос автора в строках стихов.</w:t>
      </w:r>
      <w:r w:rsidR="00A82C8E">
        <w:rPr>
          <w:rFonts w:ascii="Times New Roman" w:hAnsi="Times New Roman" w:cs="Times New Roman"/>
          <w:sz w:val="28"/>
          <w:szCs w:val="28"/>
        </w:rPr>
        <w:t xml:space="preserve">   </w:t>
      </w:r>
      <w:r w:rsidRPr="002C68BA">
        <w:rPr>
          <w:rFonts w:ascii="Times New Roman" w:hAnsi="Times New Roman" w:cs="Times New Roman"/>
          <w:i/>
          <w:sz w:val="28"/>
          <w:szCs w:val="28"/>
        </w:rPr>
        <w:t>Былины:</w:t>
      </w:r>
      <w:r w:rsidRPr="002C68BA">
        <w:rPr>
          <w:rFonts w:ascii="Times New Roman" w:hAnsi="Times New Roman" w:cs="Times New Roman"/>
          <w:sz w:val="28"/>
          <w:szCs w:val="28"/>
        </w:rPr>
        <w:t xml:space="preserve">  «Н а  р а с п у т ь е»,  «С в я т о г о р»,  «С в я т о г о р  и  И л ь я»;  Былины и их герои в произведениях XX в. Трансформация образа былинного героя в произведениях XX в. Живая стихия русского фольклора в стихотворениях И. А. Бунина. Проникновенное отражение былинных образов в его поэзии. Мастерство исторических образов совершенство языка, разнообразие и богатство ритмики стихотворений поэта.</w:t>
      </w:r>
      <w:r w:rsidR="000D62B6">
        <w:rPr>
          <w:rFonts w:ascii="Times New Roman" w:hAnsi="Times New Roman" w:cs="Times New Roman"/>
          <w:sz w:val="28"/>
          <w:szCs w:val="28"/>
        </w:rPr>
        <w:t xml:space="preserve">  </w:t>
      </w:r>
      <w:r w:rsidRPr="002C68BA">
        <w:rPr>
          <w:rFonts w:ascii="Times New Roman" w:hAnsi="Times New Roman" w:cs="Times New Roman"/>
          <w:sz w:val="28"/>
          <w:szCs w:val="28"/>
        </w:rPr>
        <w:t>«Жизнь Арсеньева»  (главы). Бунин – поэт и прозаик. Тесная связь его творчества с традициями XIX века. Первый лауреат Нобелевской премии в русской литературе. «Жизнь Арсеньева» - автобиографическая повесть. Главы о юности героя. Стилистическое мастерство поэта, прозаика, переводчика.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Стилистическое мастерство.</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lastRenderedPageBreak/>
        <w:t>Л.Н. Андреев</w:t>
      </w:r>
      <w:r w:rsidR="00A82C8E" w:rsidRPr="000C1C72">
        <w:rPr>
          <w:rFonts w:ascii="Times New Roman" w:hAnsi="Times New Roman" w:cs="Times New Roman"/>
          <w:i/>
          <w:sz w:val="28"/>
          <w:szCs w:val="28"/>
        </w:rPr>
        <w:t xml:space="preserve">. </w:t>
      </w:r>
      <w:r w:rsidR="00A82C8E">
        <w:rPr>
          <w:rFonts w:ascii="Times New Roman" w:hAnsi="Times New Roman" w:cs="Times New Roman"/>
          <w:b/>
          <w:sz w:val="28"/>
          <w:szCs w:val="28"/>
        </w:rPr>
        <w:t xml:space="preserve"> </w:t>
      </w:r>
      <w:r w:rsidRPr="002C68BA">
        <w:rPr>
          <w:rFonts w:ascii="Times New Roman" w:hAnsi="Times New Roman" w:cs="Times New Roman"/>
          <w:sz w:val="28"/>
          <w:szCs w:val="28"/>
        </w:rPr>
        <w:t>Краткие сведения о писателе. Рассказ «Петька на даче»: основная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Т е о р и я . Тема, эпизод, финал. </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А.И. Куприн</w:t>
      </w:r>
      <w:r w:rsidR="00A82C8E" w:rsidRPr="000C1C72">
        <w:rPr>
          <w:rFonts w:ascii="Times New Roman" w:hAnsi="Times New Roman" w:cs="Times New Roman"/>
          <w:i/>
          <w:sz w:val="28"/>
          <w:szCs w:val="28"/>
        </w:rPr>
        <w:t>.</w:t>
      </w:r>
      <w:r w:rsidR="00A82C8E">
        <w:rPr>
          <w:rFonts w:ascii="Times New Roman" w:hAnsi="Times New Roman" w:cs="Times New Roman"/>
          <w:b/>
          <w:sz w:val="28"/>
          <w:szCs w:val="28"/>
        </w:rPr>
        <w:t xml:space="preserve">  </w:t>
      </w:r>
      <w:r w:rsidRPr="002C68BA">
        <w:rPr>
          <w:rFonts w:ascii="Times New Roman" w:hAnsi="Times New Roman" w:cs="Times New Roman"/>
          <w:sz w:val="28"/>
          <w:szCs w:val="28"/>
        </w:rPr>
        <w:t>Краткие  сведения  о  писателе.  Рассказ  «Золотой  петух». Тема, особенности создания образа.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Рассказ (расширение и углубление представлений); характеристика персонажа, портрет героя.</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А.А. Блок</w:t>
      </w:r>
      <w:r w:rsidR="00A82C8E" w:rsidRPr="000C1C72">
        <w:rPr>
          <w:rFonts w:ascii="Times New Roman" w:hAnsi="Times New Roman" w:cs="Times New Roman"/>
          <w:i/>
          <w:sz w:val="28"/>
          <w:szCs w:val="28"/>
        </w:rPr>
        <w:t>.</w:t>
      </w:r>
      <w:r w:rsidR="00A82C8E">
        <w:rPr>
          <w:rFonts w:ascii="Times New Roman" w:hAnsi="Times New Roman" w:cs="Times New Roman"/>
          <w:b/>
          <w:sz w:val="28"/>
          <w:szCs w:val="28"/>
        </w:rPr>
        <w:t xml:space="preserve">  </w:t>
      </w:r>
      <w:r w:rsidRPr="002C68BA">
        <w:rPr>
          <w:rFonts w:ascii="Times New Roman" w:hAnsi="Times New Roman" w:cs="Times New Roman"/>
          <w:sz w:val="28"/>
          <w:szCs w:val="28"/>
        </w:rPr>
        <w:t>Детские  впечатления  поэта.  Книга  в  жизни  юного  А.  Блока. Блоковские места (Петербург, Шахматово). Стихотворение «Летний вечер»: умение чувствовать красоту природы и сопереживать ей; стихотворение «Полный месяц встал над лугом...»: образная система, художественное своеобразие стихотворения.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Антитеза.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«В е т е р  п р и н е с  и з д а л е к а...»,  «П о л н ы й  м е с я ц  в с т а л  н а д  л у г о м»,  «Б е л о й  н о ч ь ю  м е с я ц  к р а с н ы й...».  Отражение высоких идеалов в лирике поэта.</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«Россия», «Девушка пела в церковном хоре» и др. Слово о Блоке. Лирика поэта. Образ Прекрасной Дамы как воплощение вечной женственности. Любовь  к России, вера в её будущее. Трагедия поэта в «страшном мире». Художественное своеобразие поэзии Блока.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С.А. Есенин</w:t>
      </w:r>
      <w:r w:rsidR="00A82C8E" w:rsidRPr="000C1C72">
        <w:rPr>
          <w:rFonts w:ascii="Times New Roman" w:hAnsi="Times New Roman" w:cs="Times New Roman"/>
          <w:i/>
          <w:sz w:val="28"/>
          <w:szCs w:val="28"/>
        </w:rPr>
        <w:t>.</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Детские годы С. Есенина. В есенинском Константинове. Стихотворения: «Ты запой мне ту песню, что прежде...», «Поет зима — аукает...», «Нивы сжаты, рощи голы...». Единство человека и природы. Малая и большая родина.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Теория. Эпитет, метафора, сравнение, олицетворение  (развитие представлений о понятиях). «Отговорила роща золотая…», «Я покинул родимый дом…» и др. Слово о Есенине и его судьбе. Тема Родины в лирике поэта. Поэтизация крестьянской Руси в творчестве Есенина. Эмоциональность и философская глубина поэзии Есенина. Человек и природа в художественном мире поэта. Народно-песенная основа стиха Есенина.</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lastRenderedPageBreak/>
        <w:t>А.П. Платонов</w:t>
      </w:r>
      <w:r w:rsidR="00A82C8E" w:rsidRPr="000C1C72">
        <w:rPr>
          <w:rFonts w:ascii="Times New Roman" w:hAnsi="Times New Roman" w:cs="Times New Roman"/>
          <w:i/>
          <w:sz w:val="28"/>
          <w:szCs w:val="28"/>
        </w:rPr>
        <w:t>.</w:t>
      </w:r>
      <w:r w:rsidR="00A82C8E">
        <w:rPr>
          <w:rFonts w:ascii="Times New Roman" w:hAnsi="Times New Roman" w:cs="Times New Roman"/>
          <w:b/>
          <w:sz w:val="28"/>
          <w:szCs w:val="28"/>
        </w:rPr>
        <w:t xml:space="preserve"> </w:t>
      </w:r>
      <w:r w:rsidRPr="002C68BA">
        <w:rPr>
          <w:rFonts w:ascii="Times New Roman" w:hAnsi="Times New Roman" w:cs="Times New Roman"/>
          <w:sz w:val="28"/>
          <w:szCs w:val="28"/>
        </w:rPr>
        <w:t>Краткие биографические сведения о писателе. Рассказы «Никита», «Цветок на земле». Мир глазами ребенка (беда и радость; злое и доброе начало в окружающем мире); образы главных героев; своеобразие языка.</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П.П. Бажов</w:t>
      </w:r>
      <w:r w:rsidR="00A82C8E">
        <w:rPr>
          <w:rFonts w:ascii="Times New Roman" w:hAnsi="Times New Roman" w:cs="Times New Roman"/>
          <w:b/>
          <w:sz w:val="28"/>
          <w:szCs w:val="28"/>
        </w:rPr>
        <w:t xml:space="preserve">. </w:t>
      </w:r>
      <w:r w:rsidRPr="002C68BA">
        <w:rPr>
          <w:rFonts w:ascii="Times New Roman" w:hAnsi="Times New Roman" w:cs="Times New Roman"/>
          <w:sz w:val="28"/>
          <w:szCs w:val="28"/>
        </w:rPr>
        <w:t>Краткие сведения о писателе. Сказ «Каменный цветок». Человек труда в сказе П.П.Бажова (труд и мастерство, вдохновение). Приемы создания художественного образа.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Теория. Сказ, отличие сказа от сказки, герой повествования, афоризм.</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Н.Н. Носов</w:t>
      </w:r>
      <w:r w:rsidR="00A82C8E" w:rsidRPr="000C1C72">
        <w:rPr>
          <w:rFonts w:ascii="Times New Roman" w:hAnsi="Times New Roman" w:cs="Times New Roman"/>
          <w:i/>
          <w:sz w:val="28"/>
          <w:szCs w:val="28"/>
        </w:rPr>
        <w:t>.</w:t>
      </w:r>
      <w:r w:rsidR="00A82C8E">
        <w:rPr>
          <w:rFonts w:ascii="Times New Roman" w:hAnsi="Times New Roman" w:cs="Times New Roman"/>
          <w:b/>
          <w:sz w:val="28"/>
          <w:szCs w:val="28"/>
        </w:rPr>
        <w:t xml:space="preserve"> </w:t>
      </w:r>
      <w:r w:rsidRPr="002C68BA">
        <w:rPr>
          <w:rFonts w:ascii="Times New Roman" w:hAnsi="Times New Roman" w:cs="Times New Roman"/>
          <w:sz w:val="28"/>
          <w:szCs w:val="28"/>
        </w:rPr>
        <w:t>Краткие сведения о писателе. Рассказ «Три охотника»: тема, система образов.</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Е.И. Носов</w:t>
      </w:r>
      <w:r w:rsidR="00A82C8E" w:rsidRPr="000C1C72">
        <w:rPr>
          <w:rFonts w:ascii="Times New Roman" w:hAnsi="Times New Roman" w:cs="Times New Roman"/>
          <w:i/>
          <w:sz w:val="28"/>
          <w:szCs w:val="28"/>
        </w:rPr>
        <w:t>.</w:t>
      </w:r>
      <w:r w:rsidR="00A82C8E">
        <w:rPr>
          <w:rFonts w:ascii="Times New Roman" w:hAnsi="Times New Roman" w:cs="Times New Roman"/>
          <w:b/>
          <w:sz w:val="28"/>
          <w:szCs w:val="28"/>
        </w:rPr>
        <w:t xml:space="preserve"> </w:t>
      </w:r>
      <w:r w:rsidRPr="002C68BA">
        <w:rPr>
          <w:rFonts w:ascii="Times New Roman" w:hAnsi="Times New Roman" w:cs="Times New Roman"/>
          <w:sz w:val="28"/>
          <w:szCs w:val="28"/>
        </w:rPr>
        <w:t>Краткие сведения о писателе. Рассказ «Как патефон петуха от смерти спас». Добро и доброта. Мир глазами ребенка; юмористическое и лирическое в рассказе. Воспитание чувства  милосердия,  сострадания,  участия,  заботы  о  беззащитном.</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Юмор.</w:t>
      </w:r>
    </w:p>
    <w:p w:rsidR="00A766FA" w:rsidRPr="000C1C72" w:rsidRDefault="00A766FA" w:rsidP="002C68BA">
      <w:pPr>
        <w:spacing w:after="0" w:line="360" w:lineRule="auto"/>
        <w:jc w:val="both"/>
        <w:rPr>
          <w:rFonts w:ascii="Times New Roman" w:hAnsi="Times New Roman" w:cs="Times New Roman"/>
          <w:i/>
          <w:sz w:val="28"/>
          <w:szCs w:val="28"/>
        </w:rPr>
      </w:pPr>
      <w:r w:rsidRPr="000C1C72">
        <w:rPr>
          <w:rFonts w:ascii="Times New Roman" w:hAnsi="Times New Roman" w:cs="Times New Roman"/>
          <w:i/>
          <w:sz w:val="28"/>
          <w:szCs w:val="28"/>
        </w:rPr>
        <w:t>Родная природа в произведениях писателей XX века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Час поэзии «Поэзия и проза XX века о родной природе»: В.Ф. Боков. «Поклон»; Н.М. Рубцов. «В осеннем лесу»; Р.Г. Гамзатов. «Песня соловья»; В.И. Белов. «Весенняя ночь»; В.Г. Распутин. «Век живи — век люби» (отрывок).</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Юный читатель XX в. Чтение и образование. Роль художественной литературы в становлении характера и взглядов подростка. Литература XX в. и читатель XX в. (авторы и произведения по выбору учителя и учащихся). Любимые авторы. Путь к собственному творчеству. </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К. Д. Бальмонт.</w:t>
      </w:r>
      <w:r w:rsidRPr="002C68BA">
        <w:rPr>
          <w:rFonts w:ascii="Times New Roman" w:hAnsi="Times New Roman" w:cs="Times New Roman"/>
          <w:sz w:val="28"/>
          <w:szCs w:val="28"/>
        </w:rPr>
        <w:t xml:space="preserve">   «З о л о т а я  р ы б к а»,  «К а к  я  п и ш у  с т и х и».  Совершенство стиха поэта. Близость фольклорным образам. Лирика Бальмонта и ее воплощение в музыке многих композиторов.</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«Ж и в а я  в о д а»; Былинные мотивы в творчестве К. Д. Бальмонта. Стихотворение «Живая вода» как обращение к «родным богатырям». Чистота и прозрачность ритма, «перезвоны благозвучий» стихотворных строк поэта.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Былины в лирике XX в.</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Б. Л. Пастернак</w:t>
      </w:r>
      <w:r w:rsidR="00A82C8E" w:rsidRPr="000C1C72">
        <w:rPr>
          <w:rFonts w:ascii="Times New Roman" w:hAnsi="Times New Roman" w:cs="Times New Roman"/>
          <w:i/>
          <w:sz w:val="28"/>
          <w:szCs w:val="28"/>
        </w:rPr>
        <w:t>.</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«И ю л ь». Необычность мира природы в стихах поэта.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lastRenderedPageBreak/>
        <w:t>Т е о р и я.  Творчество читателя как исполнителя стихов и прозы.</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А. Т. Аверченко</w:t>
      </w:r>
      <w:r w:rsidR="00A82C8E" w:rsidRPr="000C1C72">
        <w:rPr>
          <w:rFonts w:ascii="Times New Roman" w:hAnsi="Times New Roman" w:cs="Times New Roman"/>
          <w:i/>
          <w:sz w:val="28"/>
          <w:szCs w:val="28"/>
        </w:rPr>
        <w:t>.</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«С м е р т ь  а ф р и к а н с к о г о  о х о т н и к а».  Герой рассказа и его любимые книги. Мечты юного читателя о судьбе африканского охотника и реальность. Посещение цирка и встреча с цирковыми артистами. Разочарования увлеченного любителя приключенческой литературы. Эпилог рассказа. Смысл заголовка.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Эпилог. Название произведения.</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М. Горький</w:t>
      </w:r>
      <w:r w:rsidR="00A82C8E" w:rsidRPr="000C1C72">
        <w:rPr>
          <w:rFonts w:ascii="Times New Roman" w:hAnsi="Times New Roman" w:cs="Times New Roman"/>
          <w:i/>
          <w:sz w:val="28"/>
          <w:szCs w:val="28"/>
        </w:rPr>
        <w:t xml:space="preserve">. </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«Д е т с т в о» (фрагмент). Изображение внутреннего мира подростка. Активность авторской позиции.</w:t>
      </w:r>
    </w:p>
    <w:p w:rsidR="00A82C8E"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Авторская позиция.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«П е с н я  о  Б у р е в е с т н и к е»,  «С т а р у х а  И з е р г и л ь»,  «С т а р ы й  Г о д».  Максим Горький, его творчество и роль в судьбах русской культуры. «Песня о Буревестнике». Романтическая песня — призыв. Смысл жизни героя. Прием контраста в романтическом произведении. «Старуха Изергиль» как одно из ранних произведений писателя. Сочетание реалистического повествования и легенд о Данко и Ларре. «Легенда о Данко» — утверждение подвига во имя людей. Сюжет легенды и его место в произведении «Старуха Изергиль». Романтический сюжет и романтический образ Данко. Обилие и разнообразие произведений эпических жанров в творчестве писателя. Сказка «Старый Год» и ее герои. Элементы притчи в жанре сказки.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Разнообразие жанров в творчестве писателя.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«Мои университеты» (главы). Судьба писателя и его раннее творчество. Автобиографическая трилогия. Главы из повести  «Мои университеты». Герой повести – Алеша Пешков и его судьба. Элементы публицистики в художественной прозе.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ор и я. Публицистика.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А. С. Грин</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«Г н е в о т ц а».</w:t>
      </w:r>
      <w:r w:rsidR="000C1C72">
        <w:rPr>
          <w:rFonts w:ascii="Times New Roman" w:hAnsi="Times New Roman" w:cs="Times New Roman"/>
          <w:sz w:val="28"/>
          <w:szCs w:val="28"/>
        </w:rPr>
        <w:t xml:space="preserve"> </w:t>
      </w:r>
      <w:r w:rsidRPr="002C68BA">
        <w:rPr>
          <w:rFonts w:ascii="Times New Roman" w:hAnsi="Times New Roman" w:cs="Times New Roman"/>
          <w:sz w:val="28"/>
          <w:szCs w:val="28"/>
        </w:rPr>
        <w:t>Преданность сына отцу-путешественнику. Как возник сюжет и название рассказа. Комизм сюжета. Благородство и чуткость отношения взрослого к сыну.</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Слово в рассказе.</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lastRenderedPageBreak/>
        <w:t>К. Г. Паустовский</w:t>
      </w:r>
      <w:r w:rsidR="00A82C8E" w:rsidRPr="000C1C72">
        <w:rPr>
          <w:rFonts w:ascii="Times New Roman" w:hAnsi="Times New Roman" w:cs="Times New Roman"/>
          <w:i/>
          <w:sz w:val="28"/>
          <w:szCs w:val="28"/>
        </w:rPr>
        <w:t>.</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«П о в е с т ь  о  ж и з н и»  (главы  «Г а р д е м а р и н»,  «К а к  в ы г л я д и т  р а й»).  «Далекие годы» как первая из шести» «частей «Повести о жизни». Глава «Гардемарин». Встреча героя с гардемарином. Благородство поведения гардемарина. Прав ли автор, утверждая, что «жалость оставляет в душе горький осадок»? Игра героя в свой флот. «Глава «Как выглядит рай» в автобиографической повести. Мастерство пейзажа в прозе писателя. Главы повести как этапы рассказа о становлении характера.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Роль пейзажа в прозе.</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Ф. А. Искандер</w:t>
      </w:r>
      <w:r w:rsidR="00A82C8E" w:rsidRPr="000C1C72">
        <w:rPr>
          <w:rFonts w:ascii="Times New Roman" w:hAnsi="Times New Roman" w:cs="Times New Roman"/>
          <w:i/>
          <w:sz w:val="28"/>
          <w:szCs w:val="28"/>
        </w:rPr>
        <w:t>.</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«Д е т с т в о  Ч и к а»  (глава «Чик и Пушкин»). Герой цикла рассказов по имени Чик. Увлекательная игра со словом в прозе Искандера (имя героя, название города детства и др.). Важность главы «Чик и Пушкин», как описания пути юного читателя к постижению тайны собственного творчества. Поединок тщеславия и творческой радости от игры на сцене. Яркость изображения характера героя. Герой и автор.</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Инсценировка.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Лирические и прозаические произведения о жизни и подвигах в годы Великой Отечественной войны, в том числе и о подвигах подростков: Б. Лавренев.  «Р а з в е д ч и к  В и х р о в»;  В. Катаев.  «С ы н  п о л к а»,  К. М. Симонов.  «М а л ь ч и ш к а  н а  л а ф е т е»,  «С ы н  а р т и л л е р и с т а»;  Е. К. Винокуров.  «В  п о л я х  з а  В и с л о й  с о н н о й...»;  п е с н и  в о е н н ы х  л е т:  «М о я  М о с к в а»  (стихи М. Лисянского, музыка И. Дунаевского) (чтение произведений по выбору учителя и учащихся).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Быстрота отклика искусства на события жизни. Изображение героизма и патриотизма в художественном произведении.</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Нравственная проблематика в лирике XX в. Богатство и разнообразие жанров и форм стиха. Эпические произведения как основа читательских увлечений. Драматургия и читатель. Роль кино и телевидения в расширении сферы воздействия литературы. Связь различных искусств и их влияние на обогащение жанров произведений искусства слова.</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 xml:space="preserve">Отражение духовных поисков человека XX века в лирике. </w:t>
      </w:r>
      <w:r w:rsidRPr="002C68BA">
        <w:rPr>
          <w:rFonts w:ascii="Times New Roman" w:hAnsi="Times New Roman" w:cs="Times New Roman"/>
          <w:i/>
          <w:sz w:val="28"/>
          <w:szCs w:val="28"/>
        </w:rPr>
        <w:t>В. Я. Брюсов.</w:t>
      </w:r>
      <w:r w:rsidRPr="002C68BA">
        <w:rPr>
          <w:rFonts w:ascii="Times New Roman" w:hAnsi="Times New Roman" w:cs="Times New Roman"/>
          <w:sz w:val="28"/>
          <w:szCs w:val="28"/>
        </w:rPr>
        <w:t xml:space="preserve"> «Х в а л а  ч е л о в е к у»,  «Т р у д»;  </w:t>
      </w:r>
      <w:r w:rsidRPr="002C68BA">
        <w:rPr>
          <w:rFonts w:ascii="Times New Roman" w:hAnsi="Times New Roman" w:cs="Times New Roman"/>
          <w:i/>
          <w:sz w:val="28"/>
          <w:szCs w:val="28"/>
        </w:rPr>
        <w:t>И. А. Бунин.</w:t>
      </w:r>
      <w:r w:rsidRPr="002C68BA">
        <w:rPr>
          <w:rFonts w:ascii="Times New Roman" w:hAnsi="Times New Roman" w:cs="Times New Roman"/>
          <w:sz w:val="28"/>
          <w:szCs w:val="28"/>
        </w:rPr>
        <w:t xml:space="preserve">  «И з г н а н и е»,  «У  п т и ц ы  е с т ь  г н е з д о...»; </w:t>
      </w:r>
      <w:r w:rsidRPr="002C68BA">
        <w:rPr>
          <w:rFonts w:ascii="Times New Roman" w:hAnsi="Times New Roman" w:cs="Times New Roman"/>
          <w:i/>
          <w:sz w:val="28"/>
          <w:szCs w:val="28"/>
        </w:rPr>
        <w:lastRenderedPageBreak/>
        <w:t>К. Д. Бальмонт.</w:t>
      </w:r>
      <w:r w:rsidRPr="002C68BA">
        <w:rPr>
          <w:rFonts w:ascii="Times New Roman" w:hAnsi="Times New Roman" w:cs="Times New Roman"/>
          <w:sz w:val="28"/>
          <w:szCs w:val="28"/>
        </w:rPr>
        <w:t xml:space="preserve">  «Б о г  с о з д а л  м и р  и з  н и ч е г о...»;  </w:t>
      </w:r>
      <w:r w:rsidRPr="002C68BA">
        <w:rPr>
          <w:rFonts w:ascii="Times New Roman" w:hAnsi="Times New Roman" w:cs="Times New Roman"/>
          <w:i/>
          <w:sz w:val="28"/>
          <w:szCs w:val="28"/>
        </w:rPr>
        <w:t>Игорь Северянин.</w:t>
      </w:r>
      <w:r w:rsidRPr="002C68BA">
        <w:rPr>
          <w:rFonts w:ascii="Times New Roman" w:hAnsi="Times New Roman" w:cs="Times New Roman"/>
          <w:sz w:val="28"/>
          <w:szCs w:val="28"/>
        </w:rPr>
        <w:t xml:space="preserve">  «Н е  з а в и д у й  д р у г у...»;  </w:t>
      </w:r>
      <w:r w:rsidRPr="002C68BA">
        <w:rPr>
          <w:rFonts w:ascii="Times New Roman" w:hAnsi="Times New Roman" w:cs="Times New Roman"/>
          <w:i/>
          <w:sz w:val="28"/>
          <w:szCs w:val="28"/>
        </w:rPr>
        <w:t>Р. Киплинг.</w:t>
      </w:r>
      <w:r w:rsidRPr="002C68BA">
        <w:rPr>
          <w:rFonts w:ascii="Times New Roman" w:hAnsi="Times New Roman" w:cs="Times New Roman"/>
          <w:sz w:val="28"/>
          <w:szCs w:val="28"/>
        </w:rPr>
        <w:t xml:space="preserve">  «Е с л и...»  (перевод С. Маршака),  «З а п о в е д ь»  (перевод М. Лозинского); </w:t>
      </w:r>
      <w:r w:rsidRPr="002C68BA">
        <w:rPr>
          <w:rFonts w:ascii="Times New Roman" w:hAnsi="Times New Roman" w:cs="Times New Roman"/>
          <w:i/>
          <w:sz w:val="28"/>
          <w:szCs w:val="28"/>
        </w:rPr>
        <w:t>А. Т. Твардовский.</w:t>
      </w:r>
      <w:r w:rsidRPr="002C68BA">
        <w:rPr>
          <w:rFonts w:ascii="Times New Roman" w:hAnsi="Times New Roman" w:cs="Times New Roman"/>
          <w:sz w:val="28"/>
          <w:szCs w:val="28"/>
        </w:rPr>
        <w:t xml:space="preserve">  «К а к  п о с л е  м а р т о в с к и х  м е т е л е й...»,  «И ю л ь — м а к у ш к а  л е т а».  Лирические раздумья поэта; </w:t>
      </w:r>
      <w:r w:rsidRPr="002C68BA">
        <w:rPr>
          <w:rFonts w:ascii="Times New Roman" w:hAnsi="Times New Roman" w:cs="Times New Roman"/>
          <w:i/>
          <w:sz w:val="28"/>
          <w:szCs w:val="28"/>
        </w:rPr>
        <w:t>Н. А. Заболоцкий.</w:t>
      </w:r>
      <w:r w:rsidRPr="002C68BA">
        <w:rPr>
          <w:rFonts w:ascii="Times New Roman" w:hAnsi="Times New Roman" w:cs="Times New Roman"/>
          <w:sz w:val="28"/>
          <w:szCs w:val="28"/>
        </w:rPr>
        <w:t xml:space="preserve">  «Г р о з а  и д е т»;  </w:t>
      </w:r>
      <w:r w:rsidRPr="002C68BA">
        <w:rPr>
          <w:rFonts w:ascii="Times New Roman" w:hAnsi="Times New Roman" w:cs="Times New Roman"/>
          <w:i/>
          <w:sz w:val="28"/>
          <w:szCs w:val="28"/>
        </w:rPr>
        <w:t>Б. Ш. Окуджава.</w:t>
      </w:r>
      <w:r w:rsidRPr="002C68BA">
        <w:rPr>
          <w:rFonts w:ascii="Times New Roman" w:hAnsi="Times New Roman" w:cs="Times New Roman"/>
          <w:sz w:val="28"/>
          <w:szCs w:val="28"/>
        </w:rPr>
        <w:t xml:space="preserve">  «А р б а т с к и й  р о м а н с»;  </w:t>
      </w:r>
      <w:r w:rsidRPr="002C68BA">
        <w:rPr>
          <w:rFonts w:ascii="Times New Roman" w:hAnsi="Times New Roman" w:cs="Times New Roman"/>
          <w:i/>
          <w:sz w:val="28"/>
          <w:szCs w:val="28"/>
        </w:rPr>
        <w:t>В. С. Высоцкий.</w:t>
      </w:r>
      <w:r w:rsidRPr="002C68BA">
        <w:rPr>
          <w:rFonts w:ascii="Times New Roman" w:hAnsi="Times New Roman" w:cs="Times New Roman"/>
          <w:sz w:val="28"/>
          <w:szCs w:val="28"/>
        </w:rPr>
        <w:t xml:space="preserve">  «Я  н е  л ю б л ю...»;  </w:t>
      </w:r>
      <w:r w:rsidRPr="002C68BA">
        <w:rPr>
          <w:rFonts w:ascii="Times New Roman" w:hAnsi="Times New Roman" w:cs="Times New Roman"/>
          <w:i/>
          <w:sz w:val="28"/>
          <w:szCs w:val="28"/>
        </w:rPr>
        <w:t>М. Карим.</w:t>
      </w:r>
      <w:r w:rsidRPr="002C68BA">
        <w:rPr>
          <w:rFonts w:ascii="Times New Roman" w:hAnsi="Times New Roman" w:cs="Times New Roman"/>
          <w:sz w:val="28"/>
          <w:szCs w:val="28"/>
        </w:rPr>
        <w:t xml:space="preserve">  «Е в р о п а — А з и я»  и др.</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Тематика лирики. Новые жанры в искусстве.</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В. В. Маяковский</w:t>
      </w:r>
      <w:r w:rsidR="00A82C8E">
        <w:rPr>
          <w:rFonts w:ascii="Times New Roman" w:hAnsi="Times New Roman" w:cs="Times New Roman"/>
          <w:sz w:val="28"/>
          <w:szCs w:val="28"/>
        </w:rPr>
        <w:t>.</w:t>
      </w:r>
      <w:r w:rsidRPr="002C68BA">
        <w:rPr>
          <w:rFonts w:ascii="Times New Roman" w:hAnsi="Times New Roman" w:cs="Times New Roman"/>
          <w:sz w:val="28"/>
          <w:szCs w:val="28"/>
        </w:rPr>
        <w:t xml:space="preserve"> «Н е о б ы ч а й н о е  п р и к л ю ч е н и е,  б ы в ш е е  с  В л а д и м и р о м  М а я к о в с к и м  л е т о м  н а  д а ч е»,  «Г и м н  о б е д у».  «Необычайное приключение, бывшее с Владимиром Маяковским летом на даче» как лироэпическое произведение. Проблема творчества. Новаторство Маяковского. Поэт и Солнце. Мир Маяковского — мир гипербол. Сатирические гимны поэта. «Гимн обеду». Новое оформление старых жанров. Особенности стиха Маяковского.</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Тонический стих Маяковского.</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«Послушайте!», «Прозаседавшиеся» и др. Слово о Маяковском. Поэт-публицист, поэт-новатор. Сатирические стихи и стихи о любви.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Тонический стих.</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М. А. Булгаков</w:t>
      </w:r>
      <w:r w:rsidR="000704B6" w:rsidRPr="000C1C72">
        <w:rPr>
          <w:rFonts w:ascii="Times New Roman" w:hAnsi="Times New Roman" w:cs="Times New Roman"/>
          <w:i/>
          <w:sz w:val="28"/>
          <w:szCs w:val="28"/>
        </w:rPr>
        <w:t>.</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 xml:space="preserve"> «Р е в и з о р  с  в ы ш и б а н и е м»  (новая постановка). Гоголь — любимый писатель Булгакова. Связь реального события и сюжета «Ревизора» Гоголя. Участники юмористической сценки. «Ревизор с вышибанием» — сатира на злобу дня и на невежество героев «новой постановки». Необычная связь эпиграфа с текстом.</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Драматическая сценка.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«Мертвые души» (комедия по поэме Н.В.Гоголя). «Собачье сердце».</w:t>
      </w:r>
      <w:r w:rsidRPr="002C68BA">
        <w:rPr>
          <w:rFonts w:ascii="Times New Roman" w:hAnsi="Times New Roman" w:cs="Times New Roman"/>
          <w:sz w:val="28"/>
          <w:szCs w:val="28"/>
          <w:u w:val="single"/>
        </w:rPr>
        <w:t xml:space="preserve"> </w:t>
      </w:r>
      <w:r w:rsidRPr="002C68BA">
        <w:rPr>
          <w:rFonts w:ascii="Times New Roman" w:hAnsi="Times New Roman" w:cs="Times New Roman"/>
          <w:sz w:val="28"/>
          <w:szCs w:val="28"/>
        </w:rPr>
        <w:t xml:space="preserve">Краткое описание творческого пути писателя. Классические произведения прозы и пьесы Булгакова, созданные на их основе. Комедия по поэме  Н.В.Гоголя «Мертвые души». Чичиков и его окружение в изображении Булгакова. Сатира, фантастика и глубокий психологизм творчества писателя. «Собачье сердце». </w:t>
      </w:r>
      <w:r w:rsidRPr="002C68BA">
        <w:rPr>
          <w:rFonts w:ascii="Times New Roman" w:hAnsi="Times New Roman" w:cs="Times New Roman"/>
          <w:sz w:val="28"/>
          <w:szCs w:val="28"/>
        </w:rPr>
        <w:lastRenderedPageBreak/>
        <w:t xml:space="preserve">Поэтика Булгакова – сатирика. Герои и события повести. «Шариковщина» как социальное и моральное явление. </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Пьеса и инсценировка. Связь эпох в литературе.</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К. Г. Паустовский</w:t>
      </w:r>
      <w:r w:rsidR="000704B6" w:rsidRPr="000C1C72">
        <w:rPr>
          <w:rFonts w:ascii="Times New Roman" w:hAnsi="Times New Roman" w:cs="Times New Roman"/>
          <w:i/>
          <w:sz w:val="28"/>
          <w:szCs w:val="28"/>
        </w:rPr>
        <w:t>.</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«Р о ж д е н и е  р а с с к а з а». Лирическая проза Паустовского. Мир героев писателя и мир творчества. Попытка писателя воссоздать в художественном слове процесс творчества («Золотая роза»). «Рождение рассказа». Герой рассказа и его мучительные поиски творческого подъема, вдохновения. Природа и окружающие люди как причина возникновения творческого импульса.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Замысел и его реализация в произведении искусства. Произведения эпоса: роман — повесть — рассказ.</w:t>
      </w:r>
    </w:p>
    <w:p w:rsidR="00A766FA" w:rsidRPr="0065782D"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Ф. А. Абрамов</w:t>
      </w:r>
      <w:r w:rsidR="0065782D" w:rsidRPr="000C1C72">
        <w:rPr>
          <w:rFonts w:ascii="Times New Roman" w:hAnsi="Times New Roman" w:cs="Times New Roman"/>
          <w:i/>
          <w:sz w:val="28"/>
          <w:szCs w:val="28"/>
        </w:rPr>
        <w:t>.</w:t>
      </w:r>
      <w:r w:rsidR="0065782D">
        <w:rPr>
          <w:rFonts w:ascii="Times New Roman" w:hAnsi="Times New Roman" w:cs="Times New Roman"/>
          <w:b/>
          <w:sz w:val="28"/>
          <w:szCs w:val="28"/>
        </w:rPr>
        <w:t xml:space="preserve">  </w:t>
      </w:r>
      <w:r w:rsidRPr="002C68BA">
        <w:rPr>
          <w:rFonts w:ascii="Times New Roman" w:hAnsi="Times New Roman" w:cs="Times New Roman"/>
          <w:sz w:val="28"/>
          <w:szCs w:val="28"/>
        </w:rPr>
        <w:t>«О  ч е м  п л а ч у т  л о ш а д и».  Эстетические, нравственные и экологические проблемы, поднятые писателем в рассказе. Рыжуха и ее диалог с рассказчиком-автором. Логика истории и развития связей природы и человека.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Сюжет и аллегорические герои.</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А. В. Вампилов</w:t>
      </w:r>
      <w:r w:rsidR="0065782D" w:rsidRPr="000C1C72">
        <w:rPr>
          <w:rFonts w:ascii="Times New Roman" w:hAnsi="Times New Roman" w:cs="Times New Roman"/>
          <w:i/>
          <w:sz w:val="28"/>
          <w:szCs w:val="28"/>
        </w:rPr>
        <w:t>.</w:t>
      </w:r>
      <w:r w:rsidR="0065782D">
        <w:rPr>
          <w:rFonts w:ascii="Times New Roman" w:hAnsi="Times New Roman" w:cs="Times New Roman"/>
          <w:sz w:val="28"/>
          <w:szCs w:val="28"/>
        </w:rPr>
        <w:t xml:space="preserve">  </w:t>
      </w:r>
      <w:r w:rsidRPr="002C68BA">
        <w:rPr>
          <w:rFonts w:ascii="Times New Roman" w:hAnsi="Times New Roman" w:cs="Times New Roman"/>
          <w:sz w:val="28"/>
          <w:szCs w:val="28"/>
        </w:rPr>
        <w:t>«Н е с р а в н е н н ы й  Н а к о н е ч н и к о в».  Решение проблемы выбора призвания в водевиле. Наконечников, Эдуардов и другие герои. Психологическая точность и юмор диалогов. Мастерство ремарок. Серьезные проблемы веселого жанра. Замысел незавершенного водевиля.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Водевиль.</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Из истории эссе. Рождение жанра. Популярность жанра в современной литературе. </w:t>
      </w:r>
      <w:r w:rsidRPr="002C68BA">
        <w:rPr>
          <w:rFonts w:ascii="Times New Roman" w:hAnsi="Times New Roman" w:cs="Times New Roman"/>
          <w:i/>
          <w:sz w:val="28"/>
          <w:szCs w:val="28"/>
        </w:rPr>
        <w:t>К. Г. Паустовский.</w:t>
      </w:r>
      <w:r w:rsidRPr="002C68BA">
        <w:rPr>
          <w:rFonts w:ascii="Times New Roman" w:hAnsi="Times New Roman" w:cs="Times New Roman"/>
          <w:sz w:val="28"/>
          <w:szCs w:val="28"/>
        </w:rPr>
        <w:t xml:space="preserve">  «Р а д о с т ь  т в о р ч е с т в 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Эссе.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Великая Отечественная война в художественной литературе</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Лирическое стихотворение. Поэма. Песня. Очерк. Новелла. Рассказ. Повесть. Роман. Роман-эпопея. Общий обзор богатства жанров, через которые на протяжении десятилетий раскрывалась тема Великой Отечественной войны (повторение с привлечением ранее изученных произведений).</w:t>
      </w:r>
    </w:p>
    <w:p w:rsidR="00A766FA" w:rsidRPr="002C68BA" w:rsidRDefault="00A766FA" w:rsidP="000704B6">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А. Н. Толстой</w:t>
      </w:r>
      <w:r w:rsidR="000704B6" w:rsidRPr="000C1C72">
        <w:rPr>
          <w:rFonts w:ascii="Times New Roman" w:hAnsi="Times New Roman" w:cs="Times New Roman"/>
          <w:i/>
          <w:sz w:val="28"/>
          <w:szCs w:val="28"/>
        </w:rPr>
        <w:t>.</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«Р у с с к и й  х а р а к т е р». События и герои Великой Отечественной войны в рассказе. Тема патриотизма.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lastRenderedPageBreak/>
        <w:t>М. А. Шолохов</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«О н и  с р а ж а л и с ь  з а  Р о д и н у» (фрагменты). Сражения в первые месяцы войны. Трагические события отступления армии. Эпизоды боев в южных степях страны. Стойкость и героизм участников сражений.</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«Судьба человека». Сложность человеческих судеб в годы Великой Отечественной войны. Психологическая точность и доброжелательность повествования. Андрей Соколов – образ простого и стойкого русского человека, который прошел войну и плен. Андрей Соколов и Ванюша. Забота о судьбе детей, пострадавших от войны. Роль пейзажных зарисовок в рассказе. Гуманизм рассказа.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В. Закруткин</w:t>
      </w:r>
      <w:r w:rsidR="00083101">
        <w:rPr>
          <w:rFonts w:ascii="Times New Roman" w:hAnsi="Times New Roman" w:cs="Times New Roman"/>
          <w:sz w:val="28"/>
          <w:szCs w:val="28"/>
        </w:rPr>
        <w:t xml:space="preserve"> «</w:t>
      </w:r>
      <w:r w:rsidRPr="002C68BA">
        <w:rPr>
          <w:rFonts w:ascii="Times New Roman" w:hAnsi="Times New Roman" w:cs="Times New Roman"/>
          <w:sz w:val="28"/>
          <w:szCs w:val="28"/>
        </w:rPr>
        <w:t>Матерь человеческая» Великая Отечественная война в произведениях донских писателей.</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Живой отклик искусства на события войны.</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В. Г. Распутин</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«У р о к и  ф р а н ц у з с к о г о». Трудные военные годы в жизни страны. Любознательность юного героя. Душевная теплота учительницы, ее умение помочь ученику. Значение названия рассказа. Гуманизм рассказа.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Ю. Н. Тынянов</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«В о с к о в а я  п е р с о н а» ,«П о д п о р у ч и к  К и ж е». Исторические романы и повести Тынянова. «Восковая персона» как повесть о судьбе Петра Великого и его наследия. Герои и сюжет повести. «Подпоручик Киже» — осуждение нелепостей воинской службы при Павле I. Язык и стиль, помогающий воссоздать картины русской истории.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Язык и стиль исторического повествования.</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sz w:val="28"/>
          <w:szCs w:val="28"/>
        </w:rPr>
        <w:t>С. Цвейг</w:t>
      </w:r>
      <w:r w:rsidR="000704B6" w:rsidRPr="000C1C72">
        <w:rPr>
          <w:rFonts w:ascii="Times New Roman" w:hAnsi="Times New Roman" w:cs="Times New Roman"/>
          <w:sz w:val="28"/>
          <w:szCs w:val="28"/>
        </w:rPr>
        <w:t>.</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 xml:space="preserve">«Н е в о з в р а т и м о е  м г н о в е н ь е» (Ватерлоо, 18 июня </w:t>
      </w:r>
      <w:smartTag w:uri="urn:schemas-microsoft-com:office:smarttags" w:element="metricconverter">
        <w:smartTagPr>
          <w:attr w:name="ProductID" w:val="1815 г"/>
        </w:smartTagPr>
        <w:r w:rsidRPr="002C68BA">
          <w:rPr>
            <w:rFonts w:ascii="Times New Roman" w:hAnsi="Times New Roman" w:cs="Times New Roman"/>
            <w:sz w:val="28"/>
            <w:szCs w:val="28"/>
          </w:rPr>
          <w:t>1815 г</w:t>
        </w:r>
      </w:smartTag>
      <w:r w:rsidRPr="002C68BA">
        <w:rPr>
          <w:rFonts w:ascii="Times New Roman" w:hAnsi="Times New Roman" w:cs="Times New Roman"/>
          <w:sz w:val="28"/>
          <w:szCs w:val="28"/>
        </w:rPr>
        <w:t>.). Исторические миниатюры «Звездные часы человечества». Мастерство батальных сцен в исторической миниатюре. Образ Наполеона и отношение к нему автора.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Историческая миниатюра.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sz w:val="28"/>
          <w:szCs w:val="28"/>
        </w:rPr>
        <w:t>М. Алданов</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 xml:space="preserve">«Ч е р т о в  м о с т»  (главы),  «С в я т а я  Е л е н а,  м а л е н ь к и й  о с т р о в».       Исторические романы и повести Марка Алданова. Родная история и история Европы в произведениях автора русского зарубежья. Тетралогия «Мыслитель». Серия исторических портретов. </w:t>
      </w:r>
      <w:r w:rsidRPr="002C68BA">
        <w:rPr>
          <w:rFonts w:ascii="Times New Roman" w:hAnsi="Times New Roman" w:cs="Times New Roman"/>
          <w:sz w:val="28"/>
          <w:szCs w:val="28"/>
        </w:rPr>
        <w:lastRenderedPageBreak/>
        <w:t>Блестящее изображение полководца Суворова в романе «Чертов мост». «Святая Елена, маленький остров» как завершение тетралогии. Последние годы жизни Наполеона. Неразрывность связи времен как главная тема творчества М. Алданова. Активное утверждение авторской позиции в произведениях исторического цикла.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Циклы исторических романов (тетралогия, трилогия).</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Б. Л. Васильев</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«У т о л и  м о я  п е ч а л и...».  Изображение ходынской трагедии. Понимание автором и его героями причин этой трагедии. Различные пути развития России в представлении героев романа. Обыденная жизнь людей на фоне трагических страниц родной истории. Исторические лица, изображенные в произведении (император Николай II, великий князь Сергей Александрович, Иван Каляев, Василий Иванович Немирович-Данченко). Главная героиня Наденька Олексина, ее искания. Зависимость судьбы Наденьки от происходящих событий. Смысл заглавия романа.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Исторический роман и его название.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Сочетание гражданских и интимных мотивов в поэзии периода Вов .(А.А.Ахматова «Клятва», «Мужество»,К.</w:t>
      </w:r>
      <w:r w:rsidR="00C4327A">
        <w:rPr>
          <w:rFonts w:ascii="Times New Roman" w:hAnsi="Times New Roman" w:cs="Times New Roman"/>
          <w:sz w:val="28"/>
          <w:szCs w:val="28"/>
        </w:rPr>
        <w:t xml:space="preserve">Симонов «Ты помнишь, Алеша..», </w:t>
      </w:r>
      <w:r w:rsidRPr="002C68BA">
        <w:rPr>
          <w:rFonts w:ascii="Times New Roman" w:hAnsi="Times New Roman" w:cs="Times New Roman"/>
          <w:sz w:val="28"/>
          <w:szCs w:val="28"/>
        </w:rPr>
        <w:t>А.Твардовский « Рассказ танкиста»,Ю.Друнина «Зинка»и другие.</w:t>
      </w:r>
      <w:r w:rsidR="000D62B6">
        <w:rPr>
          <w:rFonts w:ascii="Times New Roman" w:hAnsi="Times New Roman" w:cs="Times New Roman"/>
          <w:sz w:val="28"/>
          <w:szCs w:val="28"/>
        </w:rPr>
        <w:t xml:space="preserve">  </w:t>
      </w:r>
      <w:r w:rsidRPr="002C68BA">
        <w:rPr>
          <w:rFonts w:ascii="Times New Roman" w:hAnsi="Times New Roman" w:cs="Times New Roman"/>
          <w:sz w:val="28"/>
          <w:szCs w:val="28"/>
        </w:rPr>
        <w:t>Донские писатели (по выбору учителя и учащихся)</w:t>
      </w:r>
    </w:p>
    <w:p w:rsidR="00A766FA" w:rsidRPr="002C68BA" w:rsidRDefault="00A766FA" w:rsidP="000704B6">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Л. М. Леонов</w:t>
      </w:r>
      <w:r w:rsidR="000704B6" w:rsidRPr="000C1C72">
        <w:rPr>
          <w:rFonts w:ascii="Times New Roman" w:hAnsi="Times New Roman" w:cs="Times New Roman"/>
          <w:i/>
          <w:sz w:val="28"/>
          <w:szCs w:val="28"/>
        </w:rPr>
        <w:t>.</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«З о л о т а я  к а р е т а». Тема Великой Отечественной войны в произведениях послевоенных лет. Судьбы героев пьесы и их идеалы. Романтический настрой автора при создании образов героев и истолкования их отношения к судьбе человека. Драматический сюжет и драматические судьбы.</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Символика названия пьесы.</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В. Я. Брюсов.  «Т е н и  п р о ш л о г о»,  «В е к  з а  в е к о м»;  </w:t>
      </w:r>
      <w:r w:rsidRPr="002C68BA">
        <w:rPr>
          <w:rFonts w:ascii="Times New Roman" w:hAnsi="Times New Roman" w:cs="Times New Roman"/>
          <w:i/>
          <w:sz w:val="28"/>
          <w:szCs w:val="28"/>
        </w:rPr>
        <w:t>З. Н. Гиппиус.</w:t>
      </w:r>
      <w:r w:rsidRPr="002C68BA">
        <w:rPr>
          <w:rFonts w:ascii="Times New Roman" w:hAnsi="Times New Roman" w:cs="Times New Roman"/>
          <w:sz w:val="28"/>
          <w:szCs w:val="28"/>
        </w:rPr>
        <w:t xml:space="preserve">  «14 д е к а б р я»;  </w:t>
      </w:r>
      <w:r w:rsidRPr="002C68BA">
        <w:rPr>
          <w:rFonts w:ascii="Times New Roman" w:hAnsi="Times New Roman" w:cs="Times New Roman"/>
          <w:i/>
          <w:sz w:val="28"/>
          <w:szCs w:val="28"/>
        </w:rPr>
        <w:t>Н. С. Гумилев.</w:t>
      </w:r>
      <w:r w:rsidRPr="002C68BA">
        <w:rPr>
          <w:rFonts w:ascii="Times New Roman" w:hAnsi="Times New Roman" w:cs="Times New Roman"/>
          <w:sz w:val="28"/>
          <w:szCs w:val="28"/>
        </w:rPr>
        <w:t xml:space="preserve">  «С т а р и н а»,  «П р а п а м я т ь»;  </w:t>
      </w:r>
      <w:r w:rsidRPr="002C68BA">
        <w:rPr>
          <w:rFonts w:ascii="Times New Roman" w:hAnsi="Times New Roman" w:cs="Times New Roman"/>
          <w:i/>
          <w:sz w:val="28"/>
          <w:szCs w:val="28"/>
        </w:rPr>
        <w:t>М. А. Кузмин.</w:t>
      </w:r>
      <w:r w:rsidRPr="002C68BA">
        <w:rPr>
          <w:rFonts w:ascii="Times New Roman" w:hAnsi="Times New Roman" w:cs="Times New Roman"/>
          <w:sz w:val="28"/>
          <w:szCs w:val="28"/>
        </w:rPr>
        <w:t xml:space="preserve">  «Л е т н и й  с а д»;  </w:t>
      </w:r>
      <w:r w:rsidRPr="002C68BA">
        <w:rPr>
          <w:rFonts w:ascii="Times New Roman" w:hAnsi="Times New Roman" w:cs="Times New Roman"/>
          <w:i/>
          <w:sz w:val="28"/>
          <w:szCs w:val="28"/>
        </w:rPr>
        <w:t>М. И. Цветаева.</w:t>
      </w:r>
      <w:r w:rsidRPr="002C68BA">
        <w:rPr>
          <w:rFonts w:ascii="Times New Roman" w:hAnsi="Times New Roman" w:cs="Times New Roman"/>
          <w:sz w:val="28"/>
          <w:szCs w:val="28"/>
        </w:rPr>
        <w:t xml:space="preserve">  «Д о м и к и  с т а р о й  М о с к в ы»,  «Г е н е р а л а м  д в е н а д ц а т о г о  г о д а»;  </w:t>
      </w:r>
      <w:r w:rsidRPr="002C68BA">
        <w:rPr>
          <w:rFonts w:ascii="Times New Roman" w:hAnsi="Times New Roman" w:cs="Times New Roman"/>
          <w:i/>
          <w:sz w:val="28"/>
          <w:szCs w:val="28"/>
        </w:rPr>
        <w:t>Г. В. Иванов.</w:t>
      </w:r>
      <w:r w:rsidRPr="002C68BA">
        <w:rPr>
          <w:rFonts w:ascii="Times New Roman" w:hAnsi="Times New Roman" w:cs="Times New Roman"/>
          <w:sz w:val="28"/>
          <w:szCs w:val="28"/>
        </w:rPr>
        <w:t xml:space="preserve">  «Е с т ь  в  л и т о г р а ф и я х  с т а р и н н ы х  м а с т е р о в...»;  </w:t>
      </w:r>
      <w:r w:rsidRPr="002C68BA">
        <w:rPr>
          <w:rFonts w:ascii="Times New Roman" w:hAnsi="Times New Roman" w:cs="Times New Roman"/>
          <w:i/>
          <w:sz w:val="28"/>
          <w:szCs w:val="28"/>
        </w:rPr>
        <w:t>Д. Б. Кедрин.</w:t>
      </w:r>
      <w:r w:rsidRPr="002C68BA">
        <w:rPr>
          <w:rFonts w:ascii="Times New Roman" w:hAnsi="Times New Roman" w:cs="Times New Roman"/>
          <w:sz w:val="28"/>
          <w:szCs w:val="28"/>
        </w:rPr>
        <w:t xml:space="preserve">  «З о д ч и е»  и др. Традиционное внимание поэтов к родной истории и ее событиям. Тема прошлого как одна из тем лирики поэтов XX столетия. </w:t>
      </w:r>
      <w:r w:rsidRPr="002C68BA">
        <w:rPr>
          <w:rFonts w:ascii="Times New Roman" w:hAnsi="Times New Roman" w:cs="Times New Roman"/>
          <w:sz w:val="28"/>
          <w:szCs w:val="28"/>
        </w:rPr>
        <w:lastRenderedPageBreak/>
        <w:t>Осмысление былого поэтами серебряного века и современными поэтами. Лирические раздумья об исторических событиях, о свершениях и ошибках человечества, о произведениях искусства как свидетелях минувшего.</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Роль темы прошлого в лирике XX в.</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А.А.Ахматова</w:t>
      </w:r>
      <w:r w:rsidR="000704B6" w:rsidRPr="000C1C72">
        <w:rPr>
          <w:rFonts w:ascii="Times New Roman" w:hAnsi="Times New Roman" w:cs="Times New Roman"/>
          <w:i/>
          <w:sz w:val="28"/>
          <w:szCs w:val="28"/>
        </w:rPr>
        <w:t>.</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«Песня последней встречи», «Сероглазый король» и др.Слово об Ахматовой. Тема родной земли: стихи и поэмы. Звучание темы родины и гражданского долга в лирике  Ахматовой. Стихи о любви. Музыка стиха и тонкий психологизм лирики.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Особенности стиха в творчестве поэтов различных направлений первой половины xx века.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Г.Тукай</w:t>
      </w:r>
      <w:r w:rsidR="000704B6" w:rsidRPr="000C1C72">
        <w:rPr>
          <w:rFonts w:ascii="Times New Roman" w:hAnsi="Times New Roman" w:cs="Times New Roman"/>
          <w:i/>
          <w:sz w:val="28"/>
          <w:szCs w:val="28"/>
        </w:rPr>
        <w:t>.</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Стихотворения из цикла «О, эта любовь!». Традиционная для поэзии Востока форма газели. Тукай как переводчик поэзии Пушкина, Лермонтова и других русских поэтов. Роль поэта в формировании татарского литературного языка, в развитии татарской литературы.</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Газель.</w:t>
      </w:r>
    </w:p>
    <w:p w:rsidR="00A766FA" w:rsidRPr="002C68BA" w:rsidRDefault="00A766FA" w:rsidP="002C68BA">
      <w:pPr>
        <w:spacing w:after="0" w:line="360" w:lineRule="auto"/>
        <w:jc w:val="both"/>
        <w:rPr>
          <w:rFonts w:ascii="Times New Roman" w:hAnsi="Times New Roman" w:cs="Times New Roman"/>
          <w:sz w:val="28"/>
          <w:szCs w:val="28"/>
        </w:rPr>
      </w:pPr>
      <w:r w:rsidRPr="00926EEA">
        <w:rPr>
          <w:rFonts w:ascii="Times New Roman" w:hAnsi="Times New Roman" w:cs="Times New Roman"/>
          <w:sz w:val="28"/>
          <w:szCs w:val="28"/>
        </w:rPr>
        <w:t>В.В.Набоков</w:t>
      </w:r>
      <w:r w:rsidR="000704B6" w:rsidRPr="00926EEA">
        <w:rPr>
          <w:rFonts w:ascii="Times New Roman" w:hAnsi="Times New Roman" w:cs="Times New Roman"/>
          <w:sz w:val="28"/>
          <w:szCs w:val="28"/>
        </w:rPr>
        <w:t>.</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«Гроза», «Рождество», «Сказка»</w:t>
      </w:r>
      <w:r w:rsidR="00083101" w:rsidRPr="00083101">
        <w:rPr>
          <w:rFonts w:ascii="Times New Roman" w:hAnsi="Times New Roman" w:cs="Times New Roman"/>
          <w:sz w:val="28"/>
          <w:szCs w:val="28"/>
        </w:rPr>
        <w:t xml:space="preserve"> </w:t>
      </w:r>
      <w:r w:rsidRPr="002C68BA">
        <w:rPr>
          <w:rFonts w:ascii="Times New Roman" w:hAnsi="Times New Roman" w:cs="Times New Roman"/>
          <w:sz w:val="28"/>
          <w:szCs w:val="28"/>
        </w:rPr>
        <w:t>(по выбору учителя и учащихся). «Гроза» как  произведение о человеке и природе, о способности активно воспринимать окружающий его мир. «Рождество» - тонкость и четкость характеристики человеческих чувств. Связь с образами и традициями литературы разных народов («Сказка»).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Природа и человек в произведении искусства.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sz w:val="28"/>
          <w:szCs w:val="28"/>
        </w:rPr>
        <w:t>А.Т.Твардовский</w:t>
      </w:r>
      <w:r w:rsidR="000704B6" w:rsidRPr="000C1C72">
        <w:rPr>
          <w:rFonts w:ascii="Times New Roman" w:hAnsi="Times New Roman" w:cs="Times New Roman"/>
          <w:sz w:val="28"/>
          <w:szCs w:val="28"/>
        </w:rPr>
        <w:t>.</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«Василий Теркин»</w:t>
      </w:r>
      <w:r w:rsidRPr="002C68BA">
        <w:rPr>
          <w:rFonts w:ascii="Times New Roman" w:hAnsi="Times New Roman" w:cs="Times New Roman"/>
          <w:sz w:val="28"/>
          <w:szCs w:val="28"/>
          <w:u w:val="single"/>
        </w:rPr>
        <w:t xml:space="preserve"> (</w:t>
      </w:r>
      <w:r w:rsidRPr="002C68BA">
        <w:rPr>
          <w:rFonts w:ascii="Times New Roman" w:hAnsi="Times New Roman" w:cs="Times New Roman"/>
          <w:sz w:val="28"/>
          <w:szCs w:val="28"/>
        </w:rPr>
        <w:t>главы). Военная тема в лирике Твардовского. Поэма «Василий Теркин» и её главный герой. Эволюция образа Василия Теркина в поэме: утраты и обретения («Два солдата», «Дед и баба»). Философские раздумья автора («О себе»). Связь лирики Твардовского с фольклором.</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Создание народного характера.</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Русская литература 60-90-х годов XX века</w:t>
      </w:r>
      <w:r w:rsidR="000704B6" w:rsidRPr="000C1C72">
        <w:rPr>
          <w:rFonts w:ascii="Times New Roman" w:hAnsi="Times New Roman" w:cs="Times New Roman"/>
          <w:i/>
          <w:sz w:val="28"/>
          <w:szCs w:val="28"/>
        </w:rPr>
        <w:t>.</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 xml:space="preserve">Произведения различных видов, жанров, направлений писателей конца XX столетия. Богатство жанров, отразивших Великую Отечественную войну в художественной литературе. Полемика писателей, критиков и широкой общественности о роли искусства в </w:t>
      </w:r>
      <w:r w:rsidRPr="002C68BA">
        <w:rPr>
          <w:rFonts w:ascii="Times New Roman" w:hAnsi="Times New Roman" w:cs="Times New Roman"/>
          <w:sz w:val="28"/>
          <w:szCs w:val="28"/>
        </w:rPr>
        <w:lastRenderedPageBreak/>
        <w:t>жизни человека. Столкновение гуманных и антигуманных позиций. Проблема выбора как проблема творчества писателя и как проблем творчества читателя.</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В.П.Астафьев</w:t>
      </w:r>
      <w:r w:rsidR="000704B6" w:rsidRPr="000C1C72">
        <w:rPr>
          <w:rFonts w:ascii="Times New Roman" w:hAnsi="Times New Roman" w:cs="Times New Roman"/>
          <w:i/>
          <w:sz w:val="28"/>
          <w:szCs w:val="28"/>
        </w:rPr>
        <w:t>.</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«Царь - рыба» (главы). Краткий рассказ о писателе и его творчестве. Нравственные проблемы произведения: ответственность человека перед природой за свое отношение к ней и её богатству. Смысл противоборства человека и царь – рыбы.</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В.Г.Распутин</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«Деньги для Марии». Распутин – писатель-публицист, патриот российской земли. Повесть «Деньги для Марии», её гуманистический смысл. Различные психологические типы персонажей повести. Противопоставление жизненных принципов персонажей (Наталья, Степанида, председатель колхоза, бухгалтер, директор школы и др.). Тема семьи: образы Марии и Кузьмы. Роль попутчиков Кузьмы в осмыслении идеи повести. Смысл открытого финала произведения.</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А.В.Вампилов</w:t>
      </w:r>
      <w:r w:rsidR="000704B6" w:rsidRPr="000C1C72">
        <w:rPr>
          <w:rFonts w:ascii="Times New Roman" w:hAnsi="Times New Roman" w:cs="Times New Roman"/>
          <w:i/>
          <w:sz w:val="28"/>
          <w:szCs w:val="28"/>
        </w:rPr>
        <w:t>.</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 xml:space="preserve">«Старший сын». Особенности драматургии Вампилова: тематика, конфликты, художественные решения. Пьеса «Старший сын». Необычность её содержания и сюжета. Гуманистический смысл пьесы. Особенности драматической интриги. Сложности человеческой судьбы.  Глубина духовного мира Сарафанова при внешней жизненной неудачливости. </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sz w:val="28"/>
          <w:szCs w:val="28"/>
        </w:rPr>
        <w:t>А.И.Солженицын</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«Матренин двор».  Автобиографическая основа рассказа. Образ главной героини и тема «праведничества» в русской литературе.</w:t>
      </w:r>
    </w:p>
    <w:p w:rsidR="00A766FA" w:rsidRPr="002C68BA"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В.М.Шукшин</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«Верую!», «Алеша Бесконвойный», «Ванька Тепляшин» и др. Образы «чудиков» в рассказах Шукшина. 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Суровый гуманизм прозы второй половины XX века.</w:t>
      </w:r>
    </w:p>
    <w:p w:rsidR="00A766FA" w:rsidRPr="002C68BA"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Лирика последних десятилетий XX века.</w:t>
      </w:r>
      <w:r w:rsidRPr="002C68BA">
        <w:rPr>
          <w:rFonts w:ascii="Times New Roman" w:hAnsi="Times New Roman" w:cs="Times New Roman"/>
          <w:b/>
          <w:sz w:val="28"/>
          <w:szCs w:val="28"/>
        </w:rPr>
        <w:t xml:space="preserve"> </w:t>
      </w:r>
      <w:r w:rsidRPr="002C68BA">
        <w:rPr>
          <w:rFonts w:ascii="Times New Roman" w:hAnsi="Times New Roman" w:cs="Times New Roman"/>
          <w:sz w:val="28"/>
          <w:szCs w:val="28"/>
        </w:rPr>
        <w:t>Стихотворения и поэмы Н.Заболоцкого, Л.Мартынова, Н.Рубцова, Я.Смелякова, Е.Евтушенко, Н.Глазкова, Б.Чичибабина (по выбору учителя и учащихся).</w:t>
      </w:r>
    </w:p>
    <w:p w:rsidR="00A766FA" w:rsidRPr="000C1C72" w:rsidRDefault="00FE38ED" w:rsidP="002C68BA">
      <w:pPr>
        <w:spacing w:after="0" w:line="360" w:lineRule="auto"/>
        <w:jc w:val="both"/>
        <w:rPr>
          <w:rFonts w:ascii="Times New Roman" w:hAnsi="Times New Roman" w:cs="Times New Roman"/>
          <w:i/>
          <w:sz w:val="28"/>
          <w:szCs w:val="28"/>
        </w:rPr>
      </w:pPr>
      <w:r w:rsidRPr="000C1C72">
        <w:rPr>
          <w:rFonts w:ascii="Times New Roman" w:hAnsi="Times New Roman" w:cs="Times New Roman"/>
          <w:i/>
          <w:sz w:val="28"/>
          <w:szCs w:val="28"/>
        </w:rPr>
        <w:t xml:space="preserve">Зарубежная литература </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Д. Дефо</w:t>
      </w:r>
      <w:r w:rsidR="000704B6" w:rsidRPr="000C1C72">
        <w:rPr>
          <w:rFonts w:ascii="Times New Roman" w:hAnsi="Times New Roman" w:cs="Times New Roman"/>
          <w:i/>
          <w:sz w:val="28"/>
          <w:szCs w:val="28"/>
        </w:rPr>
        <w:t>.</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 xml:space="preserve">Краткие сведения о писателе. Роман «Жизнь, необыкновенные  и  удивительные  приключения  Робинзона  Крузо»  (отрывок). Сюжетные линии, </w:t>
      </w:r>
      <w:r w:rsidRPr="002C68BA">
        <w:rPr>
          <w:rFonts w:ascii="Times New Roman" w:hAnsi="Times New Roman" w:cs="Times New Roman"/>
          <w:sz w:val="28"/>
          <w:szCs w:val="28"/>
        </w:rPr>
        <w:lastRenderedPageBreak/>
        <w:t>характеристика персонажей (находчивость, смекалка, доброта), характеристика жанра.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притча, приключенческий роман, роман воспитания, путешествие.</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Х.К. Андерсен</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Краткие сведения о писателе, его детстве. Сказка «Соловей»: внешняя и внутренняя красота, благодарность. Теория литературы: волшебная сказка (развитие представлений), авторский  замысел и способы его характеристики.</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М. Твен</w:t>
      </w:r>
      <w:r w:rsidR="000704B6" w:rsidRPr="000C1C72">
        <w:rPr>
          <w:rFonts w:ascii="Times New Roman" w:hAnsi="Times New Roman" w:cs="Times New Roman"/>
          <w:i/>
          <w:sz w:val="28"/>
          <w:szCs w:val="28"/>
        </w:rPr>
        <w:t>.</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Краткие сведения о писателе. Автобиография и автобиографические мотивы.  Роман «Приключения Тома Сойера» (отрывок): мир детства и мир взрослых.</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i/>
          <w:sz w:val="28"/>
          <w:szCs w:val="28"/>
        </w:rPr>
        <w:t>Теория литературы</w:t>
      </w:r>
      <w:r w:rsidRPr="002C68BA">
        <w:rPr>
          <w:rFonts w:ascii="Times New Roman" w:hAnsi="Times New Roman" w:cs="Times New Roman"/>
          <w:sz w:val="28"/>
          <w:szCs w:val="28"/>
        </w:rPr>
        <w:t>: юмор, приключения как форма детской фантазии.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 «П р и к л ю ч е н и я  Г е к л ь б е р р и  Ф и н н а».  Марк Твен и его автобиографические повести. «Приключения Гекльберри Финна» как вторая часть автобиографического повествования. Странствия Гека и Джима по полноводной Миссисипи. Гек и Том стали старше: становление и изменение характеров. Диалог в повести. Мастерство Марка Твена-юмориста. Природа на страницах повести.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Юмор.</w:t>
      </w:r>
    </w:p>
    <w:p w:rsidR="00A766FA" w:rsidRPr="000704B6" w:rsidRDefault="000C1C72" w:rsidP="002C68BA">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Ж. Рони-</w:t>
      </w:r>
      <w:r w:rsidR="00A766FA" w:rsidRPr="000C1C72">
        <w:rPr>
          <w:rFonts w:ascii="Times New Roman" w:hAnsi="Times New Roman" w:cs="Times New Roman"/>
          <w:sz w:val="28"/>
          <w:szCs w:val="28"/>
        </w:rPr>
        <w:t>старший</w:t>
      </w:r>
      <w:r w:rsidR="000704B6" w:rsidRPr="000C1C72">
        <w:rPr>
          <w:rFonts w:ascii="Times New Roman" w:hAnsi="Times New Roman" w:cs="Times New Roman"/>
          <w:sz w:val="28"/>
          <w:szCs w:val="28"/>
        </w:rPr>
        <w:t>.</w:t>
      </w:r>
      <w:r w:rsidR="000704B6">
        <w:rPr>
          <w:rFonts w:ascii="Times New Roman" w:hAnsi="Times New Roman" w:cs="Times New Roman"/>
          <w:b/>
          <w:sz w:val="28"/>
          <w:szCs w:val="28"/>
        </w:rPr>
        <w:t xml:space="preserve">  </w:t>
      </w:r>
      <w:r w:rsidR="00A766FA" w:rsidRPr="002C68BA">
        <w:rPr>
          <w:rFonts w:ascii="Times New Roman" w:hAnsi="Times New Roman" w:cs="Times New Roman"/>
          <w:sz w:val="28"/>
          <w:szCs w:val="28"/>
        </w:rPr>
        <w:t>Краткие сведения о писателе. Повесть «Борьба за огонь» (отдельные главы). Гуманистическое изображение древнего человека. Человек и природа, борьба за выживание, эмоциональный мир доисторического человека.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Д. Эрвильи</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«П р и к л ю ч е н и я  д о и с т о р и ч е с к о г о  м а л ь ч и к а»  и др.). Природа и человек в произведениях о доисторическом прошлом.</w:t>
      </w:r>
    </w:p>
    <w:p w:rsidR="00A766FA" w:rsidRPr="000704B6" w:rsidRDefault="00F66790" w:rsidP="002C68BA">
      <w:pPr>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Дж</w:t>
      </w:r>
      <w:r w:rsidR="00A766FA" w:rsidRPr="000C1C72">
        <w:rPr>
          <w:rFonts w:ascii="Times New Roman" w:hAnsi="Times New Roman" w:cs="Times New Roman"/>
          <w:i/>
          <w:sz w:val="28"/>
          <w:szCs w:val="28"/>
        </w:rPr>
        <w:t>. Лондон</w:t>
      </w:r>
      <w:r w:rsidR="000704B6" w:rsidRPr="000C1C72">
        <w:rPr>
          <w:rFonts w:ascii="Times New Roman" w:hAnsi="Times New Roman" w:cs="Times New Roman"/>
          <w:i/>
          <w:sz w:val="28"/>
          <w:szCs w:val="28"/>
        </w:rPr>
        <w:t>.</w:t>
      </w:r>
      <w:r w:rsidR="000704B6">
        <w:rPr>
          <w:rFonts w:ascii="Times New Roman" w:hAnsi="Times New Roman" w:cs="Times New Roman"/>
          <w:b/>
          <w:sz w:val="28"/>
          <w:szCs w:val="28"/>
        </w:rPr>
        <w:t xml:space="preserve">  </w:t>
      </w:r>
      <w:r w:rsidR="00A766FA" w:rsidRPr="002C68BA">
        <w:rPr>
          <w:rFonts w:ascii="Times New Roman" w:hAnsi="Times New Roman" w:cs="Times New Roman"/>
          <w:sz w:val="28"/>
          <w:szCs w:val="28"/>
        </w:rPr>
        <w:t>Краткие сведения о писателе. Детские впечатления. «Сказание  о  Кише»  (период  раннего  взросления  в  связи  с  обстоятельствами  жизни;  добро  и  зло,  благородство,  уважение взрослых).</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i/>
          <w:sz w:val="28"/>
          <w:szCs w:val="28"/>
        </w:rPr>
        <w:t>Теория</w:t>
      </w:r>
      <w:r w:rsidRPr="002C68BA">
        <w:rPr>
          <w:rFonts w:ascii="Times New Roman" w:hAnsi="Times New Roman" w:cs="Times New Roman"/>
          <w:sz w:val="28"/>
          <w:szCs w:val="28"/>
        </w:rPr>
        <w:t>. Рассказ.</w:t>
      </w:r>
    </w:p>
    <w:p w:rsidR="00A766FA" w:rsidRPr="000704B6" w:rsidRDefault="00A766FA" w:rsidP="002C68BA">
      <w:pPr>
        <w:spacing w:after="0" w:line="360" w:lineRule="auto"/>
        <w:jc w:val="both"/>
        <w:rPr>
          <w:rFonts w:ascii="Times New Roman" w:hAnsi="Times New Roman" w:cs="Times New Roman"/>
          <w:b/>
          <w:sz w:val="28"/>
          <w:szCs w:val="28"/>
        </w:rPr>
      </w:pPr>
      <w:r w:rsidRPr="00F66790">
        <w:rPr>
          <w:rFonts w:ascii="Times New Roman" w:hAnsi="Times New Roman" w:cs="Times New Roman"/>
          <w:i/>
          <w:sz w:val="28"/>
          <w:szCs w:val="28"/>
        </w:rPr>
        <w:t>А. Лингренд</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 xml:space="preserve">Краткие  сведения  о  писательнице.  Роман  «Приключения Эмиля из Лённеберги» (отрывок). </w:t>
      </w:r>
    </w:p>
    <w:p w:rsidR="00A766FA" w:rsidRPr="002C68BA" w:rsidRDefault="00A766FA" w:rsidP="002C68BA">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lastRenderedPageBreak/>
        <w:t>У. Шекспир</w:t>
      </w:r>
      <w:r w:rsidR="000704B6" w:rsidRPr="00F66790">
        <w:rPr>
          <w:rFonts w:ascii="Times New Roman" w:hAnsi="Times New Roman" w:cs="Times New Roman"/>
          <w:i/>
          <w:sz w:val="28"/>
          <w:szCs w:val="28"/>
        </w:rPr>
        <w:t>.</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«Р о м е о  и  Д ж у л ь е т т а».  С о н е т ы.«Ромео и Джульетта». Трагедия как жанр драматического произведения. Отражение в трагедии «вечных» тем: любовь, преданность, вражда, месть. Основной конфликт трагедии. Судьба юных влюбленных в мире несправедливости и злобы. Смысл финала трагедии. Понятие о катарсисе.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Сонеты (Сонет 130 — «Ее глаза на небо не похожи...» и др.).</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Трагедия. Сонет.</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Из истории сонета</w:t>
      </w:r>
      <w:r w:rsidRPr="002C68BA">
        <w:rPr>
          <w:rFonts w:ascii="Times New Roman" w:hAnsi="Times New Roman" w:cs="Times New Roman"/>
          <w:b/>
          <w:sz w:val="28"/>
          <w:szCs w:val="28"/>
        </w:rPr>
        <w:t>.</w:t>
      </w:r>
      <w:r w:rsidRPr="002C68BA">
        <w:rPr>
          <w:rFonts w:ascii="Times New Roman" w:hAnsi="Times New Roman" w:cs="Times New Roman"/>
          <w:sz w:val="28"/>
          <w:szCs w:val="28"/>
        </w:rPr>
        <w:t xml:space="preserve"> Сонет как одна из популярных форм стиха в литературе разных стран на протяжении нескольких столетий: </w:t>
      </w:r>
      <w:r w:rsidRPr="002C68BA">
        <w:rPr>
          <w:rFonts w:ascii="Times New Roman" w:hAnsi="Times New Roman" w:cs="Times New Roman"/>
          <w:i/>
          <w:sz w:val="28"/>
          <w:szCs w:val="28"/>
        </w:rPr>
        <w:t>А. С. Пушкин.</w:t>
      </w:r>
      <w:r w:rsidRPr="002C68BA">
        <w:rPr>
          <w:rFonts w:ascii="Times New Roman" w:hAnsi="Times New Roman" w:cs="Times New Roman"/>
          <w:sz w:val="28"/>
          <w:szCs w:val="28"/>
        </w:rPr>
        <w:t xml:space="preserve">  «С о н е т»  («Суровый Дант не презирал сонета...»). </w:t>
      </w:r>
      <w:r w:rsidRPr="002C68BA">
        <w:rPr>
          <w:rFonts w:ascii="Times New Roman" w:hAnsi="Times New Roman" w:cs="Times New Roman"/>
          <w:i/>
          <w:sz w:val="28"/>
          <w:szCs w:val="28"/>
        </w:rPr>
        <w:t>И. Ф. Анненский.</w:t>
      </w:r>
      <w:r w:rsidRPr="002C68BA">
        <w:rPr>
          <w:rFonts w:ascii="Times New Roman" w:hAnsi="Times New Roman" w:cs="Times New Roman"/>
          <w:sz w:val="28"/>
          <w:szCs w:val="28"/>
        </w:rPr>
        <w:t xml:space="preserve">  «П е р е б о й  р и т м а»;  </w:t>
      </w:r>
      <w:r w:rsidRPr="002C68BA">
        <w:rPr>
          <w:rFonts w:ascii="Times New Roman" w:hAnsi="Times New Roman" w:cs="Times New Roman"/>
          <w:i/>
          <w:sz w:val="28"/>
          <w:szCs w:val="28"/>
        </w:rPr>
        <w:t>К. Д. Бальмонт.</w:t>
      </w:r>
      <w:r w:rsidRPr="002C68BA">
        <w:rPr>
          <w:rFonts w:ascii="Times New Roman" w:hAnsi="Times New Roman" w:cs="Times New Roman"/>
          <w:sz w:val="28"/>
          <w:szCs w:val="28"/>
        </w:rPr>
        <w:t xml:space="preserve">  «Х в а л а  с о н е т у»;  </w:t>
      </w:r>
      <w:r w:rsidRPr="002C68BA">
        <w:rPr>
          <w:rFonts w:ascii="Times New Roman" w:hAnsi="Times New Roman" w:cs="Times New Roman"/>
          <w:i/>
          <w:sz w:val="28"/>
          <w:szCs w:val="28"/>
        </w:rPr>
        <w:t>В. Я. Брюсов.</w:t>
      </w:r>
      <w:r w:rsidRPr="002C68BA">
        <w:rPr>
          <w:rFonts w:ascii="Times New Roman" w:hAnsi="Times New Roman" w:cs="Times New Roman"/>
          <w:sz w:val="28"/>
          <w:szCs w:val="28"/>
        </w:rPr>
        <w:t xml:space="preserve">  «С о н е т  к  ф о р м е»;  </w:t>
      </w:r>
      <w:r w:rsidRPr="002C68BA">
        <w:rPr>
          <w:rFonts w:ascii="Times New Roman" w:hAnsi="Times New Roman" w:cs="Times New Roman"/>
          <w:i/>
          <w:sz w:val="28"/>
          <w:szCs w:val="28"/>
        </w:rPr>
        <w:t>Н. С. Гумилев.</w:t>
      </w:r>
      <w:r w:rsidRPr="002C68BA">
        <w:rPr>
          <w:rFonts w:ascii="Times New Roman" w:hAnsi="Times New Roman" w:cs="Times New Roman"/>
          <w:sz w:val="28"/>
          <w:szCs w:val="28"/>
        </w:rPr>
        <w:t xml:space="preserve">  «С о н е т»;  </w:t>
      </w:r>
      <w:r w:rsidRPr="002C68BA">
        <w:rPr>
          <w:rFonts w:ascii="Times New Roman" w:hAnsi="Times New Roman" w:cs="Times New Roman"/>
          <w:i/>
          <w:sz w:val="28"/>
          <w:szCs w:val="28"/>
        </w:rPr>
        <w:t>Игорь Северянин.</w:t>
      </w:r>
      <w:r w:rsidRPr="002C68BA">
        <w:rPr>
          <w:rFonts w:ascii="Times New Roman" w:hAnsi="Times New Roman" w:cs="Times New Roman"/>
          <w:sz w:val="28"/>
          <w:szCs w:val="28"/>
        </w:rPr>
        <w:t xml:space="preserve">  «Б у н и н»  и др. (по выбору учителя).  «Гамлет». Слово о драматурге. Гамлет –герой трагедии. «проклятые вопросы бытия» в трагедии. «Гамлет как философская трагедия. Образ Гамлета в ряду «Вечных образов»</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Т е о р и я. «Вечный образ» </w:t>
      </w:r>
    </w:p>
    <w:p w:rsidR="00A766FA" w:rsidRPr="000704B6" w:rsidRDefault="00A766FA" w:rsidP="002C68BA">
      <w:pPr>
        <w:spacing w:after="0" w:line="360" w:lineRule="auto"/>
        <w:jc w:val="both"/>
        <w:rPr>
          <w:rFonts w:ascii="Times New Roman" w:hAnsi="Times New Roman" w:cs="Times New Roman"/>
          <w:i/>
          <w:sz w:val="28"/>
          <w:szCs w:val="28"/>
        </w:rPr>
      </w:pPr>
      <w:r w:rsidRPr="00F66790">
        <w:rPr>
          <w:rFonts w:ascii="Times New Roman" w:hAnsi="Times New Roman" w:cs="Times New Roman"/>
          <w:i/>
          <w:sz w:val="28"/>
          <w:szCs w:val="28"/>
        </w:rPr>
        <w:t>М. де Сервантес Сааведра</w:t>
      </w:r>
      <w:r w:rsidR="000704B6">
        <w:rPr>
          <w:rFonts w:ascii="Times New Roman" w:hAnsi="Times New Roman" w:cs="Times New Roman"/>
          <w:i/>
          <w:sz w:val="28"/>
          <w:szCs w:val="28"/>
        </w:rPr>
        <w:t xml:space="preserve">.  </w:t>
      </w:r>
      <w:r w:rsidRPr="002C68BA">
        <w:rPr>
          <w:rFonts w:ascii="Times New Roman" w:hAnsi="Times New Roman" w:cs="Times New Roman"/>
          <w:sz w:val="28"/>
          <w:szCs w:val="28"/>
        </w:rPr>
        <w:t>«Д о н  К и х о т»  (фрагменты). Герой романа Дон Кихот и его оруженосец Санчо Панса. Пародия на рыцарский роман. Иллюзия и действительность. Дон Кихот как «вечный образ».</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Рыцарский роман. «Вечный образ».</w:t>
      </w:r>
    </w:p>
    <w:p w:rsidR="00A766FA" w:rsidRPr="002C68BA" w:rsidRDefault="00A766FA" w:rsidP="002C68BA">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Г. Лонгфелло</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«П е с н ь  о  Г а й а в а т е»  (перевод И. А. Бунина). Поэтичность индейских легенд и преданий в поэме Лонгфелло. Сюжет и герои поэмы. Образ народного героя Гайаваты. Художественные особенности изображения. Близость героев поэмы к миру природы. Образность и красота поэтического языка «Песни о Гайавате». Совершенство перевода.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Песнь как жанр.</w:t>
      </w:r>
    </w:p>
    <w:p w:rsidR="00A766FA" w:rsidRPr="002C68BA" w:rsidRDefault="00A766FA" w:rsidP="002C68BA">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В. Скотт</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 xml:space="preserve">«А й в е н г о» (самостоятельное чтение с последующим обсуждением). Вальтер Скотт как родоначальник исторического романа. Типы исторических романов: роман-хроника, роман-жизнеописание, биографический роман, авантюрно-исторический роман. Изображение героев и изображение эпохи. Концепция истории и человека в романе. Романтический историзм и </w:t>
      </w:r>
      <w:r w:rsidRPr="002C68BA">
        <w:rPr>
          <w:rFonts w:ascii="Times New Roman" w:hAnsi="Times New Roman" w:cs="Times New Roman"/>
          <w:sz w:val="28"/>
          <w:szCs w:val="28"/>
        </w:rPr>
        <w:lastRenderedPageBreak/>
        <w:t>осмысление законов развития человечества. Герой романтического исторического романа и сюжет. Айвенго и леди Ровена. Ричард Львиное Сердце и Робин Гуд как исторические герои и как персонажи романа. Пушкин о Вальтере Скотте.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Исторический роман.</w:t>
      </w:r>
    </w:p>
    <w:p w:rsidR="00A766FA" w:rsidRPr="002C68BA" w:rsidRDefault="00A766FA" w:rsidP="002C68BA">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А. Дюма</w:t>
      </w:r>
      <w:r w:rsidR="000704B6" w:rsidRPr="00F66790">
        <w:rPr>
          <w:rFonts w:ascii="Times New Roman" w:hAnsi="Times New Roman" w:cs="Times New Roman"/>
          <w:i/>
          <w:sz w:val="28"/>
          <w:szCs w:val="28"/>
        </w:rPr>
        <w:t xml:space="preserve">. </w:t>
      </w:r>
      <w:r w:rsidRPr="002C68BA">
        <w:rPr>
          <w:rFonts w:ascii="Times New Roman" w:hAnsi="Times New Roman" w:cs="Times New Roman"/>
          <w:sz w:val="28"/>
          <w:szCs w:val="28"/>
        </w:rPr>
        <w:t>«Т р и  м у ш к е т е р а» (самостоятельное чтение с последующим обсуждением). Авантюрно-исторические романы Александра Дюма-отца. Трансформация исторических событий и исторических героев. Мир вымышленных героев на фоне исторических обстоятельств. Увлекательность сюжетов и яркость характеров. Кодекс чести и правила поведения героев в романах А. Дюма. Яркость авторской позиции. Причина популярности произведений А. Дюма.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Авантюрно- исторический роман.</w:t>
      </w:r>
    </w:p>
    <w:p w:rsidR="00A766FA" w:rsidRPr="000704B6" w:rsidRDefault="00A766FA" w:rsidP="002C68BA">
      <w:pPr>
        <w:spacing w:after="0" w:line="360" w:lineRule="auto"/>
        <w:jc w:val="both"/>
        <w:rPr>
          <w:rFonts w:ascii="Times New Roman" w:hAnsi="Times New Roman" w:cs="Times New Roman"/>
          <w:b/>
          <w:sz w:val="28"/>
          <w:szCs w:val="28"/>
        </w:rPr>
      </w:pPr>
      <w:r w:rsidRPr="00F66790">
        <w:rPr>
          <w:rFonts w:ascii="Times New Roman" w:hAnsi="Times New Roman" w:cs="Times New Roman"/>
          <w:i/>
          <w:sz w:val="28"/>
          <w:szCs w:val="28"/>
        </w:rPr>
        <w:t xml:space="preserve">Данте </w:t>
      </w:r>
      <w:r w:rsidR="000704B6" w:rsidRPr="00F66790">
        <w:rPr>
          <w:rFonts w:ascii="Times New Roman" w:hAnsi="Times New Roman" w:cs="Times New Roman"/>
          <w:i/>
          <w:sz w:val="28"/>
          <w:szCs w:val="28"/>
        </w:rPr>
        <w:t>.</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 xml:space="preserve">«Божественная комедия» (фрагменты). </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Композиция «Божественной комедии». Ад, Чистилище и Рай как вариант финала человеческой судьбы. Поэма как символ пути человека от заблуждения к истине. Тема страдания и очищения. Данте и Вергилий. Данте и Беатриче. Рождение названия поэмы (от «Комедии» к «Божественной комедии»). Поэтическая форма произведения.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Название произведения.</w:t>
      </w:r>
    </w:p>
    <w:p w:rsidR="00A766FA" w:rsidRPr="002C68BA" w:rsidRDefault="00A766FA" w:rsidP="002C68BA">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И.В.Гёте</w:t>
      </w:r>
      <w:r w:rsidR="000704B6" w:rsidRPr="00F66790">
        <w:rPr>
          <w:rFonts w:ascii="Times New Roman" w:hAnsi="Times New Roman" w:cs="Times New Roman"/>
          <w:i/>
          <w:sz w:val="28"/>
          <w:szCs w:val="28"/>
        </w:rPr>
        <w:t>.</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«Фауст» (фрагменты).  Трактовка народной легенды в трагедии «Фауст».  Неразрывность связи добра и зла. Фауст и Мефистофель. Фауст и Маргарита. Жажда познания как свойство человеческого духа.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«Вечные образы»  в литературе.</w:t>
      </w:r>
    </w:p>
    <w:p w:rsidR="00A766FA" w:rsidRPr="002C68BA" w:rsidRDefault="00A766FA" w:rsidP="002C68BA">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Дж.Г.Байрон</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 xml:space="preserve">«Душа моя мрачна…», «Видение Вальтасара», «Стансы». Жизнь великого поэта – властителя дум поколения и его творчество. Романтический настрой и трагическое мировосприятие поэзии Байрона. Байрон и Пушкин. Байрон и Лермонтов.   Т е о р и я. Жанры романтической лирики. </w:t>
      </w:r>
    </w:p>
    <w:p w:rsidR="00A766FA" w:rsidRPr="002C68BA" w:rsidRDefault="00A766FA" w:rsidP="002C68BA">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Т. Х. Уайт</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 xml:space="preserve">«С в е ч а  н а  в е т р у».  Жизнь короля Артура и его рыцарей в зарубежной литературе. «Король былого и грядущего» Теренса Хенбери Уайта, — одна из популярных тетралогий о легендарном короле. «Свеча на </w:t>
      </w:r>
      <w:r w:rsidRPr="002C68BA">
        <w:rPr>
          <w:rFonts w:ascii="Times New Roman" w:hAnsi="Times New Roman" w:cs="Times New Roman"/>
          <w:sz w:val="28"/>
          <w:szCs w:val="28"/>
        </w:rPr>
        <w:lastRenderedPageBreak/>
        <w:t>ветру» как часть этой тетралогии. Ее герои — король Артур и Ланселот. В ней Ланселот — подросток. Сочетание в произведении сказки и реальной истории, живого юмора и трагических событий. Решение нравственной проблемы соотношения Сильной руки и Справедливости. Решение вопроса о роли Красоты в жизни человека.</w:t>
      </w:r>
    </w:p>
    <w:p w:rsidR="00A766FA" w:rsidRPr="002C68BA" w:rsidRDefault="00A766FA" w:rsidP="00860098">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Тетралогия.</w:t>
      </w:r>
      <w:r w:rsidR="00BB5C50">
        <w:rPr>
          <w:rFonts w:ascii="Times New Roman" w:hAnsi="Times New Roman" w:cs="Times New Roman"/>
          <w:sz w:val="28"/>
          <w:szCs w:val="28"/>
        </w:rPr>
        <w:t xml:space="preserve">  </w:t>
      </w:r>
      <w:r w:rsidRPr="002C68BA">
        <w:rPr>
          <w:rFonts w:ascii="Times New Roman" w:hAnsi="Times New Roman" w:cs="Times New Roman"/>
          <w:sz w:val="28"/>
          <w:szCs w:val="28"/>
        </w:rPr>
        <w:t xml:space="preserve">«К е н т е р в и л ь с к о е  п р и в и д е н и е».  Рассказы и сказки О. Уайльда. Рассказ «Кентервильское привидение» как остроумное разоблачение мистических настроений и суеверий. Ирония и веселая пародия как способ борьбы писателя против человеческих заблуждений. Юные герои и воинствующее кентервильское привидение, их забавный поединок и победа </w:t>
      </w:r>
    </w:p>
    <w:p w:rsidR="00A766FA" w:rsidRPr="002C68BA" w:rsidRDefault="00A766FA" w:rsidP="00860098">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А. Конан Дойл</w:t>
      </w:r>
      <w:r w:rsidR="000704B6" w:rsidRPr="00F66790">
        <w:rPr>
          <w:rFonts w:ascii="Times New Roman" w:hAnsi="Times New Roman" w:cs="Times New Roman"/>
          <w:i/>
          <w:sz w:val="28"/>
          <w:szCs w:val="28"/>
        </w:rPr>
        <w:t>.</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«П л я ш у щ и е  ч е л о в е ч к и».</w:t>
      </w:r>
      <w:r w:rsidR="0065782D">
        <w:rPr>
          <w:rFonts w:ascii="Times New Roman" w:hAnsi="Times New Roman" w:cs="Times New Roman"/>
          <w:sz w:val="28"/>
          <w:szCs w:val="28"/>
        </w:rPr>
        <w:t xml:space="preserve"> </w:t>
      </w:r>
      <w:r w:rsidRPr="002C68BA">
        <w:rPr>
          <w:rFonts w:ascii="Times New Roman" w:hAnsi="Times New Roman" w:cs="Times New Roman"/>
          <w:sz w:val="28"/>
          <w:szCs w:val="28"/>
        </w:rPr>
        <w:t>Конан Дойл и его герой Шерлок Холмс в оценке читателей XIX и XX вв. Особенность композиции новелл о Холмсе. Сюжет «Пляшущих человечков» и герои новеллы. Причины творческого долголетия главного героя новелл Дойла.</w:t>
      </w:r>
    </w:p>
    <w:p w:rsidR="002C68BA" w:rsidRPr="00BB5C50" w:rsidRDefault="00A766FA" w:rsidP="00860098">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Новелла.    Т е о р и я.  Пародия. Фельетон. Шарж. Карикатура.</w:t>
      </w:r>
    </w:p>
    <w:p w:rsidR="0011033B" w:rsidRDefault="0011033B" w:rsidP="00860098">
      <w:pPr>
        <w:pStyle w:val="a6"/>
        <w:spacing w:line="360" w:lineRule="auto"/>
        <w:rPr>
          <w:b/>
          <w:i/>
          <w:sz w:val="28"/>
          <w:szCs w:val="28"/>
          <w:lang w:val="ru-RU"/>
        </w:rPr>
      </w:pPr>
    </w:p>
    <w:p w:rsidR="00232F36" w:rsidRDefault="0011033B" w:rsidP="00232F36">
      <w:pPr>
        <w:pStyle w:val="a6"/>
        <w:spacing w:line="360" w:lineRule="auto"/>
        <w:rPr>
          <w:b/>
          <w:i/>
          <w:sz w:val="28"/>
          <w:szCs w:val="28"/>
          <w:lang w:val="ru-RU"/>
        </w:rPr>
      </w:pPr>
      <w:r>
        <w:rPr>
          <w:b/>
          <w:i/>
          <w:sz w:val="28"/>
          <w:szCs w:val="28"/>
          <w:lang w:val="ru-RU"/>
        </w:rPr>
        <w:t>2.2.2.3.Родной язык и родная литература.</w:t>
      </w:r>
    </w:p>
    <w:p w:rsidR="00232F36" w:rsidRPr="00232F36" w:rsidRDefault="0011033B" w:rsidP="00232F36">
      <w:pPr>
        <w:pStyle w:val="a6"/>
        <w:spacing w:line="360" w:lineRule="auto"/>
        <w:rPr>
          <w:b/>
          <w:i/>
          <w:sz w:val="28"/>
          <w:szCs w:val="28"/>
          <w:lang w:val="ru-RU"/>
        </w:rPr>
      </w:pPr>
      <w:r w:rsidRPr="00232F36">
        <w:rPr>
          <w:b/>
          <w:i/>
          <w:sz w:val="28"/>
          <w:szCs w:val="28"/>
          <w:lang w:val="ru-RU"/>
        </w:rPr>
        <w:t>Родной язык.</w:t>
      </w:r>
    </w:p>
    <w:p w:rsidR="00232F36" w:rsidRDefault="0011033B" w:rsidP="00232F36">
      <w:pPr>
        <w:pStyle w:val="a6"/>
        <w:spacing w:line="360" w:lineRule="auto"/>
        <w:rPr>
          <w:sz w:val="28"/>
          <w:szCs w:val="28"/>
          <w:lang w:val="ru-RU"/>
        </w:rPr>
      </w:pPr>
      <w:r w:rsidRPr="00232F36">
        <w:rPr>
          <w:sz w:val="28"/>
          <w:szCs w:val="28"/>
          <w:lang w:val="ru-RU"/>
        </w:rPr>
        <w:t>Учебный предмет «Родной язык» интегрирован в учебный предмет «Русский язык», так как для обучающихся и их родителей (законных представителей) родным языком является русский.</w:t>
      </w:r>
    </w:p>
    <w:p w:rsidR="00232F36" w:rsidRPr="00232F36" w:rsidRDefault="00232F36" w:rsidP="00232F36">
      <w:pPr>
        <w:pStyle w:val="a6"/>
        <w:spacing w:line="360" w:lineRule="auto"/>
        <w:rPr>
          <w:b/>
          <w:i/>
          <w:sz w:val="28"/>
          <w:szCs w:val="28"/>
          <w:lang w:val="ru-RU"/>
        </w:rPr>
      </w:pPr>
      <w:r w:rsidRPr="00232F36">
        <w:rPr>
          <w:b/>
          <w:i/>
          <w:sz w:val="28"/>
          <w:szCs w:val="28"/>
          <w:lang w:val="ru-RU"/>
        </w:rPr>
        <w:t>Родная литература.</w:t>
      </w:r>
    </w:p>
    <w:p w:rsidR="0011033B" w:rsidRPr="00232F36" w:rsidRDefault="0011033B" w:rsidP="00232F36">
      <w:pPr>
        <w:pStyle w:val="a6"/>
        <w:spacing w:line="360" w:lineRule="auto"/>
        <w:rPr>
          <w:b/>
          <w:i/>
          <w:sz w:val="28"/>
          <w:szCs w:val="28"/>
          <w:lang w:val="ru-RU"/>
        </w:rPr>
      </w:pPr>
      <w:r w:rsidRPr="00232F36">
        <w:rPr>
          <w:sz w:val="28"/>
          <w:szCs w:val="28"/>
          <w:lang w:val="ru-RU"/>
        </w:rPr>
        <w:t>Учебный предмет «Родная литература» интегрирован в учебный предмет «Литература», так как для обучающихся и их родителей (законных представителей) родным языком является русский.</w:t>
      </w:r>
    </w:p>
    <w:p w:rsidR="009B1E5D" w:rsidRDefault="009B1E5D" w:rsidP="00860098">
      <w:pPr>
        <w:pStyle w:val="a6"/>
        <w:spacing w:line="360" w:lineRule="auto"/>
        <w:rPr>
          <w:b/>
          <w:i/>
          <w:sz w:val="28"/>
          <w:szCs w:val="28"/>
          <w:lang w:val="ru-RU"/>
        </w:rPr>
      </w:pPr>
    </w:p>
    <w:p w:rsidR="00F24714" w:rsidRPr="00926EEA" w:rsidRDefault="00C4327A" w:rsidP="00860098">
      <w:pPr>
        <w:pStyle w:val="a6"/>
        <w:spacing w:line="360" w:lineRule="auto"/>
        <w:rPr>
          <w:b/>
          <w:sz w:val="32"/>
          <w:szCs w:val="32"/>
          <w:lang w:val="ru-RU"/>
        </w:rPr>
      </w:pPr>
      <w:r>
        <w:rPr>
          <w:b/>
          <w:i/>
          <w:sz w:val="28"/>
          <w:szCs w:val="28"/>
          <w:lang w:val="ru-RU"/>
        </w:rPr>
        <w:t>2.2.2.4</w:t>
      </w:r>
      <w:r w:rsidR="00860098" w:rsidRPr="00F66790">
        <w:rPr>
          <w:b/>
          <w:i/>
          <w:sz w:val="28"/>
          <w:szCs w:val="28"/>
          <w:lang w:val="ru-RU"/>
        </w:rPr>
        <w:t xml:space="preserve">. </w:t>
      </w:r>
      <w:r w:rsidR="00926EEA">
        <w:rPr>
          <w:b/>
          <w:i/>
          <w:sz w:val="28"/>
          <w:szCs w:val="28"/>
          <w:lang w:val="ru-RU"/>
        </w:rPr>
        <w:t xml:space="preserve"> Иностранный язык (английский язык)</w:t>
      </w:r>
      <w:r w:rsidR="000B0359" w:rsidRPr="00F66790">
        <w:rPr>
          <w:b/>
          <w:i/>
          <w:sz w:val="28"/>
          <w:szCs w:val="28"/>
          <w:lang w:val="ru-RU"/>
        </w:rPr>
        <w:t>.</w:t>
      </w:r>
      <w:r w:rsidR="00F24714" w:rsidRPr="00F66790">
        <w:rPr>
          <w:b/>
          <w:i/>
          <w:sz w:val="28"/>
          <w:szCs w:val="28"/>
          <w:lang w:val="ru-RU"/>
        </w:rPr>
        <w:t xml:space="preserve">  </w:t>
      </w:r>
      <w:r w:rsidR="00F24714" w:rsidRPr="00F66790">
        <w:rPr>
          <w:i/>
          <w:sz w:val="28"/>
          <w:szCs w:val="28"/>
          <w:lang w:val="ru-RU"/>
        </w:rPr>
        <w:t xml:space="preserve"> </w:t>
      </w:r>
    </w:p>
    <w:p w:rsidR="00A766FA" w:rsidRPr="00F24714" w:rsidRDefault="00F24714" w:rsidP="00860098">
      <w:pPr>
        <w:pStyle w:val="a6"/>
        <w:spacing w:line="360" w:lineRule="auto"/>
        <w:rPr>
          <w:i/>
          <w:sz w:val="28"/>
          <w:szCs w:val="28"/>
          <w:lang w:val="ru-RU"/>
        </w:rPr>
      </w:pPr>
      <w:r w:rsidRPr="00F24714">
        <w:rPr>
          <w:i/>
          <w:sz w:val="28"/>
          <w:szCs w:val="28"/>
          <w:lang w:val="ru-RU"/>
        </w:rPr>
        <w:t>Предметное содержание речи.</w:t>
      </w:r>
    </w:p>
    <w:p w:rsidR="00A766FA" w:rsidRPr="000D62B6" w:rsidRDefault="00A766FA" w:rsidP="00F24714">
      <w:pPr>
        <w:spacing w:after="0" w:line="360" w:lineRule="auto"/>
        <w:jc w:val="both"/>
        <w:rPr>
          <w:rFonts w:ascii="Times New Roman" w:hAnsi="Times New Roman" w:cs="Times New Roman"/>
          <w:b/>
          <w:sz w:val="28"/>
          <w:szCs w:val="28"/>
        </w:rPr>
      </w:pPr>
      <w:r w:rsidRPr="000D62B6">
        <w:rPr>
          <w:rFonts w:ascii="Times New Roman" w:hAnsi="Times New Roman" w:cs="Times New Roman"/>
          <w:sz w:val="28"/>
          <w:szCs w:val="28"/>
        </w:rPr>
        <w:t>Предметное содержание речи реализуется в воспитательном, развивающем, познавательном (социокультурном) и учебном аспектах иноязычной культуры.</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sz w:val="28"/>
          <w:szCs w:val="28"/>
        </w:rPr>
        <w:lastRenderedPageBreak/>
        <w:t xml:space="preserve">Я, моя семья и мои друзья. </w:t>
      </w:r>
      <w:r w:rsidRPr="00FF5308">
        <w:rPr>
          <w:rFonts w:ascii="Times New Roman" w:hAnsi="Times New Roman" w:cs="Times New Roman"/>
          <w:i/>
          <w:color w:val="000000"/>
          <w:sz w:val="28"/>
          <w:szCs w:val="28"/>
        </w:rPr>
        <w:t>Межличностные отношения.</w:t>
      </w:r>
      <w:r w:rsidRPr="000D62B6">
        <w:rPr>
          <w:rFonts w:ascii="Times New Roman" w:hAnsi="Times New Roman" w:cs="Times New Roman"/>
          <w:b/>
          <w:color w:val="000000"/>
          <w:sz w:val="28"/>
          <w:szCs w:val="28"/>
        </w:rPr>
        <w:t xml:space="preserve"> </w:t>
      </w:r>
      <w:r w:rsidRPr="000D62B6">
        <w:rPr>
          <w:rFonts w:ascii="Times New Roman" w:hAnsi="Times New Roman" w:cs="Times New Roman"/>
          <w:sz w:val="28"/>
          <w:szCs w:val="28"/>
        </w:rPr>
        <w:t xml:space="preserve">Мои друзья и совместное времяпрепровождение. Друг по переписке. Черты характера. Внешность. Одежда. </w:t>
      </w:r>
      <w:r w:rsidRPr="000D62B6">
        <w:rPr>
          <w:rFonts w:ascii="Times New Roman" w:hAnsi="Times New Roman" w:cs="Times New Roman"/>
          <w:bCs/>
          <w:sz w:val="28"/>
          <w:szCs w:val="28"/>
        </w:rPr>
        <w:t>Мода.</w:t>
      </w:r>
      <w:r w:rsidRPr="000D62B6">
        <w:rPr>
          <w:rFonts w:ascii="Times New Roman" w:hAnsi="Times New Roman" w:cs="Times New Roman"/>
          <w:b/>
          <w:color w:val="000000"/>
          <w:sz w:val="28"/>
          <w:szCs w:val="28"/>
        </w:rPr>
        <w:t xml:space="preserve"> </w:t>
      </w:r>
      <w:r w:rsidRPr="000D62B6">
        <w:rPr>
          <w:rFonts w:ascii="Times New Roman" w:hAnsi="Times New Roman" w:cs="Times New Roman"/>
          <w:sz w:val="28"/>
          <w:szCs w:val="28"/>
        </w:rPr>
        <w:t>Модные тенденции. Магазины и покупки.</w:t>
      </w:r>
      <w:r w:rsidR="005237D0">
        <w:rPr>
          <w:rFonts w:ascii="Times New Roman" w:hAnsi="Times New Roman" w:cs="Times New Roman"/>
          <w:sz w:val="28"/>
          <w:szCs w:val="28"/>
        </w:rPr>
        <w:t xml:space="preserve"> </w:t>
      </w:r>
      <w:r w:rsidRPr="000D62B6">
        <w:rPr>
          <w:rFonts w:ascii="Times New Roman" w:hAnsi="Times New Roman" w:cs="Times New Roman"/>
          <w:sz w:val="28"/>
          <w:szCs w:val="28"/>
        </w:rPr>
        <w:t>Взаимоотношения в семье. Совместные занятия семьи. Дом/квартира.</w:t>
      </w:r>
      <w:r w:rsidRPr="000D62B6">
        <w:rPr>
          <w:rFonts w:ascii="Times New Roman" w:hAnsi="Times New Roman" w:cs="Times New Roman"/>
          <w:color w:val="000000"/>
          <w:sz w:val="28"/>
          <w:szCs w:val="28"/>
        </w:rPr>
        <w:t xml:space="preserve"> </w:t>
      </w:r>
      <w:r w:rsidRPr="000D62B6">
        <w:rPr>
          <w:rFonts w:ascii="Times New Roman" w:hAnsi="Times New Roman" w:cs="Times New Roman"/>
          <w:sz w:val="28"/>
          <w:szCs w:val="28"/>
        </w:rPr>
        <w:t>Разновидности домов. Комната, предметы мебели, предметы инте</w:t>
      </w:r>
      <w:r w:rsidR="00083101">
        <w:rPr>
          <w:rFonts w:ascii="Times New Roman" w:hAnsi="Times New Roman" w:cs="Times New Roman"/>
          <w:sz w:val="28"/>
          <w:szCs w:val="28"/>
        </w:rPr>
        <w:t xml:space="preserve">рьера. Работа по дому. </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iCs/>
          <w:sz w:val="28"/>
          <w:szCs w:val="28"/>
        </w:rPr>
        <w:t>Досуг и увлечения.</w:t>
      </w:r>
      <w:r w:rsidRPr="000D62B6">
        <w:rPr>
          <w:rFonts w:ascii="Times New Roman" w:hAnsi="Times New Roman" w:cs="Times New Roman"/>
          <w:iCs/>
          <w:sz w:val="28"/>
          <w:szCs w:val="28"/>
        </w:rPr>
        <w:t xml:space="preserve"> Виды отдыха. Путешествия и туризм.</w:t>
      </w:r>
      <w:r w:rsidRPr="000D62B6">
        <w:rPr>
          <w:rFonts w:ascii="Times New Roman" w:hAnsi="Times New Roman" w:cs="Times New Roman"/>
          <w:sz w:val="28"/>
          <w:szCs w:val="28"/>
        </w:rPr>
        <w:t xml:space="preserve"> Каникулы. Любимые занятия в свободное время. </w:t>
      </w:r>
      <w:r w:rsidRPr="000D62B6">
        <w:rPr>
          <w:rFonts w:ascii="Times New Roman" w:hAnsi="Times New Roman" w:cs="Times New Roman"/>
          <w:iCs/>
          <w:sz w:val="28"/>
          <w:szCs w:val="28"/>
        </w:rPr>
        <w:t xml:space="preserve">Музей, посещение музея. </w:t>
      </w:r>
      <w:r w:rsidRPr="000D62B6">
        <w:rPr>
          <w:rFonts w:ascii="Times New Roman" w:hAnsi="Times New Roman" w:cs="Times New Roman"/>
          <w:sz w:val="28"/>
          <w:szCs w:val="28"/>
        </w:rPr>
        <w:t>Поход в парк/зоопарк. Чтение:</w:t>
      </w:r>
      <w:r w:rsidRPr="000D62B6">
        <w:rPr>
          <w:rFonts w:ascii="Times New Roman" w:hAnsi="Times New Roman" w:cs="Times New Roman"/>
          <w:b/>
          <w:sz w:val="28"/>
          <w:szCs w:val="28"/>
        </w:rPr>
        <w:t xml:space="preserve"> </w:t>
      </w:r>
      <w:r w:rsidRPr="000D62B6">
        <w:rPr>
          <w:rFonts w:ascii="Times New Roman" w:hAnsi="Times New Roman" w:cs="Times New Roman"/>
          <w:sz w:val="28"/>
          <w:szCs w:val="28"/>
        </w:rPr>
        <w:t>знаменитые писатели и их произведения, литературные жанры, предпочтения подростков в чтении.</w:t>
      </w:r>
      <w:r w:rsidRPr="000D62B6">
        <w:rPr>
          <w:rFonts w:ascii="Times New Roman" w:hAnsi="Times New Roman" w:cs="Times New Roman"/>
          <w:iCs/>
          <w:sz w:val="28"/>
          <w:szCs w:val="28"/>
        </w:rPr>
        <w:t xml:space="preserve"> Театр, посещение театра. </w:t>
      </w:r>
      <w:r w:rsidRPr="000D62B6">
        <w:rPr>
          <w:rFonts w:ascii="Times New Roman" w:hAnsi="Times New Roman" w:cs="Times New Roman"/>
          <w:sz w:val="28"/>
          <w:szCs w:val="28"/>
        </w:rPr>
        <w:t>Музыка и музыкальная культура: знаменитые композиторы и их произведения, популярные исполнител</w:t>
      </w:r>
      <w:r w:rsidR="00083101">
        <w:rPr>
          <w:rFonts w:ascii="Times New Roman" w:hAnsi="Times New Roman" w:cs="Times New Roman"/>
          <w:sz w:val="28"/>
          <w:szCs w:val="28"/>
        </w:rPr>
        <w:t xml:space="preserve">и, музыкальные стили. </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sz w:val="28"/>
          <w:szCs w:val="28"/>
        </w:rPr>
        <w:t>Здоровый образ жизни. Спорт.</w:t>
      </w:r>
      <w:r w:rsidRPr="000D62B6">
        <w:rPr>
          <w:rFonts w:ascii="Times New Roman" w:hAnsi="Times New Roman" w:cs="Times New Roman"/>
          <w:sz w:val="28"/>
          <w:szCs w:val="28"/>
        </w:rPr>
        <w:t xml:space="preserve"> Здоровые привычки/правильное питание. Виды спорта. Занятия спортом. Любимый вид спорта. Олимпийские игры.</w:t>
      </w:r>
      <w:r w:rsidR="00083101">
        <w:rPr>
          <w:rFonts w:ascii="Times New Roman" w:hAnsi="Times New Roman" w:cs="Times New Roman"/>
          <w:sz w:val="28"/>
          <w:szCs w:val="28"/>
        </w:rPr>
        <w:t xml:space="preserve"> Паралимпийские игры. </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sz w:val="28"/>
          <w:szCs w:val="28"/>
        </w:rPr>
        <w:t>Школьное образование.</w:t>
      </w:r>
      <w:r w:rsidRPr="000D62B6">
        <w:rPr>
          <w:rFonts w:ascii="Times New Roman" w:hAnsi="Times New Roman" w:cs="Times New Roman"/>
          <w:sz w:val="28"/>
          <w:szCs w:val="28"/>
        </w:rPr>
        <w:t xml:space="preserve"> 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w:t>
      </w:r>
      <w:r w:rsidR="00083101">
        <w:rPr>
          <w:rFonts w:ascii="Times New Roman" w:hAnsi="Times New Roman" w:cs="Times New Roman"/>
          <w:sz w:val="28"/>
          <w:szCs w:val="28"/>
        </w:rPr>
        <w:t xml:space="preserve">и международный обмен. </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sz w:val="28"/>
          <w:szCs w:val="28"/>
        </w:rPr>
        <w:t>Мир профессий.</w:t>
      </w:r>
      <w:r w:rsidRPr="000D62B6">
        <w:rPr>
          <w:rFonts w:ascii="Times New Roman" w:hAnsi="Times New Roman" w:cs="Times New Roman"/>
          <w:b/>
          <w:sz w:val="28"/>
          <w:szCs w:val="28"/>
        </w:rPr>
        <w:t xml:space="preserve"> </w:t>
      </w:r>
      <w:r w:rsidRPr="000D62B6">
        <w:rPr>
          <w:rFonts w:ascii="Times New Roman" w:hAnsi="Times New Roman" w:cs="Times New Roman"/>
          <w:sz w:val="28"/>
          <w:szCs w:val="28"/>
        </w:rPr>
        <w:t>Послешкольное образование. Выбор профессии и планы на будущее.</w:t>
      </w:r>
      <w:r w:rsidRPr="000D62B6">
        <w:rPr>
          <w:rFonts w:ascii="Times New Roman" w:hAnsi="Times New Roman" w:cs="Times New Roman"/>
          <w:b/>
          <w:color w:val="000000"/>
          <w:sz w:val="28"/>
          <w:szCs w:val="28"/>
        </w:rPr>
        <w:t xml:space="preserve"> </w:t>
      </w:r>
      <w:r w:rsidRPr="000D62B6">
        <w:rPr>
          <w:rFonts w:ascii="Times New Roman" w:hAnsi="Times New Roman" w:cs="Times New Roman"/>
          <w:sz w:val="28"/>
          <w:szCs w:val="28"/>
        </w:rPr>
        <w:t>Трудоустройство подростков. Работа и</w:t>
      </w:r>
      <w:r w:rsidR="0011365D">
        <w:rPr>
          <w:rFonts w:ascii="Times New Roman" w:hAnsi="Times New Roman" w:cs="Times New Roman"/>
          <w:sz w:val="28"/>
          <w:szCs w:val="28"/>
        </w:rPr>
        <w:t xml:space="preserve"> обучение за рубежом. </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sz w:val="28"/>
          <w:szCs w:val="28"/>
        </w:rPr>
        <w:t>Человек и окружающий мир</w:t>
      </w:r>
      <w:r w:rsidRPr="000D62B6">
        <w:rPr>
          <w:rFonts w:ascii="Times New Roman" w:hAnsi="Times New Roman" w:cs="Times New Roman"/>
          <w:b/>
          <w:sz w:val="28"/>
          <w:szCs w:val="28"/>
        </w:rPr>
        <w:t>.</w:t>
      </w:r>
      <w:r w:rsidRPr="000D62B6">
        <w:rPr>
          <w:rFonts w:ascii="Times New Roman" w:hAnsi="Times New Roman" w:cs="Times New Roman"/>
          <w:sz w:val="28"/>
          <w:szCs w:val="28"/>
        </w:rPr>
        <w:t xml:space="preserve"> Погода. Любимое время года. Природа. Проблемы экологии. Защита окружающей среды. Национальные парки и заповедники. Благотворительные организа</w:t>
      </w:r>
      <w:r w:rsidR="0011365D">
        <w:rPr>
          <w:rFonts w:ascii="Times New Roman" w:hAnsi="Times New Roman" w:cs="Times New Roman"/>
          <w:sz w:val="28"/>
          <w:szCs w:val="28"/>
        </w:rPr>
        <w:t xml:space="preserve">ции и их деятельность. </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sz w:val="28"/>
          <w:szCs w:val="28"/>
        </w:rPr>
        <w:t>Средства массовой информации</w:t>
      </w:r>
      <w:r w:rsidRPr="000D62B6">
        <w:rPr>
          <w:rFonts w:ascii="Times New Roman" w:hAnsi="Times New Roman" w:cs="Times New Roman"/>
          <w:b/>
          <w:sz w:val="28"/>
          <w:szCs w:val="28"/>
        </w:rPr>
        <w:t>.</w:t>
      </w:r>
      <w:r w:rsidRPr="000D62B6">
        <w:rPr>
          <w:rFonts w:ascii="Times New Roman" w:hAnsi="Times New Roman" w:cs="Times New Roman"/>
          <w:b/>
          <w:color w:val="000000"/>
          <w:sz w:val="28"/>
          <w:szCs w:val="28"/>
        </w:rPr>
        <w:t xml:space="preserve"> </w:t>
      </w:r>
      <w:r w:rsidRPr="000D62B6">
        <w:rPr>
          <w:rFonts w:ascii="Times New Roman" w:hAnsi="Times New Roman" w:cs="Times New Roman"/>
          <w:color w:val="000000"/>
          <w:sz w:val="28"/>
          <w:szCs w:val="28"/>
        </w:rPr>
        <w:t>Пресса,</w:t>
      </w:r>
      <w:r w:rsidRPr="000D62B6">
        <w:rPr>
          <w:rFonts w:ascii="Times New Roman" w:hAnsi="Times New Roman" w:cs="Times New Roman"/>
          <w:sz w:val="28"/>
          <w:szCs w:val="28"/>
        </w:rPr>
        <w:t xml:space="preserve"> радио, телевидение и Интернет. </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sz w:val="28"/>
          <w:szCs w:val="28"/>
        </w:rPr>
        <w:t>Страны изучаемого языка и родная страна.</w:t>
      </w:r>
      <w:r w:rsidRPr="000D62B6">
        <w:rPr>
          <w:rFonts w:ascii="Times New Roman" w:hAnsi="Times New Roman" w:cs="Times New Roman"/>
          <w:b/>
          <w:color w:val="000000"/>
          <w:sz w:val="28"/>
          <w:szCs w:val="28"/>
        </w:rPr>
        <w:t xml:space="preserve"> </w:t>
      </w:r>
      <w:r w:rsidRPr="000D62B6">
        <w:rPr>
          <w:rFonts w:ascii="Times New Roman" w:hAnsi="Times New Roman" w:cs="Times New Roman"/>
          <w:sz w:val="28"/>
          <w:szCs w:val="28"/>
        </w:rPr>
        <w:t>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Особенности повседневной жизни в разных странах, правила поведения в стране изучаемого языка и в родной стране.</w:t>
      </w:r>
      <w:r w:rsidR="005237D0">
        <w:rPr>
          <w:rFonts w:ascii="Times New Roman" w:hAnsi="Times New Roman" w:cs="Times New Roman"/>
          <w:sz w:val="28"/>
          <w:szCs w:val="28"/>
        </w:rPr>
        <w:t xml:space="preserve">  </w:t>
      </w:r>
      <w:r w:rsidRPr="000D62B6">
        <w:rPr>
          <w:rFonts w:ascii="Times New Roman" w:hAnsi="Times New Roman" w:cs="Times New Roman"/>
          <w:sz w:val="28"/>
          <w:szCs w:val="28"/>
        </w:rPr>
        <w:t>Языки, роль английского /ру</w:t>
      </w:r>
      <w:r w:rsidR="0011365D">
        <w:rPr>
          <w:rFonts w:ascii="Times New Roman" w:hAnsi="Times New Roman" w:cs="Times New Roman"/>
          <w:sz w:val="28"/>
          <w:szCs w:val="28"/>
        </w:rPr>
        <w:t xml:space="preserve">сского языка в мире. </w:t>
      </w:r>
    </w:p>
    <w:p w:rsidR="00A766FA" w:rsidRPr="00FF5308" w:rsidRDefault="00A766FA" w:rsidP="000D62B6">
      <w:pPr>
        <w:spacing w:after="0" w:line="360" w:lineRule="auto"/>
        <w:jc w:val="center"/>
        <w:rPr>
          <w:rFonts w:ascii="Times New Roman" w:hAnsi="Times New Roman" w:cs="Times New Roman"/>
          <w:i/>
          <w:sz w:val="28"/>
          <w:szCs w:val="28"/>
        </w:rPr>
      </w:pPr>
      <w:r w:rsidRPr="00FF5308">
        <w:rPr>
          <w:rFonts w:ascii="Times New Roman" w:hAnsi="Times New Roman" w:cs="Times New Roman"/>
          <w:i/>
          <w:sz w:val="28"/>
          <w:szCs w:val="28"/>
        </w:rPr>
        <w:t>Распределение предметного содержан</w:t>
      </w:r>
      <w:r w:rsidR="0011365D" w:rsidRPr="00FF5308">
        <w:rPr>
          <w:rFonts w:ascii="Times New Roman" w:hAnsi="Times New Roman" w:cs="Times New Roman"/>
          <w:i/>
          <w:sz w:val="28"/>
          <w:szCs w:val="28"/>
        </w:rPr>
        <w:t xml:space="preserve">ия по годам обучения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953"/>
      </w:tblGrid>
      <w:tr w:rsidR="00A766FA" w:rsidRPr="00FF5308" w:rsidTr="00607BE0">
        <w:tc>
          <w:tcPr>
            <w:tcW w:w="3936" w:type="dxa"/>
          </w:tcPr>
          <w:p w:rsidR="00A766FA" w:rsidRPr="00FF5308" w:rsidRDefault="00A766FA" w:rsidP="005237D0">
            <w:pPr>
              <w:spacing w:after="0" w:line="240" w:lineRule="auto"/>
              <w:jc w:val="center"/>
              <w:rPr>
                <w:rFonts w:ascii="Times New Roman" w:hAnsi="Times New Roman" w:cs="Times New Roman"/>
                <w:b/>
                <w:i/>
                <w:sz w:val="24"/>
                <w:szCs w:val="24"/>
              </w:rPr>
            </w:pPr>
            <w:r w:rsidRPr="00FF5308">
              <w:rPr>
                <w:rFonts w:ascii="Times New Roman" w:hAnsi="Times New Roman" w:cs="Times New Roman"/>
                <w:b/>
                <w:sz w:val="24"/>
                <w:szCs w:val="24"/>
              </w:rPr>
              <w:lastRenderedPageBreak/>
              <w:t>Тематическое сообщение</w:t>
            </w:r>
          </w:p>
        </w:tc>
        <w:tc>
          <w:tcPr>
            <w:tcW w:w="5953" w:type="dxa"/>
          </w:tcPr>
          <w:p w:rsidR="00A766FA" w:rsidRPr="00FF5308" w:rsidRDefault="00A766FA" w:rsidP="005237D0">
            <w:pPr>
              <w:spacing w:after="0" w:line="240" w:lineRule="auto"/>
              <w:jc w:val="center"/>
              <w:rPr>
                <w:rFonts w:ascii="Times New Roman" w:hAnsi="Times New Roman" w:cs="Times New Roman"/>
                <w:b/>
                <w:i/>
                <w:sz w:val="24"/>
                <w:szCs w:val="24"/>
              </w:rPr>
            </w:pPr>
            <w:r w:rsidRPr="00FF5308">
              <w:rPr>
                <w:rFonts w:ascii="Times New Roman" w:hAnsi="Times New Roman" w:cs="Times New Roman"/>
                <w:b/>
                <w:sz w:val="24"/>
                <w:szCs w:val="24"/>
              </w:rPr>
              <w:t>Распределение материала по классам</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b/>
                <w:color w:val="000000"/>
                <w:sz w:val="24"/>
                <w:szCs w:val="24"/>
              </w:rPr>
            </w:pPr>
            <w:r w:rsidRPr="00FF5308">
              <w:rPr>
                <w:rFonts w:ascii="Times New Roman" w:hAnsi="Times New Roman" w:cs="Times New Roman"/>
                <w:b/>
                <w:sz w:val="24"/>
                <w:szCs w:val="24"/>
              </w:rPr>
              <w:t xml:space="preserve">Я, моя семья и мои друзья. </w:t>
            </w:r>
            <w:r w:rsidRPr="00FF5308">
              <w:rPr>
                <w:rFonts w:ascii="Times New Roman" w:hAnsi="Times New Roman" w:cs="Times New Roman"/>
                <w:b/>
                <w:color w:val="000000"/>
                <w:sz w:val="24"/>
                <w:szCs w:val="24"/>
              </w:rPr>
              <w:t>Межличностные отношения.</w:t>
            </w:r>
          </w:p>
          <w:p w:rsidR="00A766FA" w:rsidRPr="00FF5308" w:rsidRDefault="00A766FA" w:rsidP="005237D0">
            <w:pPr>
              <w:spacing w:after="0" w:line="240" w:lineRule="auto"/>
              <w:ind w:hanging="4"/>
              <w:rPr>
                <w:rFonts w:ascii="Times New Roman" w:hAnsi="Times New Roman" w:cs="Times New Roman"/>
                <w:sz w:val="24"/>
                <w:szCs w:val="24"/>
              </w:rPr>
            </w:pPr>
            <w:r w:rsidRPr="00FF5308">
              <w:rPr>
                <w:rFonts w:ascii="Times New Roman" w:hAnsi="Times New Roman" w:cs="Times New Roman"/>
                <w:sz w:val="24"/>
                <w:szCs w:val="24"/>
              </w:rPr>
              <w:t xml:space="preserve">Мои друзья и совместное времяпрепровождение. Друг по переписке. Черты характера. Внешность. Одежда. </w:t>
            </w:r>
            <w:r w:rsidRPr="00FF5308">
              <w:rPr>
                <w:rFonts w:ascii="Times New Roman" w:hAnsi="Times New Roman" w:cs="Times New Roman"/>
                <w:bCs/>
                <w:sz w:val="24"/>
                <w:szCs w:val="24"/>
              </w:rPr>
              <w:t>Мода.</w:t>
            </w:r>
            <w:r w:rsidRPr="00FF5308">
              <w:rPr>
                <w:rFonts w:ascii="Times New Roman" w:hAnsi="Times New Roman" w:cs="Times New Roman"/>
                <w:b/>
                <w:color w:val="000000"/>
                <w:sz w:val="24"/>
                <w:szCs w:val="24"/>
              </w:rPr>
              <w:t xml:space="preserve"> </w:t>
            </w:r>
            <w:r w:rsidRPr="00FF5308">
              <w:rPr>
                <w:rFonts w:ascii="Times New Roman" w:hAnsi="Times New Roman" w:cs="Times New Roman"/>
                <w:sz w:val="24"/>
                <w:szCs w:val="24"/>
              </w:rPr>
              <w:t>Модные тенденции. Магазины и покупки.</w:t>
            </w:r>
          </w:p>
          <w:p w:rsidR="00A766FA" w:rsidRPr="00FF5308" w:rsidRDefault="00A766FA" w:rsidP="005237D0">
            <w:pPr>
              <w:spacing w:after="0" w:line="240" w:lineRule="auto"/>
              <w:ind w:hanging="4"/>
              <w:rPr>
                <w:rFonts w:ascii="Times New Roman" w:hAnsi="Times New Roman" w:cs="Times New Roman"/>
                <w:sz w:val="24"/>
                <w:szCs w:val="24"/>
              </w:rPr>
            </w:pPr>
            <w:r w:rsidRPr="00FF5308">
              <w:rPr>
                <w:rFonts w:ascii="Times New Roman" w:hAnsi="Times New Roman" w:cs="Times New Roman"/>
                <w:sz w:val="24"/>
                <w:szCs w:val="24"/>
              </w:rPr>
              <w:t>Взаимоотношения в семье. Совместные занятия семьи. Дом/квартира.</w:t>
            </w:r>
            <w:r w:rsidRPr="00FF5308">
              <w:rPr>
                <w:rFonts w:ascii="Times New Roman" w:hAnsi="Times New Roman" w:cs="Times New Roman"/>
                <w:color w:val="000000"/>
                <w:sz w:val="24"/>
                <w:szCs w:val="24"/>
              </w:rPr>
              <w:t xml:space="preserve"> </w:t>
            </w:r>
            <w:r w:rsidRPr="00FF5308">
              <w:rPr>
                <w:rFonts w:ascii="Times New Roman" w:hAnsi="Times New Roman" w:cs="Times New Roman"/>
                <w:sz w:val="24"/>
                <w:szCs w:val="24"/>
              </w:rPr>
              <w:t>Разновидности домов. Комната, предметы мебели, предметы инт</w:t>
            </w:r>
            <w:r w:rsidR="00FE38ED" w:rsidRPr="00FF5308">
              <w:rPr>
                <w:rFonts w:ascii="Times New Roman" w:hAnsi="Times New Roman" w:cs="Times New Roman"/>
                <w:sz w:val="24"/>
                <w:szCs w:val="24"/>
              </w:rPr>
              <w:t xml:space="preserve">ерьера. Работа по дому </w:t>
            </w:r>
          </w:p>
          <w:p w:rsidR="00A766FA" w:rsidRPr="00FF5308" w:rsidRDefault="00A766FA" w:rsidP="005237D0">
            <w:pPr>
              <w:spacing w:after="0" w:line="240" w:lineRule="auto"/>
              <w:jc w:val="center"/>
              <w:rPr>
                <w:rFonts w:ascii="Times New Roman" w:hAnsi="Times New Roman" w:cs="Times New Roman"/>
                <w:b/>
                <w:i/>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5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Взаимоотношения в семье. Занятия семьи в свободное время. Работа по дому. Распорядок дня в семье. Совместное проведение досуга. Покупки в магазине игрушек.</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b/>
                <w:sz w:val="24"/>
                <w:szCs w:val="24"/>
              </w:rPr>
              <w:t>6 класс</w:t>
            </w:r>
            <w:r w:rsidRPr="00FF5308">
              <w:rPr>
                <w:rFonts w:ascii="Times New Roman" w:hAnsi="Times New Roman" w:cs="Times New Roman"/>
                <w:sz w:val="24"/>
                <w:szCs w:val="24"/>
              </w:rPr>
              <w:t xml:space="preserve"> </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Мои друзья и совместное времяпрепровождение. Внешность. Одежда. Черты характера. Взаимоотношения.</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Разновидности домов. Комната, предметы мебели, предметы интерьера. Работа по дому. Магазины. Продукты питания. Покупка подарков. Выбор сувениров в магазине.</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7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Черты характера. Проблемы с друзьями. Друг по переписке.</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Работа по дому: помощь родителям.</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8 класс</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sz w:val="24"/>
                <w:szCs w:val="24"/>
              </w:rPr>
              <w:t>Модные тенденции. Предметы одежды/детали одежды. Покупка одежды. Школьная форма.</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iCs/>
                <w:sz w:val="24"/>
                <w:szCs w:val="24"/>
              </w:rPr>
            </w:pPr>
            <w:r w:rsidRPr="00FF5308">
              <w:rPr>
                <w:rFonts w:ascii="Times New Roman" w:hAnsi="Times New Roman" w:cs="Times New Roman"/>
                <w:b/>
                <w:iCs/>
                <w:sz w:val="24"/>
                <w:szCs w:val="24"/>
              </w:rPr>
              <w:t>Досуг и увлечения.</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iCs/>
                <w:sz w:val="24"/>
                <w:szCs w:val="24"/>
              </w:rPr>
              <w:t>Виды отдыха. Путешествия и туризм.</w:t>
            </w:r>
            <w:r w:rsidRPr="00FF5308">
              <w:rPr>
                <w:rFonts w:ascii="Times New Roman" w:hAnsi="Times New Roman" w:cs="Times New Roman"/>
                <w:sz w:val="24"/>
                <w:szCs w:val="24"/>
              </w:rPr>
              <w:t xml:space="preserve"> Каникулы. Любимые занятия в свободное время. </w:t>
            </w:r>
            <w:r w:rsidRPr="00FF5308">
              <w:rPr>
                <w:rFonts w:ascii="Times New Roman" w:hAnsi="Times New Roman" w:cs="Times New Roman"/>
                <w:iCs/>
                <w:sz w:val="24"/>
                <w:szCs w:val="24"/>
              </w:rPr>
              <w:t xml:space="preserve">Музей, посещение музея. </w:t>
            </w:r>
            <w:r w:rsidRPr="00FF5308">
              <w:rPr>
                <w:rFonts w:ascii="Times New Roman" w:hAnsi="Times New Roman" w:cs="Times New Roman"/>
                <w:sz w:val="24"/>
                <w:szCs w:val="24"/>
              </w:rPr>
              <w:t>Поход в парк/зоопарк. Чтение:</w:t>
            </w:r>
            <w:r w:rsidRPr="00FF5308">
              <w:rPr>
                <w:rFonts w:ascii="Times New Roman" w:hAnsi="Times New Roman" w:cs="Times New Roman"/>
                <w:b/>
                <w:sz w:val="24"/>
                <w:szCs w:val="24"/>
              </w:rPr>
              <w:t xml:space="preserve"> </w:t>
            </w:r>
            <w:r w:rsidRPr="00FF5308">
              <w:rPr>
                <w:rFonts w:ascii="Times New Roman" w:hAnsi="Times New Roman" w:cs="Times New Roman"/>
                <w:sz w:val="24"/>
                <w:szCs w:val="24"/>
              </w:rPr>
              <w:t>знаменитые писатели и их произведения, литературные жанры, предпочтения подростков в чтении.</w:t>
            </w:r>
            <w:r w:rsidRPr="00FF5308">
              <w:rPr>
                <w:rFonts w:ascii="Times New Roman" w:hAnsi="Times New Roman" w:cs="Times New Roman"/>
                <w:iCs/>
                <w:sz w:val="24"/>
                <w:szCs w:val="24"/>
              </w:rPr>
              <w:t xml:space="preserve"> Театр, посещение театра. </w:t>
            </w:r>
            <w:r w:rsidRPr="00FF5308">
              <w:rPr>
                <w:rFonts w:ascii="Times New Roman" w:hAnsi="Times New Roman" w:cs="Times New Roman"/>
                <w:sz w:val="24"/>
                <w:szCs w:val="24"/>
              </w:rPr>
              <w:t>Музыка и музыкальная культура: знаменитые композиторы и их произведения, популярные исполните</w:t>
            </w:r>
            <w:r w:rsidR="00FE38ED" w:rsidRPr="00FF5308">
              <w:rPr>
                <w:rFonts w:ascii="Times New Roman" w:hAnsi="Times New Roman" w:cs="Times New Roman"/>
                <w:sz w:val="24"/>
                <w:szCs w:val="24"/>
              </w:rPr>
              <w:t>ли, музыкальные стили</w:t>
            </w:r>
          </w:p>
          <w:p w:rsidR="00A766FA" w:rsidRPr="00FF5308" w:rsidRDefault="00A766FA" w:rsidP="005237D0">
            <w:pPr>
              <w:spacing w:after="0" w:line="240" w:lineRule="auto"/>
              <w:jc w:val="center"/>
              <w:rPr>
                <w:rFonts w:ascii="Times New Roman" w:hAnsi="Times New Roman" w:cs="Times New Roman"/>
                <w:b/>
                <w:i/>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5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Занятия в выходные дни. Летние каникулы. Выходные дни в семье зарубежного друга. Поход в парк/зоопарк. Посещение музеев.</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6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Занятия в свободное время.</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7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Любимые занятия в свободное время. Хобби. Летние каникулы.</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Посещение музея.</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8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Путешествия в каникулы. Планирование путешествия. Способы путешествия по Британии.</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9 класс</w:t>
            </w:r>
          </w:p>
          <w:p w:rsidR="00A766FA" w:rsidRPr="00FF5308" w:rsidRDefault="00A766FA" w:rsidP="005237D0">
            <w:pPr>
              <w:spacing w:after="0" w:line="240" w:lineRule="auto"/>
              <w:jc w:val="both"/>
              <w:rPr>
                <w:rFonts w:ascii="Times New Roman" w:hAnsi="Times New Roman" w:cs="Times New Roman"/>
                <w:sz w:val="24"/>
                <w:szCs w:val="24"/>
              </w:rPr>
            </w:pPr>
            <w:r w:rsidRPr="00FF5308">
              <w:rPr>
                <w:rFonts w:ascii="Times New Roman" w:hAnsi="Times New Roman" w:cs="Times New Roman"/>
                <w:sz w:val="24"/>
                <w:szCs w:val="24"/>
              </w:rPr>
              <w:t>Знаменитые писатели и их произведения. Литературная карта страны. Литературные жанры. Предпочтения подростков в чтении. Любимые писатели, произведения. Выбор книги в качестве подарка.</w:t>
            </w:r>
          </w:p>
          <w:p w:rsidR="00A766FA" w:rsidRPr="00FF5308" w:rsidRDefault="00A766FA" w:rsidP="005237D0">
            <w:pPr>
              <w:spacing w:after="0" w:line="240" w:lineRule="auto"/>
              <w:jc w:val="both"/>
              <w:rPr>
                <w:rFonts w:ascii="Times New Roman" w:hAnsi="Times New Roman" w:cs="Times New Roman"/>
                <w:b/>
                <w:i/>
                <w:sz w:val="24"/>
                <w:szCs w:val="24"/>
              </w:rPr>
            </w:pPr>
            <w:r w:rsidRPr="00FF5308">
              <w:rPr>
                <w:rFonts w:ascii="Times New Roman" w:hAnsi="Times New Roman" w:cs="Times New Roman"/>
                <w:sz w:val="24"/>
                <w:szCs w:val="24"/>
              </w:rPr>
              <w:t>Музыкальные стили и композиторы, их произведения. Музыкальная карта страны. История рок- и поп-музыки, наиболее известные исполнители, их произведения. Музыкальные предпочтения.</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Здоровый образ жизни. Спорт.</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Здоровые привычки/правильное питание. Виды спорта. Занятия спортом. Любимый вид спорта. Олимпийские игры</w:t>
            </w:r>
            <w:r w:rsidR="00FE38ED" w:rsidRPr="00FF5308">
              <w:rPr>
                <w:rFonts w:ascii="Times New Roman" w:hAnsi="Times New Roman" w:cs="Times New Roman"/>
                <w:sz w:val="24"/>
                <w:szCs w:val="24"/>
              </w:rPr>
              <w:t xml:space="preserve">. Паралимпийские игры </w:t>
            </w:r>
          </w:p>
          <w:p w:rsidR="00A766FA" w:rsidRPr="00FF5308" w:rsidRDefault="00A766FA" w:rsidP="005237D0">
            <w:pPr>
              <w:spacing w:after="0" w:line="240" w:lineRule="auto"/>
              <w:jc w:val="center"/>
              <w:rPr>
                <w:rFonts w:ascii="Times New Roman" w:hAnsi="Times New Roman" w:cs="Times New Roman"/>
                <w:b/>
                <w:i/>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6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Здоровье детей. Посещение врача. Здоровые и нездоровые привычки. Внешность и здоровье. Правильное питание. Факты и мифы о здоровом образе жизни.</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8 класс</w:t>
            </w:r>
          </w:p>
          <w:p w:rsidR="00A766FA" w:rsidRPr="00FF5308" w:rsidRDefault="00A766FA" w:rsidP="005237D0">
            <w:pPr>
              <w:spacing w:after="0" w:line="240" w:lineRule="auto"/>
              <w:jc w:val="both"/>
              <w:rPr>
                <w:rFonts w:ascii="Times New Roman" w:hAnsi="Times New Roman" w:cs="Times New Roman"/>
                <w:sz w:val="24"/>
                <w:szCs w:val="24"/>
              </w:rPr>
            </w:pPr>
            <w:r w:rsidRPr="00FF5308">
              <w:rPr>
                <w:rFonts w:ascii="Times New Roman" w:hAnsi="Times New Roman" w:cs="Times New Roman"/>
                <w:sz w:val="24"/>
                <w:szCs w:val="24"/>
              </w:rPr>
              <w:t>Забота о здоровье. Здоровые привычки/здоровая пища. Советы тем, кто заботится о здоровье.</w:t>
            </w:r>
          </w:p>
          <w:p w:rsidR="00A766FA" w:rsidRPr="00FF5308" w:rsidRDefault="00A766FA" w:rsidP="005237D0">
            <w:pPr>
              <w:spacing w:after="0" w:line="240" w:lineRule="auto"/>
              <w:jc w:val="both"/>
              <w:rPr>
                <w:rFonts w:ascii="Times New Roman" w:hAnsi="Times New Roman" w:cs="Times New Roman"/>
                <w:b/>
                <w:i/>
                <w:sz w:val="24"/>
                <w:szCs w:val="24"/>
              </w:rPr>
            </w:pPr>
            <w:r w:rsidRPr="00FF5308">
              <w:rPr>
                <w:rFonts w:ascii="Times New Roman" w:hAnsi="Times New Roman" w:cs="Times New Roman"/>
                <w:sz w:val="24"/>
                <w:szCs w:val="24"/>
              </w:rPr>
              <w:lastRenderedPageBreak/>
              <w:t>Виды спорта. Любимый вид спорта. Занятия спортом в школе и во внеурочное время. История некоторых видов спорта. Олимпийские игры. Паралимпийские игры.</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lastRenderedPageBreak/>
              <w:t>Школьное образование.</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Типы школ в Британии, США и России, сходства и различия в системах образования. Школьные предметы. Внеклассные мероприятия. Международные школьные проекты</w:t>
            </w:r>
            <w:r w:rsidR="00FE38ED" w:rsidRPr="00FF5308">
              <w:rPr>
                <w:rFonts w:ascii="Times New Roman" w:hAnsi="Times New Roman" w:cs="Times New Roman"/>
                <w:sz w:val="24"/>
                <w:szCs w:val="24"/>
              </w:rPr>
              <w:t xml:space="preserve"> и международный обмен </w:t>
            </w:r>
          </w:p>
          <w:p w:rsidR="00A766FA" w:rsidRPr="00FF5308" w:rsidRDefault="00A766FA" w:rsidP="005237D0">
            <w:pPr>
              <w:spacing w:after="0" w:line="240" w:lineRule="auto"/>
              <w:jc w:val="center"/>
              <w:rPr>
                <w:rFonts w:ascii="Times New Roman" w:hAnsi="Times New Roman" w:cs="Times New Roman"/>
                <w:b/>
                <w:i/>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5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Школьные предметы. Распорядок дня в школе. Внеклассные мероприятия. Правила безопасности школьников. Школьные благотворительные концерты.</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6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Мой класс, одноклассники. Занятия в школе.</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7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9 класс</w:t>
            </w:r>
          </w:p>
          <w:p w:rsidR="00A766FA" w:rsidRPr="00FF5308" w:rsidRDefault="00A766FA" w:rsidP="005237D0">
            <w:pPr>
              <w:spacing w:after="0" w:line="240" w:lineRule="auto"/>
              <w:jc w:val="both"/>
              <w:rPr>
                <w:rFonts w:ascii="Times New Roman" w:hAnsi="Times New Roman" w:cs="Times New Roman"/>
                <w:b/>
                <w:i/>
                <w:sz w:val="24"/>
                <w:szCs w:val="24"/>
              </w:rPr>
            </w:pPr>
            <w:r w:rsidRPr="00FF5308">
              <w:rPr>
                <w:rFonts w:ascii="Times New Roman" w:hAnsi="Times New Roman" w:cs="Times New Roman"/>
                <w:sz w:val="24"/>
                <w:szCs w:val="24"/>
              </w:rPr>
              <w:t>Типы школ в Британии, США и России, сходства и различия в системах образования. Лучшие школы. Моя школа. Мой класс.</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Мир профессий.</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Послешкольное образование. Выбор профессии и планы на будущее.</w:t>
            </w:r>
            <w:r w:rsidRPr="00FF5308">
              <w:rPr>
                <w:rFonts w:ascii="Times New Roman" w:hAnsi="Times New Roman" w:cs="Times New Roman"/>
                <w:b/>
                <w:color w:val="000000"/>
                <w:sz w:val="24"/>
                <w:szCs w:val="24"/>
              </w:rPr>
              <w:t xml:space="preserve"> </w:t>
            </w:r>
            <w:r w:rsidRPr="00FF5308">
              <w:rPr>
                <w:rFonts w:ascii="Times New Roman" w:hAnsi="Times New Roman" w:cs="Times New Roman"/>
                <w:sz w:val="24"/>
                <w:szCs w:val="24"/>
              </w:rPr>
              <w:t xml:space="preserve">Трудоустройство подростков. Работа </w:t>
            </w:r>
            <w:r w:rsidR="00FE38ED" w:rsidRPr="00FF5308">
              <w:rPr>
                <w:rFonts w:ascii="Times New Roman" w:hAnsi="Times New Roman" w:cs="Times New Roman"/>
                <w:sz w:val="24"/>
                <w:szCs w:val="24"/>
              </w:rPr>
              <w:t xml:space="preserve">и обучение за рубежом </w:t>
            </w:r>
          </w:p>
          <w:p w:rsidR="00A766FA" w:rsidRPr="00FF5308" w:rsidRDefault="00A766FA" w:rsidP="005237D0">
            <w:pPr>
              <w:spacing w:after="0" w:line="240" w:lineRule="auto"/>
              <w:jc w:val="center"/>
              <w:rPr>
                <w:rFonts w:ascii="Times New Roman" w:hAnsi="Times New Roman" w:cs="Times New Roman"/>
                <w:b/>
                <w:i/>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6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Профессии, работа, которую выполняют люди разных профессий. Выбор будущей профессии.</w:t>
            </w:r>
          </w:p>
          <w:p w:rsidR="00A766FA" w:rsidRPr="00FF5308" w:rsidRDefault="00A766FA" w:rsidP="005237D0">
            <w:pPr>
              <w:tabs>
                <w:tab w:val="left" w:pos="1410"/>
              </w:tabs>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9 класс</w:t>
            </w:r>
            <w:r w:rsidRPr="00FF5308">
              <w:rPr>
                <w:rFonts w:ascii="Times New Roman" w:hAnsi="Times New Roman" w:cs="Times New Roman"/>
                <w:b/>
                <w:sz w:val="24"/>
                <w:szCs w:val="24"/>
              </w:rPr>
              <w:tab/>
            </w:r>
          </w:p>
          <w:p w:rsidR="00A766FA" w:rsidRPr="00FF5308" w:rsidRDefault="00A766FA" w:rsidP="005237D0">
            <w:pPr>
              <w:spacing w:after="0" w:line="240" w:lineRule="auto"/>
              <w:jc w:val="both"/>
              <w:rPr>
                <w:rFonts w:ascii="Times New Roman" w:hAnsi="Times New Roman" w:cs="Times New Roman"/>
                <w:sz w:val="24"/>
                <w:szCs w:val="24"/>
              </w:rPr>
            </w:pPr>
            <w:r w:rsidRPr="00FF5308">
              <w:rPr>
                <w:rFonts w:ascii="Times New Roman" w:hAnsi="Times New Roman" w:cs="Times New Roman"/>
                <w:sz w:val="24"/>
                <w:szCs w:val="24"/>
              </w:rPr>
              <w:t>Популярные и перспективные профессии.</w:t>
            </w:r>
          </w:p>
          <w:p w:rsidR="00A766FA" w:rsidRPr="00FF5308" w:rsidRDefault="00A766FA" w:rsidP="005237D0">
            <w:pPr>
              <w:spacing w:after="0" w:line="240" w:lineRule="auto"/>
              <w:jc w:val="both"/>
              <w:rPr>
                <w:rFonts w:ascii="Times New Roman" w:hAnsi="Times New Roman" w:cs="Times New Roman"/>
                <w:b/>
                <w:i/>
                <w:sz w:val="24"/>
                <w:szCs w:val="24"/>
              </w:rPr>
            </w:pPr>
            <w:r w:rsidRPr="00FF5308">
              <w:rPr>
                <w:rFonts w:ascii="Times New Roman" w:hAnsi="Times New Roman" w:cs="Times New Roman"/>
                <w:sz w:val="24"/>
                <w:szCs w:val="24"/>
              </w:rPr>
              <w:t>Умения и качества, необходимые для определённой профессии. Выбор и поиск работы. Трудоустройство подростков. Работа и обучение за рубежом. Необычные профессии.</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Человек и окружающий мир.</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Погода. Любимое время года. Природа. Проблемы экологии. Защита окружающей среды. Национальные парки и заповедники. Благотворительные организ</w:t>
            </w:r>
            <w:r w:rsidR="00FE38ED" w:rsidRPr="00FF5308">
              <w:rPr>
                <w:rFonts w:ascii="Times New Roman" w:hAnsi="Times New Roman" w:cs="Times New Roman"/>
                <w:sz w:val="24"/>
                <w:szCs w:val="24"/>
              </w:rPr>
              <w:t>ации и их деятельность</w:t>
            </w:r>
          </w:p>
          <w:p w:rsidR="00A766FA" w:rsidRPr="00FF5308" w:rsidRDefault="00A766FA" w:rsidP="005237D0">
            <w:pPr>
              <w:spacing w:after="0" w:line="240" w:lineRule="auto"/>
              <w:jc w:val="center"/>
              <w:rPr>
                <w:rFonts w:ascii="Times New Roman" w:hAnsi="Times New Roman" w:cs="Times New Roman"/>
                <w:b/>
                <w:i/>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5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Защита окружающей среды. Участие в экологических мероприятиях. Помощь инвалидам и пожилым людям.</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6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Погода: занятия детей в хорошую и плохую погоду. Описание погоды. Любимое время года.</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7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9 класс</w:t>
            </w:r>
          </w:p>
          <w:p w:rsidR="00A766FA" w:rsidRPr="00FF5308" w:rsidRDefault="00A766FA" w:rsidP="005237D0">
            <w:pPr>
              <w:spacing w:after="0" w:line="240" w:lineRule="auto"/>
              <w:rPr>
                <w:rFonts w:ascii="Times New Roman" w:hAnsi="Times New Roman" w:cs="Times New Roman"/>
                <w:b/>
                <w:i/>
                <w:sz w:val="24"/>
                <w:szCs w:val="24"/>
              </w:rPr>
            </w:pPr>
            <w:r w:rsidRPr="00FF5308">
              <w:rPr>
                <w:rFonts w:ascii="Times New Roman" w:hAnsi="Times New Roman" w:cs="Times New Roman"/>
                <w:sz w:val="24"/>
                <w:szCs w:val="24"/>
              </w:rPr>
              <w:t>Благотворительные организации и мероприятия.</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Средства массовой информации.</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color w:val="000000"/>
                <w:sz w:val="24"/>
                <w:szCs w:val="24"/>
              </w:rPr>
              <w:t>Пресса,</w:t>
            </w:r>
            <w:r w:rsidRPr="00FF5308">
              <w:rPr>
                <w:rFonts w:ascii="Times New Roman" w:hAnsi="Times New Roman" w:cs="Times New Roman"/>
                <w:sz w:val="24"/>
                <w:szCs w:val="24"/>
              </w:rPr>
              <w:t xml:space="preserve"> радио, </w:t>
            </w:r>
            <w:r w:rsidR="00FE38ED" w:rsidRPr="00FF5308">
              <w:rPr>
                <w:rFonts w:ascii="Times New Roman" w:hAnsi="Times New Roman" w:cs="Times New Roman"/>
                <w:sz w:val="24"/>
                <w:szCs w:val="24"/>
              </w:rPr>
              <w:t xml:space="preserve">телевидение и Интернет </w:t>
            </w:r>
          </w:p>
          <w:p w:rsidR="00A766FA" w:rsidRPr="00FF5308" w:rsidRDefault="00A766FA" w:rsidP="005237D0">
            <w:pPr>
              <w:spacing w:after="0" w:line="240" w:lineRule="auto"/>
              <w:jc w:val="center"/>
              <w:rPr>
                <w:rFonts w:ascii="Times New Roman" w:hAnsi="Times New Roman" w:cs="Times New Roman"/>
                <w:b/>
                <w:i/>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5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Правила безопасности при пользовании Интернетом.</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9 класс</w:t>
            </w:r>
          </w:p>
          <w:p w:rsidR="00A766FA" w:rsidRPr="00FF5308" w:rsidRDefault="00A766FA" w:rsidP="005237D0">
            <w:pPr>
              <w:spacing w:after="0" w:line="240" w:lineRule="auto"/>
              <w:jc w:val="both"/>
              <w:rPr>
                <w:rFonts w:ascii="Times New Roman" w:hAnsi="Times New Roman" w:cs="Times New Roman"/>
                <w:sz w:val="24"/>
                <w:szCs w:val="24"/>
              </w:rPr>
            </w:pPr>
            <w:r w:rsidRPr="00FF5308">
              <w:rPr>
                <w:rFonts w:ascii="Times New Roman" w:hAnsi="Times New Roman" w:cs="Times New Roman"/>
                <w:sz w:val="24"/>
                <w:szCs w:val="24"/>
              </w:rPr>
              <w:t>Радио, телевидение: каналы, фильмы и программы. Любимые передачи. Пресса: виды периодических изданий. Периодика для подростков. Интернет.</w:t>
            </w:r>
          </w:p>
          <w:p w:rsidR="00A766FA" w:rsidRPr="00FF5308" w:rsidRDefault="00A766FA" w:rsidP="005237D0">
            <w:pPr>
              <w:spacing w:after="0" w:line="240" w:lineRule="auto"/>
              <w:jc w:val="both"/>
              <w:rPr>
                <w:rFonts w:ascii="Times New Roman" w:hAnsi="Times New Roman" w:cs="Times New Roman"/>
                <w:b/>
                <w:i/>
                <w:sz w:val="24"/>
                <w:szCs w:val="24"/>
              </w:rPr>
            </w:pPr>
            <w:r w:rsidRPr="00FF5308">
              <w:rPr>
                <w:rFonts w:ascii="Times New Roman" w:hAnsi="Times New Roman" w:cs="Times New Roman"/>
                <w:sz w:val="24"/>
                <w:szCs w:val="24"/>
              </w:rPr>
              <w:t>Роль и влияние средств массовой информации на жизнь человека.</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Страны изучаемого языка и родная страна.</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 xml:space="preserve">Географическое положение, </w:t>
            </w:r>
            <w:r w:rsidRPr="00FF5308">
              <w:rPr>
                <w:rFonts w:ascii="Times New Roman" w:hAnsi="Times New Roman" w:cs="Times New Roman"/>
                <w:sz w:val="24"/>
                <w:szCs w:val="24"/>
              </w:rPr>
              <w:lastRenderedPageBreak/>
              <w:t xml:space="preserve">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Языки, роль английского/р</w:t>
            </w:r>
            <w:r w:rsidR="00FE38ED" w:rsidRPr="00FF5308">
              <w:rPr>
                <w:rFonts w:ascii="Times New Roman" w:hAnsi="Times New Roman" w:cs="Times New Roman"/>
                <w:sz w:val="24"/>
                <w:szCs w:val="24"/>
              </w:rPr>
              <w:t>усского языка в мире</w:t>
            </w:r>
          </w:p>
          <w:p w:rsidR="00A766FA" w:rsidRPr="00FF5308" w:rsidRDefault="00A766FA" w:rsidP="005237D0">
            <w:pPr>
              <w:spacing w:after="0" w:line="240" w:lineRule="auto"/>
              <w:rPr>
                <w:rFonts w:ascii="Times New Roman" w:hAnsi="Times New Roman" w:cs="Times New Roman"/>
                <w:b/>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lastRenderedPageBreak/>
              <w:t>5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Достопримечательности Великобритании, США, России, городов мира.</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lastRenderedPageBreak/>
              <w:t>Известные люди.</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Любимые праздники. Местные праздники.</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7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Достопримечательности. Исторические факты. Чем мы гордимся. Мой город: его прошлое, настоящее и будущее. Семь чудес света.</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Знаменитые люди и их достижения. Мои герои.</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8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Географическое положение, население.</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Достопримечательности.</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Праздники. Обычаи и традиции. Подарки. Поздравительные открытки. Рождественские/новогодние традиции. Королевские традиции.</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Представления людей из различных стран о Британии и британцах.</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9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Место страны в мире, достижения мирового уровня. Достопримечательности.</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sz w:val="24"/>
                <w:szCs w:val="24"/>
              </w:rPr>
              <w:t>Выдающиеся личности, лауреаты Нобелевской премии. Языки, роль английского/русского языка в мире. Изучение иностранных языков.</w:t>
            </w:r>
          </w:p>
        </w:tc>
      </w:tr>
    </w:tbl>
    <w:p w:rsidR="00A766FA" w:rsidRPr="000D62B6" w:rsidRDefault="00A766FA" w:rsidP="000D62B6">
      <w:pPr>
        <w:spacing w:after="0" w:line="360" w:lineRule="auto"/>
        <w:rPr>
          <w:rFonts w:ascii="Times New Roman" w:hAnsi="Times New Roman" w:cs="Times New Roman"/>
          <w:b/>
          <w:i/>
          <w:sz w:val="28"/>
          <w:szCs w:val="28"/>
        </w:rPr>
      </w:pPr>
    </w:p>
    <w:p w:rsidR="00A766FA" w:rsidRPr="000D62B6" w:rsidRDefault="00A766FA" w:rsidP="000D62B6">
      <w:pPr>
        <w:spacing w:after="0" w:line="360" w:lineRule="auto"/>
        <w:ind w:firstLine="709"/>
        <w:jc w:val="both"/>
        <w:rPr>
          <w:rFonts w:ascii="Times New Roman" w:hAnsi="Times New Roman" w:cs="Times New Roman"/>
          <w:sz w:val="28"/>
          <w:szCs w:val="28"/>
        </w:rPr>
      </w:pPr>
      <w:r w:rsidRPr="000D62B6">
        <w:rPr>
          <w:rFonts w:ascii="Times New Roman" w:hAnsi="Times New Roman" w:cs="Times New Roman"/>
          <w:sz w:val="28"/>
          <w:szCs w:val="28"/>
        </w:rPr>
        <w:t>Содержание познавательного (социокультурного) аспекта направлено на достижение личностных, метапредметных и предметных результатов.</w:t>
      </w:r>
    </w:p>
    <w:p w:rsidR="00A766FA" w:rsidRPr="000D62B6" w:rsidRDefault="00A766FA" w:rsidP="000D62B6">
      <w:pPr>
        <w:spacing w:after="0" w:line="360" w:lineRule="auto"/>
        <w:ind w:firstLine="709"/>
        <w:jc w:val="both"/>
        <w:rPr>
          <w:rFonts w:ascii="Times New Roman" w:hAnsi="Times New Roman" w:cs="Times New Roman"/>
          <w:sz w:val="28"/>
          <w:szCs w:val="28"/>
        </w:rPr>
      </w:pPr>
      <w:bookmarkStart w:id="53" w:name="OLE_LINK3"/>
      <w:bookmarkStart w:id="54" w:name="OLE_LINK4"/>
      <w:r w:rsidRPr="000D62B6">
        <w:rPr>
          <w:rFonts w:ascii="Times New Roman" w:hAnsi="Times New Roman" w:cs="Times New Roman"/>
          <w:sz w:val="28"/>
          <w:szCs w:val="28"/>
        </w:rPr>
        <w:t>В процессе обучения английскому языку в средней школе учащиеся:</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достопримечательностями стран изучаемого языка/родной страны</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национальными праздниками стран изучаемого языка/родной страны, традициями, связанными с этими праздниками, учатся понимать разницу в праздновании Нового года/Рождества в странах изучаемого языка и родной стране</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биографиями/фактами из жизни известных людей в странах изучаемого языка/России и учатся понимать, какой вклад они внесли в мировую науку и культуру</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литературными произведениями популярных авторов</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xml:space="preserve">– знакомятся с музыкальными стилями, распространёнными в странах изучаемого языка </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lastRenderedPageBreak/>
        <w:t xml:space="preserve">– знакомятся с именами и творчеством исполнителей/композиторов, наиболее популярных в странах изучаемого языка/родной стране </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современными средствами массовой информации Великобритании, США и России</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деятельностью известных международных экологических организаций</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деятельностью известных благотворительных организаций</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различиями в системах образования в Англии, США, Австралии, Канаде и России</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некоторыми особенностями сферы профессионального образования в странах изучаемого языка и узнают, какие профессии являются популярными в Британии и России;</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британскими национальными видами спорта, узнают, почему те или иные спортсмены известны в своей стране и за рубежом</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известными спортивными сооружениями, соревнованиями, спортивными организациями</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узнают, какие формы проведения досуга и виды путешествий наиболее популярны в англоязычных странах</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w:t>
      </w:r>
      <w:r w:rsidRPr="000D62B6">
        <w:rPr>
          <w:rFonts w:ascii="Times New Roman" w:hAnsi="Times New Roman" w:cs="Times New Roman"/>
          <w:iCs/>
          <w:sz w:val="28"/>
          <w:szCs w:val="28"/>
        </w:rPr>
        <w:t xml:space="preserve"> знакомятся с основными типами магазинов, наиболее </w:t>
      </w:r>
      <w:r w:rsidRPr="000D62B6">
        <w:rPr>
          <w:rFonts w:ascii="Times New Roman" w:hAnsi="Times New Roman" w:cs="Times New Roman"/>
          <w:sz w:val="28"/>
          <w:szCs w:val="28"/>
        </w:rPr>
        <w:t>популярными торговыми марками, торговыми центрами и магазинами</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узнают, какие типы жилья наиболее распространены в англоязычных странах;</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традиционными предметами национальной одежды, предметами повседневной одежды</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учатся сопоставлять реалии стран изучаемого языка и родной страны;</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учатся представлять реалии своей страны средствами английского языка.</w:t>
      </w:r>
    </w:p>
    <w:bookmarkEnd w:id="53"/>
    <w:bookmarkEnd w:id="54"/>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Коммуникативные умения по видам речевой деятельности</w:t>
      </w:r>
    </w:p>
    <w:p w:rsidR="00A766FA" w:rsidRPr="00FF5308" w:rsidRDefault="00A766FA" w:rsidP="000D62B6">
      <w:pPr>
        <w:spacing w:after="0" w:line="360" w:lineRule="auto"/>
        <w:rPr>
          <w:rFonts w:ascii="Times New Roman" w:hAnsi="Times New Roman" w:cs="Times New Roman"/>
          <w:bCs/>
          <w:i/>
          <w:sz w:val="28"/>
          <w:szCs w:val="28"/>
        </w:rPr>
      </w:pPr>
      <w:r w:rsidRPr="00FF5308">
        <w:rPr>
          <w:rFonts w:ascii="Times New Roman" w:hAnsi="Times New Roman" w:cs="Times New Roman"/>
          <w:bCs/>
          <w:i/>
          <w:sz w:val="28"/>
          <w:szCs w:val="28"/>
        </w:rPr>
        <w:t>Говорение</w:t>
      </w:r>
    </w:p>
    <w:p w:rsidR="00A766FA" w:rsidRPr="000D62B6" w:rsidRDefault="00A766FA" w:rsidP="000D62B6">
      <w:pPr>
        <w:spacing w:after="0" w:line="360" w:lineRule="auto"/>
        <w:ind w:firstLine="709"/>
        <w:jc w:val="both"/>
        <w:rPr>
          <w:rFonts w:ascii="Times New Roman" w:hAnsi="Times New Roman" w:cs="Times New Roman"/>
          <w:sz w:val="28"/>
          <w:szCs w:val="28"/>
        </w:rPr>
      </w:pPr>
      <w:r w:rsidRPr="000D62B6">
        <w:rPr>
          <w:rFonts w:ascii="Times New Roman" w:hAnsi="Times New Roman" w:cs="Times New Roman"/>
          <w:sz w:val="28"/>
          <w:szCs w:val="28"/>
        </w:rPr>
        <w:t xml:space="preserve">Обучение </w:t>
      </w:r>
      <w:r w:rsidRPr="00FF5308">
        <w:rPr>
          <w:rFonts w:ascii="Times New Roman" w:hAnsi="Times New Roman" w:cs="Times New Roman"/>
          <w:i/>
          <w:sz w:val="28"/>
          <w:szCs w:val="28"/>
        </w:rPr>
        <w:t>диалогической форме речи</w:t>
      </w:r>
      <w:r w:rsidRPr="000D62B6">
        <w:rPr>
          <w:rFonts w:ascii="Times New Roman" w:hAnsi="Times New Roman" w:cs="Times New Roman"/>
          <w:sz w:val="28"/>
          <w:szCs w:val="28"/>
        </w:rPr>
        <w:t xml:space="preserve"> направлено на развитие у учащихся умения вести диалог этикетного характера, диалог-расспрос, диалог – обмен мнениями, диалог – побуждение к действию, комбинированный диалог и овладение для этого различными речевыми функциями, а обучение </w:t>
      </w:r>
      <w:r w:rsidRPr="00FF5308">
        <w:rPr>
          <w:rFonts w:ascii="Times New Roman" w:hAnsi="Times New Roman" w:cs="Times New Roman"/>
          <w:i/>
          <w:sz w:val="28"/>
          <w:szCs w:val="28"/>
        </w:rPr>
        <w:lastRenderedPageBreak/>
        <w:t>монологической форме речи</w:t>
      </w:r>
      <w:r w:rsidRPr="000D62B6">
        <w:rPr>
          <w:rFonts w:ascii="Times New Roman" w:hAnsi="Times New Roman" w:cs="Times New Roman"/>
          <w:i/>
          <w:sz w:val="28"/>
          <w:szCs w:val="28"/>
        </w:rPr>
        <w:t xml:space="preserve"> </w:t>
      </w:r>
      <w:r w:rsidRPr="000D62B6">
        <w:rPr>
          <w:rFonts w:ascii="Times New Roman" w:hAnsi="Times New Roman" w:cs="Times New Roman"/>
          <w:sz w:val="28"/>
          <w:szCs w:val="28"/>
        </w:rPr>
        <w:t>– на развитие умения использовать основные коммуникативные типы речи: описание, сообщение, рассказ, рассуждение с выражением своего мнения и аргументацией с опорой и без опоры на прочитанный или услышанный текст или заданную речевую задачу. Монологической и диалогической формам речи учащиеся обучаются с помощью высказываний по образцам. Развитию монологической и диалогической формам общения посвящены заключительные уроки каждого цикла. Упражнения этих уроков направлены на трансформацию и комбинирование усвоенного на предыдущих уроках материала в новых ситуациях. Опоры предлагаются для учащихся в зависимости от уровня их подготовленности. В рубриках “Pair work”, “Group work”, “Role play” учащиеся учатся работать в парах и группах.</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Аудирование</w:t>
      </w:r>
    </w:p>
    <w:p w:rsidR="00A766FA" w:rsidRPr="000D62B6" w:rsidRDefault="00A766FA" w:rsidP="000D62B6">
      <w:pPr>
        <w:spacing w:after="0" w:line="360" w:lineRule="auto"/>
        <w:rPr>
          <w:rFonts w:ascii="Times New Roman" w:hAnsi="Times New Roman" w:cs="Times New Roman"/>
          <w:b/>
          <w:sz w:val="28"/>
          <w:szCs w:val="28"/>
        </w:rPr>
      </w:pPr>
      <w:r w:rsidRPr="000D62B6">
        <w:rPr>
          <w:rFonts w:ascii="Times New Roman" w:hAnsi="Times New Roman" w:cs="Times New Roman"/>
          <w:b/>
          <w:sz w:val="28"/>
          <w:szCs w:val="28"/>
        </w:rPr>
        <w:t xml:space="preserve">       </w:t>
      </w:r>
      <w:r w:rsidRPr="000D62B6">
        <w:rPr>
          <w:rFonts w:ascii="Times New Roman" w:hAnsi="Times New Roman" w:cs="Times New Roman"/>
          <w:sz w:val="28"/>
          <w:szCs w:val="28"/>
        </w:rPr>
        <w:t>Совершенствуются навыки восприятия речи на слух на новом речевом материале. Наряду с ранее сформированными навыками и умениями, учащиеся овладевают следующими умениями воспринимать и понимать на слух:</w:t>
      </w:r>
    </w:p>
    <w:p w:rsidR="00A766FA" w:rsidRPr="000D62B6" w:rsidRDefault="00A766FA" w:rsidP="000D62B6">
      <w:pPr>
        <w:tabs>
          <w:tab w:val="left" w:pos="1134"/>
        </w:tabs>
        <w:spacing w:after="0" w:line="360" w:lineRule="auto"/>
        <w:jc w:val="both"/>
        <w:rPr>
          <w:rFonts w:ascii="Times New Roman" w:hAnsi="Times New Roman" w:cs="Times New Roman"/>
          <w:b/>
          <w:sz w:val="28"/>
          <w:szCs w:val="28"/>
        </w:rPr>
      </w:pPr>
      <w:r w:rsidRPr="000D62B6">
        <w:rPr>
          <w:rFonts w:ascii="Times New Roman" w:hAnsi="Times New Roman" w:cs="Times New Roman"/>
          <w:sz w:val="28"/>
          <w:szCs w:val="28"/>
        </w:rPr>
        <w:t>- речь учителя и одноклассников;</w:t>
      </w:r>
    </w:p>
    <w:p w:rsidR="00A766FA" w:rsidRPr="000D62B6" w:rsidRDefault="00A766FA" w:rsidP="000D62B6">
      <w:pPr>
        <w:tabs>
          <w:tab w:val="left" w:pos="1134"/>
        </w:tabs>
        <w:spacing w:after="0" w:line="360" w:lineRule="auto"/>
        <w:jc w:val="both"/>
        <w:rPr>
          <w:rFonts w:ascii="Times New Roman" w:hAnsi="Times New Roman" w:cs="Times New Roman"/>
          <w:b/>
          <w:sz w:val="28"/>
          <w:szCs w:val="28"/>
        </w:rPr>
      </w:pPr>
      <w:r w:rsidRPr="000D62B6">
        <w:rPr>
          <w:rFonts w:ascii="Times New Roman" w:hAnsi="Times New Roman" w:cs="Times New Roman"/>
          <w:sz w:val="28"/>
          <w:szCs w:val="28"/>
        </w:rPr>
        <w:t>- тексты и сообщения, построенные на изученном речевом материале, как при непосредственном общении, так и при восприятии аудиозаписи (время звучания – 2 минуты);</w:t>
      </w:r>
    </w:p>
    <w:p w:rsidR="00A766FA" w:rsidRPr="000D62B6" w:rsidRDefault="00A766FA" w:rsidP="000D62B6">
      <w:pPr>
        <w:tabs>
          <w:tab w:val="left" w:pos="1134"/>
        </w:tabs>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информацию с разными стратегиями, обеспечивающими понимание основного содержания текстов, выбор необходимой информации, полное понимание прослушанных текстов;</w:t>
      </w:r>
    </w:p>
    <w:p w:rsidR="00A766FA" w:rsidRPr="000D62B6" w:rsidRDefault="00A766FA" w:rsidP="000D62B6">
      <w:pPr>
        <w:tabs>
          <w:tab w:val="left" w:pos="1134"/>
        </w:tabs>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разные жанры текста:</w:t>
      </w:r>
    </w:p>
    <w:p w:rsidR="00A766FA" w:rsidRPr="000D62B6" w:rsidRDefault="00A766FA" w:rsidP="004922B0">
      <w:pPr>
        <w:numPr>
          <w:ilvl w:val="1"/>
          <w:numId w:val="9"/>
        </w:numPr>
        <w:tabs>
          <w:tab w:val="clear" w:pos="1440"/>
          <w:tab w:val="left" w:pos="1134"/>
        </w:tabs>
        <w:spacing w:after="0" w:line="360" w:lineRule="auto"/>
        <w:ind w:left="709" w:hanging="22"/>
        <w:jc w:val="both"/>
        <w:rPr>
          <w:rFonts w:ascii="Times New Roman" w:hAnsi="Times New Roman" w:cs="Times New Roman"/>
          <w:sz w:val="28"/>
          <w:szCs w:val="28"/>
        </w:rPr>
      </w:pPr>
      <w:r w:rsidRPr="000D62B6">
        <w:rPr>
          <w:rFonts w:ascii="Times New Roman" w:hAnsi="Times New Roman" w:cs="Times New Roman"/>
          <w:sz w:val="28"/>
          <w:szCs w:val="28"/>
        </w:rPr>
        <w:t>публицистический;</w:t>
      </w:r>
    </w:p>
    <w:p w:rsidR="00A766FA" w:rsidRPr="000D62B6" w:rsidRDefault="00A766FA" w:rsidP="004922B0">
      <w:pPr>
        <w:numPr>
          <w:ilvl w:val="1"/>
          <w:numId w:val="9"/>
        </w:numPr>
        <w:tabs>
          <w:tab w:val="clear" w:pos="1440"/>
          <w:tab w:val="left" w:pos="1134"/>
        </w:tabs>
        <w:spacing w:after="0" w:line="360" w:lineRule="auto"/>
        <w:ind w:left="709" w:hanging="22"/>
        <w:jc w:val="both"/>
        <w:rPr>
          <w:rFonts w:ascii="Times New Roman" w:hAnsi="Times New Roman" w:cs="Times New Roman"/>
          <w:sz w:val="28"/>
          <w:szCs w:val="28"/>
        </w:rPr>
      </w:pPr>
      <w:r w:rsidRPr="000D62B6">
        <w:rPr>
          <w:rFonts w:ascii="Times New Roman" w:hAnsi="Times New Roman" w:cs="Times New Roman"/>
          <w:sz w:val="28"/>
          <w:szCs w:val="28"/>
        </w:rPr>
        <w:t>прагматический;</w:t>
      </w:r>
    </w:p>
    <w:p w:rsidR="00A766FA" w:rsidRPr="000D62B6" w:rsidRDefault="00A766FA" w:rsidP="004922B0">
      <w:pPr>
        <w:numPr>
          <w:ilvl w:val="1"/>
          <w:numId w:val="9"/>
        </w:numPr>
        <w:tabs>
          <w:tab w:val="clear" w:pos="1440"/>
          <w:tab w:val="left" w:pos="1134"/>
        </w:tabs>
        <w:spacing w:after="0" w:line="360" w:lineRule="auto"/>
        <w:ind w:left="709" w:hanging="22"/>
        <w:jc w:val="both"/>
        <w:rPr>
          <w:rFonts w:ascii="Times New Roman" w:hAnsi="Times New Roman" w:cs="Times New Roman"/>
          <w:sz w:val="28"/>
          <w:szCs w:val="28"/>
        </w:rPr>
      </w:pPr>
      <w:r w:rsidRPr="000D62B6">
        <w:rPr>
          <w:rFonts w:ascii="Times New Roman" w:hAnsi="Times New Roman" w:cs="Times New Roman"/>
          <w:sz w:val="28"/>
          <w:szCs w:val="28"/>
        </w:rPr>
        <w:t>научно-популярный;</w:t>
      </w:r>
    </w:p>
    <w:p w:rsidR="00A766FA" w:rsidRPr="000D62B6" w:rsidRDefault="00A766FA" w:rsidP="000D62B6">
      <w:pPr>
        <w:tabs>
          <w:tab w:val="left" w:pos="1134"/>
        </w:tabs>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разные типы текста, соответствующие возрасту и интересам учащихся:</w:t>
      </w:r>
    </w:p>
    <w:p w:rsidR="00A766FA" w:rsidRPr="000D62B6" w:rsidRDefault="00A766FA" w:rsidP="004922B0">
      <w:pPr>
        <w:numPr>
          <w:ilvl w:val="1"/>
          <w:numId w:val="10"/>
        </w:numPr>
        <w:tabs>
          <w:tab w:val="left" w:pos="1134"/>
        </w:tabs>
        <w:spacing w:after="0" w:line="360" w:lineRule="auto"/>
        <w:ind w:left="709" w:firstLine="0"/>
        <w:jc w:val="both"/>
        <w:rPr>
          <w:rFonts w:ascii="Times New Roman" w:hAnsi="Times New Roman" w:cs="Times New Roman"/>
          <w:sz w:val="28"/>
          <w:szCs w:val="28"/>
        </w:rPr>
      </w:pPr>
      <w:r w:rsidRPr="000D62B6">
        <w:rPr>
          <w:rFonts w:ascii="Times New Roman" w:hAnsi="Times New Roman" w:cs="Times New Roman"/>
          <w:sz w:val="28"/>
          <w:szCs w:val="28"/>
        </w:rPr>
        <w:t>сообщения;</w:t>
      </w:r>
    </w:p>
    <w:p w:rsidR="00A766FA" w:rsidRPr="000D62B6" w:rsidRDefault="00A766FA" w:rsidP="004922B0">
      <w:pPr>
        <w:numPr>
          <w:ilvl w:val="1"/>
          <w:numId w:val="10"/>
        </w:numPr>
        <w:tabs>
          <w:tab w:val="left" w:pos="1134"/>
        </w:tabs>
        <w:spacing w:after="0" w:line="360" w:lineRule="auto"/>
        <w:ind w:left="709" w:firstLine="0"/>
        <w:jc w:val="both"/>
        <w:rPr>
          <w:rFonts w:ascii="Times New Roman" w:hAnsi="Times New Roman" w:cs="Times New Roman"/>
          <w:sz w:val="28"/>
          <w:szCs w:val="28"/>
        </w:rPr>
      </w:pPr>
      <w:r w:rsidRPr="000D62B6">
        <w:rPr>
          <w:rFonts w:ascii="Times New Roman" w:hAnsi="Times New Roman" w:cs="Times New Roman"/>
          <w:sz w:val="28"/>
          <w:szCs w:val="28"/>
        </w:rPr>
        <w:t>диалоги;</w:t>
      </w:r>
    </w:p>
    <w:p w:rsidR="00A766FA" w:rsidRPr="000D62B6" w:rsidRDefault="00A766FA" w:rsidP="004922B0">
      <w:pPr>
        <w:numPr>
          <w:ilvl w:val="1"/>
          <w:numId w:val="10"/>
        </w:numPr>
        <w:tabs>
          <w:tab w:val="left" w:pos="1134"/>
        </w:tabs>
        <w:spacing w:after="0" w:line="360" w:lineRule="auto"/>
        <w:ind w:left="709" w:firstLine="0"/>
        <w:jc w:val="both"/>
        <w:rPr>
          <w:rFonts w:ascii="Times New Roman" w:hAnsi="Times New Roman" w:cs="Times New Roman"/>
          <w:sz w:val="28"/>
          <w:szCs w:val="28"/>
        </w:rPr>
      </w:pPr>
      <w:r w:rsidRPr="000D62B6">
        <w:rPr>
          <w:rFonts w:ascii="Times New Roman" w:hAnsi="Times New Roman" w:cs="Times New Roman"/>
          <w:sz w:val="28"/>
          <w:szCs w:val="28"/>
        </w:rPr>
        <w:t>телефонные разговоры;</w:t>
      </w:r>
    </w:p>
    <w:p w:rsidR="00A766FA" w:rsidRPr="000D62B6" w:rsidRDefault="00A766FA" w:rsidP="004922B0">
      <w:pPr>
        <w:numPr>
          <w:ilvl w:val="1"/>
          <w:numId w:val="10"/>
        </w:numPr>
        <w:tabs>
          <w:tab w:val="left" w:pos="1134"/>
        </w:tabs>
        <w:spacing w:after="0" w:line="360" w:lineRule="auto"/>
        <w:ind w:left="709" w:firstLine="0"/>
        <w:jc w:val="both"/>
        <w:rPr>
          <w:rFonts w:ascii="Times New Roman" w:hAnsi="Times New Roman" w:cs="Times New Roman"/>
          <w:sz w:val="28"/>
          <w:szCs w:val="28"/>
        </w:rPr>
      </w:pPr>
      <w:r w:rsidRPr="000D62B6">
        <w:rPr>
          <w:rFonts w:ascii="Times New Roman" w:hAnsi="Times New Roman" w:cs="Times New Roman"/>
          <w:sz w:val="28"/>
          <w:szCs w:val="28"/>
        </w:rPr>
        <w:lastRenderedPageBreak/>
        <w:t>интервью;</w:t>
      </w:r>
    </w:p>
    <w:p w:rsidR="00A766FA" w:rsidRPr="000D62B6" w:rsidRDefault="00A766FA" w:rsidP="004922B0">
      <w:pPr>
        <w:numPr>
          <w:ilvl w:val="1"/>
          <w:numId w:val="10"/>
        </w:numPr>
        <w:tabs>
          <w:tab w:val="left" w:pos="1134"/>
        </w:tabs>
        <w:spacing w:after="0" w:line="360" w:lineRule="auto"/>
        <w:ind w:left="709" w:firstLine="0"/>
        <w:jc w:val="both"/>
        <w:rPr>
          <w:rFonts w:ascii="Times New Roman" w:hAnsi="Times New Roman" w:cs="Times New Roman"/>
          <w:sz w:val="28"/>
          <w:szCs w:val="28"/>
        </w:rPr>
      </w:pPr>
      <w:r w:rsidRPr="000D62B6">
        <w:rPr>
          <w:rFonts w:ascii="Times New Roman" w:hAnsi="Times New Roman" w:cs="Times New Roman"/>
          <w:sz w:val="28"/>
          <w:szCs w:val="28"/>
        </w:rPr>
        <w:t>прогноз погоды;</w:t>
      </w:r>
    </w:p>
    <w:p w:rsidR="00A766FA" w:rsidRPr="000D62B6" w:rsidRDefault="00A766FA" w:rsidP="004922B0">
      <w:pPr>
        <w:numPr>
          <w:ilvl w:val="1"/>
          <w:numId w:val="10"/>
        </w:numPr>
        <w:tabs>
          <w:tab w:val="left" w:pos="1134"/>
        </w:tabs>
        <w:spacing w:after="0" w:line="360" w:lineRule="auto"/>
        <w:ind w:left="709" w:firstLine="0"/>
        <w:jc w:val="both"/>
        <w:rPr>
          <w:rFonts w:ascii="Times New Roman" w:hAnsi="Times New Roman" w:cs="Times New Roman"/>
          <w:sz w:val="28"/>
          <w:szCs w:val="28"/>
        </w:rPr>
      </w:pPr>
      <w:r w:rsidRPr="000D62B6">
        <w:rPr>
          <w:rFonts w:ascii="Times New Roman" w:hAnsi="Times New Roman" w:cs="Times New Roman"/>
          <w:sz w:val="28"/>
          <w:szCs w:val="28"/>
        </w:rPr>
        <w:t>объявления;</w:t>
      </w:r>
    </w:p>
    <w:p w:rsidR="00A766FA" w:rsidRPr="000D62B6" w:rsidRDefault="00A766FA" w:rsidP="004922B0">
      <w:pPr>
        <w:numPr>
          <w:ilvl w:val="1"/>
          <w:numId w:val="10"/>
        </w:numPr>
        <w:tabs>
          <w:tab w:val="left" w:pos="1134"/>
        </w:tabs>
        <w:spacing w:after="0" w:line="360" w:lineRule="auto"/>
        <w:ind w:left="709" w:firstLine="0"/>
        <w:jc w:val="both"/>
        <w:rPr>
          <w:rFonts w:ascii="Times New Roman" w:hAnsi="Times New Roman" w:cs="Times New Roman"/>
          <w:sz w:val="28"/>
          <w:szCs w:val="28"/>
        </w:rPr>
      </w:pPr>
      <w:r w:rsidRPr="000D62B6">
        <w:rPr>
          <w:rFonts w:ascii="Times New Roman" w:hAnsi="Times New Roman" w:cs="Times New Roman"/>
          <w:sz w:val="28"/>
          <w:szCs w:val="28"/>
        </w:rPr>
        <w:t>сообщения в аэропорту, самолёте;</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Чтение</w:t>
      </w:r>
    </w:p>
    <w:p w:rsidR="00A766FA" w:rsidRPr="000D62B6" w:rsidRDefault="00A766FA" w:rsidP="000D62B6">
      <w:pPr>
        <w:spacing w:after="0" w:line="360" w:lineRule="auto"/>
        <w:rPr>
          <w:rFonts w:ascii="Times New Roman" w:hAnsi="Times New Roman" w:cs="Times New Roman"/>
          <w:sz w:val="28"/>
          <w:szCs w:val="28"/>
        </w:rPr>
      </w:pPr>
      <w:r w:rsidRPr="000D62B6">
        <w:rPr>
          <w:rFonts w:ascii="Times New Roman" w:hAnsi="Times New Roman" w:cs="Times New Roman"/>
          <w:sz w:val="28"/>
          <w:szCs w:val="28"/>
        </w:rPr>
        <w:t xml:space="preserve">       На средней ступени у учащихся совершенствуются техника чтения и навыки чтения по правилам. Происходит дальнейшее развитие умений читать про себя. У учащихся развиваются следующие умения:</w:t>
      </w:r>
    </w:p>
    <w:p w:rsidR="00A766FA" w:rsidRPr="000D62B6" w:rsidRDefault="00A766FA" w:rsidP="000D62B6">
      <w:pPr>
        <w:tabs>
          <w:tab w:val="left" w:pos="1134"/>
        </w:tabs>
        <w:spacing w:after="0" w:line="360" w:lineRule="auto"/>
        <w:jc w:val="both"/>
        <w:rPr>
          <w:rFonts w:ascii="Times New Roman" w:hAnsi="Times New Roman" w:cs="Times New Roman"/>
          <w:i/>
          <w:sz w:val="28"/>
          <w:szCs w:val="28"/>
          <w:u w:val="single"/>
        </w:rPr>
      </w:pPr>
      <w:r w:rsidRPr="00FF5308">
        <w:rPr>
          <w:rFonts w:ascii="Times New Roman" w:hAnsi="Times New Roman" w:cs="Times New Roman"/>
          <w:i/>
          <w:sz w:val="28"/>
          <w:szCs w:val="28"/>
        </w:rPr>
        <w:t>- умение читать и понимать</w:t>
      </w:r>
      <w:r w:rsidRPr="000D62B6">
        <w:rPr>
          <w:rFonts w:ascii="Times New Roman" w:hAnsi="Times New Roman" w:cs="Times New Roman"/>
          <w:sz w:val="28"/>
          <w:szCs w:val="28"/>
        </w:rPr>
        <w:t xml:space="preserve"> аутентичные тексты с различной глубиной и точностью проникновения в их содержание (в зависимости от вида/цели чтения): с пониманием основного содержания, с полным пониманием содержания, с целью извлечения конкретной (запрашиваемой/интересующей) информации:</w:t>
      </w:r>
    </w:p>
    <w:p w:rsidR="00A766FA" w:rsidRPr="000D62B6" w:rsidRDefault="00A766FA" w:rsidP="000D62B6">
      <w:pPr>
        <w:spacing w:after="0" w:line="360" w:lineRule="auto"/>
        <w:jc w:val="both"/>
        <w:rPr>
          <w:rFonts w:ascii="Times New Roman" w:hAnsi="Times New Roman" w:cs="Times New Roman"/>
          <w:bCs/>
          <w:iCs/>
          <w:sz w:val="28"/>
          <w:szCs w:val="28"/>
        </w:rPr>
      </w:pPr>
      <w:r w:rsidRPr="00FF5308">
        <w:rPr>
          <w:rFonts w:ascii="Times New Roman" w:hAnsi="Times New Roman" w:cs="Times New Roman"/>
          <w:bCs/>
          <w:iCs/>
          <w:sz w:val="28"/>
          <w:szCs w:val="28"/>
        </w:rPr>
        <w:t xml:space="preserve">– чтение с пониманием основного содержания </w:t>
      </w:r>
      <w:r w:rsidRPr="000D62B6">
        <w:rPr>
          <w:rFonts w:ascii="Times New Roman" w:hAnsi="Times New Roman" w:cs="Times New Roman"/>
          <w:bCs/>
          <w:iCs/>
          <w:sz w:val="28"/>
          <w:szCs w:val="28"/>
        </w:rPr>
        <w:t>осуществляется на аутентичных текстах, содержание которых соответствует указанному в программе предметному содержанию. Объём текста – 600–700 лексических единиц, в число которых входит некоторое количество незнакомых слов;</w:t>
      </w:r>
    </w:p>
    <w:p w:rsidR="00A766FA" w:rsidRPr="000D62B6" w:rsidRDefault="00A766FA" w:rsidP="000D62B6">
      <w:pPr>
        <w:spacing w:after="0" w:line="360" w:lineRule="auto"/>
        <w:jc w:val="both"/>
        <w:rPr>
          <w:rFonts w:ascii="Times New Roman" w:hAnsi="Times New Roman" w:cs="Times New Roman"/>
          <w:bCs/>
          <w:iCs/>
          <w:sz w:val="28"/>
          <w:szCs w:val="28"/>
        </w:rPr>
      </w:pPr>
      <w:r w:rsidRPr="00FF5308">
        <w:rPr>
          <w:rFonts w:ascii="Times New Roman" w:hAnsi="Times New Roman" w:cs="Times New Roman"/>
          <w:bCs/>
          <w:iCs/>
          <w:sz w:val="28"/>
          <w:szCs w:val="28"/>
        </w:rPr>
        <w:t xml:space="preserve">– чтение </w:t>
      </w:r>
      <w:r w:rsidRPr="00FF5308">
        <w:rPr>
          <w:rFonts w:ascii="Times New Roman" w:hAnsi="Times New Roman" w:cs="Times New Roman"/>
          <w:sz w:val="28"/>
          <w:szCs w:val="28"/>
        </w:rPr>
        <w:t>с целью извлечения конкретной (запрашиваемой/интересующей) информации</w:t>
      </w:r>
      <w:r w:rsidRPr="000D62B6">
        <w:rPr>
          <w:rFonts w:ascii="Times New Roman" w:hAnsi="Times New Roman" w:cs="Times New Roman"/>
          <w:sz w:val="28"/>
          <w:szCs w:val="28"/>
        </w:rPr>
        <w:t xml:space="preserve"> осуществляется на аутентичных текстах разных жанров. Объём текста – около 350 лексических единиц;</w:t>
      </w:r>
    </w:p>
    <w:p w:rsidR="00A766FA" w:rsidRPr="000D62B6" w:rsidRDefault="00A766FA" w:rsidP="000D62B6">
      <w:pPr>
        <w:spacing w:after="0" w:line="360" w:lineRule="auto"/>
        <w:jc w:val="both"/>
        <w:rPr>
          <w:rFonts w:ascii="Times New Roman" w:hAnsi="Times New Roman" w:cs="Times New Roman"/>
          <w:bCs/>
          <w:iCs/>
          <w:sz w:val="28"/>
          <w:szCs w:val="28"/>
        </w:rPr>
      </w:pPr>
      <w:r w:rsidRPr="000D62B6">
        <w:rPr>
          <w:rFonts w:ascii="Times New Roman" w:hAnsi="Times New Roman" w:cs="Times New Roman"/>
          <w:bCs/>
          <w:iCs/>
          <w:sz w:val="28"/>
          <w:szCs w:val="28"/>
        </w:rPr>
        <w:t xml:space="preserve">– </w:t>
      </w:r>
      <w:r w:rsidRPr="000D62B6">
        <w:rPr>
          <w:rFonts w:ascii="Times New Roman" w:hAnsi="Times New Roman" w:cs="Times New Roman"/>
          <w:bCs/>
          <w:iCs/>
          <w:sz w:val="28"/>
          <w:szCs w:val="28"/>
          <w:u w:val="single"/>
        </w:rPr>
        <w:t>чтение с полным пониманием</w:t>
      </w:r>
      <w:r w:rsidRPr="000D62B6">
        <w:rPr>
          <w:rFonts w:ascii="Times New Roman" w:hAnsi="Times New Roman" w:cs="Times New Roman"/>
          <w:bCs/>
          <w:iCs/>
          <w:sz w:val="28"/>
          <w:szCs w:val="28"/>
        </w:rPr>
        <w:t xml:space="preserve"> осуществляется на аутентичных текстах, построенных в основном на изученном лексико-грамматическом материале, с использованием различных приёмов смысловой переработки текста. Объём текста – около 500 лексических единиц;</w:t>
      </w:r>
    </w:p>
    <w:p w:rsidR="00A766FA" w:rsidRPr="000D62B6" w:rsidRDefault="00A766FA" w:rsidP="000D62B6">
      <w:pPr>
        <w:spacing w:after="0" w:line="360" w:lineRule="auto"/>
        <w:jc w:val="both"/>
        <w:rPr>
          <w:rFonts w:ascii="Times New Roman" w:hAnsi="Times New Roman" w:cs="Times New Roman"/>
          <w:bCs/>
          <w:iCs/>
          <w:sz w:val="28"/>
          <w:szCs w:val="28"/>
        </w:rPr>
      </w:pPr>
      <w:r w:rsidRPr="000D62B6">
        <w:rPr>
          <w:rFonts w:ascii="Times New Roman" w:hAnsi="Times New Roman" w:cs="Times New Roman"/>
          <w:b/>
          <w:bCs/>
          <w:iCs/>
          <w:sz w:val="28"/>
          <w:szCs w:val="28"/>
        </w:rPr>
        <w:t xml:space="preserve">- </w:t>
      </w:r>
      <w:r w:rsidRPr="00FF5308">
        <w:rPr>
          <w:rFonts w:ascii="Times New Roman" w:hAnsi="Times New Roman" w:cs="Times New Roman"/>
          <w:bCs/>
          <w:i/>
          <w:iCs/>
          <w:sz w:val="28"/>
          <w:szCs w:val="28"/>
        </w:rPr>
        <w:t>умение определять жанры текстов:</w:t>
      </w:r>
      <w:r w:rsidRPr="000D62B6">
        <w:rPr>
          <w:rFonts w:ascii="Times New Roman" w:hAnsi="Times New Roman" w:cs="Times New Roman"/>
          <w:bCs/>
          <w:iCs/>
          <w:sz w:val="28"/>
          <w:szCs w:val="28"/>
        </w:rPr>
        <w:t xml:space="preserve"> научно-популярные, публицистические, художественные, прагматические;</w:t>
      </w:r>
    </w:p>
    <w:p w:rsidR="00A766FA" w:rsidRPr="000D62B6" w:rsidRDefault="00A766FA" w:rsidP="000D62B6">
      <w:pPr>
        <w:spacing w:after="0" w:line="360" w:lineRule="auto"/>
        <w:jc w:val="both"/>
        <w:rPr>
          <w:rFonts w:ascii="Times New Roman" w:hAnsi="Times New Roman" w:cs="Times New Roman"/>
          <w:bCs/>
          <w:iCs/>
          <w:sz w:val="28"/>
          <w:szCs w:val="28"/>
        </w:rPr>
      </w:pPr>
      <w:r w:rsidRPr="00FF5308">
        <w:rPr>
          <w:rFonts w:ascii="Times New Roman" w:hAnsi="Times New Roman" w:cs="Times New Roman"/>
          <w:bCs/>
          <w:i/>
          <w:iCs/>
          <w:sz w:val="28"/>
          <w:szCs w:val="28"/>
        </w:rPr>
        <w:t>- умение определять типы текстов</w:t>
      </w:r>
      <w:r w:rsidRPr="000D62B6">
        <w:rPr>
          <w:rFonts w:ascii="Times New Roman" w:hAnsi="Times New Roman" w:cs="Times New Roman"/>
          <w:b/>
          <w:bCs/>
          <w:iCs/>
          <w:sz w:val="28"/>
          <w:szCs w:val="28"/>
        </w:rPr>
        <w:t xml:space="preserve">: </w:t>
      </w:r>
      <w:r w:rsidRPr="000D62B6">
        <w:rPr>
          <w:rFonts w:ascii="Times New Roman" w:hAnsi="Times New Roman" w:cs="Times New Roman"/>
          <w:bCs/>
          <w:iCs/>
          <w:sz w:val="28"/>
          <w:szCs w:val="28"/>
        </w:rPr>
        <w:t>статья, интервью, рассказ, объявление, рецепт, меню и др.</w:t>
      </w:r>
    </w:p>
    <w:p w:rsidR="00A766FA" w:rsidRPr="000D62B6" w:rsidRDefault="00A766FA" w:rsidP="000D62B6">
      <w:pPr>
        <w:spacing w:after="0" w:line="360" w:lineRule="auto"/>
        <w:ind w:firstLine="709"/>
        <w:jc w:val="both"/>
        <w:rPr>
          <w:rFonts w:ascii="Times New Roman" w:hAnsi="Times New Roman" w:cs="Times New Roman"/>
          <w:bCs/>
          <w:iCs/>
          <w:sz w:val="28"/>
          <w:szCs w:val="28"/>
        </w:rPr>
      </w:pPr>
      <w:r w:rsidRPr="000D62B6">
        <w:rPr>
          <w:rFonts w:ascii="Times New Roman" w:hAnsi="Times New Roman" w:cs="Times New Roman"/>
          <w:bCs/>
          <w:iCs/>
          <w:sz w:val="28"/>
          <w:szCs w:val="28"/>
        </w:rPr>
        <w:t>Содержание текстов соответствует возрастным особенностям и интересам учащихся, обладает воспитательным, развивающим, социокультурным и учебным (прагматическим) потенциалом.</w:t>
      </w:r>
    </w:p>
    <w:p w:rsidR="00A766FA" w:rsidRPr="00FF5308" w:rsidRDefault="00A766FA" w:rsidP="000D62B6">
      <w:pPr>
        <w:shd w:val="clear" w:color="auto" w:fill="FFFFFF"/>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lastRenderedPageBreak/>
        <w:t>Письмо</w:t>
      </w:r>
    </w:p>
    <w:p w:rsidR="00A766FA" w:rsidRPr="000D62B6" w:rsidRDefault="00A766FA" w:rsidP="000D62B6">
      <w:pPr>
        <w:shd w:val="clear" w:color="auto" w:fill="FFFFFF"/>
        <w:spacing w:after="0" w:line="360" w:lineRule="auto"/>
        <w:ind w:firstLine="709"/>
        <w:jc w:val="both"/>
        <w:rPr>
          <w:rFonts w:ascii="Times New Roman" w:hAnsi="Times New Roman" w:cs="Times New Roman"/>
          <w:sz w:val="28"/>
          <w:szCs w:val="28"/>
        </w:rPr>
      </w:pPr>
      <w:r w:rsidRPr="000D62B6">
        <w:rPr>
          <w:rFonts w:ascii="Times New Roman" w:hAnsi="Times New Roman" w:cs="Times New Roman"/>
          <w:sz w:val="28"/>
          <w:szCs w:val="28"/>
        </w:rPr>
        <w:t>Совершенствуются навыки каллиграфии, орфографии, пунктуации, развивается умение использовать письмо как средство овладения другими видами речевой деятельности.</w:t>
      </w:r>
    </w:p>
    <w:p w:rsidR="00A766FA" w:rsidRPr="000D62B6" w:rsidRDefault="00A766FA" w:rsidP="000D62B6">
      <w:pPr>
        <w:shd w:val="clear" w:color="auto" w:fill="FFFFFF"/>
        <w:spacing w:after="0" w:line="360" w:lineRule="auto"/>
        <w:ind w:firstLine="709"/>
        <w:jc w:val="both"/>
        <w:rPr>
          <w:rFonts w:ascii="Times New Roman" w:hAnsi="Times New Roman" w:cs="Times New Roman"/>
          <w:sz w:val="28"/>
          <w:szCs w:val="28"/>
        </w:rPr>
      </w:pPr>
      <w:r w:rsidRPr="000D62B6">
        <w:rPr>
          <w:rFonts w:ascii="Times New Roman" w:hAnsi="Times New Roman" w:cs="Times New Roman"/>
          <w:sz w:val="28"/>
          <w:szCs w:val="28"/>
        </w:rPr>
        <w:t>Происходит овладение различными стилями письменной речи и функциональными типами письменного текста. У учащихся развивается умение писать с опорой и без опоры на образец:</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личные письма (</w:t>
      </w:r>
      <w:r w:rsidRPr="000D62B6">
        <w:rPr>
          <w:rFonts w:ascii="Times New Roman" w:hAnsi="Times New Roman" w:cs="Times New Roman"/>
          <w:i/>
          <w:sz w:val="28"/>
          <w:szCs w:val="28"/>
        </w:rPr>
        <w:t>не менее 80–90 слов</w:t>
      </w:r>
      <w:r w:rsidRPr="000D62B6">
        <w:rPr>
          <w:rFonts w:ascii="Times New Roman" w:hAnsi="Times New Roman" w:cs="Times New Roman"/>
          <w:sz w:val="28"/>
          <w:szCs w:val="28"/>
        </w:rPr>
        <w:t>);</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письма этикетного характера (поздравления, приглашения, благодарности);</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деловые/профессиональные письма;</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заполнять бланки и формуляры анкет;</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отзывы о книге;</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сочинения (в рамках тематики средней ступени) (</w:t>
      </w:r>
      <w:r w:rsidRPr="000D62B6">
        <w:rPr>
          <w:rFonts w:ascii="Times New Roman" w:hAnsi="Times New Roman" w:cs="Times New Roman"/>
          <w:i/>
          <w:sz w:val="28"/>
          <w:szCs w:val="28"/>
        </w:rPr>
        <w:t>не менее 100–120 слов</w:t>
      </w:r>
      <w:r w:rsidRPr="000D62B6">
        <w:rPr>
          <w:rFonts w:ascii="Times New Roman" w:hAnsi="Times New Roman" w:cs="Times New Roman"/>
          <w:sz w:val="28"/>
          <w:szCs w:val="28"/>
        </w:rPr>
        <w:t>).</w:t>
      </w:r>
    </w:p>
    <w:p w:rsidR="00A766FA" w:rsidRPr="000D62B6" w:rsidRDefault="00A766FA" w:rsidP="000D62B6">
      <w:pPr>
        <w:spacing w:after="0" w:line="360" w:lineRule="auto"/>
        <w:ind w:firstLine="709"/>
        <w:jc w:val="both"/>
        <w:rPr>
          <w:rFonts w:ascii="Times New Roman" w:hAnsi="Times New Roman" w:cs="Times New Roman"/>
          <w:sz w:val="28"/>
          <w:szCs w:val="28"/>
        </w:rPr>
      </w:pPr>
      <w:r w:rsidRPr="000D62B6">
        <w:rPr>
          <w:rFonts w:ascii="Times New Roman" w:hAnsi="Times New Roman" w:cs="Times New Roman"/>
          <w:sz w:val="28"/>
          <w:szCs w:val="28"/>
        </w:rPr>
        <w:t>В процессе овладения письменной речью развиваются следующие специальные учебные умения:</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кратко излагать прочитанные или услышанные тексты;</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оформлять конверт (адрес отправителя и получателя);</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выполнять письменные проекты (индивидуально и в группе) по тематике общения, кратко излагать результаты проектной деятельности;</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составлять план, тезисы устного или письменного сообщения;</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Языковые средства   и навыки пользования ими</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Орфография</w:t>
      </w:r>
    </w:p>
    <w:p w:rsidR="00A766FA" w:rsidRPr="000D62B6" w:rsidRDefault="00A766FA" w:rsidP="00E24FAF">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xml:space="preserve">Основные правила чтения, орфографии, пунктуации. При обучении используются упражнения, помещённые в рубриках “Letters, signs and sounds” </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Фонетическая сторона речи</w:t>
      </w:r>
    </w:p>
    <w:p w:rsidR="00A766FA" w:rsidRPr="000D62B6" w:rsidRDefault="00A766FA" w:rsidP="00E24FAF">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Различение на слух звуков английского языка. Соблюдение норм произношения звуков английского языка. Словесное ударение. Деление предложений на смысловые группы. Логическое и фразовое ударение.</w:t>
      </w:r>
      <w:r w:rsidR="00E24FAF">
        <w:rPr>
          <w:rFonts w:ascii="Times New Roman" w:hAnsi="Times New Roman" w:cs="Times New Roman"/>
          <w:sz w:val="28"/>
          <w:szCs w:val="28"/>
        </w:rPr>
        <w:t xml:space="preserve">   </w:t>
      </w:r>
      <w:r w:rsidRPr="000D62B6">
        <w:rPr>
          <w:rFonts w:ascii="Times New Roman" w:hAnsi="Times New Roman" w:cs="Times New Roman"/>
          <w:sz w:val="28"/>
          <w:szCs w:val="28"/>
        </w:rPr>
        <w:t xml:space="preserve">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специальный, альтернативный и разделительный </w:t>
      </w:r>
      <w:r w:rsidRPr="000D62B6">
        <w:rPr>
          <w:rFonts w:ascii="Times New Roman" w:hAnsi="Times New Roman" w:cs="Times New Roman"/>
          <w:sz w:val="28"/>
          <w:szCs w:val="28"/>
        </w:rPr>
        <w:lastRenderedPageBreak/>
        <w:t>вопросы), побудительного, восклицательного предложений. Ритмико-интонационное оформление сложносочинённых и сложноподчинённых предложений, а также предложений с однородными членами (интонация перечисления).</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Лексическая сторона речи</w:t>
      </w:r>
    </w:p>
    <w:p w:rsidR="00A766FA" w:rsidRPr="000D62B6" w:rsidRDefault="00A766FA" w:rsidP="00E24FAF">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xml:space="preserve">Лексический запас в объёме 1495 лексических единиц, предназначенных для рецептивного и продуктивного овладения и </w:t>
      </w:r>
      <w:bookmarkStart w:id="55" w:name="OLE_LINK1"/>
      <w:bookmarkStart w:id="56" w:name="OLE_LINK2"/>
      <w:r w:rsidRPr="000D62B6">
        <w:rPr>
          <w:rFonts w:ascii="Times New Roman" w:hAnsi="Times New Roman" w:cs="Times New Roman"/>
          <w:sz w:val="28"/>
          <w:szCs w:val="28"/>
        </w:rPr>
        <w:t>обслуживающих ситуации общения в пределах тематики основной общеобразовательной школы</w:t>
      </w:r>
      <w:bookmarkEnd w:id="55"/>
      <w:bookmarkEnd w:id="56"/>
      <w:r w:rsidRPr="000D62B6">
        <w:rPr>
          <w:rFonts w:ascii="Times New Roman" w:hAnsi="Times New Roman" w:cs="Times New Roman"/>
          <w:sz w:val="28"/>
          <w:szCs w:val="28"/>
        </w:rPr>
        <w:t>: отдельные слова, устойчивые словосочетания, средства выражения речевых функций, интернациональные слова,</w:t>
      </w:r>
      <w:r w:rsidRPr="000D62B6">
        <w:rPr>
          <w:rFonts w:ascii="Times New Roman" w:hAnsi="Times New Roman" w:cs="Times New Roman"/>
          <w:i/>
          <w:sz w:val="28"/>
          <w:szCs w:val="28"/>
        </w:rPr>
        <w:t xml:space="preserve"> </w:t>
      </w:r>
      <w:r w:rsidRPr="000D62B6">
        <w:rPr>
          <w:rFonts w:ascii="Times New Roman" w:hAnsi="Times New Roman" w:cs="Times New Roman"/>
          <w:sz w:val="28"/>
          <w:szCs w:val="28"/>
        </w:rPr>
        <w:t>фразовые глаголы, оценочная лексика, лексика классного обихода, различные способы словообразования (аффиксация – суффиксы и приставки, словосложение, конверсия).</w:t>
      </w:r>
    </w:p>
    <w:p w:rsidR="00A766FA" w:rsidRPr="00FF5308" w:rsidRDefault="00A766FA" w:rsidP="00FF5308">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Грамматическая сторона речи</w:t>
      </w:r>
    </w:p>
    <w:p w:rsidR="00A766FA" w:rsidRPr="000D62B6" w:rsidRDefault="00A766FA" w:rsidP="00E24FAF">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xml:space="preserve">Овладение грамматической стороной речи у учащихся основной средней школы предполагает совершенствование грамматических навыков и расширение объёма значений грамматических явлений, изученных в начальной школе, а также овладение новыми грамматическими явлениями. </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Грамматические явления, подлежащие усвоению в средней школе</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5 класс</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1. Имя существительное</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 </w:t>
      </w:r>
      <w:r w:rsidR="00A766FA" w:rsidRPr="000D62B6">
        <w:rPr>
          <w:rFonts w:ascii="Times New Roman" w:hAnsi="Times New Roman" w:cs="Times New Roman"/>
          <w:sz w:val="28"/>
          <w:szCs w:val="28"/>
        </w:rPr>
        <w:t xml:space="preserve">притяжательный падеж имён существительных </w:t>
      </w:r>
    </w:p>
    <w:p w:rsidR="00A766FA" w:rsidRPr="00FF5308" w:rsidRDefault="00A766FA" w:rsidP="000D62B6">
      <w:pPr>
        <w:tabs>
          <w:tab w:val="left" w:pos="1134"/>
        </w:tabs>
        <w:spacing w:after="0" w:line="360" w:lineRule="auto"/>
        <w:jc w:val="both"/>
        <w:rPr>
          <w:rFonts w:ascii="Times New Roman" w:hAnsi="Times New Roman" w:cs="Times New Roman"/>
          <w:sz w:val="28"/>
          <w:szCs w:val="28"/>
        </w:rPr>
      </w:pPr>
      <w:r w:rsidRPr="00FF5308">
        <w:rPr>
          <w:rFonts w:ascii="Times New Roman" w:hAnsi="Times New Roman" w:cs="Times New Roman"/>
          <w:sz w:val="28"/>
          <w:szCs w:val="28"/>
        </w:rPr>
        <w:t>2. Артикль</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color w:val="000000"/>
          <w:spacing w:val="1"/>
          <w:sz w:val="28"/>
          <w:szCs w:val="28"/>
        </w:rPr>
        <w:t xml:space="preserve">- </w:t>
      </w:r>
      <w:r w:rsidR="00A766FA" w:rsidRPr="000D62B6">
        <w:rPr>
          <w:rFonts w:ascii="Times New Roman" w:hAnsi="Times New Roman" w:cs="Times New Roman"/>
          <w:color w:val="000000"/>
          <w:spacing w:val="1"/>
          <w:sz w:val="28"/>
          <w:szCs w:val="28"/>
        </w:rPr>
        <w:t>артикли с устойчивыми выражениями</w:t>
      </w:r>
      <w:r w:rsidR="00A766FA" w:rsidRPr="000D62B6">
        <w:rPr>
          <w:rFonts w:ascii="Times New Roman" w:hAnsi="Times New Roman" w:cs="Times New Roman"/>
          <w:sz w:val="28"/>
          <w:szCs w:val="28"/>
        </w:rPr>
        <w:t xml:space="preserve"> </w:t>
      </w:r>
    </w:p>
    <w:p w:rsidR="00A766FA" w:rsidRPr="00FF5308" w:rsidRDefault="00A766FA" w:rsidP="000D62B6">
      <w:pPr>
        <w:tabs>
          <w:tab w:val="left" w:pos="1134"/>
        </w:tabs>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3. Имя числительное</w:t>
      </w:r>
    </w:p>
    <w:p w:rsidR="00A766FA" w:rsidRPr="000D62B6" w:rsidRDefault="00E24FAF" w:rsidP="00E24FAF">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w:t>
      </w:r>
      <w:r w:rsidR="00A766FA" w:rsidRPr="000D62B6">
        <w:rPr>
          <w:rFonts w:ascii="Times New Roman" w:hAnsi="Times New Roman" w:cs="Times New Roman"/>
          <w:sz w:val="28"/>
          <w:szCs w:val="28"/>
        </w:rPr>
        <w:t>составные числительные, числительные для обозначения дат и больших чисел.</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4. Местоимение</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неопределённые местоимения </w:t>
      </w:r>
      <w:r w:rsidR="00A766FA" w:rsidRPr="000D62B6">
        <w:rPr>
          <w:rFonts w:ascii="Times New Roman" w:hAnsi="Times New Roman" w:cs="Times New Roman"/>
          <w:i/>
          <w:sz w:val="28"/>
          <w:szCs w:val="28"/>
        </w:rPr>
        <w:t>(some/any/every)</w:t>
      </w:r>
      <w:r w:rsidR="00A766FA" w:rsidRPr="000D62B6">
        <w:rPr>
          <w:rFonts w:ascii="Times New Roman" w:hAnsi="Times New Roman" w:cs="Times New Roman"/>
          <w:sz w:val="28"/>
          <w:szCs w:val="28"/>
        </w:rPr>
        <w:t xml:space="preserve"> и их производные.</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5. Глагол</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A766FA" w:rsidRPr="000D62B6">
        <w:rPr>
          <w:rFonts w:ascii="Times New Roman" w:hAnsi="Times New Roman" w:cs="Times New Roman"/>
          <w:sz w:val="28"/>
          <w:szCs w:val="28"/>
        </w:rPr>
        <w:t xml:space="preserve">видовременная форма Present Simple </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видо-временная форма Present </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видо-временная форма Past Progressive</w:t>
      </w:r>
      <w:r w:rsidR="00A766FA" w:rsidRPr="000D62B6">
        <w:rPr>
          <w:rFonts w:ascii="Times New Roman" w:hAnsi="Times New Roman" w:cs="Times New Roman"/>
          <w:i/>
          <w:sz w:val="28"/>
          <w:szCs w:val="28"/>
        </w:rPr>
        <w:t xml:space="preserve"> </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766FA" w:rsidRPr="000D62B6">
        <w:rPr>
          <w:rFonts w:ascii="Times New Roman" w:hAnsi="Times New Roman" w:cs="Times New Roman"/>
          <w:sz w:val="28"/>
          <w:szCs w:val="28"/>
        </w:rPr>
        <w:t>видо-временная форма Present Perfect</w:t>
      </w:r>
      <w:r w:rsidR="00A766FA" w:rsidRPr="000D62B6">
        <w:rPr>
          <w:rFonts w:ascii="Times New Roman" w:hAnsi="Times New Roman" w:cs="Times New Roman"/>
          <w:i/>
          <w:sz w:val="28"/>
          <w:szCs w:val="28"/>
        </w:rPr>
        <w:t xml:space="preserve"> </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модальные глаголы</w:t>
      </w:r>
      <w:r w:rsidR="00A766FA" w:rsidRPr="000D62B6">
        <w:rPr>
          <w:rFonts w:ascii="Times New Roman" w:hAnsi="Times New Roman" w:cs="Times New Roman"/>
          <w:i/>
          <w:sz w:val="28"/>
          <w:szCs w:val="28"/>
        </w:rPr>
        <w:t xml:space="preserve"> </w:t>
      </w:r>
    </w:p>
    <w:p w:rsidR="00A766FA" w:rsidRPr="00FF5308" w:rsidRDefault="00A766FA" w:rsidP="000D62B6">
      <w:pPr>
        <w:tabs>
          <w:tab w:val="left" w:pos="1134"/>
        </w:tabs>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6. Наречие</w:t>
      </w:r>
    </w:p>
    <w:p w:rsidR="00A766FA" w:rsidRPr="00E24FAF" w:rsidRDefault="00E24FAF" w:rsidP="00E24FAF">
      <w:pPr>
        <w:tabs>
          <w:tab w:val="left" w:pos="1134"/>
        </w:tabs>
        <w:spacing w:after="0" w:line="360" w:lineRule="auto"/>
        <w:ind w:right="-58"/>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выражения</w:t>
      </w:r>
      <w:r w:rsidR="00A766FA" w:rsidRPr="00E24FAF">
        <w:rPr>
          <w:rFonts w:ascii="Times New Roman" w:hAnsi="Times New Roman" w:cs="Times New Roman"/>
          <w:sz w:val="28"/>
          <w:szCs w:val="28"/>
        </w:rPr>
        <w:t xml:space="preserve"> </w:t>
      </w:r>
      <w:r w:rsidR="00A766FA" w:rsidRPr="000D62B6">
        <w:rPr>
          <w:rFonts w:ascii="Times New Roman" w:hAnsi="Times New Roman" w:cs="Times New Roman"/>
          <w:sz w:val="28"/>
          <w:szCs w:val="28"/>
        </w:rPr>
        <w:t>частотности</w:t>
      </w:r>
      <w:r w:rsidR="00A766FA" w:rsidRPr="00E24FAF">
        <w:rPr>
          <w:rFonts w:ascii="Times New Roman" w:hAnsi="Times New Roman" w:cs="Times New Roman"/>
          <w:sz w:val="28"/>
          <w:szCs w:val="28"/>
        </w:rPr>
        <w:t xml:space="preserve"> </w:t>
      </w:r>
      <w:r w:rsidR="00A766FA" w:rsidRPr="00E24FAF">
        <w:rPr>
          <w:rFonts w:ascii="Times New Roman" w:hAnsi="Times New Roman" w:cs="Times New Roman"/>
          <w:i/>
          <w:sz w:val="28"/>
          <w:szCs w:val="28"/>
        </w:rPr>
        <w:t>(</w:t>
      </w:r>
      <w:r w:rsidR="00A766FA" w:rsidRPr="000D62B6">
        <w:rPr>
          <w:rFonts w:ascii="Times New Roman" w:hAnsi="Times New Roman" w:cs="Times New Roman"/>
          <w:i/>
          <w:sz w:val="28"/>
          <w:szCs w:val="28"/>
          <w:lang w:val="en-US"/>
        </w:rPr>
        <w:t>once</w:t>
      </w:r>
      <w:r w:rsidR="00A766FA" w:rsidRPr="00E24FAF">
        <w:rPr>
          <w:rFonts w:ascii="Times New Roman" w:hAnsi="Times New Roman" w:cs="Times New Roman"/>
          <w:i/>
          <w:sz w:val="28"/>
          <w:szCs w:val="28"/>
        </w:rPr>
        <w:t xml:space="preserve"> </w:t>
      </w:r>
      <w:r w:rsidR="00A766FA" w:rsidRPr="000D62B6">
        <w:rPr>
          <w:rFonts w:ascii="Times New Roman" w:hAnsi="Times New Roman" w:cs="Times New Roman"/>
          <w:i/>
          <w:sz w:val="28"/>
          <w:szCs w:val="28"/>
          <w:lang w:val="en-US"/>
        </w:rPr>
        <w:t>a</w:t>
      </w:r>
      <w:r w:rsidR="00A766FA" w:rsidRPr="00E24FAF">
        <w:rPr>
          <w:rFonts w:ascii="Times New Roman" w:hAnsi="Times New Roman" w:cs="Times New Roman"/>
          <w:i/>
          <w:sz w:val="28"/>
          <w:szCs w:val="28"/>
        </w:rPr>
        <w:t xml:space="preserve"> </w:t>
      </w:r>
      <w:r w:rsidR="00A766FA" w:rsidRPr="000D62B6">
        <w:rPr>
          <w:rFonts w:ascii="Times New Roman" w:hAnsi="Times New Roman" w:cs="Times New Roman"/>
          <w:i/>
          <w:sz w:val="28"/>
          <w:szCs w:val="28"/>
          <w:lang w:val="en-US"/>
        </w:rPr>
        <w:t>week</w:t>
      </w:r>
      <w:r w:rsidR="00A766FA" w:rsidRPr="00E24FAF">
        <w:rPr>
          <w:rFonts w:ascii="Times New Roman" w:hAnsi="Times New Roman" w:cs="Times New Roman"/>
          <w:i/>
          <w:sz w:val="28"/>
          <w:szCs w:val="28"/>
        </w:rPr>
        <w:t xml:space="preserve">, </w:t>
      </w:r>
      <w:r w:rsidR="00A766FA" w:rsidRPr="000D62B6">
        <w:rPr>
          <w:rFonts w:ascii="Times New Roman" w:hAnsi="Times New Roman" w:cs="Times New Roman"/>
          <w:i/>
          <w:sz w:val="28"/>
          <w:szCs w:val="28"/>
          <w:lang w:val="en-US"/>
        </w:rPr>
        <w:t>three</w:t>
      </w:r>
      <w:r w:rsidR="00A766FA" w:rsidRPr="00E24FAF">
        <w:rPr>
          <w:rFonts w:ascii="Times New Roman" w:hAnsi="Times New Roman" w:cs="Times New Roman"/>
          <w:i/>
          <w:sz w:val="28"/>
          <w:szCs w:val="28"/>
        </w:rPr>
        <w:t xml:space="preserve"> </w:t>
      </w:r>
      <w:r w:rsidR="00A766FA" w:rsidRPr="000D62B6">
        <w:rPr>
          <w:rFonts w:ascii="Times New Roman" w:hAnsi="Times New Roman" w:cs="Times New Roman"/>
          <w:i/>
          <w:sz w:val="28"/>
          <w:szCs w:val="28"/>
          <w:lang w:val="en-US"/>
        </w:rPr>
        <w:t>times</w:t>
      </w:r>
      <w:r w:rsidR="00A766FA" w:rsidRPr="00E24FAF">
        <w:rPr>
          <w:rFonts w:ascii="Times New Roman" w:hAnsi="Times New Roman" w:cs="Times New Roman"/>
          <w:i/>
          <w:sz w:val="28"/>
          <w:szCs w:val="28"/>
        </w:rPr>
        <w:t xml:space="preserve"> </w:t>
      </w:r>
      <w:r w:rsidR="00A766FA" w:rsidRPr="000D62B6">
        <w:rPr>
          <w:rFonts w:ascii="Times New Roman" w:hAnsi="Times New Roman" w:cs="Times New Roman"/>
          <w:i/>
          <w:sz w:val="28"/>
          <w:szCs w:val="28"/>
          <w:lang w:val="en-US"/>
        </w:rPr>
        <w:t>a</w:t>
      </w:r>
      <w:r w:rsidR="00A766FA" w:rsidRPr="00E24FAF">
        <w:rPr>
          <w:rFonts w:ascii="Times New Roman" w:hAnsi="Times New Roman" w:cs="Times New Roman"/>
          <w:i/>
          <w:sz w:val="28"/>
          <w:szCs w:val="28"/>
        </w:rPr>
        <w:t xml:space="preserve"> </w:t>
      </w:r>
      <w:r w:rsidR="00A766FA" w:rsidRPr="000D62B6">
        <w:rPr>
          <w:rFonts w:ascii="Times New Roman" w:hAnsi="Times New Roman" w:cs="Times New Roman"/>
          <w:i/>
          <w:sz w:val="28"/>
          <w:szCs w:val="28"/>
          <w:lang w:val="en-US"/>
        </w:rPr>
        <w:t>day</w:t>
      </w:r>
      <w:r w:rsidR="00A766FA" w:rsidRPr="00E24FAF">
        <w:rPr>
          <w:rFonts w:ascii="Times New Roman" w:hAnsi="Times New Roman" w:cs="Times New Roman"/>
          <w:i/>
          <w:sz w:val="28"/>
          <w:szCs w:val="28"/>
        </w:rPr>
        <w:t xml:space="preserve">, </w:t>
      </w:r>
      <w:r w:rsidR="00A766FA" w:rsidRPr="000D62B6">
        <w:rPr>
          <w:rFonts w:ascii="Times New Roman" w:hAnsi="Times New Roman" w:cs="Times New Roman"/>
          <w:i/>
          <w:sz w:val="28"/>
          <w:szCs w:val="28"/>
          <w:lang w:val="en-US"/>
        </w:rPr>
        <w:t>etc</w:t>
      </w:r>
      <w:r w:rsidR="00A766FA" w:rsidRPr="00E24FAF">
        <w:rPr>
          <w:rFonts w:ascii="Times New Roman" w:hAnsi="Times New Roman" w:cs="Times New Roman"/>
          <w:i/>
          <w:sz w:val="28"/>
          <w:szCs w:val="28"/>
        </w:rPr>
        <w:t>.).</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7. Предлог</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предлоги места и направления </w:t>
      </w:r>
      <w:r w:rsidR="00A766FA" w:rsidRPr="000D62B6">
        <w:rPr>
          <w:rFonts w:ascii="Times New Roman" w:hAnsi="Times New Roman" w:cs="Times New Roman"/>
          <w:i/>
          <w:sz w:val="28"/>
          <w:szCs w:val="28"/>
        </w:rPr>
        <w:t xml:space="preserve">, </w:t>
      </w:r>
      <w:r w:rsidR="00A766FA" w:rsidRPr="000D62B6">
        <w:rPr>
          <w:rFonts w:ascii="Times New Roman" w:hAnsi="Times New Roman" w:cs="Times New Roman"/>
          <w:sz w:val="28"/>
          <w:szCs w:val="28"/>
        </w:rPr>
        <w:t xml:space="preserve">предлоги времени </w:t>
      </w:r>
    </w:p>
    <w:p w:rsidR="00A766FA" w:rsidRPr="00FF5308" w:rsidRDefault="00A766FA" w:rsidP="000D62B6">
      <w:pPr>
        <w:tabs>
          <w:tab w:val="left" w:pos="1134"/>
        </w:tabs>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8. Простое предложение</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распространённые простые предложения; </w:t>
      </w:r>
    </w:p>
    <w:p w:rsidR="00A766FA" w:rsidRPr="000D62B6" w:rsidRDefault="00E24FAF" w:rsidP="00E24FAF">
      <w:pPr>
        <w:tabs>
          <w:tab w:val="left" w:pos="1134"/>
        </w:tabs>
        <w:spacing w:after="0" w:line="360" w:lineRule="auto"/>
        <w:ind w:right="-58"/>
        <w:jc w:val="both"/>
        <w:rPr>
          <w:rFonts w:ascii="Times New Roman" w:hAnsi="Times New Roman" w:cs="Times New Roman"/>
          <w:b/>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порядок слов в повествовательном предложении </w:t>
      </w:r>
    </w:p>
    <w:p w:rsidR="00A766FA" w:rsidRPr="00FF5308" w:rsidRDefault="00A766FA" w:rsidP="000D62B6">
      <w:pPr>
        <w:tabs>
          <w:tab w:val="left" w:pos="1134"/>
        </w:tabs>
        <w:spacing w:after="0" w:line="360" w:lineRule="auto"/>
        <w:ind w:right="-58"/>
        <w:jc w:val="both"/>
        <w:rPr>
          <w:rFonts w:ascii="Times New Roman" w:hAnsi="Times New Roman" w:cs="Times New Roman"/>
          <w:i/>
          <w:sz w:val="28"/>
          <w:szCs w:val="28"/>
        </w:rPr>
      </w:pPr>
      <w:r w:rsidRPr="00FF5308">
        <w:rPr>
          <w:rFonts w:ascii="Times New Roman" w:hAnsi="Times New Roman" w:cs="Times New Roman"/>
          <w:i/>
          <w:sz w:val="28"/>
          <w:szCs w:val="28"/>
        </w:rPr>
        <w:t>9. Сложное предложение</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сложноподчинённые предложения.</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6 класс</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1. Имя существительное</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исчисляемые и неисчисляемые существительные;</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особые случаи образования множественного числа </w:t>
      </w:r>
    </w:p>
    <w:p w:rsidR="00A766FA" w:rsidRPr="00FF5308" w:rsidRDefault="00A766FA" w:rsidP="000D62B6">
      <w:pPr>
        <w:tabs>
          <w:tab w:val="left" w:pos="1134"/>
        </w:tabs>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2. Артикль</w:t>
      </w:r>
    </w:p>
    <w:p w:rsidR="00A766FA" w:rsidRPr="000D62B6" w:rsidRDefault="00E24FAF" w:rsidP="00E24FAF">
      <w:pPr>
        <w:widowControl w:val="0"/>
        <w:tabs>
          <w:tab w:val="left" w:pos="1134"/>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неопределённый, определённый, нулевой артикли с исчисляемыми и неисчисляемыми существительными, с существительными, обозначающими профессии.</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3. Имя прилагательное</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степени сравнения прилагательных </w:t>
      </w:r>
    </w:p>
    <w:p w:rsidR="00A766FA" w:rsidRPr="00FF5308" w:rsidRDefault="00A766FA" w:rsidP="000D62B6">
      <w:pPr>
        <w:tabs>
          <w:tab w:val="left" w:pos="1134"/>
        </w:tabs>
        <w:spacing w:after="0" w:line="360" w:lineRule="auto"/>
        <w:ind w:left="72"/>
        <w:jc w:val="both"/>
        <w:rPr>
          <w:rFonts w:ascii="Times New Roman" w:hAnsi="Times New Roman" w:cs="Times New Roman"/>
          <w:i/>
          <w:sz w:val="28"/>
          <w:szCs w:val="28"/>
        </w:rPr>
      </w:pPr>
      <w:r w:rsidRPr="00FF5308">
        <w:rPr>
          <w:rFonts w:ascii="Times New Roman" w:hAnsi="Times New Roman" w:cs="Times New Roman"/>
          <w:i/>
          <w:sz w:val="28"/>
          <w:szCs w:val="28"/>
        </w:rPr>
        <w:t>4. Имя числительное</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числительные для обозначения дат и больших чисел.</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5. Местоимение</w:t>
      </w:r>
    </w:p>
    <w:p w:rsidR="00A766FA" w:rsidRPr="000D62B6" w:rsidRDefault="00E24FAF" w:rsidP="00E24FAF">
      <w:pPr>
        <w:widowControl w:val="0"/>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указательные местоимения</w:t>
      </w:r>
      <w:r w:rsidR="00A766FA" w:rsidRPr="000D62B6">
        <w:rPr>
          <w:rFonts w:ascii="Times New Roman" w:hAnsi="Times New Roman" w:cs="Times New Roman"/>
          <w:i/>
          <w:sz w:val="28"/>
          <w:szCs w:val="28"/>
        </w:rPr>
        <w:t xml:space="preserve">, </w:t>
      </w:r>
      <w:r w:rsidR="00A766FA" w:rsidRPr="000D62B6">
        <w:rPr>
          <w:rFonts w:ascii="Times New Roman" w:hAnsi="Times New Roman" w:cs="Times New Roman"/>
          <w:sz w:val="28"/>
          <w:szCs w:val="28"/>
        </w:rPr>
        <w:t>неопределённые местоимения</w:t>
      </w:r>
      <w:r w:rsidR="00A766FA" w:rsidRPr="000D62B6">
        <w:rPr>
          <w:rFonts w:ascii="Times New Roman" w:hAnsi="Times New Roman" w:cs="Times New Roman"/>
          <w:i/>
          <w:sz w:val="28"/>
          <w:szCs w:val="28"/>
        </w:rPr>
        <w:t xml:space="preserve">, </w:t>
      </w:r>
      <w:r w:rsidR="00A766FA" w:rsidRPr="000D62B6">
        <w:rPr>
          <w:rFonts w:ascii="Times New Roman" w:hAnsi="Times New Roman" w:cs="Times New Roman"/>
          <w:sz w:val="28"/>
          <w:szCs w:val="28"/>
        </w:rPr>
        <w:t>количественные местоимения</w:t>
      </w:r>
      <w:r w:rsidR="00A766FA" w:rsidRPr="000D62B6">
        <w:rPr>
          <w:rFonts w:ascii="Times New Roman" w:hAnsi="Times New Roman" w:cs="Times New Roman"/>
          <w:i/>
          <w:sz w:val="28"/>
          <w:szCs w:val="28"/>
        </w:rPr>
        <w:t xml:space="preserve"> </w:t>
      </w:r>
    </w:p>
    <w:p w:rsidR="00A766FA" w:rsidRPr="000D62B6" w:rsidRDefault="00E24FAF" w:rsidP="00E24FAF">
      <w:pPr>
        <w:widowControl w:val="0"/>
        <w:tabs>
          <w:tab w:val="left" w:pos="1134"/>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местоимения</w:t>
      </w:r>
      <w:r w:rsidR="00A766FA" w:rsidRPr="000D62B6">
        <w:rPr>
          <w:rFonts w:ascii="Times New Roman" w:hAnsi="Times New Roman" w:cs="Times New Roman"/>
          <w:i/>
          <w:sz w:val="28"/>
          <w:szCs w:val="28"/>
        </w:rPr>
        <w:t xml:space="preserve"> one/ones</w:t>
      </w:r>
      <w:r w:rsidR="00A766FA" w:rsidRPr="000D62B6">
        <w:rPr>
          <w:rFonts w:ascii="Times New Roman" w:hAnsi="Times New Roman" w:cs="Times New Roman"/>
          <w:sz w:val="28"/>
          <w:szCs w:val="28"/>
        </w:rPr>
        <w:t xml:space="preserve"> для замены ранее упомянутых существительных</w:t>
      </w:r>
      <w:r w:rsidR="00A766FA" w:rsidRPr="000D62B6">
        <w:rPr>
          <w:rFonts w:ascii="Times New Roman" w:hAnsi="Times New Roman" w:cs="Times New Roman"/>
          <w:b/>
          <w:sz w:val="28"/>
          <w:szCs w:val="28"/>
        </w:rPr>
        <w:t>.</w:t>
      </w:r>
    </w:p>
    <w:p w:rsidR="00A766FA" w:rsidRPr="00FF5308" w:rsidRDefault="00A766FA" w:rsidP="000D62B6">
      <w:pPr>
        <w:spacing w:after="0" w:line="360" w:lineRule="auto"/>
        <w:jc w:val="both"/>
        <w:rPr>
          <w:rFonts w:ascii="Times New Roman" w:hAnsi="Times New Roman" w:cs="Times New Roman"/>
          <w:i/>
          <w:sz w:val="28"/>
          <w:szCs w:val="28"/>
          <w:lang w:val="en-US"/>
        </w:rPr>
      </w:pPr>
      <w:r w:rsidRPr="00FF5308">
        <w:rPr>
          <w:rFonts w:ascii="Times New Roman" w:hAnsi="Times New Roman" w:cs="Times New Roman"/>
          <w:i/>
          <w:sz w:val="28"/>
          <w:szCs w:val="28"/>
          <w:lang w:val="en-US"/>
        </w:rPr>
        <w:t xml:space="preserve">6. </w:t>
      </w:r>
      <w:r w:rsidRPr="00FF5308">
        <w:rPr>
          <w:rFonts w:ascii="Times New Roman" w:hAnsi="Times New Roman" w:cs="Times New Roman"/>
          <w:i/>
          <w:sz w:val="28"/>
          <w:szCs w:val="28"/>
        </w:rPr>
        <w:t>Глагол</w:t>
      </w:r>
    </w:p>
    <w:p w:rsidR="00A766FA" w:rsidRPr="000D62B6" w:rsidRDefault="00E24FAF" w:rsidP="00E24FAF">
      <w:pPr>
        <w:tabs>
          <w:tab w:val="left" w:pos="1134"/>
        </w:tabs>
        <w:spacing w:after="0" w:line="360" w:lineRule="auto"/>
        <w:jc w:val="both"/>
        <w:rPr>
          <w:rFonts w:ascii="Times New Roman" w:hAnsi="Times New Roman" w:cs="Times New Roman"/>
          <w:sz w:val="28"/>
          <w:szCs w:val="28"/>
          <w:lang w:val="en-US"/>
        </w:rPr>
      </w:pPr>
      <w:r w:rsidRPr="00E24FAF">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оборот</w:t>
      </w:r>
      <w:r w:rsidR="00A766FA" w:rsidRPr="000D62B6">
        <w:rPr>
          <w:rFonts w:ascii="Times New Roman" w:hAnsi="Times New Roman" w:cs="Times New Roman"/>
          <w:sz w:val="28"/>
          <w:szCs w:val="28"/>
          <w:lang w:val="en-US"/>
        </w:rPr>
        <w:t xml:space="preserve"> </w:t>
      </w:r>
      <w:r w:rsidR="00A766FA" w:rsidRPr="000D62B6">
        <w:rPr>
          <w:rFonts w:ascii="Times New Roman" w:hAnsi="Times New Roman" w:cs="Times New Roman"/>
          <w:i/>
          <w:sz w:val="28"/>
          <w:szCs w:val="28"/>
          <w:lang w:val="en-US"/>
        </w:rPr>
        <w:t>there was/there were;</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видовременная форма Past Perfect</w:t>
      </w:r>
      <w:r w:rsidR="00A766FA" w:rsidRPr="000D62B6">
        <w:rPr>
          <w:rFonts w:ascii="Times New Roman" w:hAnsi="Times New Roman" w:cs="Times New Roman"/>
          <w:i/>
          <w:sz w:val="28"/>
          <w:szCs w:val="28"/>
        </w:rPr>
        <w:t xml:space="preserve"> </w:t>
      </w:r>
    </w:p>
    <w:p w:rsidR="00A766FA" w:rsidRPr="00FF5308" w:rsidRDefault="00A766FA" w:rsidP="000D62B6">
      <w:pPr>
        <w:tabs>
          <w:tab w:val="left" w:pos="1134"/>
        </w:tabs>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7. Простое предложение</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766FA" w:rsidRPr="000D62B6">
        <w:rPr>
          <w:rFonts w:ascii="Times New Roman" w:hAnsi="Times New Roman" w:cs="Times New Roman"/>
          <w:sz w:val="28"/>
          <w:szCs w:val="28"/>
        </w:rPr>
        <w:t>вопросительные предложения (специальные вопросы (вопросы к подлежащему).</w:t>
      </w:r>
    </w:p>
    <w:p w:rsidR="00A766FA" w:rsidRPr="00FF5308" w:rsidRDefault="00A766FA" w:rsidP="000D62B6">
      <w:pPr>
        <w:spacing w:after="0" w:line="360" w:lineRule="auto"/>
        <w:ind w:right="-58"/>
        <w:jc w:val="both"/>
        <w:rPr>
          <w:rFonts w:ascii="Times New Roman" w:hAnsi="Times New Roman" w:cs="Times New Roman"/>
          <w:i/>
          <w:sz w:val="28"/>
          <w:szCs w:val="28"/>
        </w:rPr>
      </w:pPr>
      <w:r w:rsidRPr="00FF5308">
        <w:rPr>
          <w:rFonts w:ascii="Times New Roman" w:hAnsi="Times New Roman" w:cs="Times New Roman"/>
          <w:i/>
          <w:sz w:val="28"/>
          <w:szCs w:val="28"/>
        </w:rPr>
        <w:t>8. Сложное предложение</w:t>
      </w:r>
    </w:p>
    <w:p w:rsidR="00A766FA" w:rsidRPr="000D62B6" w:rsidRDefault="00E24FAF" w:rsidP="00E24FAF">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сложноподчинённые предложения с союзами </w:t>
      </w:r>
    </w:p>
    <w:p w:rsidR="00A766FA" w:rsidRPr="000D62B6" w:rsidRDefault="00E24FAF" w:rsidP="00E24FAF">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условные предложения</w:t>
      </w:r>
    </w:p>
    <w:p w:rsidR="00A766FA" w:rsidRPr="00FF5308" w:rsidRDefault="00A766FA" w:rsidP="000D62B6">
      <w:pPr>
        <w:tabs>
          <w:tab w:val="left" w:pos="1134"/>
        </w:tabs>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7 класс</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1. Имя существительное</w:t>
      </w:r>
    </w:p>
    <w:p w:rsidR="00A766FA" w:rsidRPr="000D62B6" w:rsidRDefault="00E24FAF" w:rsidP="00E24FAF">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существительное в качестве определения </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2. Артикль</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неопределённый, определённый, нулевой артикли: </w:t>
      </w:r>
    </w:p>
    <w:p w:rsidR="00A766FA" w:rsidRPr="00FF5308" w:rsidRDefault="00A766FA" w:rsidP="000D62B6">
      <w:pPr>
        <w:tabs>
          <w:tab w:val="left" w:pos="1134"/>
        </w:tabs>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3. Имя прилагательное</w:t>
      </w:r>
    </w:p>
    <w:p w:rsidR="00A766FA" w:rsidRPr="000D62B6" w:rsidRDefault="00E24FAF" w:rsidP="00E24FAF">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образование сравнительной и превосходной степеней сравнения прилагательных не по правилам </w:t>
      </w:r>
    </w:p>
    <w:p w:rsidR="00A766FA" w:rsidRPr="000D62B6" w:rsidRDefault="00E24FAF" w:rsidP="00E24FAF">
      <w:pPr>
        <w:tabs>
          <w:tab w:val="left" w:pos="708"/>
          <w:tab w:val="left" w:pos="1134"/>
          <w:tab w:val="left" w:pos="1416"/>
          <w:tab w:val="left" w:pos="2124"/>
          <w:tab w:val="left" w:pos="283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прилагательные после глаголов </w:t>
      </w:r>
      <w:r w:rsidR="00A766FA" w:rsidRPr="000D62B6">
        <w:rPr>
          <w:rFonts w:ascii="Times New Roman" w:hAnsi="Times New Roman" w:cs="Times New Roman"/>
          <w:i/>
          <w:sz w:val="28"/>
          <w:szCs w:val="28"/>
        </w:rPr>
        <w:t>to feel, to smell, to look</w:t>
      </w:r>
      <w:r w:rsidR="00A766FA" w:rsidRPr="000D62B6">
        <w:rPr>
          <w:rFonts w:ascii="Times New Roman" w:hAnsi="Times New Roman" w:cs="Times New Roman"/>
          <w:sz w:val="28"/>
          <w:szCs w:val="28"/>
        </w:rPr>
        <w:t xml:space="preserve"> и т. д.</w:t>
      </w:r>
    </w:p>
    <w:p w:rsidR="00A766FA" w:rsidRPr="00FF5308" w:rsidRDefault="00A766FA" w:rsidP="000D62B6">
      <w:pPr>
        <w:tabs>
          <w:tab w:val="left" w:pos="708"/>
          <w:tab w:val="left" w:pos="1416"/>
          <w:tab w:val="left" w:pos="2124"/>
          <w:tab w:val="left" w:pos="2832"/>
        </w:tabs>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4. Имя числительное</w:t>
      </w:r>
    </w:p>
    <w:p w:rsidR="00A766FA" w:rsidRPr="000D62B6" w:rsidRDefault="00E24FAF" w:rsidP="00E24FAF">
      <w:pPr>
        <w:tabs>
          <w:tab w:val="left" w:pos="1134"/>
        </w:tabs>
        <w:spacing w:after="0" w:line="360" w:lineRule="auto"/>
        <w:jc w:val="both"/>
        <w:rPr>
          <w:rFonts w:ascii="Times New Roman" w:hAnsi="Times New Roman" w:cs="Times New Roman"/>
          <w:i/>
          <w:sz w:val="28"/>
          <w:szCs w:val="28"/>
          <w:lang w:val="en-US"/>
        </w:rPr>
      </w:pPr>
      <w:r w:rsidRPr="00E24FAF">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количественные</w:t>
      </w:r>
      <w:r w:rsidR="00A766FA" w:rsidRPr="000D62B6">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числительные</w:t>
      </w:r>
      <w:r w:rsidR="00A766FA" w:rsidRPr="000D62B6">
        <w:rPr>
          <w:rFonts w:ascii="Times New Roman" w:hAnsi="Times New Roman" w:cs="Times New Roman"/>
          <w:sz w:val="28"/>
          <w:szCs w:val="28"/>
          <w:lang w:val="en-US"/>
        </w:rPr>
        <w:t xml:space="preserve"> </w:t>
      </w:r>
      <w:r w:rsidR="00A766FA" w:rsidRPr="000D62B6">
        <w:rPr>
          <w:rFonts w:ascii="Times New Roman" w:hAnsi="Times New Roman" w:cs="Times New Roman"/>
          <w:i/>
          <w:sz w:val="28"/>
          <w:szCs w:val="28"/>
          <w:lang w:val="en-US"/>
        </w:rPr>
        <w:t>(hundred, thousand, million (hundreds of schools).</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5. Местоимение</w:t>
      </w:r>
    </w:p>
    <w:p w:rsidR="00A766FA" w:rsidRPr="00E24FAF"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местоимения</w:t>
      </w:r>
      <w:r w:rsidR="00A766FA" w:rsidRPr="00E24FAF">
        <w:rPr>
          <w:rFonts w:ascii="Times New Roman" w:hAnsi="Times New Roman" w:cs="Times New Roman"/>
          <w:sz w:val="28"/>
          <w:szCs w:val="28"/>
        </w:rPr>
        <w:t xml:space="preserve"> </w:t>
      </w:r>
      <w:r w:rsidR="00A766FA" w:rsidRPr="000D62B6">
        <w:rPr>
          <w:rFonts w:ascii="Times New Roman" w:hAnsi="Times New Roman" w:cs="Times New Roman"/>
          <w:i/>
          <w:sz w:val="28"/>
          <w:szCs w:val="28"/>
          <w:lang w:val="en-US"/>
        </w:rPr>
        <w:t>most</w:t>
      </w:r>
      <w:r w:rsidR="00A766FA" w:rsidRPr="00E24FAF">
        <w:rPr>
          <w:rFonts w:ascii="Times New Roman" w:hAnsi="Times New Roman" w:cs="Times New Roman"/>
          <w:i/>
          <w:sz w:val="28"/>
          <w:szCs w:val="28"/>
        </w:rPr>
        <w:t>/</w:t>
      </w:r>
      <w:r w:rsidR="00A766FA" w:rsidRPr="000D62B6">
        <w:rPr>
          <w:rFonts w:ascii="Times New Roman" w:hAnsi="Times New Roman" w:cs="Times New Roman"/>
          <w:i/>
          <w:sz w:val="28"/>
          <w:szCs w:val="28"/>
          <w:lang w:val="en-US"/>
        </w:rPr>
        <w:t>most</w:t>
      </w:r>
      <w:r w:rsidR="00A766FA" w:rsidRPr="00E24FAF">
        <w:rPr>
          <w:rFonts w:ascii="Times New Roman" w:hAnsi="Times New Roman" w:cs="Times New Roman"/>
          <w:i/>
          <w:sz w:val="28"/>
          <w:szCs w:val="28"/>
        </w:rPr>
        <w:t xml:space="preserve"> </w:t>
      </w:r>
      <w:r w:rsidR="00A766FA" w:rsidRPr="000D62B6">
        <w:rPr>
          <w:rFonts w:ascii="Times New Roman" w:hAnsi="Times New Roman" w:cs="Times New Roman"/>
          <w:i/>
          <w:sz w:val="28"/>
          <w:szCs w:val="28"/>
          <w:lang w:val="en-US"/>
        </w:rPr>
        <w:t>of</w:t>
      </w:r>
      <w:r w:rsidR="00A766FA" w:rsidRPr="00E24FAF">
        <w:rPr>
          <w:rFonts w:ascii="Times New Roman" w:hAnsi="Times New Roman" w:cs="Times New Roman"/>
          <w:i/>
          <w:sz w:val="28"/>
          <w:szCs w:val="28"/>
        </w:rPr>
        <w:t xml:space="preserve">, </w:t>
      </w:r>
      <w:r w:rsidR="00A766FA" w:rsidRPr="000D62B6">
        <w:rPr>
          <w:rFonts w:ascii="Times New Roman" w:hAnsi="Times New Roman" w:cs="Times New Roman"/>
          <w:i/>
          <w:sz w:val="28"/>
          <w:szCs w:val="28"/>
          <w:lang w:val="en-US"/>
        </w:rPr>
        <w:t>both</w:t>
      </w:r>
      <w:r w:rsidR="00A766FA" w:rsidRPr="00E24FAF">
        <w:rPr>
          <w:rFonts w:ascii="Times New Roman" w:hAnsi="Times New Roman" w:cs="Times New Roman"/>
          <w:i/>
          <w:sz w:val="28"/>
          <w:szCs w:val="28"/>
        </w:rPr>
        <w:t>;</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возвратные местоимения.</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6. Глагол</w:t>
      </w:r>
    </w:p>
    <w:p w:rsidR="00A766FA" w:rsidRPr="008144E0" w:rsidRDefault="00E24FAF" w:rsidP="00E24FAF">
      <w:pPr>
        <w:tabs>
          <w:tab w:val="left" w:pos="1134"/>
        </w:tabs>
        <w:spacing w:after="0" w:line="360" w:lineRule="auto"/>
        <w:jc w:val="both"/>
        <w:rPr>
          <w:rFonts w:ascii="Times New Roman" w:hAnsi="Times New Roman" w:cs="Times New Roman"/>
          <w:sz w:val="28"/>
          <w:szCs w:val="28"/>
        </w:rPr>
      </w:pPr>
      <w:r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rPr>
        <w:t>глаголы</w:t>
      </w:r>
      <w:r w:rsidR="00A766FA"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rPr>
        <w:t>в</w:t>
      </w:r>
      <w:r w:rsidR="00A766FA"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rPr>
        <w:t>страдательном</w:t>
      </w:r>
      <w:r w:rsidR="00A766FA"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rPr>
        <w:t>залоге</w:t>
      </w:r>
      <w:r w:rsidR="00A766FA"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rPr>
        <w:t>в</w:t>
      </w:r>
      <w:r w:rsidR="00A766FA"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lang w:val="en-US"/>
        </w:rPr>
        <w:t>Present</w:t>
      </w:r>
      <w:r w:rsidR="00A766FA"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lang w:val="en-US"/>
        </w:rPr>
        <w:t>Simple</w:t>
      </w:r>
      <w:r w:rsidR="00A766FA"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lang w:val="en-US"/>
        </w:rPr>
        <w:t>Past</w:t>
      </w:r>
      <w:r w:rsidR="00A766FA"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lang w:val="en-US"/>
        </w:rPr>
        <w:t>Simple</w:t>
      </w:r>
      <w:r w:rsidR="00A766FA"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lang w:val="en-US"/>
        </w:rPr>
        <w:t>Future</w:t>
      </w:r>
      <w:r w:rsidR="00A766FA"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lang w:val="en-US"/>
        </w:rPr>
        <w:t>Simple</w:t>
      </w:r>
      <w:r w:rsidR="00A766FA" w:rsidRPr="008144E0">
        <w:rPr>
          <w:rFonts w:ascii="Times New Roman" w:hAnsi="Times New Roman" w:cs="Times New Roman"/>
          <w:sz w:val="28"/>
          <w:szCs w:val="28"/>
        </w:rPr>
        <w:t>;</w:t>
      </w:r>
    </w:p>
    <w:p w:rsidR="00A766FA" w:rsidRPr="000D62B6" w:rsidRDefault="00E24FAF" w:rsidP="00E24FAF">
      <w:pPr>
        <w:tabs>
          <w:tab w:val="left" w:pos="1134"/>
        </w:tabs>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A766FA" w:rsidRPr="000D62B6">
        <w:rPr>
          <w:rFonts w:ascii="Times New Roman" w:hAnsi="Times New Roman" w:cs="Times New Roman"/>
          <w:iCs/>
          <w:sz w:val="28"/>
          <w:szCs w:val="28"/>
        </w:rPr>
        <w:t>неопределённая форма глагола в конструкциях:</w:t>
      </w:r>
    </w:p>
    <w:p w:rsidR="00A766FA" w:rsidRPr="000D62B6" w:rsidRDefault="00E24FAF" w:rsidP="00E24FAF">
      <w:pPr>
        <w:tabs>
          <w:tab w:val="left" w:pos="1134"/>
        </w:tabs>
        <w:spacing w:after="0" w:line="360" w:lineRule="auto"/>
        <w:jc w:val="both"/>
        <w:rPr>
          <w:rFonts w:ascii="Times New Roman" w:hAnsi="Times New Roman" w:cs="Times New Roman"/>
          <w:i/>
          <w:sz w:val="28"/>
          <w:szCs w:val="28"/>
          <w:lang w:val="en-US"/>
        </w:rPr>
      </w:pPr>
      <w:r w:rsidRPr="00625879">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глагольные</w:t>
      </w:r>
      <w:r w:rsidR="00A766FA" w:rsidRPr="000D62B6">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идиомы</w:t>
      </w:r>
      <w:r w:rsidR="00A766FA" w:rsidRPr="000D62B6">
        <w:rPr>
          <w:rFonts w:ascii="Times New Roman" w:hAnsi="Times New Roman" w:cs="Times New Roman"/>
          <w:sz w:val="28"/>
          <w:szCs w:val="28"/>
          <w:lang w:val="en-US"/>
        </w:rPr>
        <w:t xml:space="preserve"> </w:t>
      </w:r>
      <w:r w:rsidR="00A766FA" w:rsidRPr="000D62B6">
        <w:rPr>
          <w:rFonts w:ascii="Times New Roman" w:hAnsi="Times New Roman" w:cs="Times New Roman"/>
          <w:i/>
          <w:sz w:val="28"/>
          <w:szCs w:val="28"/>
          <w:lang w:val="en-US"/>
        </w:rPr>
        <w:t>(get up, get on with, etc.);</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вспомогательные и модальные глаголы в оборотах типа </w:t>
      </w:r>
      <w:r w:rsidR="00A766FA" w:rsidRPr="000D62B6">
        <w:rPr>
          <w:rFonts w:ascii="Times New Roman" w:hAnsi="Times New Roman" w:cs="Times New Roman"/>
          <w:i/>
          <w:sz w:val="28"/>
          <w:szCs w:val="28"/>
        </w:rPr>
        <w:t>So do I, Neither can I.</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7. Наречие</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наречия, образованные с помощью суффикса </w:t>
      </w:r>
      <w:r w:rsidR="00A766FA" w:rsidRPr="000D62B6">
        <w:rPr>
          <w:rFonts w:ascii="Times New Roman" w:hAnsi="Times New Roman" w:cs="Times New Roman"/>
          <w:i/>
          <w:sz w:val="28"/>
          <w:szCs w:val="28"/>
        </w:rPr>
        <w:t>-ly (quickly);</w:t>
      </w:r>
      <w:r w:rsidR="00A766FA" w:rsidRPr="000D62B6">
        <w:rPr>
          <w:rFonts w:ascii="Times New Roman" w:hAnsi="Times New Roman" w:cs="Times New Roman"/>
          <w:sz w:val="28"/>
          <w:szCs w:val="28"/>
        </w:rPr>
        <w:t xml:space="preserve"> </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наречия, совпадающие по форме с прилагательными </w:t>
      </w:r>
      <w:r w:rsidR="00A766FA" w:rsidRPr="000D62B6">
        <w:rPr>
          <w:rFonts w:ascii="Times New Roman" w:hAnsi="Times New Roman" w:cs="Times New Roman"/>
          <w:i/>
          <w:sz w:val="28"/>
          <w:szCs w:val="28"/>
        </w:rPr>
        <w:t>(fast, high);</w:t>
      </w:r>
      <w:r w:rsidR="00A766FA" w:rsidRPr="000D62B6">
        <w:rPr>
          <w:rFonts w:ascii="Times New Roman" w:hAnsi="Times New Roman" w:cs="Times New Roman"/>
          <w:sz w:val="28"/>
          <w:szCs w:val="28"/>
        </w:rPr>
        <w:t xml:space="preserve"> </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степени сравнения наречий, включая исключения;</w:t>
      </w:r>
    </w:p>
    <w:p w:rsidR="00A766FA" w:rsidRPr="000D62B6" w:rsidRDefault="00625879" w:rsidP="00625879">
      <w:pPr>
        <w:tabs>
          <w:tab w:val="left" w:pos="708"/>
          <w:tab w:val="left" w:pos="1134"/>
          <w:tab w:val="left" w:pos="1416"/>
          <w:tab w:val="left" w:pos="2124"/>
          <w:tab w:val="left" w:pos="283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место наречий неопределённой и определённой частотности в предложении.</w:t>
      </w:r>
    </w:p>
    <w:p w:rsidR="00A766FA" w:rsidRPr="00FF5308" w:rsidRDefault="00A766FA" w:rsidP="000D62B6">
      <w:pPr>
        <w:spacing w:after="0" w:line="360" w:lineRule="auto"/>
        <w:ind w:right="-58"/>
        <w:jc w:val="both"/>
        <w:rPr>
          <w:rFonts w:ascii="Times New Roman" w:hAnsi="Times New Roman" w:cs="Times New Roman"/>
          <w:i/>
          <w:sz w:val="28"/>
          <w:szCs w:val="28"/>
        </w:rPr>
      </w:pPr>
      <w:r w:rsidRPr="00FF5308">
        <w:rPr>
          <w:rFonts w:ascii="Times New Roman" w:hAnsi="Times New Roman" w:cs="Times New Roman"/>
          <w:i/>
          <w:sz w:val="28"/>
          <w:szCs w:val="28"/>
        </w:rPr>
        <w:t>8. Сложное предложение</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прямая и косвенная речь;</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766FA" w:rsidRPr="000D62B6">
        <w:rPr>
          <w:rFonts w:ascii="Times New Roman" w:hAnsi="Times New Roman" w:cs="Times New Roman"/>
          <w:sz w:val="28"/>
          <w:szCs w:val="28"/>
        </w:rPr>
        <w:t xml:space="preserve">сложноподчинённые предложения с придаточными: </w:t>
      </w:r>
    </w:p>
    <w:p w:rsidR="00A766FA" w:rsidRPr="000D62B6" w:rsidRDefault="00625879" w:rsidP="00625879">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определительными с союзными словами </w:t>
      </w:r>
      <w:r w:rsidR="00A766FA" w:rsidRPr="000D62B6">
        <w:rPr>
          <w:rFonts w:ascii="Times New Roman" w:hAnsi="Times New Roman" w:cs="Times New Roman"/>
          <w:i/>
          <w:sz w:val="28"/>
          <w:szCs w:val="28"/>
        </w:rPr>
        <w:t>who/that/which/whose;</w:t>
      </w:r>
    </w:p>
    <w:p w:rsidR="00A766FA" w:rsidRPr="000D62B6" w:rsidRDefault="00625879" w:rsidP="006258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дополнительными с союзом </w:t>
      </w:r>
      <w:r w:rsidR="00A766FA" w:rsidRPr="000D62B6">
        <w:rPr>
          <w:rFonts w:ascii="Times New Roman" w:hAnsi="Times New Roman" w:cs="Times New Roman"/>
          <w:i/>
          <w:sz w:val="28"/>
          <w:szCs w:val="28"/>
        </w:rPr>
        <w:t>that.</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8 класс</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1. Артикль</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артикли с названиями национальностей и языков.</w:t>
      </w:r>
    </w:p>
    <w:p w:rsidR="00A766FA" w:rsidRPr="00FF5308" w:rsidRDefault="00A766FA" w:rsidP="000D62B6">
      <w:pPr>
        <w:spacing w:after="0" w:line="360" w:lineRule="auto"/>
        <w:jc w:val="both"/>
        <w:rPr>
          <w:rFonts w:ascii="Times New Roman" w:hAnsi="Times New Roman" w:cs="Times New Roman"/>
          <w:i/>
          <w:sz w:val="28"/>
          <w:szCs w:val="28"/>
          <w:lang w:val="en-US"/>
        </w:rPr>
      </w:pPr>
      <w:r w:rsidRPr="00FF5308">
        <w:rPr>
          <w:rFonts w:ascii="Times New Roman" w:hAnsi="Times New Roman" w:cs="Times New Roman"/>
          <w:i/>
          <w:sz w:val="28"/>
          <w:szCs w:val="28"/>
          <w:lang w:val="en-US"/>
        </w:rPr>
        <w:t xml:space="preserve">2. </w:t>
      </w:r>
      <w:r w:rsidRPr="00FF5308">
        <w:rPr>
          <w:rFonts w:ascii="Times New Roman" w:hAnsi="Times New Roman" w:cs="Times New Roman"/>
          <w:i/>
          <w:sz w:val="28"/>
          <w:szCs w:val="28"/>
        </w:rPr>
        <w:t>Глагол</w:t>
      </w:r>
    </w:p>
    <w:p w:rsidR="00A766FA" w:rsidRPr="000D62B6" w:rsidRDefault="00625879" w:rsidP="00625879">
      <w:pPr>
        <w:tabs>
          <w:tab w:val="left" w:pos="1134"/>
        </w:tabs>
        <w:spacing w:after="0" w:line="360" w:lineRule="auto"/>
        <w:jc w:val="both"/>
        <w:rPr>
          <w:rFonts w:ascii="Times New Roman" w:hAnsi="Times New Roman" w:cs="Times New Roman"/>
          <w:i/>
          <w:sz w:val="28"/>
          <w:szCs w:val="28"/>
          <w:lang w:val="en-US"/>
        </w:rPr>
      </w:pPr>
      <w:r w:rsidRPr="00625879">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видо</w:t>
      </w:r>
      <w:r w:rsidR="00A766FA" w:rsidRPr="000D62B6">
        <w:rPr>
          <w:rFonts w:ascii="Times New Roman" w:hAnsi="Times New Roman" w:cs="Times New Roman"/>
          <w:sz w:val="28"/>
          <w:szCs w:val="28"/>
          <w:lang w:val="en-US"/>
        </w:rPr>
        <w:t>-</w:t>
      </w:r>
      <w:r w:rsidR="00A766FA" w:rsidRPr="000D62B6">
        <w:rPr>
          <w:rFonts w:ascii="Times New Roman" w:hAnsi="Times New Roman" w:cs="Times New Roman"/>
          <w:sz w:val="28"/>
          <w:szCs w:val="28"/>
        </w:rPr>
        <w:t>временная</w:t>
      </w:r>
      <w:r w:rsidR="00A766FA" w:rsidRPr="000D62B6">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форма</w:t>
      </w:r>
      <w:r w:rsidR="00A766FA" w:rsidRPr="000D62B6">
        <w:rPr>
          <w:rFonts w:ascii="Times New Roman" w:hAnsi="Times New Roman" w:cs="Times New Roman"/>
          <w:sz w:val="28"/>
          <w:szCs w:val="28"/>
          <w:lang w:val="en-US"/>
        </w:rPr>
        <w:t xml:space="preserve"> </w:t>
      </w:r>
      <w:r w:rsidR="00A766FA" w:rsidRPr="000D62B6">
        <w:rPr>
          <w:rFonts w:ascii="Times New Roman" w:hAnsi="Times New Roman" w:cs="Times New Roman"/>
          <w:iCs/>
          <w:sz w:val="28"/>
          <w:szCs w:val="28"/>
          <w:lang w:val="en-US"/>
        </w:rPr>
        <w:t>Present Perfect Progressive</w:t>
      </w:r>
      <w:r w:rsidR="00A766FA" w:rsidRPr="000D62B6">
        <w:rPr>
          <w:rFonts w:ascii="Times New Roman" w:hAnsi="Times New Roman" w:cs="Times New Roman"/>
          <w:sz w:val="28"/>
          <w:szCs w:val="28"/>
          <w:lang w:val="en-US"/>
        </w:rPr>
        <w:t xml:space="preserve"> </w:t>
      </w:r>
    </w:p>
    <w:p w:rsidR="00A766FA" w:rsidRPr="000D62B6" w:rsidRDefault="00625879" w:rsidP="00625879">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глаголы в страдательном залоге в Present Perfect </w:t>
      </w:r>
    </w:p>
    <w:p w:rsidR="00A766FA" w:rsidRPr="000D62B6" w:rsidRDefault="00625879" w:rsidP="00625879">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модальные глаголы и их эквиваленты</w:t>
      </w:r>
      <w:r w:rsidR="00A766FA" w:rsidRPr="000D62B6">
        <w:rPr>
          <w:rFonts w:ascii="Times New Roman" w:hAnsi="Times New Roman" w:cs="Times New Roman"/>
          <w:bCs/>
          <w:sz w:val="28"/>
          <w:szCs w:val="28"/>
        </w:rPr>
        <w:t xml:space="preserve"> </w:t>
      </w:r>
    </w:p>
    <w:p w:rsidR="00A766FA" w:rsidRPr="000D62B6" w:rsidRDefault="00625879" w:rsidP="00625879">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глаголы в Present Perfect после модальных глаголов </w:t>
      </w:r>
    </w:p>
    <w:p w:rsidR="00A766FA" w:rsidRPr="000D62B6" w:rsidRDefault="00625879" w:rsidP="00625879">
      <w:pPr>
        <w:tabs>
          <w:tab w:val="left" w:pos="1134"/>
        </w:tabs>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конструкция «подлежащее + глагол в страдательном залоге + неопределённая форма глагола» </w:t>
      </w:r>
    </w:p>
    <w:p w:rsidR="00A766FA" w:rsidRPr="000D62B6" w:rsidRDefault="00625879" w:rsidP="00625879">
      <w:pPr>
        <w:tabs>
          <w:tab w:val="left" w:pos="1134"/>
        </w:tabs>
        <w:spacing w:after="0" w:line="360" w:lineRule="auto"/>
        <w:jc w:val="both"/>
        <w:rPr>
          <w:rFonts w:ascii="Times New Roman" w:hAnsi="Times New Roman" w:cs="Times New Roman"/>
          <w:i/>
          <w:iCs/>
          <w:sz w:val="28"/>
          <w:szCs w:val="28"/>
          <w:lang w:val="en-US"/>
        </w:rPr>
      </w:pPr>
      <w:r w:rsidRPr="00625879">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конструкция</w:t>
      </w:r>
      <w:r w:rsidR="00A766FA" w:rsidRPr="000D62B6">
        <w:rPr>
          <w:rFonts w:ascii="Times New Roman" w:hAnsi="Times New Roman" w:cs="Times New Roman"/>
          <w:sz w:val="28"/>
          <w:szCs w:val="28"/>
          <w:lang w:val="en-US"/>
        </w:rPr>
        <w:t xml:space="preserve"> </w:t>
      </w:r>
      <w:r w:rsidR="00A766FA" w:rsidRPr="000D62B6">
        <w:rPr>
          <w:rFonts w:ascii="Times New Roman" w:hAnsi="Times New Roman" w:cs="Times New Roman"/>
          <w:i/>
          <w:iCs/>
          <w:sz w:val="28"/>
          <w:szCs w:val="28"/>
          <w:lang w:val="en-US"/>
        </w:rPr>
        <w:t>I wish (I wish I spent summer holidays at the seaside.);</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глагольные идиомы.</w:t>
      </w:r>
    </w:p>
    <w:p w:rsidR="00A766FA" w:rsidRPr="00FF5308" w:rsidRDefault="00A766FA" w:rsidP="000D62B6">
      <w:pPr>
        <w:spacing w:after="0" w:line="360" w:lineRule="auto"/>
        <w:ind w:right="-58"/>
        <w:rPr>
          <w:rFonts w:ascii="Times New Roman" w:hAnsi="Times New Roman" w:cs="Times New Roman"/>
          <w:i/>
          <w:sz w:val="28"/>
          <w:szCs w:val="28"/>
        </w:rPr>
      </w:pPr>
      <w:r w:rsidRPr="00FF5308">
        <w:rPr>
          <w:rFonts w:ascii="Times New Roman" w:hAnsi="Times New Roman" w:cs="Times New Roman"/>
          <w:i/>
          <w:sz w:val="28"/>
          <w:szCs w:val="28"/>
        </w:rPr>
        <w:t>3. Предлог</w:t>
      </w:r>
    </w:p>
    <w:p w:rsidR="00A766FA" w:rsidRPr="000D62B6" w:rsidRDefault="00625879" w:rsidP="00625879">
      <w:pPr>
        <w:tabs>
          <w:tab w:val="left" w:pos="1134"/>
        </w:tabs>
        <w:spacing w:after="0" w:line="360" w:lineRule="auto"/>
        <w:ind w:right="-58"/>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предлог </w:t>
      </w:r>
      <w:r w:rsidR="00A766FA" w:rsidRPr="000D62B6">
        <w:rPr>
          <w:rFonts w:ascii="Times New Roman" w:hAnsi="Times New Roman" w:cs="Times New Roman"/>
          <w:i/>
          <w:sz w:val="28"/>
          <w:szCs w:val="28"/>
        </w:rPr>
        <w:t>by.</w:t>
      </w:r>
    </w:p>
    <w:p w:rsidR="00A766FA" w:rsidRPr="00FF5308" w:rsidRDefault="00A766FA" w:rsidP="000D62B6">
      <w:pPr>
        <w:spacing w:after="0" w:line="360" w:lineRule="auto"/>
        <w:ind w:right="-58"/>
        <w:jc w:val="both"/>
        <w:rPr>
          <w:rFonts w:ascii="Times New Roman" w:hAnsi="Times New Roman" w:cs="Times New Roman"/>
          <w:i/>
          <w:sz w:val="28"/>
          <w:szCs w:val="28"/>
          <w:lang w:val="en-US"/>
        </w:rPr>
      </w:pPr>
      <w:r w:rsidRPr="00FF5308">
        <w:rPr>
          <w:rFonts w:ascii="Times New Roman" w:hAnsi="Times New Roman" w:cs="Times New Roman"/>
          <w:i/>
          <w:sz w:val="28"/>
          <w:szCs w:val="28"/>
          <w:lang w:val="en-US"/>
        </w:rPr>
        <w:t xml:space="preserve">4. </w:t>
      </w:r>
      <w:r w:rsidRPr="00FF5308">
        <w:rPr>
          <w:rFonts w:ascii="Times New Roman" w:hAnsi="Times New Roman" w:cs="Times New Roman"/>
          <w:i/>
          <w:sz w:val="28"/>
          <w:szCs w:val="28"/>
        </w:rPr>
        <w:t>Союз</w:t>
      </w:r>
    </w:p>
    <w:p w:rsidR="00A766FA" w:rsidRPr="008144E0" w:rsidRDefault="00625879" w:rsidP="00625879">
      <w:pPr>
        <w:tabs>
          <w:tab w:val="left" w:pos="1134"/>
        </w:tabs>
        <w:spacing w:after="0" w:line="360" w:lineRule="auto"/>
        <w:ind w:right="-58"/>
        <w:jc w:val="both"/>
        <w:rPr>
          <w:rFonts w:ascii="Times New Roman" w:hAnsi="Times New Roman" w:cs="Times New Roman"/>
          <w:i/>
          <w:sz w:val="28"/>
          <w:szCs w:val="28"/>
          <w:lang w:val="en-US"/>
        </w:rPr>
      </w:pPr>
      <w:r w:rsidRPr="008144E0">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союзы</w:t>
      </w:r>
      <w:r w:rsidR="00A766FA" w:rsidRPr="008144E0">
        <w:rPr>
          <w:rFonts w:ascii="Times New Roman" w:hAnsi="Times New Roman" w:cs="Times New Roman"/>
          <w:sz w:val="28"/>
          <w:szCs w:val="28"/>
          <w:lang w:val="en-US"/>
        </w:rPr>
        <w:t xml:space="preserve"> </w:t>
      </w:r>
      <w:r w:rsidR="00A766FA" w:rsidRPr="008144E0">
        <w:rPr>
          <w:rFonts w:ascii="Times New Roman" w:hAnsi="Times New Roman" w:cs="Times New Roman"/>
          <w:i/>
          <w:sz w:val="28"/>
          <w:szCs w:val="28"/>
          <w:lang w:val="en-US"/>
        </w:rPr>
        <w:t>(however, (al)though).</w:t>
      </w:r>
    </w:p>
    <w:p w:rsidR="00A766FA" w:rsidRPr="00FF5308" w:rsidRDefault="00A766FA" w:rsidP="000D62B6">
      <w:pPr>
        <w:spacing w:after="0" w:line="360" w:lineRule="auto"/>
        <w:ind w:right="-58"/>
        <w:jc w:val="both"/>
        <w:rPr>
          <w:rFonts w:ascii="Times New Roman" w:hAnsi="Times New Roman" w:cs="Times New Roman"/>
          <w:i/>
          <w:sz w:val="28"/>
          <w:szCs w:val="28"/>
        </w:rPr>
      </w:pPr>
      <w:r w:rsidRPr="00FF5308">
        <w:rPr>
          <w:rFonts w:ascii="Times New Roman" w:hAnsi="Times New Roman" w:cs="Times New Roman"/>
          <w:i/>
          <w:sz w:val="28"/>
          <w:szCs w:val="28"/>
        </w:rPr>
        <w:t>5. Простое предложение</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вопросительные предложения (разделительные вопросы).</w:t>
      </w:r>
    </w:p>
    <w:p w:rsidR="00A766FA" w:rsidRPr="00FF5308" w:rsidRDefault="00A766FA" w:rsidP="000D62B6">
      <w:pPr>
        <w:spacing w:after="0" w:line="360" w:lineRule="auto"/>
        <w:ind w:right="-58"/>
        <w:jc w:val="both"/>
        <w:rPr>
          <w:rFonts w:ascii="Times New Roman" w:hAnsi="Times New Roman" w:cs="Times New Roman"/>
          <w:i/>
          <w:sz w:val="28"/>
          <w:szCs w:val="28"/>
        </w:rPr>
      </w:pPr>
      <w:r w:rsidRPr="00FF5308">
        <w:rPr>
          <w:rFonts w:ascii="Times New Roman" w:hAnsi="Times New Roman" w:cs="Times New Roman"/>
          <w:i/>
          <w:sz w:val="28"/>
          <w:szCs w:val="28"/>
        </w:rPr>
        <w:t>6. Сложное предложение</w:t>
      </w:r>
    </w:p>
    <w:p w:rsidR="00A766FA" w:rsidRPr="000D62B6" w:rsidRDefault="00CE509D" w:rsidP="00CE509D">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сложноподчинённые предложения:</w:t>
      </w:r>
    </w:p>
    <w:p w:rsidR="00A766FA" w:rsidRPr="000D62B6" w:rsidRDefault="00CE509D" w:rsidP="00CE509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с придаточными условия с союзом </w:t>
      </w:r>
      <w:r w:rsidR="00A766FA" w:rsidRPr="000D62B6">
        <w:rPr>
          <w:rFonts w:ascii="Times New Roman" w:hAnsi="Times New Roman" w:cs="Times New Roman"/>
          <w:i/>
          <w:sz w:val="28"/>
          <w:szCs w:val="28"/>
        </w:rPr>
        <w:t>if;</w:t>
      </w:r>
    </w:p>
    <w:p w:rsidR="00A766FA" w:rsidRPr="000D62B6" w:rsidRDefault="00CE509D" w:rsidP="00CE509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с придаточными дополнительными с глаголом </w:t>
      </w:r>
      <w:r w:rsidR="00A766FA" w:rsidRPr="000D62B6">
        <w:rPr>
          <w:rFonts w:ascii="Times New Roman" w:hAnsi="Times New Roman" w:cs="Times New Roman"/>
          <w:i/>
          <w:sz w:val="28"/>
          <w:szCs w:val="28"/>
        </w:rPr>
        <w:t>to</w:t>
      </w:r>
      <w:r w:rsidR="00A766FA" w:rsidRPr="000D62B6">
        <w:rPr>
          <w:rFonts w:ascii="Times New Roman" w:hAnsi="Times New Roman" w:cs="Times New Roman"/>
          <w:sz w:val="28"/>
          <w:szCs w:val="28"/>
        </w:rPr>
        <w:t xml:space="preserve"> </w:t>
      </w:r>
      <w:r w:rsidR="00A766FA" w:rsidRPr="000D62B6">
        <w:rPr>
          <w:rFonts w:ascii="Times New Roman" w:hAnsi="Times New Roman" w:cs="Times New Roman"/>
          <w:i/>
          <w:sz w:val="28"/>
          <w:szCs w:val="28"/>
        </w:rPr>
        <w:t>wish</w:t>
      </w:r>
      <w:r w:rsidR="00A766FA" w:rsidRPr="000D62B6">
        <w:rPr>
          <w:rFonts w:ascii="Times New Roman" w:hAnsi="Times New Roman" w:cs="Times New Roman"/>
          <w:sz w:val="28"/>
          <w:szCs w:val="28"/>
        </w:rPr>
        <w:t xml:space="preserve"> в главном предложении.</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9 класс</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1. Местоимение</w:t>
      </w:r>
    </w:p>
    <w:p w:rsidR="00A766FA" w:rsidRPr="000D62B6" w:rsidRDefault="00CE509D" w:rsidP="00CE509D">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местоимения </w:t>
      </w:r>
      <w:r w:rsidR="00A766FA" w:rsidRPr="000D62B6">
        <w:rPr>
          <w:rFonts w:ascii="Times New Roman" w:hAnsi="Times New Roman" w:cs="Times New Roman"/>
          <w:i/>
          <w:sz w:val="28"/>
          <w:szCs w:val="28"/>
        </w:rPr>
        <w:t>(all, every, each).</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2. Глагол</w:t>
      </w:r>
    </w:p>
    <w:p w:rsidR="00A766FA" w:rsidRPr="000D62B6" w:rsidRDefault="00CE509D" w:rsidP="00CE509D">
      <w:pPr>
        <w:widowControl w:val="0"/>
        <w:tabs>
          <w:tab w:val="left" w:pos="1134"/>
        </w:tabs>
        <w:autoSpaceDE w:val="0"/>
        <w:autoSpaceDN w:val="0"/>
        <w:adjustRightInd w:val="0"/>
        <w:spacing w:after="0" w:line="360" w:lineRule="auto"/>
        <w:jc w:val="both"/>
        <w:rPr>
          <w:rFonts w:ascii="Times New Roman" w:hAnsi="Times New Roman" w:cs="Times New Roman"/>
          <w:bCs/>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видо-временная форма Present Simple </w:t>
      </w:r>
    </w:p>
    <w:p w:rsidR="00A766FA" w:rsidRPr="000D62B6" w:rsidRDefault="00CE509D" w:rsidP="00CE509D">
      <w:pPr>
        <w:widowControl w:val="0"/>
        <w:tabs>
          <w:tab w:val="left" w:pos="1134"/>
        </w:tabs>
        <w:autoSpaceDE w:val="0"/>
        <w:autoSpaceDN w:val="0"/>
        <w:adjustRightInd w:val="0"/>
        <w:spacing w:after="0" w:line="360" w:lineRule="auto"/>
        <w:jc w:val="both"/>
        <w:rPr>
          <w:rFonts w:ascii="Times New Roman" w:hAnsi="Times New Roman" w:cs="Times New Roman"/>
          <w:i/>
          <w:sz w:val="28"/>
          <w:szCs w:val="28"/>
        </w:rPr>
      </w:pPr>
      <w:r>
        <w:rPr>
          <w:rFonts w:ascii="Times New Roman" w:hAnsi="Times New Roman" w:cs="Times New Roman"/>
          <w:bCs/>
          <w:sz w:val="28"/>
          <w:szCs w:val="28"/>
        </w:rPr>
        <w:t xml:space="preserve">- </w:t>
      </w:r>
      <w:r w:rsidR="00A766FA" w:rsidRPr="000D62B6">
        <w:rPr>
          <w:rFonts w:ascii="Times New Roman" w:hAnsi="Times New Roman" w:cs="Times New Roman"/>
          <w:bCs/>
          <w:sz w:val="28"/>
          <w:szCs w:val="28"/>
        </w:rPr>
        <w:t>оборот</w:t>
      </w:r>
      <w:r w:rsidR="00A766FA" w:rsidRPr="000D62B6">
        <w:rPr>
          <w:rFonts w:ascii="Times New Roman" w:hAnsi="Times New Roman" w:cs="Times New Roman"/>
          <w:bCs/>
          <w:i/>
          <w:sz w:val="28"/>
          <w:szCs w:val="28"/>
        </w:rPr>
        <w:t xml:space="preserve"> to be going to, </w:t>
      </w:r>
      <w:r w:rsidR="00A766FA" w:rsidRPr="000D62B6">
        <w:rPr>
          <w:rFonts w:ascii="Times New Roman" w:hAnsi="Times New Roman" w:cs="Times New Roman"/>
          <w:bCs/>
          <w:sz w:val="28"/>
          <w:szCs w:val="28"/>
        </w:rPr>
        <w:t xml:space="preserve">когда обстоятельства подсказывают, что обязательно, </w:t>
      </w:r>
      <w:r w:rsidR="00A766FA" w:rsidRPr="000D62B6">
        <w:rPr>
          <w:rFonts w:ascii="Times New Roman" w:hAnsi="Times New Roman" w:cs="Times New Roman"/>
          <w:bCs/>
          <w:sz w:val="28"/>
          <w:szCs w:val="28"/>
        </w:rPr>
        <w:lastRenderedPageBreak/>
        <w:t>неизбежно произойдёт в будущем</w:t>
      </w:r>
      <w:r w:rsidR="00A766FA" w:rsidRPr="000D62B6">
        <w:rPr>
          <w:rFonts w:ascii="Times New Roman" w:hAnsi="Times New Roman" w:cs="Times New Roman"/>
          <w:bCs/>
          <w:i/>
          <w:sz w:val="28"/>
          <w:szCs w:val="28"/>
        </w:rPr>
        <w:t xml:space="preserve"> </w:t>
      </w:r>
    </w:p>
    <w:p w:rsidR="00A766FA" w:rsidRPr="000D62B6" w:rsidRDefault="00CE509D" w:rsidP="00CE509D">
      <w:pPr>
        <w:tabs>
          <w:tab w:val="left" w:pos="1134"/>
        </w:tabs>
        <w:spacing w:after="0" w:line="360" w:lineRule="auto"/>
        <w:jc w:val="both"/>
        <w:rPr>
          <w:rFonts w:ascii="Times New Roman" w:hAnsi="Times New Roman" w:cs="Times New Roman"/>
          <w:b/>
          <w:i/>
          <w:iCs/>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«объектный падеж с причастием настоящего времени» </w:t>
      </w:r>
    </w:p>
    <w:p w:rsidR="00A766FA" w:rsidRPr="00FF5308" w:rsidRDefault="00A766FA" w:rsidP="000D62B6">
      <w:pPr>
        <w:tabs>
          <w:tab w:val="left" w:pos="1134"/>
        </w:tabs>
        <w:spacing w:after="0" w:line="360" w:lineRule="auto"/>
        <w:jc w:val="both"/>
        <w:rPr>
          <w:rFonts w:ascii="Times New Roman" w:hAnsi="Times New Roman" w:cs="Times New Roman"/>
          <w:i/>
          <w:iCs/>
          <w:sz w:val="28"/>
          <w:szCs w:val="28"/>
          <w:lang w:val="en-US"/>
        </w:rPr>
      </w:pPr>
      <w:r w:rsidRPr="00FF5308">
        <w:rPr>
          <w:rFonts w:ascii="Times New Roman" w:hAnsi="Times New Roman" w:cs="Times New Roman"/>
          <w:i/>
          <w:iCs/>
          <w:sz w:val="28"/>
          <w:szCs w:val="28"/>
          <w:lang w:val="en-US"/>
        </w:rPr>
        <w:t xml:space="preserve">3. </w:t>
      </w:r>
      <w:r w:rsidRPr="00FF5308">
        <w:rPr>
          <w:rFonts w:ascii="Times New Roman" w:hAnsi="Times New Roman" w:cs="Times New Roman"/>
          <w:i/>
          <w:iCs/>
          <w:sz w:val="28"/>
          <w:szCs w:val="28"/>
        </w:rPr>
        <w:t>Союз</w:t>
      </w:r>
    </w:p>
    <w:p w:rsidR="00A766FA" w:rsidRPr="000D62B6" w:rsidRDefault="00CE509D" w:rsidP="00CE509D">
      <w:pPr>
        <w:tabs>
          <w:tab w:val="left" w:pos="1134"/>
        </w:tabs>
        <w:spacing w:after="0" w:line="360" w:lineRule="auto"/>
        <w:jc w:val="both"/>
        <w:rPr>
          <w:rFonts w:ascii="Times New Roman" w:hAnsi="Times New Roman" w:cs="Times New Roman"/>
          <w:i/>
          <w:iCs/>
          <w:sz w:val="28"/>
          <w:szCs w:val="28"/>
          <w:lang w:val="en-US"/>
        </w:rPr>
      </w:pPr>
      <w:r w:rsidRPr="00CE509D">
        <w:rPr>
          <w:rFonts w:ascii="Times New Roman" w:hAnsi="Times New Roman" w:cs="Times New Roman"/>
          <w:iCs/>
          <w:sz w:val="28"/>
          <w:szCs w:val="28"/>
          <w:lang w:val="en-US"/>
        </w:rPr>
        <w:t xml:space="preserve">- </w:t>
      </w:r>
      <w:r w:rsidR="00A766FA" w:rsidRPr="000D62B6">
        <w:rPr>
          <w:rFonts w:ascii="Times New Roman" w:hAnsi="Times New Roman" w:cs="Times New Roman"/>
          <w:iCs/>
          <w:sz w:val="28"/>
          <w:szCs w:val="28"/>
        </w:rPr>
        <w:t>союзы</w:t>
      </w:r>
      <w:r w:rsidR="00A766FA" w:rsidRPr="000D62B6">
        <w:rPr>
          <w:rFonts w:ascii="Times New Roman" w:hAnsi="Times New Roman" w:cs="Times New Roman"/>
          <w:iCs/>
          <w:sz w:val="28"/>
          <w:szCs w:val="28"/>
          <w:lang w:val="en-US"/>
        </w:rPr>
        <w:t xml:space="preserve"> </w:t>
      </w:r>
      <w:r w:rsidR="00A766FA" w:rsidRPr="000D62B6">
        <w:rPr>
          <w:rFonts w:ascii="Times New Roman" w:hAnsi="Times New Roman" w:cs="Times New Roman"/>
          <w:iCs/>
          <w:sz w:val="28"/>
          <w:szCs w:val="28"/>
        </w:rPr>
        <w:t>сочинительные</w:t>
      </w:r>
      <w:r w:rsidR="00A766FA" w:rsidRPr="000D62B6">
        <w:rPr>
          <w:rFonts w:ascii="Times New Roman" w:hAnsi="Times New Roman" w:cs="Times New Roman"/>
          <w:iCs/>
          <w:sz w:val="28"/>
          <w:szCs w:val="28"/>
          <w:lang w:val="en-US"/>
        </w:rPr>
        <w:t xml:space="preserve"> </w:t>
      </w:r>
      <w:r w:rsidR="00A766FA" w:rsidRPr="000D62B6">
        <w:rPr>
          <w:rFonts w:ascii="Times New Roman" w:hAnsi="Times New Roman" w:cs="Times New Roman"/>
          <w:i/>
          <w:iCs/>
          <w:sz w:val="28"/>
          <w:szCs w:val="28"/>
          <w:lang w:val="en-US"/>
        </w:rPr>
        <w:t>(or, both … and, either … or, neither … nor, etc.);</w:t>
      </w:r>
    </w:p>
    <w:p w:rsidR="00A766FA" w:rsidRPr="000D62B6" w:rsidRDefault="00CE509D" w:rsidP="00CE509D">
      <w:pPr>
        <w:tabs>
          <w:tab w:val="left" w:pos="1134"/>
        </w:tabs>
        <w:spacing w:after="0" w:line="360" w:lineRule="auto"/>
        <w:rPr>
          <w:rFonts w:ascii="Times New Roman" w:hAnsi="Times New Roman" w:cs="Times New Roman"/>
          <w:i/>
          <w:iCs/>
          <w:sz w:val="28"/>
          <w:szCs w:val="28"/>
          <w:lang w:val="en-US"/>
        </w:rPr>
      </w:pPr>
      <w:r w:rsidRPr="00CE509D">
        <w:rPr>
          <w:rFonts w:ascii="Times New Roman" w:hAnsi="Times New Roman" w:cs="Times New Roman"/>
          <w:iCs/>
          <w:sz w:val="28"/>
          <w:szCs w:val="28"/>
          <w:lang w:val="en-US"/>
        </w:rPr>
        <w:t xml:space="preserve">- </w:t>
      </w:r>
      <w:r w:rsidR="00A766FA" w:rsidRPr="000D62B6">
        <w:rPr>
          <w:rFonts w:ascii="Times New Roman" w:hAnsi="Times New Roman" w:cs="Times New Roman"/>
          <w:iCs/>
          <w:sz w:val="28"/>
          <w:szCs w:val="28"/>
        </w:rPr>
        <w:t>союзы</w:t>
      </w:r>
      <w:r w:rsidR="00A766FA" w:rsidRPr="000D62B6">
        <w:rPr>
          <w:rFonts w:ascii="Times New Roman" w:hAnsi="Times New Roman" w:cs="Times New Roman"/>
          <w:iCs/>
          <w:sz w:val="28"/>
          <w:szCs w:val="28"/>
          <w:lang w:val="en-US"/>
        </w:rPr>
        <w:t xml:space="preserve"> </w:t>
      </w:r>
      <w:r w:rsidR="00A766FA" w:rsidRPr="000D62B6">
        <w:rPr>
          <w:rFonts w:ascii="Times New Roman" w:hAnsi="Times New Roman" w:cs="Times New Roman"/>
          <w:iCs/>
          <w:sz w:val="28"/>
          <w:szCs w:val="28"/>
        </w:rPr>
        <w:t>подчинительные</w:t>
      </w:r>
      <w:r w:rsidR="00A766FA" w:rsidRPr="000D62B6">
        <w:rPr>
          <w:rFonts w:ascii="Times New Roman" w:hAnsi="Times New Roman" w:cs="Times New Roman"/>
          <w:iCs/>
          <w:sz w:val="28"/>
          <w:szCs w:val="28"/>
          <w:lang w:val="en-US"/>
        </w:rPr>
        <w:t xml:space="preserve"> </w:t>
      </w:r>
      <w:r w:rsidR="00A766FA" w:rsidRPr="000D62B6">
        <w:rPr>
          <w:rFonts w:ascii="Times New Roman" w:hAnsi="Times New Roman" w:cs="Times New Roman"/>
          <w:i/>
          <w:iCs/>
          <w:sz w:val="28"/>
          <w:szCs w:val="28"/>
          <w:lang w:val="en-US"/>
        </w:rPr>
        <w:t>(although, however, as soon as, so that, since, for, until, when, if, etc.).</w:t>
      </w:r>
    </w:p>
    <w:p w:rsidR="00A766FA" w:rsidRPr="00FF5308" w:rsidRDefault="00A766FA" w:rsidP="000D62B6">
      <w:pPr>
        <w:spacing w:after="0" w:line="360" w:lineRule="auto"/>
        <w:ind w:right="-58"/>
        <w:rPr>
          <w:rFonts w:ascii="Times New Roman" w:hAnsi="Times New Roman" w:cs="Times New Roman"/>
          <w:i/>
          <w:sz w:val="28"/>
          <w:szCs w:val="28"/>
        </w:rPr>
      </w:pPr>
      <w:r w:rsidRPr="00FF5308">
        <w:rPr>
          <w:rFonts w:ascii="Times New Roman" w:hAnsi="Times New Roman" w:cs="Times New Roman"/>
          <w:i/>
          <w:sz w:val="28"/>
          <w:szCs w:val="28"/>
        </w:rPr>
        <w:t>4. Простое предложение</w:t>
      </w:r>
    </w:p>
    <w:p w:rsidR="00A766FA" w:rsidRPr="000D62B6" w:rsidRDefault="00CE509D" w:rsidP="00CE509D">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вопросительные предложения (альтернативные вопросы </w:t>
      </w:r>
      <w:r w:rsidR="00A766FA" w:rsidRPr="000D62B6">
        <w:rPr>
          <w:rFonts w:ascii="Times New Roman" w:hAnsi="Times New Roman" w:cs="Times New Roman"/>
          <w:i/>
          <w:sz w:val="28"/>
          <w:szCs w:val="28"/>
        </w:rPr>
        <w:t>(Is it big or small?).</w:t>
      </w:r>
    </w:p>
    <w:p w:rsidR="00A766FA" w:rsidRPr="00FF5308" w:rsidRDefault="00A766FA" w:rsidP="000D62B6">
      <w:pPr>
        <w:spacing w:after="0" w:line="360" w:lineRule="auto"/>
        <w:ind w:right="-58"/>
        <w:jc w:val="both"/>
        <w:rPr>
          <w:rFonts w:ascii="Times New Roman" w:hAnsi="Times New Roman" w:cs="Times New Roman"/>
          <w:i/>
          <w:sz w:val="28"/>
          <w:szCs w:val="28"/>
        </w:rPr>
      </w:pPr>
      <w:r w:rsidRPr="00FF5308">
        <w:rPr>
          <w:rFonts w:ascii="Times New Roman" w:hAnsi="Times New Roman" w:cs="Times New Roman"/>
          <w:i/>
          <w:sz w:val="28"/>
          <w:szCs w:val="28"/>
        </w:rPr>
        <w:t>5. Сложное предложение:</w:t>
      </w:r>
    </w:p>
    <w:p w:rsidR="00A766FA" w:rsidRPr="000D62B6" w:rsidRDefault="00CE509D" w:rsidP="00CE509D">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согласование времён при обращении в косвенную речь повествовательных, вопросительных, повелительных предложений;</w:t>
      </w:r>
    </w:p>
    <w:p w:rsidR="00A766FA" w:rsidRPr="000D62B6" w:rsidRDefault="00CE509D" w:rsidP="00CE509D">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сложноподчинённые предложения с придаточными: </w:t>
      </w:r>
    </w:p>
    <w:p w:rsidR="00C963F5" w:rsidRDefault="00C963F5" w:rsidP="00F24714">
      <w:pPr>
        <w:pStyle w:val="a6"/>
        <w:spacing w:line="360" w:lineRule="auto"/>
        <w:rPr>
          <w:b/>
          <w:i/>
          <w:sz w:val="28"/>
          <w:szCs w:val="28"/>
          <w:lang w:val="ru-RU"/>
        </w:rPr>
      </w:pPr>
    </w:p>
    <w:p w:rsidR="00450DB3" w:rsidRPr="001A0011" w:rsidRDefault="00C963F5" w:rsidP="00F24714">
      <w:pPr>
        <w:pStyle w:val="a6"/>
        <w:spacing w:line="360" w:lineRule="auto"/>
        <w:rPr>
          <w:i/>
          <w:sz w:val="28"/>
          <w:szCs w:val="28"/>
          <w:lang w:val="ru-RU"/>
        </w:rPr>
      </w:pPr>
      <w:r>
        <w:rPr>
          <w:b/>
          <w:i/>
          <w:sz w:val="28"/>
          <w:szCs w:val="28"/>
          <w:lang w:val="ru-RU"/>
        </w:rPr>
        <w:t>2.2.2.5</w:t>
      </w:r>
      <w:r w:rsidR="00450DB3" w:rsidRPr="001A0011">
        <w:rPr>
          <w:b/>
          <w:i/>
          <w:sz w:val="28"/>
          <w:szCs w:val="28"/>
          <w:lang w:val="ru-RU"/>
        </w:rPr>
        <w:t>. История России.  Всеобщая история.</w:t>
      </w:r>
      <w:r w:rsidR="00F24714" w:rsidRPr="001A0011">
        <w:rPr>
          <w:b/>
          <w:i/>
          <w:sz w:val="28"/>
          <w:szCs w:val="28"/>
          <w:lang w:val="ru-RU"/>
        </w:rPr>
        <w:t xml:space="preserve">  </w:t>
      </w:r>
    </w:p>
    <w:p w:rsidR="00F87A0F" w:rsidRPr="00000F02" w:rsidRDefault="00F87A0F" w:rsidP="00F87A0F">
      <w:pPr>
        <w:spacing w:after="0" w:line="360" w:lineRule="auto"/>
        <w:jc w:val="both"/>
        <w:rPr>
          <w:rFonts w:ascii="Times New Roman" w:eastAsia="Times New Roman" w:hAnsi="Times New Roman" w:cs="Times New Roman"/>
          <w:bCs/>
          <w:i/>
          <w:sz w:val="28"/>
          <w:szCs w:val="28"/>
        </w:rPr>
      </w:pPr>
      <w:r w:rsidRPr="00000F02">
        <w:rPr>
          <w:rFonts w:ascii="Times New Roman" w:eastAsia="Times New Roman" w:hAnsi="Times New Roman" w:cs="Times New Roman"/>
          <w:bCs/>
          <w:i/>
          <w:sz w:val="28"/>
          <w:szCs w:val="28"/>
        </w:rPr>
        <w:t>Всеобщая история.</w:t>
      </w:r>
    </w:p>
    <w:p w:rsidR="00F87A0F" w:rsidRPr="0044344A" w:rsidRDefault="00F87A0F" w:rsidP="00F87A0F">
      <w:pPr>
        <w:spacing w:after="0" w:line="360" w:lineRule="auto"/>
        <w:jc w:val="both"/>
        <w:rPr>
          <w:rFonts w:ascii="Times New Roman" w:eastAsia="Times New Roman" w:hAnsi="Times New Roman" w:cs="Times New Roman"/>
          <w:bCs/>
          <w:i/>
          <w:sz w:val="28"/>
          <w:szCs w:val="28"/>
        </w:rPr>
      </w:pPr>
      <w:r w:rsidRPr="0044344A">
        <w:rPr>
          <w:rFonts w:ascii="Times New Roman" w:eastAsia="Times New Roman" w:hAnsi="Times New Roman" w:cs="Times New Roman"/>
          <w:i/>
          <w:sz w:val="28"/>
          <w:szCs w:val="28"/>
        </w:rPr>
        <w:t>История Древнего мира.</w:t>
      </w:r>
    </w:p>
    <w:p w:rsidR="00F87A0F" w:rsidRPr="00000F02" w:rsidRDefault="00F87A0F" w:rsidP="00F87A0F">
      <w:pPr>
        <w:shd w:val="clear" w:color="auto" w:fill="FFFFFF"/>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color w:val="000000"/>
          <w:spacing w:val="4"/>
          <w:sz w:val="28"/>
          <w:szCs w:val="28"/>
        </w:rPr>
        <w:t xml:space="preserve">Откуда мы знаем, как жили предки современных народов. Роль </w:t>
      </w:r>
      <w:r w:rsidRPr="00000F02">
        <w:rPr>
          <w:rFonts w:ascii="Times New Roman" w:eastAsia="Times New Roman" w:hAnsi="Times New Roman" w:cs="Times New Roman"/>
          <w:color w:val="000000"/>
          <w:spacing w:val="11"/>
          <w:sz w:val="28"/>
          <w:szCs w:val="28"/>
        </w:rPr>
        <w:t xml:space="preserve">археологических раскопок в изучении истории Древнего мира. </w:t>
      </w:r>
      <w:r w:rsidRPr="00000F02">
        <w:rPr>
          <w:rFonts w:ascii="Times New Roman" w:eastAsia="Times New Roman" w:hAnsi="Times New Roman" w:cs="Times New Roman"/>
          <w:color w:val="000000"/>
          <w:spacing w:val="4"/>
          <w:sz w:val="28"/>
          <w:szCs w:val="28"/>
        </w:rPr>
        <w:t>Древние сооружения как источник наших знаний о прошлом. Пред</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8"/>
          <w:sz w:val="28"/>
          <w:szCs w:val="28"/>
        </w:rPr>
        <w:t>ставление о письменных источниках.</w:t>
      </w:r>
      <w:r w:rsidRPr="00000F02">
        <w:rPr>
          <w:rFonts w:ascii="Times New Roman" w:eastAsia="Times New Roman" w:hAnsi="Times New Roman" w:cs="Times New Roman"/>
          <w:color w:val="000000"/>
          <w:spacing w:val="13"/>
          <w:sz w:val="28"/>
          <w:szCs w:val="28"/>
        </w:rPr>
        <w:t xml:space="preserve">Счет лет в истории. Представление о счете времени по годам </w:t>
      </w:r>
      <w:r w:rsidRPr="00000F02">
        <w:rPr>
          <w:rFonts w:ascii="Times New Roman" w:eastAsia="Times New Roman" w:hAnsi="Times New Roman" w:cs="Times New Roman"/>
          <w:color w:val="000000"/>
          <w:spacing w:val="11"/>
          <w:sz w:val="28"/>
          <w:szCs w:val="28"/>
        </w:rPr>
        <w:t xml:space="preserve">в древних государствах. Представление о христианской эре. </w:t>
      </w:r>
      <w:r w:rsidRPr="00000F02">
        <w:rPr>
          <w:rFonts w:ascii="Times New Roman" w:eastAsia="Times New Roman" w:hAnsi="Times New Roman" w:cs="Times New Roman"/>
          <w:color w:val="000000"/>
          <w:spacing w:val="6"/>
          <w:sz w:val="28"/>
          <w:szCs w:val="28"/>
        </w:rPr>
        <w:t xml:space="preserve">Особенности обозначения дат до нашей эры («обратный» счет лет). </w:t>
      </w:r>
      <w:r w:rsidRPr="00000F02">
        <w:rPr>
          <w:rFonts w:ascii="Times New Roman" w:eastAsia="Times New Roman" w:hAnsi="Times New Roman" w:cs="Times New Roman"/>
          <w:color w:val="000000"/>
          <w:spacing w:val="12"/>
          <w:sz w:val="28"/>
          <w:szCs w:val="28"/>
        </w:rPr>
        <w:t>Понятия «год», «век (столетие)», «тысячелетие».</w:t>
      </w:r>
    </w:p>
    <w:p w:rsidR="00F87A0F" w:rsidRPr="00000F02" w:rsidRDefault="00F87A0F" w:rsidP="00F87A0F">
      <w:pPr>
        <w:shd w:val="clear" w:color="auto" w:fill="FFFFFF"/>
        <w:spacing w:after="0" w:line="360" w:lineRule="auto"/>
        <w:jc w:val="both"/>
        <w:rPr>
          <w:rFonts w:ascii="Times New Roman" w:eastAsia="Times New Roman" w:hAnsi="Times New Roman" w:cs="Times New Roman"/>
          <w:bCs/>
          <w:i/>
          <w:color w:val="000000"/>
          <w:spacing w:val="11"/>
          <w:sz w:val="28"/>
          <w:szCs w:val="28"/>
        </w:rPr>
      </w:pPr>
      <w:r w:rsidRPr="00000F02">
        <w:rPr>
          <w:rFonts w:ascii="Times New Roman" w:eastAsia="Times New Roman" w:hAnsi="Times New Roman" w:cs="Times New Roman"/>
          <w:i/>
          <w:sz w:val="28"/>
          <w:szCs w:val="28"/>
        </w:rPr>
        <w:t>Жизнь первобытных людей.</w:t>
      </w:r>
    </w:p>
    <w:p w:rsidR="00F87A0F" w:rsidRPr="00000F02" w:rsidRDefault="00F87A0F" w:rsidP="00F87A0F">
      <w:pPr>
        <w:shd w:val="clear" w:color="auto" w:fill="FFFFFF"/>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color w:val="000000"/>
          <w:spacing w:val="6"/>
          <w:sz w:val="28"/>
          <w:szCs w:val="28"/>
        </w:rPr>
        <w:t xml:space="preserve">Понятие «первобытные люди». Древнейшие люди; современные </w:t>
      </w:r>
      <w:r w:rsidRPr="00000F02">
        <w:rPr>
          <w:rFonts w:ascii="Times New Roman" w:eastAsia="Times New Roman" w:hAnsi="Times New Roman" w:cs="Times New Roman"/>
          <w:color w:val="000000"/>
          <w:spacing w:val="4"/>
          <w:sz w:val="28"/>
          <w:szCs w:val="28"/>
        </w:rPr>
        <w:t xml:space="preserve">представления о месте и времени их появления; облик, отсутствие </w:t>
      </w:r>
      <w:r w:rsidRPr="00000F02">
        <w:rPr>
          <w:rFonts w:ascii="Times New Roman" w:eastAsia="Times New Roman" w:hAnsi="Times New Roman" w:cs="Times New Roman"/>
          <w:color w:val="000000"/>
          <w:spacing w:val="8"/>
          <w:sz w:val="28"/>
          <w:szCs w:val="28"/>
        </w:rPr>
        <w:t>членораздельной речи; изготовление орудий как главное отличие от</w:t>
      </w:r>
      <w:r w:rsidRPr="00000F02">
        <w:rPr>
          <w:rFonts w:ascii="Times New Roman" w:eastAsia="Times New Roman" w:hAnsi="Times New Roman" w:cs="Times New Roman"/>
          <w:color w:val="000000"/>
          <w:spacing w:val="-1"/>
          <w:sz w:val="28"/>
          <w:szCs w:val="28"/>
        </w:rPr>
        <w:t>животных. Представление о присваивающем хозяйстве: собира</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5"/>
          <w:sz w:val="28"/>
          <w:szCs w:val="28"/>
        </w:rPr>
        <w:t xml:space="preserve">тельство и охота. Невозможность для людей прожить в одиночку. </w:t>
      </w:r>
      <w:r w:rsidRPr="00000F02">
        <w:rPr>
          <w:rFonts w:ascii="Times New Roman" w:eastAsia="Times New Roman" w:hAnsi="Times New Roman" w:cs="Times New Roman"/>
          <w:color w:val="000000"/>
          <w:spacing w:val="-1"/>
          <w:sz w:val="28"/>
          <w:szCs w:val="28"/>
        </w:rPr>
        <w:t>Овладение огнем.</w:t>
      </w:r>
      <w:r w:rsidRPr="00000F02">
        <w:rPr>
          <w:rFonts w:ascii="Times New Roman" w:eastAsia="Times New Roman" w:hAnsi="Times New Roman" w:cs="Times New Roman"/>
          <w:color w:val="000000"/>
          <w:spacing w:val="-2"/>
          <w:sz w:val="28"/>
          <w:szCs w:val="28"/>
        </w:rPr>
        <w:t xml:space="preserve">Постепенное расселение людей в Евразии. Охота как главное </w:t>
      </w:r>
      <w:r w:rsidRPr="00000F02">
        <w:rPr>
          <w:rFonts w:ascii="Times New Roman" w:eastAsia="Times New Roman" w:hAnsi="Times New Roman" w:cs="Times New Roman"/>
          <w:color w:val="000000"/>
          <w:spacing w:val="6"/>
          <w:sz w:val="28"/>
          <w:szCs w:val="28"/>
        </w:rPr>
        <w:t xml:space="preserve">занятие. Изобретение одежды из звериных шкур, жилищ, копья </w:t>
      </w:r>
      <w:r w:rsidRPr="00000F02">
        <w:rPr>
          <w:rFonts w:ascii="Times New Roman" w:eastAsia="Times New Roman" w:hAnsi="Times New Roman" w:cs="Times New Roman"/>
          <w:color w:val="000000"/>
          <w:spacing w:val="2"/>
          <w:sz w:val="28"/>
          <w:szCs w:val="28"/>
        </w:rPr>
        <w:t xml:space="preserve">и гарпуна, лука и </w:t>
      </w:r>
      <w:r w:rsidRPr="00000F02">
        <w:rPr>
          <w:rFonts w:ascii="Times New Roman" w:eastAsia="Times New Roman" w:hAnsi="Times New Roman" w:cs="Times New Roman"/>
          <w:color w:val="000000"/>
          <w:spacing w:val="2"/>
          <w:sz w:val="28"/>
          <w:szCs w:val="28"/>
        </w:rPr>
        <w:lastRenderedPageBreak/>
        <w:t>стрел. Родовые общины охотников и собирате</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3"/>
          <w:sz w:val="28"/>
          <w:szCs w:val="28"/>
        </w:rPr>
        <w:t>лей. Понятия «человек разумный», «родовая община».</w:t>
      </w:r>
      <w:r w:rsidRPr="00000F02">
        <w:rPr>
          <w:rFonts w:ascii="Times New Roman" w:eastAsia="Times New Roman" w:hAnsi="Times New Roman" w:cs="Times New Roman"/>
          <w:color w:val="000000"/>
          <w:spacing w:val="4"/>
          <w:sz w:val="28"/>
          <w:szCs w:val="28"/>
        </w:rPr>
        <w:t xml:space="preserve">Возникновение искусства и религии. Изображение животных </w:t>
      </w:r>
      <w:r w:rsidRPr="00000F02">
        <w:rPr>
          <w:rFonts w:ascii="Times New Roman" w:eastAsia="Times New Roman" w:hAnsi="Times New Roman" w:cs="Times New Roman"/>
          <w:color w:val="000000"/>
          <w:spacing w:val="-5"/>
          <w:sz w:val="28"/>
          <w:szCs w:val="28"/>
        </w:rPr>
        <w:t xml:space="preserve">и человека. Представление о религиозных верованиях первобытных </w:t>
      </w:r>
      <w:r w:rsidRPr="00000F02">
        <w:rPr>
          <w:rFonts w:ascii="Times New Roman" w:eastAsia="Times New Roman" w:hAnsi="Times New Roman" w:cs="Times New Roman"/>
          <w:color w:val="000000"/>
          <w:spacing w:val="-1"/>
          <w:sz w:val="28"/>
          <w:szCs w:val="28"/>
        </w:rPr>
        <w:t xml:space="preserve">охотников и собирателей. Понятия «колдовской обряд», «душа», </w:t>
      </w:r>
      <w:r w:rsidRPr="00000F02">
        <w:rPr>
          <w:rFonts w:ascii="Times New Roman" w:eastAsia="Times New Roman" w:hAnsi="Times New Roman" w:cs="Times New Roman"/>
          <w:color w:val="000000"/>
          <w:sz w:val="28"/>
          <w:szCs w:val="28"/>
        </w:rPr>
        <w:t>«страна мертвых».</w:t>
      </w:r>
      <w:r w:rsidRPr="00000F02">
        <w:rPr>
          <w:rFonts w:ascii="Times New Roman" w:eastAsia="Times New Roman" w:hAnsi="Times New Roman" w:cs="Times New Roman"/>
          <w:color w:val="000000"/>
          <w:spacing w:val="-3"/>
          <w:sz w:val="28"/>
          <w:szCs w:val="28"/>
        </w:rPr>
        <w:t>Понятие «Западная Азия». Представление о зарождении произ</w:t>
      </w:r>
      <w:r w:rsidRPr="00000F02">
        <w:rPr>
          <w:rFonts w:ascii="Times New Roman" w:eastAsia="Times New Roman" w:hAnsi="Times New Roman" w:cs="Times New Roman"/>
          <w:color w:val="000000"/>
          <w:spacing w:val="-3"/>
          <w:sz w:val="28"/>
          <w:szCs w:val="28"/>
        </w:rPr>
        <w:softHyphen/>
      </w:r>
      <w:r w:rsidRPr="00000F02">
        <w:rPr>
          <w:rFonts w:ascii="Times New Roman" w:eastAsia="Times New Roman" w:hAnsi="Times New Roman" w:cs="Times New Roman"/>
          <w:color w:val="000000"/>
          <w:spacing w:val="-2"/>
          <w:sz w:val="28"/>
          <w:szCs w:val="28"/>
        </w:rPr>
        <w:t>водящего хозяйства: земледелие и скотоводство, ремесла — гон</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1"/>
          <w:sz w:val="28"/>
          <w:szCs w:val="28"/>
        </w:rPr>
        <w:t>чарство, прядение, ткачество. Основные орудия труда земледель</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4"/>
          <w:sz w:val="28"/>
          <w:szCs w:val="28"/>
        </w:rPr>
        <w:t xml:space="preserve">цев: каменный топор, мотыга, серп. Изобретение ткацкого станка. </w:t>
      </w:r>
      <w:r w:rsidRPr="00000F02">
        <w:rPr>
          <w:rFonts w:ascii="Times New Roman" w:eastAsia="Times New Roman" w:hAnsi="Times New Roman" w:cs="Times New Roman"/>
          <w:color w:val="000000"/>
          <w:spacing w:val="-1"/>
          <w:sz w:val="28"/>
          <w:szCs w:val="28"/>
        </w:rPr>
        <w:t>Последствия перехода к производящему хозяйству.</w:t>
      </w:r>
      <w:r w:rsidRPr="00000F02">
        <w:rPr>
          <w:rFonts w:ascii="Times New Roman" w:eastAsia="Times New Roman" w:hAnsi="Times New Roman" w:cs="Times New Roman"/>
          <w:color w:val="000000"/>
          <w:spacing w:val="-2"/>
          <w:sz w:val="28"/>
          <w:szCs w:val="28"/>
        </w:rPr>
        <w:t>Родовые общины земледельцев и скотоводов. Понятия «ста</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2"/>
          <w:sz w:val="28"/>
          <w:szCs w:val="28"/>
        </w:rPr>
        <w:t xml:space="preserve">рейшина», «совет старейшин», «племя», «вождь племени». </w:t>
      </w:r>
      <w:r w:rsidRPr="00000F02">
        <w:rPr>
          <w:rFonts w:ascii="Times New Roman" w:eastAsia="Times New Roman" w:hAnsi="Times New Roman" w:cs="Times New Roman"/>
          <w:color w:val="000000"/>
          <w:spacing w:val="1"/>
          <w:sz w:val="28"/>
          <w:szCs w:val="28"/>
        </w:rPr>
        <w:t>Представление о религиозных верованиях первобытных земле</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1"/>
          <w:sz w:val="28"/>
          <w:szCs w:val="28"/>
        </w:rPr>
        <w:t xml:space="preserve">дельцев и скотоводов. Понятия «дух», «бог», «идол», «молитва», </w:t>
      </w:r>
      <w:r w:rsidRPr="00000F02">
        <w:rPr>
          <w:rFonts w:ascii="Times New Roman" w:eastAsia="Times New Roman" w:hAnsi="Times New Roman" w:cs="Times New Roman"/>
          <w:color w:val="000000"/>
          <w:spacing w:val="3"/>
          <w:sz w:val="28"/>
          <w:szCs w:val="28"/>
        </w:rPr>
        <w:t>«жертва».</w:t>
      </w:r>
      <w:r w:rsidRPr="00000F02">
        <w:rPr>
          <w:rFonts w:ascii="Times New Roman" w:eastAsia="Times New Roman" w:hAnsi="Times New Roman" w:cs="Times New Roman"/>
          <w:color w:val="000000"/>
          <w:spacing w:val="2"/>
          <w:sz w:val="28"/>
          <w:szCs w:val="28"/>
        </w:rPr>
        <w:t>Начало обработки металлов. Изобретение плуга. Представле</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9"/>
          <w:sz w:val="28"/>
          <w:szCs w:val="28"/>
        </w:rPr>
        <w:t xml:space="preserve">ние о распаде рода на семьи. Появление неравенства (знатные </w:t>
      </w:r>
      <w:r w:rsidRPr="00000F02">
        <w:rPr>
          <w:rFonts w:ascii="Times New Roman" w:eastAsia="Times New Roman" w:hAnsi="Times New Roman" w:cs="Times New Roman"/>
          <w:color w:val="000000"/>
          <w:spacing w:val="3"/>
          <w:sz w:val="28"/>
          <w:szCs w:val="28"/>
        </w:rPr>
        <w:t>и незнатные, богатые и бедные). Понятия «знать», «раб», «царь».</w:t>
      </w:r>
      <w:r w:rsidRPr="00000F02">
        <w:rPr>
          <w:rFonts w:ascii="Times New Roman" w:eastAsia="Times New Roman" w:hAnsi="Times New Roman" w:cs="Times New Roman"/>
          <w:color w:val="000000"/>
          <w:spacing w:val="5"/>
          <w:sz w:val="28"/>
          <w:szCs w:val="28"/>
        </w:rPr>
        <w:t xml:space="preserve">Значение первобытной эпохи в истории человечества. </w:t>
      </w:r>
      <w:r w:rsidRPr="00000F02">
        <w:rPr>
          <w:rFonts w:ascii="Times New Roman" w:eastAsia="Times New Roman" w:hAnsi="Times New Roman" w:cs="Times New Roman"/>
          <w:color w:val="000000"/>
          <w:spacing w:val="-3"/>
          <w:sz w:val="28"/>
          <w:szCs w:val="28"/>
        </w:rPr>
        <w:t>Представление о переходе от первобытности к цивилизации (появ</w:t>
      </w:r>
      <w:r w:rsidRPr="00000F02">
        <w:rPr>
          <w:rFonts w:ascii="Times New Roman" w:eastAsia="Times New Roman" w:hAnsi="Times New Roman" w:cs="Times New Roman"/>
          <w:color w:val="000000"/>
          <w:spacing w:val="-3"/>
          <w:sz w:val="28"/>
          <w:szCs w:val="28"/>
        </w:rPr>
        <w:softHyphen/>
      </w:r>
      <w:r w:rsidRPr="00000F02">
        <w:rPr>
          <w:rFonts w:ascii="Times New Roman" w:eastAsia="Times New Roman" w:hAnsi="Times New Roman" w:cs="Times New Roman"/>
          <w:color w:val="000000"/>
          <w:sz w:val="28"/>
          <w:szCs w:val="28"/>
        </w:rPr>
        <w:t>ление городов, государств, письменности).</w:t>
      </w:r>
    </w:p>
    <w:p w:rsidR="00F87A0F" w:rsidRPr="00000F02" w:rsidRDefault="00F87A0F" w:rsidP="00F87A0F">
      <w:pPr>
        <w:shd w:val="clear" w:color="auto" w:fill="FFFFFF"/>
        <w:spacing w:after="0" w:line="360" w:lineRule="auto"/>
        <w:jc w:val="both"/>
        <w:rPr>
          <w:rFonts w:ascii="Times New Roman" w:eastAsia="Times New Roman" w:hAnsi="Times New Roman" w:cs="Times New Roman"/>
          <w:i/>
          <w:color w:val="000000"/>
          <w:spacing w:val="-2"/>
          <w:sz w:val="28"/>
          <w:szCs w:val="28"/>
        </w:rPr>
      </w:pPr>
      <w:r w:rsidRPr="00000F02">
        <w:rPr>
          <w:rFonts w:ascii="Times New Roman" w:eastAsia="Times New Roman" w:hAnsi="Times New Roman" w:cs="Times New Roman"/>
          <w:i/>
          <w:sz w:val="28"/>
          <w:szCs w:val="28"/>
        </w:rPr>
        <w:t>Древний Восток.</w:t>
      </w:r>
    </w:p>
    <w:p w:rsidR="00F87A0F" w:rsidRPr="00000F02" w:rsidRDefault="00F87A0F" w:rsidP="00F87A0F">
      <w:pPr>
        <w:shd w:val="clear" w:color="auto" w:fill="FFFFFF"/>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color w:val="000000"/>
          <w:spacing w:val="-2"/>
          <w:sz w:val="28"/>
          <w:szCs w:val="28"/>
        </w:rPr>
        <w:t>Местоположение и природные условия (разливы Нила, плодо</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4"/>
          <w:sz w:val="28"/>
          <w:szCs w:val="28"/>
        </w:rPr>
        <w:t>родие почв, жаркий климат). Земледелие как главное занятие. Оро</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1"/>
          <w:sz w:val="28"/>
          <w:szCs w:val="28"/>
        </w:rPr>
        <w:t>сительные сооружения (насыпи, каналы, шадуфы).</w:t>
      </w:r>
      <w:r w:rsidRPr="00000F02">
        <w:rPr>
          <w:rFonts w:ascii="Times New Roman" w:eastAsia="Times New Roman" w:hAnsi="Times New Roman" w:cs="Times New Roman"/>
          <w:color w:val="000000"/>
          <w:spacing w:val="-1"/>
          <w:sz w:val="28"/>
          <w:szCs w:val="28"/>
        </w:rPr>
        <w:t>Возникновение единого государства в Египте. Понятия «фара</w:t>
      </w:r>
      <w:r w:rsidRPr="00000F02">
        <w:rPr>
          <w:rFonts w:ascii="Times New Roman" w:eastAsia="Times New Roman" w:hAnsi="Times New Roman" w:cs="Times New Roman"/>
          <w:color w:val="000000"/>
          <w:spacing w:val="-1"/>
          <w:sz w:val="28"/>
          <w:szCs w:val="28"/>
        </w:rPr>
        <w:softHyphen/>
        <w:t>он», «вельможа», «писец», «налог». Неограниченная власть фара</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5"/>
          <w:sz w:val="28"/>
          <w:szCs w:val="28"/>
        </w:rPr>
        <w:t xml:space="preserve">онов. Войско: пехота, отряды колесничих. Завоевательные походы. </w:t>
      </w:r>
      <w:r w:rsidRPr="00000F02">
        <w:rPr>
          <w:rFonts w:ascii="Times New Roman" w:eastAsia="Times New Roman" w:hAnsi="Times New Roman" w:cs="Times New Roman"/>
          <w:color w:val="000000"/>
          <w:spacing w:val="-3"/>
          <w:sz w:val="28"/>
          <w:szCs w:val="28"/>
        </w:rPr>
        <w:t xml:space="preserve">Держава Тутмоса </w:t>
      </w:r>
      <w:r w:rsidRPr="00000F02">
        <w:rPr>
          <w:rFonts w:ascii="Times New Roman" w:eastAsia="Times New Roman" w:hAnsi="Times New Roman" w:cs="Times New Roman"/>
          <w:color w:val="000000"/>
          <w:spacing w:val="14"/>
          <w:sz w:val="28"/>
          <w:szCs w:val="28"/>
        </w:rPr>
        <w:t>III.</w:t>
      </w:r>
      <w:r w:rsidRPr="00000F02">
        <w:rPr>
          <w:rFonts w:ascii="Times New Roman" w:eastAsia="Times New Roman" w:hAnsi="Times New Roman" w:cs="Times New Roman"/>
          <w:color w:val="000000"/>
          <w:spacing w:val="-2"/>
          <w:sz w:val="28"/>
          <w:szCs w:val="28"/>
        </w:rPr>
        <w:t>Города — Мемфис, Фивы.</w:t>
      </w:r>
      <w:r w:rsidRPr="00000F02">
        <w:rPr>
          <w:rFonts w:ascii="Times New Roman" w:eastAsia="Times New Roman" w:hAnsi="Times New Roman" w:cs="Times New Roman"/>
          <w:color w:val="000000"/>
          <w:spacing w:val="1"/>
          <w:sz w:val="28"/>
          <w:szCs w:val="28"/>
        </w:rPr>
        <w:t>Быт земледельцев и ремесленников. Жизнь и служба вельмож.</w:t>
      </w:r>
      <w:r w:rsidRPr="00000F02">
        <w:rPr>
          <w:rFonts w:ascii="Times New Roman" w:eastAsia="Times New Roman" w:hAnsi="Times New Roman" w:cs="Times New Roman"/>
          <w:color w:val="000000"/>
          <w:spacing w:val="-4"/>
          <w:sz w:val="28"/>
          <w:szCs w:val="28"/>
        </w:rPr>
        <w:t xml:space="preserve">Религия древних египтян. Священные животные, боги (Амон-Ра, </w:t>
      </w:r>
      <w:r w:rsidRPr="00000F02">
        <w:rPr>
          <w:rFonts w:ascii="Times New Roman" w:eastAsia="Times New Roman" w:hAnsi="Times New Roman" w:cs="Times New Roman"/>
          <w:color w:val="000000"/>
          <w:spacing w:val="3"/>
          <w:sz w:val="28"/>
          <w:szCs w:val="28"/>
        </w:rPr>
        <w:t xml:space="preserve">Геб и Нут, Осирис и Исида, Гор, Анубис, Маат). Миф об Осирисе </w:t>
      </w:r>
      <w:r w:rsidRPr="00000F02">
        <w:rPr>
          <w:rFonts w:ascii="Times New Roman" w:eastAsia="Times New Roman" w:hAnsi="Times New Roman" w:cs="Times New Roman"/>
          <w:color w:val="000000"/>
          <w:spacing w:val="-8"/>
          <w:sz w:val="28"/>
          <w:szCs w:val="28"/>
        </w:rPr>
        <w:t xml:space="preserve">и Исиде. Суд Осириса в «царстве мертвых». Обожествление фараона. </w:t>
      </w:r>
      <w:r w:rsidRPr="00000F02">
        <w:rPr>
          <w:rFonts w:ascii="Times New Roman" w:eastAsia="Times New Roman" w:hAnsi="Times New Roman" w:cs="Times New Roman"/>
          <w:color w:val="000000"/>
          <w:spacing w:val="-2"/>
          <w:sz w:val="28"/>
          <w:szCs w:val="28"/>
        </w:rPr>
        <w:t>Понятия «храм», «жрец», «миф», «мумия», «гробница», «саркофаг».</w:t>
      </w:r>
      <w:r w:rsidRPr="00000F02">
        <w:rPr>
          <w:rFonts w:ascii="Times New Roman" w:eastAsia="Times New Roman" w:hAnsi="Times New Roman" w:cs="Times New Roman"/>
          <w:color w:val="000000"/>
          <w:spacing w:val="-4"/>
          <w:sz w:val="28"/>
          <w:szCs w:val="28"/>
        </w:rPr>
        <w:t xml:space="preserve">Искусство древних египтян. Строительство пирамид. Большой Сфинкс. Храм, его внешний и внутренний вид. Раскопки гробниц. </w:t>
      </w:r>
      <w:r w:rsidRPr="00000F02">
        <w:rPr>
          <w:rFonts w:ascii="Times New Roman" w:eastAsia="Times New Roman" w:hAnsi="Times New Roman" w:cs="Times New Roman"/>
          <w:color w:val="000000"/>
          <w:spacing w:val="-6"/>
          <w:sz w:val="28"/>
          <w:szCs w:val="28"/>
        </w:rPr>
        <w:t xml:space="preserve">Находки произведений искусства в гробнице фараона Тутанхамона. </w:t>
      </w:r>
      <w:r w:rsidRPr="00000F02">
        <w:rPr>
          <w:rFonts w:ascii="Times New Roman" w:eastAsia="Times New Roman" w:hAnsi="Times New Roman" w:cs="Times New Roman"/>
          <w:color w:val="000000"/>
          <w:spacing w:val="-1"/>
          <w:sz w:val="28"/>
          <w:szCs w:val="28"/>
        </w:rPr>
        <w:t xml:space="preserve">Особенности изображения человека в скульптуре и росписях. </w:t>
      </w:r>
      <w:r w:rsidRPr="00000F02">
        <w:rPr>
          <w:rFonts w:ascii="Times New Roman" w:eastAsia="Times New Roman" w:hAnsi="Times New Roman" w:cs="Times New Roman"/>
          <w:color w:val="000000"/>
          <w:spacing w:val="2"/>
          <w:sz w:val="28"/>
          <w:szCs w:val="28"/>
        </w:rPr>
        <w:lastRenderedPageBreak/>
        <w:t>Скульптурный портрет. Понятия «скульптура», «статуя», «рель</w:t>
      </w:r>
      <w:r w:rsidRPr="00000F02">
        <w:rPr>
          <w:rFonts w:ascii="Times New Roman" w:eastAsia="Times New Roman" w:hAnsi="Times New Roman" w:cs="Times New Roman"/>
          <w:color w:val="000000"/>
          <w:spacing w:val="2"/>
          <w:sz w:val="28"/>
          <w:szCs w:val="28"/>
        </w:rPr>
        <w:softHyphen/>
        <w:t>еф», «скульптурный портрет», «роспись».</w:t>
      </w:r>
      <w:r w:rsidRPr="00000F02">
        <w:rPr>
          <w:rFonts w:ascii="Times New Roman" w:eastAsia="Times New Roman" w:hAnsi="Times New Roman" w:cs="Times New Roman"/>
          <w:color w:val="000000"/>
          <w:sz w:val="28"/>
          <w:szCs w:val="28"/>
        </w:rPr>
        <w:t>Особенности древнеегипетского письма. Материалы для пись</w:t>
      </w:r>
      <w:r w:rsidRPr="00000F02">
        <w:rPr>
          <w:rFonts w:ascii="Times New Roman" w:eastAsia="Times New Roman" w:hAnsi="Times New Roman" w:cs="Times New Roman"/>
          <w:color w:val="000000"/>
          <w:sz w:val="28"/>
          <w:szCs w:val="28"/>
        </w:rPr>
        <w:softHyphen/>
        <w:t>ма. Школа: подготовка писцов и жрецов. Научные знания (мате</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4"/>
          <w:sz w:val="28"/>
          <w:szCs w:val="28"/>
        </w:rPr>
        <w:t>матика, астрономия). Солнечный календарь. Водяные часы. Произ</w:t>
      </w:r>
      <w:r w:rsidRPr="00000F02">
        <w:rPr>
          <w:rFonts w:ascii="Times New Roman" w:eastAsia="Times New Roman" w:hAnsi="Times New Roman" w:cs="Times New Roman"/>
          <w:color w:val="000000"/>
          <w:spacing w:val="-4"/>
          <w:sz w:val="28"/>
          <w:szCs w:val="28"/>
        </w:rPr>
        <w:softHyphen/>
        <w:t xml:space="preserve">ведения литературы: хвалебные песни богам, повесть о Синухете, </w:t>
      </w:r>
      <w:r w:rsidRPr="00000F02">
        <w:rPr>
          <w:rFonts w:ascii="Times New Roman" w:eastAsia="Times New Roman" w:hAnsi="Times New Roman" w:cs="Times New Roman"/>
          <w:color w:val="000000"/>
          <w:spacing w:val="-1"/>
          <w:sz w:val="28"/>
          <w:szCs w:val="28"/>
        </w:rPr>
        <w:t>поучения писцов, «Книга мертвых». Понятия «иероглиф», «папи</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2"/>
          <w:sz w:val="28"/>
          <w:szCs w:val="28"/>
        </w:rPr>
        <w:t>рус», «свиток».</w:t>
      </w:r>
      <w:r w:rsidRPr="00000F02">
        <w:rPr>
          <w:rFonts w:ascii="Times New Roman" w:eastAsia="Times New Roman" w:hAnsi="Times New Roman" w:cs="Times New Roman"/>
          <w:color w:val="000000"/>
          <w:spacing w:val="-2"/>
          <w:sz w:val="28"/>
          <w:szCs w:val="28"/>
        </w:rPr>
        <w:t>Достижения древних египтян (земледелие, основанное на оро</w:t>
      </w:r>
      <w:r w:rsidRPr="00000F02">
        <w:rPr>
          <w:rFonts w:ascii="Times New Roman" w:eastAsia="Times New Roman" w:hAnsi="Times New Roman" w:cs="Times New Roman"/>
          <w:color w:val="000000"/>
          <w:spacing w:val="-2"/>
          <w:sz w:val="28"/>
          <w:szCs w:val="28"/>
        </w:rPr>
        <w:softHyphen/>
        <w:t>шении; каменное строительство; скульптурный портрет; письмен</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1"/>
          <w:sz w:val="28"/>
          <w:szCs w:val="28"/>
        </w:rPr>
        <w:t>ность; календарь). Неограниченная власть фараонов. Представле</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3"/>
          <w:sz w:val="28"/>
          <w:szCs w:val="28"/>
        </w:rPr>
        <w:t>ние о загробном воздаянии (суд Осириса и клятва умершего).</w:t>
      </w:r>
      <w:r w:rsidRPr="00000F02">
        <w:rPr>
          <w:rFonts w:ascii="Times New Roman" w:eastAsia="Times New Roman" w:hAnsi="Times New Roman" w:cs="Times New Roman"/>
          <w:color w:val="000000"/>
          <w:spacing w:val="-3"/>
          <w:sz w:val="28"/>
          <w:szCs w:val="28"/>
        </w:rPr>
        <w:t xml:space="preserve">Двуречье в древности. Местоположение и природные условия </w:t>
      </w:r>
      <w:r w:rsidRPr="00000F02">
        <w:rPr>
          <w:rFonts w:ascii="Times New Roman" w:eastAsia="Times New Roman" w:hAnsi="Times New Roman" w:cs="Times New Roman"/>
          <w:color w:val="000000"/>
          <w:spacing w:val="-5"/>
          <w:sz w:val="28"/>
          <w:szCs w:val="28"/>
        </w:rPr>
        <w:t>Южного Двуречья (жаркий климат, разливы Тигра и Евфрата, пло</w:t>
      </w:r>
      <w:r w:rsidRPr="00000F02">
        <w:rPr>
          <w:rFonts w:ascii="Times New Roman" w:eastAsia="Times New Roman" w:hAnsi="Times New Roman" w:cs="Times New Roman"/>
          <w:color w:val="000000"/>
          <w:spacing w:val="-5"/>
          <w:sz w:val="28"/>
          <w:szCs w:val="28"/>
        </w:rPr>
        <w:softHyphen/>
      </w:r>
      <w:r w:rsidRPr="00000F02">
        <w:rPr>
          <w:rFonts w:ascii="Times New Roman" w:eastAsia="Times New Roman" w:hAnsi="Times New Roman" w:cs="Times New Roman"/>
          <w:color w:val="000000"/>
          <w:sz w:val="28"/>
          <w:szCs w:val="28"/>
        </w:rPr>
        <w:t xml:space="preserve">дородие почв; отсутствие металлических руд, строительного камня </w:t>
      </w:r>
      <w:r w:rsidRPr="00000F02">
        <w:rPr>
          <w:rFonts w:ascii="Times New Roman" w:eastAsia="Times New Roman" w:hAnsi="Times New Roman" w:cs="Times New Roman"/>
          <w:color w:val="000000"/>
          <w:spacing w:val="2"/>
          <w:sz w:val="28"/>
          <w:szCs w:val="28"/>
        </w:rPr>
        <w:t>и леса). Использование глины в строительстве, в быту, для пись</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1"/>
          <w:sz w:val="28"/>
          <w:szCs w:val="28"/>
        </w:rPr>
        <w:t>ма. Земледелие, основанное на искусственном орошении.</w:t>
      </w:r>
      <w:r w:rsidRPr="00000F02">
        <w:rPr>
          <w:rFonts w:ascii="Times New Roman" w:eastAsia="Times New Roman" w:hAnsi="Times New Roman" w:cs="Times New Roman"/>
          <w:color w:val="000000"/>
          <w:spacing w:val="-2"/>
          <w:sz w:val="28"/>
          <w:szCs w:val="28"/>
        </w:rPr>
        <w:t>Города шумеров Ур и Урук.</w:t>
      </w:r>
      <w:r w:rsidRPr="00000F02">
        <w:rPr>
          <w:rFonts w:ascii="Times New Roman" w:eastAsia="Times New Roman" w:hAnsi="Times New Roman" w:cs="Times New Roman"/>
          <w:color w:val="000000"/>
          <w:spacing w:val="-3"/>
          <w:sz w:val="28"/>
          <w:szCs w:val="28"/>
        </w:rPr>
        <w:t xml:space="preserve">Древневавилонское царство. Законы Хаммурапи: ограничение </w:t>
      </w:r>
      <w:r w:rsidRPr="00000F02">
        <w:rPr>
          <w:rFonts w:ascii="Times New Roman" w:eastAsia="Times New Roman" w:hAnsi="Times New Roman" w:cs="Times New Roman"/>
          <w:color w:val="000000"/>
          <w:spacing w:val="1"/>
          <w:sz w:val="28"/>
          <w:szCs w:val="28"/>
        </w:rPr>
        <w:t xml:space="preserve">долгового рабства; представление о талионе («Око за око, зуб за </w:t>
      </w:r>
      <w:r w:rsidRPr="00000F02">
        <w:rPr>
          <w:rFonts w:ascii="Times New Roman" w:eastAsia="Times New Roman" w:hAnsi="Times New Roman" w:cs="Times New Roman"/>
          <w:color w:val="000000"/>
          <w:spacing w:val="-2"/>
          <w:sz w:val="28"/>
          <w:szCs w:val="28"/>
        </w:rPr>
        <w:t>зуб»), о неравенстве людей перед законом. Понятия «закон», «рос</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4"/>
          <w:sz w:val="28"/>
          <w:szCs w:val="28"/>
        </w:rPr>
        <w:t>товщик».</w:t>
      </w:r>
      <w:r w:rsidRPr="00000F02">
        <w:rPr>
          <w:rFonts w:ascii="Times New Roman" w:eastAsia="Times New Roman" w:hAnsi="Times New Roman" w:cs="Times New Roman"/>
          <w:color w:val="000000"/>
          <w:sz w:val="28"/>
          <w:szCs w:val="28"/>
        </w:rPr>
        <w:t xml:space="preserve">Религиозные верования жителей Двуречья. Боги Шамаш, Син, </w:t>
      </w:r>
      <w:r w:rsidRPr="00000F02">
        <w:rPr>
          <w:rFonts w:ascii="Times New Roman" w:eastAsia="Times New Roman" w:hAnsi="Times New Roman" w:cs="Times New Roman"/>
          <w:color w:val="000000"/>
          <w:spacing w:val="-3"/>
          <w:sz w:val="28"/>
          <w:szCs w:val="28"/>
        </w:rPr>
        <w:t>Эа, Иштар. Ступенчатые башни-храмы. Клинопись. Писцовые шко</w:t>
      </w:r>
      <w:r w:rsidRPr="00000F02">
        <w:rPr>
          <w:rFonts w:ascii="Times New Roman" w:eastAsia="Times New Roman" w:hAnsi="Times New Roman" w:cs="Times New Roman"/>
          <w:color w:val="000000"/>
          <w:spacing w:val="-3"/>
          <w:sz w:val="28"/>
          <w:szCs w:val="28"/>
        </w:rPr>
        <w:softHyphen/>
      </w:r>
      <w:r w:rsidRPr="00000F02">
        <w:rPr>
          <w:rFonts w:ascii="Times New Roman" w:eastAsia="Times New Roman" w:hAnsi="Times New Roman" w:cs="Times New Roman"/>
          <w:color w:val="000000"/>
          <w:sz w:val="28"/>
          <w:szCs w:val="28"/>
        </w:rPr>
        <w:t>лы. Научные знания (астрономия, математика). Литература: сказа</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2"/>
          <w:sz w:val="28"/>
          <w:szCs w:val="28"/>
        </w:rPr>
        <w:t>ния о Гильгамеше.</w:t>
      </w:r>
      <w:r w:rsidRPr="00000F02">
        <w:rPr>
          <w:rFonts w:ascii="Times New Roman" w:eastAsia="Times New Roman" w:hAnsi="Times New Roman" w:cs="Times New Roman"/>
          <w:color w:val="000000"/>
          <w:spacing w:val="-7"/>
          <w:sz w:val="28"/>
          <w:szCs w:val="28"/>
        </w:rPr>
        <w:t>Города Финикии — Библ, Сидон, Тир. Виноградарство и олив-</w:t>
      </w:r>
      <w:r w:rsidRPr="00000F02">
        <w:rPr>
          <w:rFonts w:ascii="Times New Roman" w:eastAsia="Times New Roman" w:hAnsi="Times New Roman" w:cs="Times New Roman"/>
          <w:color w:val="000000"/>
          <w:spacing w:val="-4"/>
          <w:sz w:val="28"/>
          <w:szCs w:val="28"/>
        </w:rPr>
        <w:t xml:space="preserve">ководство. Ремесла: стеклоделие, изготовление пурпурных тканей. </w:t>
      </w:r>
      <w:r w:rsidRPr="00000F02">
        <w:rPr>
          <w:rFonts w:ascii="Times New Roman" w:eastAsia="Times New Roman" w:hAnsi="Times New Roman" w:cs="Times New Roman"/>
          <w:color w:val="000000"/>
          <w:sz w:val="28"/>
          <w:szCs w:val="28"/>
        </w:rPr>
        <w:t>Морская торговля и пиратство. Основание колоний вдоль побере</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1"/>
          <w:sz w:val="28"/>
          <w:szCs w:val="28"/>
        </w:rPr>
        <w:t>жья Средиземного моря. Древнейший алфавит.</w:t>
      </w:r>
      <w:r w:rsidRPr="00000F02">
        <w:rPr>
          <w:rFonts w:ascii="Times New Roman" w:eastAsia="Times New Roman" w:hAnsi="Times New Roman" w:cs="Times New Roman"/>
          <w:color w:val="000000"/>
          <w:spacing w:val="-1"/>
          <w:sz w:val="28"/>
          <w:szCs w:val="28"/>
        </w:rPr>
        <w:t>Древние евреи. Представление о Библии и Ветхом Завете. По</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5"/>
          <w:sz w:val="28"/>
          <w:szCs w:val="28"/>
        </w:rPr>
        <w:t xml:space="preserve">нятие «единобожие». Библейские мифы и сказания (о первых </w:t>
      </w:r>
      <w:r w:rsidRPr="00000F02">
        <w:rPr>
          <w:rFonts w:ascii="Times New Roman" w:eastAsia="Times New Roman" w:hAnsi="Times New Roman" w:cs="Times New Roman"/>
          <w:color w:val="000000"/>
          <w:spacing w:val="2"/>
          <w:sz w:val="28"/>
          <w:szCs w:val="28"/>
        </w:rPr>
        <w:t>людях, о Всемирном потопе, Иосиф и его братья, исход из Егип</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1"/>
          <w:sz w:val="28"/>
          <w:szCs w:val="28"/>
        </w:rPr>
        <w:t>та). Моральные нормы библейских заповедей. Библейские преда</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2"/>
          <w:sz w:val="28"/>
          <w:szCs w:val="28"/>
        </w:rPr>
        <w:t>ния о героях. Борьба с филистимлянами. Древнееврейское царст</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5"/>
          <w:sz w:val="28"/>
          <w:szCs w:val="28"/>
        </w:rPr>
        <w:t xml:space="preserve">во и его правители: Саул, Давид, Соломон. Иерусалим как столица </w:t>
      </w:r>
      <w:r w:rsidRPr="00000F02">
        <w:rPr>
          <w:rFonts w:ascii="Times New Roman" w:eastAsia="Times New Roman" w:hAnsi="Times New Roman" w:cs="Times New Roman"/>
          <w:color w:val="000000"/>
          <w:spacing w:val="1"/>
          <w:sz w:val="28"/>
          <w:szCs w:val="28"/>
        </w:rPr>
        <w:t>царства. Храм бога Яхве.Начало обработки железа. Последствия использования желез</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4"/>
          <w:sz w:val="28"/>
          <w:szCs w:val="28"/>
        </w:rPr>
        <w:t>ных орудий труда.</w:t>
      </w:r>
      <w:r w:rsidRPr="00000F02">
        <w:rPr>
          <w:rFonts w:ascii="Times New Roman" w:eastAsia="Times New Roman" w:hAnsi="Times New Roman" w:cs="Times New Roman"/>
          <w:color w:val="000000"/>
          <w:spacing w:val="1"/>
          <w:sz w:val="28"/>
          <w:szCs w:val="28"/>
        </w:rPr>
        <w:t xml:space="preserve">Ассирийская держава. Новшества в военном деле (железное </w:t>
      </w:r>
      <w:r w:rsidRPr="00000F02">
        <w:rPr>
          <w:rFonts w:ascii="Times New Roman" w:eastAsia="Times New Roman" w:hAnsi="Times New Roman" w:cs="Times New Roman"/>
          <w:color w:val="000000"/>
          <w:spacing w:val="-1"/>
          <w:sz w:val="28"/>
          <w:szCs w:val="28"/>
        </w:rPr>
        <w:t xml:space="preserve">оружие, стенобитные орудия, конница как особый род войск). </w:t>
      </w:r>
      <w:r w:rsidRPr="00000F02">
        <w:rPr>
          <w:rFonts w:ascii="Times New Roman" w:eastAsia="Times New Roman" w:hAnsi="Times New Roman" w:cs="Times New Roman"/>
          <w:color w:val="000000"/>
          <w:spacing w:val="-5"/>
          <w:sz w:val="28"/>
          <w:szCs w:val="28"/>
        </w:rPr>
        <w:t xml:space="preserve">Ассирийские завоевания. </w:t>
      </w:r>
      <w:r w:rsidRPr="00000F02">
        <w:rPr>
          <w:rFonts w:ascii="Times New Roman" w:eastAsia="Times New Roman" w:hAnsi="Times New Roman" w:cs="Times New Roman"/>
          <w:color w:val="000000"/>
          <w:spacing w:val="-5"/>
          <w:sz w:val="28"/>
          <w:szCs w:val="28"/>
        </w:rPr>
        <w:lastRenderedPageBreak/>
        <w:t xml:space="preserve">Ограбление побежденных стран, массовые казни, переселение сотен тысяч людей. Столица державы Ниневия. </w:t>
      </w:r>
      <w:r w:rsidRPr="00000F02">
        <w:rPr>
          <w:rFonts w:ascii="Times New Roman" w:eastAsia="Times New Roman" w:hAnsi="Times New Roman" w:cs="Times New Roman"/>
          <w:color w:val="000000"/>
          <w:spacing w:val="-4"/>
          <w:sz w:val="28"/>
          <w:szCs w:val="28"/>
        </w:rPr>
        <w:t xml:space="preserve">Царский дворец. Представление об ассирийском искусстве (статуи, </w:t>
      </w:r>
      <w:r w:rsidRPr="00000F02">
        <w:rPr>
          <w:rFonts w:ascii="Times New Roman" w:eastAsia="Times New Roman" w:hAnsi="Times New Roman" w:cs="Times New Roman"/>
          <w:color w:val="000000"/>
          <w:spacing w:val="-1"/>
          <w:sz w:val="28"/>
          <w:szCs w:val="28"/>
        </w:rPr>
        <w:t>рельефы, росписи). Библиотека Ашшурбанапала. Гибель Ассирии.</w:t>
      </w:r>
      <w:r w:rsidRPr="00000F02">
        <w:rPr>
          <w:rFonts w:ascii="Times New Roman" w:eastAsia="Times New Roman" w:hAnsi="Times New Roman" w:cs="Times New Roman"/>
          <w:color w:val="000000"/>
          <w:spacing w:val="6"/>
          <w:sz w:val="28"/>
          <w:szCs w:val="28"/>
        </w:rPr>
        <w:t xml:space="preserve">Три царства в Западной Азии: Нововавилонское, Лидийское </w:t>
      </w:r>
      <w:r w:rsidRPr="00000F02">
        <w:rPr>
          <w:rFonts w:ascii="Times New Roman" w:eastAsia="Times New Roman" w:hAnsi="Times New Roman" w:cs="Times New Roman"/>
          <w:color w:val="000000"/>
          <w:spacing w:val="-1"/>
          <w:sz w:val="28"/>
          <w:szCs w:val="28"/>
        </w:rPr>
        <w:t xml:space="preserve">и Мидийское. Город Вавилон и его сооружения. Начало чеканки </w:t>
      </w:r>
      <w:r w:rsidRPr="00000F02">
        <w:rPr>
          <w:rFonts w:ascii="Times New Roman" w:eastAsia="Times New Roman" w:hAnsi="Times New Roman" w:cs="Times New Roman"/>
          <w:color w:val="000000"/>
          <w:sz w:val="28"/>
          <w:szCs w:val="28"/>
        </w:rPr>
        <w:t>монеты в Лидии.</w:t>
      </w:r>
      <w:r w:rsidRPr="00000F02">
        <w:rPr>
          <w:rFonts w:ascii="Times New Roman" w:eastAsia="Times New Roman" w:hAnsi="Times New Roman" w:cs="Times New Roman"/>
          <w:color w:val="000000"/>
          <w:spacing w:val="-3"/>
          <w:sz w:val="28"/>
          <w:szCs w:val="28"/>
        </w:rPr>
        <w:t xml:space="preserve">Образование Персидской державы (завоевание Мидии, Лидии, </w:t>
      </w:r>
      <w:r w:rsidRPr="00000F02">
        <w:rPr>
          <w:rFonts w:ascii="Times New Roman" w:eastAsia="Times New Roman" w:hAnsi="Times New Roman" w:cs="Times New Roman"/>
          <w:color w:val="000000"/>
          <w:spacing w:val="1"/>
          <w:sz w:val="28"/>
          <w:szCs w:val="28"/>
        </w:rPr>
        <w:t xml:space="preserve">Вавилонии, Египта). Цари Кир, Дарий Первый. «Царская дорога», </w:t>
      </w:r>
      <w:r w:rsidRPr="00000F02">
        <w:rPr>
          <w:rFonts w:ascii="Times New Roman" w:eastAsia="Times New Roman" w:hAnsi="Times New Roman" w:cs="Times New Roman"/>
          <w:color w:val="000000"/>
          <w:spacing w:val="-4"/>
          <w:sz w:val="28"/>
          <w:szCs w:val="28"/>
        </w:rPr>
        <w:t xml:space="preserve">ее использование для почтовой связи. Взимание налогов серебром. </w:t>
      </w:r>
      <w:r w:rsidRPr="00000F02">
        <w:rPr>
          <w:rFonts w:ascii="Times New Roman" w:eastAsia="Times New Roman" w:hAnsi="Times New Roman" w:cs="Times New Roman"/>
          <w:color w:val="000000"/>
          <w:spacing w:val="2"/>
          <w:sz w:val="28"/>
          <w:szCs w:val="28"/>
        </w:rPr>
        <w:t>Состав войска («бессмертные», полчища, собранные из покорен</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z w:val="28"/>
          <w:szCs w:val="28"/>
        </w:rPr>
        <w:t>ных областей). Город</w:t>
      </w:r>
      <w:r>
        <w:rPr>
          <w:rFonts w:ascii="Times New Roman" w:eastAsia="Times New Roman" w:hAnsi="Times New Roman" w:cs="Times New Roman"/>
          <w:color w:val="000000"/>
          <w:sz w:val="28"/>
          <w:szCs w:val="28"/>
        </w:rPr>
        <w:t xml:space="preserve"> </w:t>
      </w:r>
      <w:r w:rsidRPr="00000F02">
        <w:rPr>
          <w:rFonts w:ascii="Times New Roman" w:eastAsia="Times New Roman" w:hAnsi="Times New Roman" w:cs="Times New Roman"/>
          <w:color w:val="000000"/>
          <w:sz w:val="28"/>
          <w:szCs w:val="28"/>
        </w:rPr>
        <w:t xml:space="preserve"> Персеполь.</w:t>
      </w:r>
      <w:r>
        <w:rPr>
          <w:rFonts w:ascii="Times New Roman" w:eastAsia="Times New Roman" w:hAnsi="Times New Roman" w:cs="Times New Roman"/>
          <w:color w:val="000000"/>
          <w:sz w:val="28"/>
          <w:szCs w:val="28"/>
        </w:rPr>
        <w:t xml:space="preserve"> </w:t>
      </w:r>
      <w:r w:rsidRPr="00000F02">
        <w:rPr>
          <w:rFonts w:ascii="Times New Roman" w:eastAsia="Times New Roman" w:hAnsi="Times New Roman" w:cs="Times New Roman"/>
          <w:color w:val="000000"/>
          <w:spacing w:val="-6"/>
          <w:sz w:val="28"/>
          <w:szCs w:val="28"/>
        </w:rPr>
        <w:t xml:space="preserve">Местоположение и природа Древней Индии. Реки Инд и Ганг. </w:t>
      </w:r>
      <w:r w:rsidRPr="00000F02">
        <w:rPr>
          <w:rFonts w:ascii="Times New Roman" w:eastAsia="Times New Roman" w:hAnsi="Times New Roman" w:cs="Times New Roman"/>
          <w:color w:val="000000"/>
          <w:spacing w:val="-2"/>
          <w:sz w:val="28"/>
          <w:szCs w:val="28"/>
        </w:rPr>
        <w:t>Гималайские горы. Джунгли. Древнейшие города. Сельское хозяй</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4"/>
          <w:sz w:val="28"/>
          <w:szCs w:val="28"/>
        </w:rPr>
        <w:t>ство. Выращивание риса, хлопчатника, сахарного тростника. Рели</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2"/>
          <w:sz w:val="28"/>
          <w:szCs w:val="28"/>
        </w:rPr>
        <w:t>гиозные верования (почитание животных; боги Брахма, Ганеша; ве</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3"/>
          <w:sz w:val="28"/>
          <w:szCs w:val="28"/>
        </w:rPr>
        <w:t>ра в переселение душ). Сказание о Раме. Представление о кастах. Периоды жизни брахмана. «Неприкасаемые». Возникновение буд</w:t>
      </w:r>
      <w:r w:rsidRPr="00000F02">
        <w:rPr>
          <w:rFonts w:ascii="Times New Roman" w:eastAsia="Times New Roman" w:hAnsi="Times New Roman" w:cs="Times New Roman"/>
          <w:color w:val="000000"/>
          <w:spacing w:val="-3"/>
          <w:sz w:val="28"/>
          <w:szCs w:val="28"/>
        </w:rPr>
        <w:softHyphen/>
        <w:t xml:space="preserve">дизма (легенда о Будде, отношение к делению людей на касты, </w:t>
      </w:r>
      <w:r w:rsidRPr="00000F02">
        <w:rPr>
          <w:rFonts w:ascii="Times New Roman" w:eastAsia="Times New Roman" w:hAnsi="Times New Roman" w:cs="Times New Roman"/>
          <w:color w:val="000000"/>
          <w:spacing w:val="-4"/>
          <w:sz w:val="28"/>
          <w:szCs w:val="28"/>
        </w:rPr>
        <w:t xml:space="preserve">нравственные нормы). Объединение Индии под властью Ашоки. </w:t>
      </w:r>
      <w:r w:rsidRPr="00000F02">
        <w:rPr>
          <w:rFonts w:ascii="Times New Roman" w:eastAsia="Times New Roman" w:hAnsi="Times New Roman" w:cs="Times New Roman"/>
          <w:color w:val="000000"/>
          <w:spacing w:val="-1"/>
          <w:sz w:val="28"/>
          <w:szCs w:val="28"/>
        </w:rPr>
        <w:t>Индийские цифры. Шахматы.</w:t>
      </w:r>
      <w:r w:rsidRPr="00000F02">
        <w:rPr>
          <w:rFonts w:ascii="Times New Roman" w:eastAsia="Times New Roman" w:hAnsi="Times New Roman" w:cs="Times New Roman"/>
          <w:color w:val="000000"/>
          <w:spacing w:val="10"/>
          <w:sz w:val="28"/>
          <w:szCs w:val="28"/>
        </w:rPr>
        <w:t xml:space="preserve">Местоположение и природа Древнего Китая. Реки Хуанхэ </w:t>
      </w:r>
      <w:r w:rsidRPr="00000F02">
        <w:rPr>
          <w:rFonts w:ascii="Times New Roman" w:eastAsia="Times New Roman" w:hAnsi="Times New Roman" w:cs="Times New Roman"/>
          <w:color w:val="000000"/>
          <w:spacing w:val="7"/>
          <w:sz w:val="28"/>
          <w:szCs w:val="28"/>
        </w:rPr>
        <w:t xml:space="preserve">и Янцзы. Учение Конфуция (уважение к старшим; мудрость — </w:t>
      </w:r>
      <w:r w:rsidRPr="00000F02">
        <w:rPr>
          <w:rFonts w:ascii="Times New Roman" w:eastAsia="Times New Roman" w:hAnsi="Times New Roman" w:cs="Times New Roman"/>
          <w:color w:val="000000"/>
          <w:spacing w:val="-5"/>
          <w:sz w:val="28"/>
          <w:szCs w:val="28"/>
        </w:rPr>
        <w:t xml:space="preserve">в знании старинных книг; отношения правителя и народа; нормы </w:t>
      </w:r>
      <w:r w:rsidRPr="00000F02">
        <w:rPr>
          <w:rFonts w:ascii="Times New Roman" w:eastAsia="Times New Roman" w:hAnsi="Times New Roman" w:cs="Times New Roman"/>
          <w:color w:val="000000"/>
          <w:spacing w:val="-4"/>
          <w:sz w:val="28"/>
          <w:szCs w:val="28"/>
        </w:rPr>
        <w:t xml:space="preserve">поведения). Китайские иероглифы и книги. Объединение Китая при ЦиньШихуане. Расширение территории. Строительство Великой </w:t>
      </w:r>
      <w:r w:rsidRPr="00000F02">
        <w:rPr>
          <w:rFonts w:ascii="Times New Roman" w:eastAsia="Times New Roman" w:hAnsi="Times New Roman" w:cs="Times New Roman"/>
          <w:color w:val="000000"/>
          <w:spacing w:val="-1"/>
          <w:sz w:val="28"/>
          <w:szCs w:val="28"/>
        </w:rPr>
        <w:t>Китайской стены. Деспотизм властелина Китая. Возмущение наро</w:t>
      </w:r>
      <w:r w:rsidRPr="00000F02">
        <w:rPr>
          <w:rFonts w:ascii="Times New Roman" w:eastAsia="Times New Roman" w:hAnsi="Times New Roman" w:cs="Times New Roman"/>
          <w:color w:val="000000"/>
          <w:spacing w:val="-1"/>
          <w:sz w:val="28"/>
          <w:szCs w:val="28"/>
        </w:rPr>
        <w:softHyphen/>
        <w:t>да. Свержение наследников ЦиньШихуана. Шелк. Великий шел</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2"/>
          <w:sz w:val="28"/>
          <w:szCs w:val="28"/>
        </w:rPr>
        <w:t>ковый путь. Чай. Бумага. Компас.</w:t>
      </w:r>
      <w:r w:rsidRPr="00000F02">
        <w:rPr>
          <w:rFonts w:ascii="Times New Roman" w:eastAsia="Times New Roman" w:hAnsi="Times New Roman" w:cs="Times New Roman"/>
          <w:color w:val="000000"/>
          <w:sz w:val="28"/>
          <w:szCs w:val="28"/>
        </w:rPr>
        <w:t>Вклад народов Древнего Востока в мировую культуру.</w:t>
      </w:r>
    </w:p>
    <w:p w:rsidR="00F87A0F" w:rsidRPr="00000F02" w:rsidRDefault="00F87A0F" w:rsidP="00F87A0F">
      <w:pPr>
        <w:shd w:val="clear" w:color="auto" w:fill="FFFFFF"/>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Древняя Греция. </w:t>
      </w:r>
    </w:p>
    <w:p w:rsidR="00F87A0F" w:rsidRPr="00000F02" w:rsidRDefault="00F87A0F" w:rsidP="00F87A0F">
      <w:pPr>
        <w:shd w:val="clear" w:color="auto" w:fill="FFFFFF"/>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color w:val="000000"/>
          <w:spacing w:val="3"/>
          <w:sz w:val="28"/>
          <w:szCs w:val="28"/>
        </w:rPr>
        <w:t xml:space="preserve">Местоположение и природные условия. Горные хребты, </w:t>
      </w:r>
      <w:r w:rsidRPr="00000F02">
        <w:rPr>
          <w:rFonts w:ascii="Times New Roman" w:eastAsia="Times New Roman" w:hAnsi="Times New Roman" w:cs="Times New Roman"/>
          <w:color w:val="000000"/>
          <w:spacing w:val="1"/>
          <w:sz w:val="28"/>
          <w:szCs w:val="28"/>
        </w:rPr>
        <w:t>разрезающие страну на изолированные области. Роль моря в жиз</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1"/>
          <w:sz w:val="28"/>
          <w:szCs w:val="28"/>
        </w:rPr>
        <w:t>ни греков. Отсутствие полноводных рек. Древнейшие города Ми</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z w:val="28"/>
          <w:szCs w:val="28"/>
        </w:rPr>
        <w:t>кены, Тиринф, Пилос, Афины.</w:t>
      </w:r>
      <w:r w:rsidRPr="00000F02">
        <w:rPr>
          <w:rFonts w:ascii="Times New Roman" w:eastAsia="Times New Roman" w:hAnsi="Times New Roman" w:cs="Times New Roman"/>
          <w:color w:val="000000"/>
          <w:spacing w:val="-1"/>
          <w:sz w:val="28"/>
          <w:szCs w:val="28"/>
        </w:rPr>
        <w:t>Критское царство. Раскопки дворцов. Росписи. Понятие «фре</w:t>
      </w:r>
      <w:r w:rsidRPr="00000F02">
        <w:rPr>
          <w:rFonts w:ascii="Times New Roman" w:eastAsia="Times New Roman" w:hAnsi="Times New Roman" w:cs="Times New Roman"/>
          <w:color w:val="000000"/>
          <w:spacing w:val="-1"/>
          <w:sz w:val="28"/>
          <w:szCs w:val="28"/>
        </w:rPr>
        <w:softHyphen/>
        <w:t xml:space="preserve">ска». Морское могущество царей Крита. Таблички с письменами. Гибель Критского царства. Греческие мифы критского цикла (Тесей </w:t>
      </w:r>
      <w:r w:rsidRPr="00000F02">
        <w:rPr>
          <w:rFonts w:ascii="Times New Roman" w:eastAsia="Times New Roman" w:hAnsi="Times New Roman" w:cs="Times New Roman"/>
          <w:color w:val="000000"/>
          <w:spacing w:val="4"/>
          <w:sz w:val="28"/>
          <w:szCs w:val="28"/>
        </w:rPr>
        <w:t xml:space="preserve">и Минотавр, Дедал и </w:t>
      </w:r>
      <w:r w:rsidRPr="00000F02">
        <w:rPr>
          <w:rFonts w:ascii="Times New Roman" w:eastAsia="Times New Roman" w:hAnsi="Times New Roman" w:cs="Times New Roman"/>
          <w:color w:val="000000"/>
          <w:spacing w:val="4"/>
          <w:sz w:val="28"/>
          <w:szCs w:val="28"/>
        </w:rPr>
        <w:lastRenderedPageBreak/>
        <w:t>Икар).</w:t>
      </w:r>
      <w:r w:rsidRPr="00000F02">
        <w:rPr>
          <w:rFonts w:ascii="Times New Roman" w:eastAsia="Times New Roman" w:hAnsi="Times New Roman" w:cs="Times New Roman"/>
          <w:color w:val="000000"/>
          <w:spacing w:val="-2"/>
          <w:sz w:val="28"/>
          <w:szCs w:val="28"/>
        </w:rPr>
        <w:t>Микенское царство. Каменное строительство (Микенская кре</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z w:val="28"/>
          <w:szCs w:val="28"/>
        </w:rPr>
        <w:t>пость, царские гробницы). Древнейшее греческое письмо. Заселе</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2"/>
          <w:sz w:val="28"/>
          <w:szCs w:val="28"/>
        </w:rPr>
        <w:t>ние островов Эгейского моря. Сведения о войне с Троянским цар</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7"/>
          <w:sz w:val="28"/>
          <w:szCs w:val="28"/>
        </w:rPr>
        <w:t xml:space="preserve">ством. Мифы о начале Троянской войны. Вторжения в Грецию </w:t>
      </w:r>
      <w:r w:rsidRPr="00000F02">
        <w:rPr>
          <w:rFonts w:ascii="Times New Roman" w:eastAsia="Times New Roman" w:hAnsi="Times New Roman" w:cs="Times New Roman"/>
          <w:color w:val="000000"/>
          <w:spacing w:val="1"/>
          <w:sz w:val="28"/>
          <w:szCs w:val="28"/>
        </w:rPr>
        <w:t>с севера воинственных племен. Упадок хозяйства и культуры.</w:t>
      </w:r>
      <w:r w:rsidRPr="00000F02">
        <w:rPr>
          <w:rFonts w:ascii="Times New Roman" w:eastAsia="Times New Roman" w:hAnsi="Times New Roman" w:cs="Times New Roman"/>
          <w:color w:val="000000"/>
          <w:spacing w:val="-4"/>
          <w:sz w:val="28"/>
          <w:szCs w:val="28"/>
        </w:rPr>
        <w:t xml:space="preserve">Поэмы Гомера «Илиада» и «Одиссея». Религиозные верования </w:t>
      </w:r>
      <w:r w:rsidRPr="00000F02">
        <w:rPr>
          <w:rFonts w:ascii="Times New Roman" w:eastAsia="Times New Roman" w:hAnsi="Times New Roman" w:cs="Times New Roman"/>
          <w:color w:val="000000"/>
          <w:spacing w:val="2"/>
          <w:sz w:val="28"/>
          <w:szCs w:val="28"/>
        </w:rPr>
        <w:t>греков. Олимпийские боги. Мифы древних греков о богах и геро</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1"/>
          <w:sz w:val="28"/>
          <w:szCs w:val="28"/>
        </w:rPr>
        <w:t xml:space="preserve">ях (Прометей, Деметра и Персефона, Дионис и пираты, подвиги </w:t>
      </w:r>
      <w:r w:rsidRPr="00000F02">
        <w:rPr>
          <w:rFonts w:ascii="Times New Roman" w:eastAsia="Times New Roman" w:hAnsi="Times New Roman" w:cs="Times New Roman"/>
          <w:color w:val="000000"/>
          <w:spacing w:val="-6"/>
          <w:sz w:val="28"/>
          <w:szCs w:val="28"/>
        </w:rPr>
        <w:t>Геракла).</w:t>
      </w:r>
      <w:r w:rsidR="00C963F5">
        <w:rPr>
          <w:rFonts w:ascii="Times New Roman" w:eastAsia="Times New Roman" w:hAnsi="Times New Roman" w:cs="Times New Roman"/>
          <w:color w:val="000000"/>
          <w:spacing w:val="-6"/>
          <w:sz w:val="28"/>
          <w:szCs w:val="28"/>
        </w:rPr>
        <w:t xml:space="preserve"> </w:t>
      </w:r>
      <w:r w:rsidRPr="00000F02">
        <w:rPr>
          <w:rFonts w:ascii="Times New Roman" w:eastAsia="Times New Roman" w:hAnsi="Times New Roman" w:cs="Times New Roman"/>
          <w:color w:val="000000"/>
          <w:spacing w:val="-2"/>
          <w:sz w:val="28"/>
          <w:szCs w:val="28"/>
        </w:rPr>
        <w:t>Начало обработки железа в Греции. Создание греческого алфа</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4"/>
          <w:sz w:val="28"/>
          <w:szCs w:val="28"/>
        </w:rPr>
        <w:t>вита (впервые введено обозначение буквами гласных звуков). Воз</w:t>
      </w:r>
      <w:r w:rsidRPr="00000F02">
        <w:rPr>
          <w:rFonts w:ascii="Times New Roman" w:eastAsia="Times New Roman" w:hAnsi="Times New Roman" w:cs="Times New Roman"/>
          <w:color w:val="000000"/>
          <w:spacing w:val="-4"/>
          <w:sz w:val="28"/>
          <w:szCs w:val="28"/>
        </w:rPr>
        <w:softHyphen/>
        <w:t xml:space="preserve">никновение самостоятельных государств (Афины, Спарта, Коринф, </w:t>
      </w:r>
      <w:r w:rsidRPr="00000F02">
        <w:rPr>
          <w:rFonts w:ascii="Times New Roman" w:eastAsia="Times New Roman" w:hAnsi="Times New Roman" w:cs="Times New Roman"/>
          <w:color w:val="000000"/>
          <w:spacing w:val="3"/>
          <w:sz w:val="28"/>
          <w:szCs w:val="28"/>
        </w:rPr>
        <w:t>Фивы, Милет). Понятие «полис».</w:t>
      </w:r>
      <w:r w:rsidRPr="00000F02">
        <w:rPr>
          <w:rFonts w:ascii="Times New Roman" w:eastAsia="Times New Roman" w:hAnsi="Times New Roman" w:cs="Times New Roman"/>
          <w:color w:val="000000"/>
          <w:spacing w:val="-1"/>
          <w:sz w:val="28"/>
          <w:szCs w:val="28"/>
        </w:rPr>
        <w:t>Местоположение и природные условия Аттики. Неблагоприят</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5"/>
          <w:sz w:val="28"/>
          <w:szCs w:val="28"/>
        </w:rPr>
        <w:t>ные условия для выращивания зерновых. Разведение оливок и вино</w:t>
      </w:r>
      <w:r w:rsidRPr="00000F02">
        <w:rPr>
          <w:rFonts w:ascii="Times New Roman" w:eastAsia="Times New Roman" w:hAnsi="Times New Roman" w:cs="Times New Roman"/>
          <w:color w:val="000000"/>
          <w:spacing w:val="-5"/>
          <w:sz w:val="28"/>
          <w:szCs w:val="28"/>
        </w:rPr>
        <w:softHyphen/>
        <w:t xml:space="preserve">града. Знать во главе управления Афин. Законы Драконта. Понятие </w:t>
      </w:r>
      <w:r w:rsidRPr="00000F02">
        <w:rPr>
          <w:rFonts w:ascii="Times New Roman" w:eastAsia="Times New Roman" w:hAnsi="Times New Roman" w:cs="Times New Roman"/>
          <w:color w:val="000000"/>
          <w:spacing w:val="-1"/>
          <w:sz w:val="28"/>
          <w:szCs w:val="28"/>
        </w:rPr>
        <w:t>«демос». Бедственное положение земледельцев. Долговое рабство.Борьба демоса со знатью. Реформы Солона. Запрещение дол</w:t>
      </w:r>
      <w:r w:rsidRPr="00000F02">
        <w:rPr>
          <w:rFonts w:ascii="Times New Roman" w:eastAsia="Times New Roman" w:hAnsi="Times New Roman" w:cs="Times New Roman"/>
          <w:color w:val="000000"/>
          <w:spacing w:val="-1"/>
          <w:sz w:val="28"/>
          <w:szCs w:val="28"/>
        </w:rPr>
        <w:softHyphen/>
        <w:t>гового рабства. Перемены в управлении Афинами. Создание вы</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1"/>
          <w:sz w:val="28"/>
          <w:szCs w:val="28"/>
        </w:rPr>
        <w:t>борного суда. Понятия «гражданин», «демократия».</w:t>
      </w:r>
      <w:r w:rsidRPr="00000F02">
        <w:rPr>
          <w:rFonts w:ascii="Times New Roman" w:eastAsia="Times New Roman" w:hAnsi="Times New Roman" w:cs="Times New Roman"/>
          <w:color w:val="000000"/>
          <w:spacing w:val="-2"/>
          <w:sz w:val="28"/>
          <w:szCs w:val="28"/>
        </w:rPr>
        <w:t xml:space="preserve">Местоположение и природные условия Лаконии. Спартанский </w:t>
      </w:r>
      <w:r w:rsidRPr="00000F02">
        <w:rPr>
          <w:rFonts w:ascii="Times New Roman" w:eastAsia="Times New Roman" w:hAnsi="Times New Roman" w:cs="Times New Roman"/>
          <w:color w:val="000000"/>
          <w:spacing w:val="3"/>
          <w:sz w:val="28"/>
          <w:szCs w:val="28"/>
        </w:rPr>
        <w:t xml:space="preserve">полис. Завоевание спартанцами Лаконии и Мессении. Спартанцы </w:t>
      </w:r>
      <w:r w:rsidRPr="00000F02">
        <w:rPr>
          <w:rFonts w:ascii="Times New Roman" w:eastAsia="Times New Roman" w:hAnsi="Times New Roman" w:cs="Times New Roman"/>
          <w:color w:val="000000"/>
          <w:spacing w:val="-2"/>
          <w:sz w:val="28"/>
          <w:szCs w:val="28"/>
        </w:rPr>
        <w:t xml:space="preserve">и илоты. Спарта — военный лагерь. Регламентация повседневной </w:t>
      </w:r>
      <w:r w:rsidRPr="00000F02">
        <w:rPr>
          <w:rFonts w:ascii="Times New Roman" w:eastAsia="Times New Roman" w:hAnsi="Times New Roman" w:cs="Times New Roman"/>
          <w:color w:val="000000"/>
          <w:sz w:val="28"/>
          <w:szCs w:val="28"/>
        </w:rPr>
        <w:t>жизни спартанцев. Управление Спартой: совет старейшин, два ца</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5"/>
          <w:sz w:val="28"/>
          <w:szCs w:val="28"/>
        </w:rPr>
        <w:t xml:space="preserve">ря — военных предводителя, народное собрание. «Детский способ» </w:t>
      </w:r>
      <w:r w:rsidRPr="00000F02">
        <w:rPr>
          <w:rFonts w:ascii="Times New Roman" w:eastAsia="Times New Roman" w:hAnsi="Times New Roman" w:cs="Times New Roman"/>
          <w:color w:val="000000"/>
          <w:sz w:val="28"/>
          <w:szCs w:val="28"/>
        </w:rPr>
        <w:t>голосования. Спартанское воспитание.</w:t>
      </w:r>
    </w:p>
    <w:p w:rsidR="00F87A0F" w:rsidRPr="00000F02" w:rsidRDefault="00F87A0F" w:rsidP="00F87A0F">
      <w:pPr>
        <w:shd w:val="clear" w:color="auto" w:fill="FFFFFF"/>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color w:val="000000"/>
          <w:spacing w:val="-6"/>
          <w:sz w:val="28"/>
          <w:szCs w:val="28"/>
        </w:rPr>
        <w:t xml:space="preserve">Греческие колонии на берегах Средиземного и Черного морей. </w:t>
      </w:r>
      <w:r w:rsidRPr="00000F02">
        <w:rPr>
          <w:rFonts w:ascii="Times New Roman" w:eastAsia="Times New Roman" w:hAnsi="Times New Roman" w:cs="Times New Roman"/>
          <w:color w:val="000000"/>
          <w:spacing w:val="-7"/>
          <w:sz w:val="28"/>
          <w:szCs w:val="28"/>
        </w:rPr>
        <w:t>Сиракузы, Тарент, Пантикапей, Херсонес, Ольвия. Причины колони</w:t>
      </w:r>
      <w:r w:rsidRPr="00000F02">
        <w:rPr>
          <w:rFonts w:ascii="Times New Roman" w:eastAsia="Times New Roman" w:hAnsi="Times New Roman" w:cs="Times New Roman"/>
          <w:color w:val="000000"/>
          <w:spacing w:val="-7"/>
          <w:sz w:val="28"/>
          <w:szCs w:val="28"/>
        </w:rPr>
        <w:softHyphen/>
        <w:t>зации. Развитие межполисной торговли. Отношения колонистов с ме</w:t>
      </w:r>
      <w:r w:rsidRPr="00000F02">
        <w:rPr>
          <w:rFonts w:ascii="Times New Roman" w:eastAsia="Times New Roman" w:hAnsi="Times New Roman" w:cs="Times New Roman"/>
          <w:color w:val="000000"/>
          <w:spacing w:val="-7"/>
          <w:sz w:val="28"/>
          <w:szCs w:val="28"/>
        </w:rPr>
        <w:softHyphen/>
      </w:r>
      <w:r w:rsidRPr="00000F02">
        <w:rPr>
          <w:rFonts w:ascii="Times New Roman" w:eastAsia="Times New Roman" w:hAnsi="Times New Roman" w:cs="Times New Roman"/>
          <w:color w:val="000000"/>
          <w:spacing w:val="-1"/>
          <w:sz w:val="28"/>
          <w:szCs w:val="28"/>
        </w:rPr>
        <w:t>стным населением. Греки и скифы. Понятия «эллины», «Эллада».</w:t>
      </w:r>
      <w:r w:rsidRPr="00000F02">
        <w:rPr>
          <w:rFonts w:ascii="Times New Roman" w:eastAsia="Times New Roman" w:hAnsi="Times New Roman" w:cs="Times New Roman"/>
          <w:color w:val="000000"/>
          <w:spacing w:val="-5"/>
          <w:sz w:val="28"/>
          <w:szCs w:val="28"/>
        </w:rPr>
        <w:t>Олимпийские игры — общегреческие празднества. Виды состя</w:t>
      </w:r>
      <w:r w:rsidRPr="00000F02">
        <w:rPr>
          <w:rFonts w:ascii="Times New Roman" w:eastAsia="Times New Roman" w:hAnsi="Times New Roman" w:cs="Times New Roman"/>
          <w:color w:val="000000"/>
          <w:spacing w:val="-5"/>
          <w:sz w:val="28"/>
          <w:szCs w:val="28"/>
        </w:rPr>
        <w:softHyphen/>
      </w:r>
      <w:r w:rsidRPr="00000F02">
        <w:rPr>
          <w:rFonts w:ascii="Times New Roman" w:eastAsia="Times New Roman" w:hAnsi="Times New Roman" w:cs="Times New Roman"/>
          <w:color w:val="000000"/>
          <w:spacing w:val="2"/>
          <w:sz w:val="28"/>
          <w:szCs w:val="28"/>
        </w:rPr>
        <w:t>заний. Понятие «атлет». Награды победителям.</w:t>
      </w:r>
      <w:r w:rsidRPr="00000F02">
        <w:rPr>
          <w:rFonts w:ascii="Times New Roman" w:eastAsia="Times New Roman" w:hAnsi="Times New Roman" w:cs="Times New Roman"/>
          <w:color w:val="000000"/>
          <w:spacing w:val="-6"/>
          <w:sz w:val="28"/>
          <w:szCs w:val="28"/>
        </w:rPr>
        <w:t>Греко-персидские войны. Клятва юношей при вступлении на во</w:t>
      </w:r>
      <w:r w:rsidRPr="00000F02">
        <w:rPr>
          <w:rFonts w:ascii="Times New Roman" w:eastAsia="Times New Roman" w:hAnsi="Times New Roman" w:cs="Times New Roman"/>
          <w:color w:val="000000"/>
          <w:spacing w:val="-6"/>
          <w:sz w:val="28"/>
          <w:szCs w:val="28"/>
        </w:rPr>
        <w:softHyphen/>
      </w:r>
      <w:r w:rsidRPr="00000F02">
        <w:rPr>
          <w:rFonts w:ascii="Times New Roman" w:eastAsia="Times New Roman" w:hAnsi="Times New Roman" w:cs="Times New Roman"/>
          <w:color w:val="000000"/>
          <w:spacing w:val="1"/>
          <w:sz w:val="28"/>
          <w:szCs w:val="28"/>
        </w:rPr>
        <w:t xml:space="preserve">енную службу. Победа афинян в Марафонской битве. Стратег </w:t>
      </w:r>
      <w:r w:rsidRPr="00000F02">
        <w:rPr>
          <w:rFonts w:ascii="Times New Roman" w:eastAsia="Times New Roman" w:hAnsi="Times New Roman" w:cs="Times New Roman"/>
          <w:color w:val="000000"/>
          <w:spacing w:val="-4"/>
          <w:sz w:val="28"/>
          <w:szCs w:val="28"/>
        </w:rPr>
        <w:t xml:space="preserve">Мильтиад. Нашествие войск персидского царя Ксеркса на Элладу. </w:t>
      </w:r>
      <w:r w:rsidRPr="00000F02">
        <w:rPr>
          <w:rFonts w:ascii="Times New Roman" w:eastAsia="Times New Roman" w:hAnsi="Times New Roman" w:cs="Times New Roman"/>
          <w:color w:val="000000"/>
          <w:spacing w:val="-1"/>
          <w:sz w:val="28"/>
          <w:szCs w:val="28"/>
        </w:rPr>
        <w:t>Патриотический подъем эллинов. Защита Фермопил. Подвиг трех</w:t>
      </w:r>
      <w:r w:rsidRPr="00000F02">
        <w:rPr>
          <w:rFonts w:ascii="Times New Roman" w:eastAsia="Times New Roman" w:hAnsi="Times New Roman" w:cs="Times New Roman"/>
          <w:color w:val="000000"/>
          <w:spacing w:val="-1"/>
          <w:sz w:val="28"/>
          <w:szCs w:val="28"/>
        </w:rPr>
        <w:softHyphen/>
        <w:t>сот спартанцев под командованием царя Леонида. Морское сраже</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2"/>
          <w:sz w:val="28"/>
          <w:szCs w:val="28"/>
        </w:rPr>
        <w:t xml:space="preserve">ние в Саламинском проливе. Роль Фемистокла и афинского флота </w:t>
      </w:r>
      <w:r w:rsidRPr="00000F02">
        <w:rPr>
          <w:rFonts w:ascii="Times New Roman" w:eastAsia="Times New Roman" w:hAnsi="Times New Roman" w:cs="Times New Roman"/>
          <w:color w:val="000000"/>
          <w:spacing w:val="-2"/>
          <w:sz w:val="28"/>
          <w:szCs w:val="28"/>
        </w:rPr>
        <w:t xml:space="preserve">в победе греков. </w:t>
      </w:r>
      <w:r w:rsidRPr="00000F02">
        <w:rPr>
          <w:rFonts w:ascii="Times New Roman" w:eastAsia="Times New Roman" w:hAnsi="Times New Roman" w:cs="Times New Roman"/>
          <w:color w:val="000000"/>
          <w:spacing w:val="-2"/>
          <w:sz w:val="28"/>
          <w:szCs w:val="28"/>
        </w:rPr>
        <w:lastRenderedPageBreak/>
        <w:t xml:space="preserve">Разгром сухопутной армии персов при Платеях. </w:t>
      </w:r>
      <w:r w:rsidRPr="00000F02">
        <w:rPr>
          <w:rFonts w:ascii="Times New Roman" w:eastAsia="Times New Roman" w:hAnsi="Times New Roman" w:cs="Times New Roman"/>
          <w:color w:val="000000"/>
          <w:spacing w:val="1"/>
          <w:sz w:val="28"/>
          <w:szCs w:val="28"/>
        </w:rPr>
        <w:t>Причины победы греков. Понятия «стратег», «фаланга», «триера».</w:t>
      </w:r>
      <w:r w:rsidRPr="00000F02">
        <w:rPr>
          <w:rFonts w:ascii="Times New Roman" w:eastAsia="Times New Roman" w:hAnsi="Times New Roman" w:cs="Times New Roman"/>
          <w:color w:val="000000"/>
          <w:spacing w:val="-2"/>
          <w:sz w:val="28"/>
          <w:szCs w:val="28"/>
        </w:rPr>
        <w:t xml:space="preserve">Последствия победы над персами для Афин. Афинский морской </w:t>
      </w:r>
      <w:r w:rsidRPr="00000F02">
        <w:rPr>
          <w:rFonts w:ascii="Times New Roman" w:eastAsia="Times New Roman" w:hAnsi="Times New Roman" w:cs="Times New Roman"/>
          <w:color w:val="000000"/>
          <w:spacing w:val="1"/>
          <w:sz w:val="28"/>
          <w:szCs w:val="28"/>
        </w:rPr>
        <w:t>союз. Военный и торговый флот. Гавани Пирея. Состав населения</w:t>
      </w:r>
      <w:r w:rsidRPr="00000F02">
        <w:rPr>
          <w:rFonts w:ascii="Times New Roman" w:eastAsia="Times New Roman" w:hAnsi="Times New Roman" w:cs="Times New Roman"/>
          <w:color w:val="000000"/>
          <w:spacing w:val="-3"/>
          <w:sz w:val="28"/>
          <w:szCs w:val="28"/>
        </w:rPr>
        <w:t xml:space="preserve">Афинского  полиса:  граждане,  переселенцы,  рабы.   Использование </w:t>
      </w:r>
      <w:r w:rsidRPr="00000F02">
        <w:rPr>
          <w:rFonts w:ascii="Times New Roman" w:eastAsia="Times New Roman" w:hAnsi="Times New Roman" w:cs="Times New Roman"/>
          <w:color w:val="000000"/>
          <w:spacing w:val="-1"/>
          <w:sz w:val="28"/>
          <w:szCs w:val="28"/>
        </w:rPr>
        <w:t>труда рабов.</w:t>
      </w:r>
      <w:r w:rsidRPr="00000F02">
        <w:rPr>
          <w:rFonts w:ascii="Times New Roman" w:eastAsia="Times New Roman" w:hAnsi="Times New Roman" w:cs="Times New Roman"/>
          <w:color w:val="000000"/>
          <w:spacing w:val="-2"/>
          <w:sz w:val="28"/>
          <w:szCs w:val="28"/>
        </w:rPr>
        <w:t>Город Афины: Керамик, Агора, Акрополь. Быт афинян. Поло</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4"/>
          <w:sz w:val="28"/>
          <w:szCs w:val="28"/>
        </w:rPr>
        <w:t>жение афинской женщины. Храмы: богини Ники, Парфенон, Эрех-</w:t>
      </w:r>
      <w:r w:rsidRPr="00000F02">
        <w:rPr>
          <w:rFonts w:ascii="Times New Roman" w:eastAsia="Times New Roman" w:hAnsi="Times New Roman" w:cs="Times New Roman"/>
          <w:color w:val="000000"/>
          <w:sz w:val="28"/>
          <w:szCs w:val="28"/>
        </w:rPr>
        <w:t xml:space="preserve">тейон. Особенности архитектуры храмов. Фидий и его творения. </w:t>
      </w:r>
      <w:r w:rsidRPr="00000F02">
        <w:rPr>
          <w:rFonts w:ascii="Times New Roman" w:eastAsia="Times New Roman" w:hAnsi="Times New Roman" w:cs="Times New Roman"/>
          <w:color w:val="000000"/>
          <w:spacing w:val="3"/>
          <w:sz w:val="28"/>
          <w:szCs w:val="28"/>
        </w:rPr>
        <w:t>Статуи атлетов работы Мирона и Поликлета.</w:t>
      </w:r>
      <w:r>
        <w:rPr>
          <w:rFonts w:ascii="Times New Roman" w:eastAsia="Times New Roman" w:hAnsi="Times New Roman" w:cs="Times New Roman"/>
          <w:color w:val="000000"/>
          <w:spacing w:val="3"/>
          <w:sz w:val="28"/>
          <w:szCs w:val="28"/>
        </w:rPr>
        <w:t xml:space="preserve"> </w:t>
      </w:r>
      <w:r w:rsidRPr="00000F02">
        <w:rPr>
          <w:rFonts w:ascii="Times New Roman" w:eastAsia="Times New Roman" w:hAnsi="Times New Roman" w:cs="Times New Roman"/>
          <w:color w:val="000000"/>
          <w:spacing w:val="-1"/>
          <w:sz w:val="28"/>
          <w:szCs w:val="28"/>
        </w:rPr>
        <w:t>Образование афинян. Рабы-педагоги. Начальная школа. Пале</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7"/>
          <w:sz w:val="28"/>
          <w:szCs w:val="28"/>
        </w:rPr>
        <w:t>стра. Афинские гимнасии. Взгляды греческих ученых на природу че</w:t>
      </w:r>
      <w:r w:rsidRPr="00000F02">
        <w:rPr>
          <w:rFonts w:ascii="Times New Roman" w:eastAsia="Times New Roman" w:hAnsi="Times New Roman" w:cs="Times New Roman"/>
          <w:color w:val="000000"/>
          <w:spacing w:val="-7"/>
          <w:sz w:val="28"/>
          <w:szCs w:val="28"/>
        </w:rPr>
        <w:softHyphen/>
      </w:r>
      <w:r w:rsidRPr="00000F02">
        <w:rPr>
          <w:rFonts w:ascii="Times New Roman" w:eastAsia="Times New Roman" w:hAnsi="Times New Roman" w:cs="Times New Roman"/>
          <w:color w:val="000000"/>
          <w:sz w:val="28"/>
          <w:szCs w:val="28"/>
        </w:rPr>
        <w:t>ловека (Аристотель, Антифонт). Афинский мудрец Сократ.</w:t>
      </w:r>
      <w:r w:rsidRPr="00000F02">
        <w:rPr>
          <w:rFonts w:ascii="Times New Roman" w:eastAsia="Times New Roman" w:hAnsi="Times New Roman" w:cs="Times New Roman"/>
          <w:color w:val="000000"/>
          <w:spacing w:val="-4"/>
          <w:sz w:val="28"/>
          <w:szCs w:val="28"/>
        </w:rPr>
        <w:t>Возникновение театра. Здание театра. Трагедии и комедии. Тра</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5"/>
          <w:sz w:val="28"/>
          <w:szCs w:val="28"/>
        </w:rPr>
        <w:t>гедия Софокла «Антигона». Комедия Аристофана «Птицы». Воспи</w:t>
      </w:r>
      <w:r w:rsidRPr="00000F02">
        <w:rPr>
          <w:rFonts w:ascii="Times New Roman" w:eastAsia="Times New Roman" w:hAnsi="Times New Roman" w:cs="Times New Roman"/>
          <w:color w:val="000000"/>
          <w:spacing w:val="-5"/>
          <w:sz w:val="28"/>
          <w:szCs w:val="28"/>
        </w:rPr>
        <w:softHyphen/>
      </w:r>
      <w:r w:rsidRPr="00000F02">
        <w:rPr>
          <w:rFonts w:ascii="Times New Roman" w:eastAsia="Times New Roman" w:hAnsi="Times New Roman" w:cs="Times New Roman"/>
          <w:color w:val="000000"/>
          <w:spacing w:val="1"/>
          <w:sz w:val="28"/>
          <w:szCs w:val="28"/>
        </w:rPr>
        <w:t>тательная роль театральных представлений.</w:t>
      </w:r>
    </w:p>
    <w:p w:rsidR="00F87A0F" w:rsidRPr="00000F02" w:rsidRDefault="00F87A0F" w:rsidP="00F87A0F">
      <w:pPr>
        <w:shd w:val="clear" w:color="auto" w:fill="FFFFFF"/>
        <w:spacing w:after="0" w:line="360" w:lineRule="auto"/>
        <w:jc w:val="both"/>
        <w:rPr>
          <w:rFonts w:ascii="Times New Roman" w:eastAsia="Times New Roman" w:hAnsi="Times New Roman" w:cs="Times New Roman"/>
          <w:color w:val="000000"/>
          <w:sz w:val="28"/>
          <w:szCs w:val="28"/>
        </w:rPr>
      </w:pPr>
      <w:r w:rsidRPr="00000F02">
        <w:rPr>
          <w:rFonts w:ascii="Times New Roman" w:eastAsia="Times New Roman" w:hAnsi="Times New Roman" w:cs="Times New Roman"/>
          <w:color w:val="000000"/>
          <w:spacing w:val="4"/>
          <w:sz w:val="28"/>
          <w:szCs w:val="28"/>
        </w:rPr>
        <w:t>Афинская демократия в V в. до н. э. Народное собрание, Со</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3"/>
          <w:sz w:val="28"/>
          <w:szCs w:val="28"/>
        </w:rPr>
        <w:t>вет пятисот и их функции. Перикл во главе Афин. Введение пла</w:t>
      </w:r>
      <w:r w:rsidRPr="00000F02">
        <w:rPr>
          <w:rFonts w:ascii="Times New Roman" w:eastAsia="Times New Roman" w:hAnsi="Times New Roman" w:cs="Times New Roman"/>
          <w:color w:val="000000"/>
          <w:spacing w:val="3"/>
          <w:sz w:val="28"/>
          <w:szCs w:val="28"/>
        </w:rPr>
        <w:softHyphen/>
      </w:r>
      <w:r w:rsidRPr="00000F02">
        <w:rPr>
          <w:rFonts w:ascii="Times New Roman" w:eastAsia="Times New Roman" w:hAnsi="Times New Roman" w:cs="Times New Roman"/>
          <w:color w:val="000000"/>
          <w:spacing w:val="-1"/>
          <w:sz w:val="28"/>
          <w:szCs w:val="28"/>
        </w:rPr>
        <w:t>ты за исполнение выборных должностей. Друзья и соратники Пе</w:t>
      </w:r>
      <w:r w:rsidRPr="00000F02">
        <w:rPr>
          <w:rFonts w:ascii="Times New Roman" w:eastAsia="Times New Roman" w:hAnsi="Times New Roman" w:cs="Times New Roman"/>
          <w:color w:val="000000"/>
          <w:sz w:val="28"/>
          <w:szCs w:val="28"/>
        </w:rPr>
        <w:t xml:space="preserve">рикла: Аспасия, Геродот, Анаксагор, Софокл, Фидий.  </w:t>
      </w:r>
      <w:r w:rsidRPr="00000F02">
        <w:rPr>
          <w:rFonts w:ascii="Times New Roman" w:eastAsia="Times New Roman" w:hAnsi="Times New Roman" w:cs="Times New Roman"/>
          <w:color w:val="000000"/>
          <w:spacing w:val="1"/>
          <w:sz w:val="28"/>
          <w:szCs w:val="28"/>
        </w:rPr>
        <w:t>Ослабление греческих полисов в результате междоусобиц.</w:t>
      </w:r>
      <w:r w:rsidRPr="00000F02">
        <w:rPr>
          <w:rFonts w:ascii="Times New Roman" w:eastAsia="Times New Roman" w:hAnsi="Times New Roman" w:cs="Times New Roman"/>
          <w:color w:val="000000"/>
          <w:spacing w:val="-5"/>
          <w:sz w:val="28"/>
          <w:szCs w:val="28"/>
        </w:rPr>
        <w:t xml:space="preserve">Возвышение Македонии при царе Филиппе. Влияние эллинской </w:t>
      </w:r>
      <w:r w:rsidRPr="00000F02">
        <w:rPr>
          <w:rFonts w:ascii="Times New Roman" w:eastAsia="Times New Roman" w:hAnsi="Times New Roman" w:cs="Times New Roman"/>
          <w:color w:val="000000"/>
          <w:spacing w:val="-6"/>
          <w:sz w:val="28"/>
          <w:szCs w:val="28"/>
        </w:rPr>
        <w:t>культуры. Аристотель — учитель Александра, сына Филиппа. Ма</w:t>
      </w:r>
      <w:r w:rsidRPr="00000F02">
        <w:rPr>
          <w:rFonts w:ascii="Times New Roman" w:eastAsia="Times New Roman" w:hAnsi="Times New Roman" w:cs="Times New Roman"/>
          <w:color w:val="000000"/>
          <w:spacing w:val="-6"/>
          <w:sz w:val="28"/>
          <w:szCs w:val="28"/>
        </w:rPr>
        <w:softHyphen/>
      </w:r>
      <w:r w:rsidRPr="00000F02">
        <w:rPr>
          <w:rFonts w:ascii="Times New Roman" w:eastAsia="Times New Roman" w:hAnsi="Times New Roman" w:cs="Times New Roman"/>
          <w:color w:val="000000"/>
          <w:spacing w:val="1"/>
          <w:sz w:val="28"/>
          <w:szCs w:val="28"/>
        </w:rPr>
        <w:t>кедонское войско. Фаланга. Конница. Осадные башни.</w:t>
      </w:r>
      <w:r w:rsidRPr="00000F02">
        <w:rPr>
          <w:rFonts w:ascii="Times New Roman" w:eastAsia="Times New Roman" w:hAnsi="Times New Roman" w:cs="Times New Roman"/>
          <w:color w:val="000000"/>
          <w:spacing w:val="-4"/>
          <w:sz w:val="28"/>
          <w:szCs w:val="28"/>
        </w:rPr>
        <w:t>Отношение эллинов к Филиппу Македонскому. Исократ и Де</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6"/>
          <w:sz w:val="28"/>
          <w:szCs w:val="28"/>
        </w:rPr>
        <w:t xml:space="preserve">мосфен. Битва при Херонее. Потеря Элладой независимости. </w:t>
      </w:r>
      <w:r w:rsidRPr="00000F02">
        <w:rPr>
          <w:rFonts w:ascii="Times New Roman" w:eastAsia="Times New Roman" w:hAnsi="Times New Roman" w:cs="Times New Roman"/>
          <w:color w:val="000000"/>
          <w:spacing w:val="1"/>
          <w:sz w:val="28"/>
          <w:szCs w:val="28"/>
        </w:rPr>
        <w:t xml:space="preserve">Смерть Филиппа и приход к власти Александра.  </w:t>
      </w:r>
      <w:r w:rsidRPr="00000F02">
        <w:rPr>
          <w:rFonts w:ascii="Times New Roman" w:eastAsia="Times New Roman" w:hAnsi="Times New Roman" w:cs="Times New Roman"/>
          <w:color w:val="000000"/>
          <w:spacing w:val="-1"/>
          <w:sz w:val="28"/>
          <w:szCs w:val="28"/>
        </w:rPr>
        <w:t xml:space="preserve">Поход Александра Македонского на Восток. Победа на берегу </w:t>
      </w:r>
      <w:r w:rsidRPr="00000F02">
        <w:rPr>
          <w:rFonts w:ascii="Times New Roman" w:eastAsia="Times New Roman" w:hAnsi="Times New Roman" w:cs="Times New Roman"/>
          <w:color w:val="000000"/>
          <w:spacing w:val="-8"/>
          <w:sz w:val="28"/>
          <w:szCs w:val="28"/>
        </w:rPr>
        <w:t xml:space="preserve">реки Граник. Разгром войск Дария </w:t>
      </w:r>
      <w:r w:rsidRPr="00000F02">
        <w:rPr>
          <w:rFonts w:ascii="Times New Roman" w:eastAsia="Times New Roman" w:hAnsi="Times New Roman" w:cs="Times New Roman"/>
          <w:color w:val="000000"/>
          <w:spacing w:val="18"/>
          <w:sz w:val="28"/>
          <w:szCs w:val="28"/>
        </w:rPr>
        <w:t>III</w:t>
      </w:r>
      <w:r w:rsidRPr="00000F02">
        <w:rPr>
          <w:rFonts w:ascii="Times New Roman" w:eastAsia="Times New Roman" w:hAnsi="Times New Roman" w:cs="Times New Roman"/>
          <w:color w:val="000000"/>
          <w:spacing w:val="-8"/>
          <w:sz w:val="28"/>
          <w:szCs w:val="28"/>
        </w:rPr>
        <w:t>уИсса. Поход в Египет. Обо</w:t>
      </w:r>
      <w:r w:rsidRPr="00000F02">
        <w:rPr>
          <w:rFonts w:ascii="Times New Roman" w:eastAsia="Times New Roman" w:hAnsi="Times New Roman" w:cs="Times New Roman"/>
          <w:color w:val="000000"/>
          <w:spacing w:val="-8"/>
          <w:sz w:val="28"/>
          <w:szCs w:val="28"/>
        </w:rPr>
        <w:softHyphen/>
      </w:r>
      <w:r w:rsidRPr="00000F02">
        <w:rPr>
          <w:rFonts w:ascii="Times New Roman" w:eastAsia="Times New Roman" w:hAnsi="Times New Roman" w:cs="Times New Roman"/>
          <w:color w:val="000000"/>
          <w:spacing w:val="-5"/>
          <w:sz w:val="28"/>
          <w:szCs w:val="28"/>
        </w:rPr>
        <w:t>жествление Александра. Основание Александрии. Победа при Гав-</w:t>
      </w:r>
      <w:r w:rsidRPr="00000F02">
        <w:rPr>
          <w:rFonts w:ascii="Times New Roman" w:eastAsia="Times New Roman" w:hAnsi="Times New Roman" w:cs="Times New Roman"/>
          <w:color w:val="000000"/>
          <w:sz w:val="28"/>
          <w:szCs w:val="28"/>
        </w:rPr>
        <w:t>гамелах. Гибель Персидского царства. Поход в Индию. Возвраще</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1"/>
          <w:sz w:val="28"/>
          <w:szCs w:val="28"/>
        </w:rPr>
        <w:t>ние в Вавилон. Личность Александра Македонского.</w:t>
      </w:r>
      <w:r w:rsidRPr="00000F02">
        <w:rPr>
          <w:rFonts w:ascii="Times New Roman" w:eastAsia="Times New Roman" w:hAnsi="Times New Roman" w:cs="Times New Roman"/>
          <w:color w:val="000000"/>
          <w:spacing w:val="-4"/>
          <w:sz w:val="28"/>
          <w:szCs w:val="28"/>
        </w:rPr>
        <w:t>Распад державы Александра после его смерти. Египетское, Ма</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2"/>
          <w:sz w:val="28"/>
          <w:szCs w:val="28"/>
        </w:rPr>
        <w:t>кедонское, Сирийское царства. Александрия Египетская — круп</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1"/>
          <w:sz w:val="28"/>
          <w:szCs w:val="28"/>
        </w:rPr>
        <w:t>нейший торговый и культурный центр Восточного Средиземно</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4"/>
          <w:sz w:val="28"/>
          <w:szCs w:val="28"/>
        </w:rPr>
        <w:t>морья. Фаросский маяк. Музей. Александрийская библиотека. Гре</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1"/>
          <w:sz w:val="28"/>
          <w:szCs w:val="28"/>
        </w:rPr>
        <w:t>ческие ученые: Аристарх Самосский, Эратосфен, Евклид.</w:t>
      </w:r>
    </w:p>
    <w:p w:rsidR="00F87A0F" w:rsidRPr="00000F02" w:rsidRDefault="00F87A0F" w:rsidP="00F87A0F">
      <w:pPr>
        <w:shd w:val="clear" w:color="auto" w:fill="FFFFFF"/>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Древний Рим.</w:t>
      </w:r>
    </w:p>
    <w:p w:rsidR="00F87A0F" w:rsidRPr="00000F02" w:rsidRDefault="00F87A0F" w:rsidP="00F87A0F">
      <w:pPr>
        <w:spacing w:after="0" w:line="360" w:lineRule="auto"/>
        <w:jc w:val="both"/>
        <w:rPr>
          <w:rFonts w:ascii="Times New Roman" w:eastAsia="Times New Roman" w:hAnsi="Times New Roman" w:cs="Times New Roman"/>
          <w:b/>
          <w:sz w:val="28"/>
          <w:szCs w:val="28"/>
        </w:rPr>
      </w:pPr>
      <w:r w:rsidRPr="00000F02">
        <w:rPr>
          <w:rFonts w:ascii="Times New Roman" w:eastAsia="Times New Roman" w:hAnsi="Times New Roman" w:cs="Times New Roman"/>
          <w:color w:val="000000"/>
          <w:spacing w:val="-4"/>
          <w:sz w:val="28"/>
          <w:szCs w:val="28"/>
        </w:rPr>
        <w:lastRenderedPageBreak/>
        <w:t xml:space="preserve">Местоположение   и   природные   особенности   Италии.   Теплый </w:t>
      </w:r>
      <w:r w:rsidRPr="00000F02">
        <w:rPr>
          <w:rFonts w:ascii="Times New Roman" w:eastAsia="Times New Roman" w:hAnsi="Times New Roman" w:cs="Times New Roman"/>
          <w:color w:val="000000"/>
          <w:spacing w:val="2"/>
          <w:sz w:val="28"/>
          <w:szCs w:val="28"/>
        </w:rPr>
        <w:t>климат, плодородные земли, обилие пастбищ. Реки Тибр, По. На</w:t>
      </w:r>
      <w:r w:rsidRPr="00000F02">
        <w:rPr>
          <w:rFonts w:ascii="Times New Roman" w:eastAsia="Times New Roman" w:hAnsi="Times New Roman" w:cs="Times New Roman"/>
          <w:color w:val="000000"/>
          <w:spacing w:val="2"/>
          <w:sz w:val="28"/>
          <w:szCs w:val="28"/>
        </w:rPr>
        <w:softHyphen/>
        <w:t xml:space="preserve">селение древней Италии (латины, этруски, самниты, греки).Легенда об основании Рима. Почитание богов — Юпитера, </w:t>
      </w:r>
      <w:r w:rsidRPr="00000F02">
        <w:rPr>
          <w:rFonts w:ascii="Times New Roman" w:eastAsia="Times New Roman" w:hAnsi="Times New Roman" w:cs="Times New Roman"/>
          <w:color w:val="000000"/>
          <w:spacing w:val="-7"/>
          <w:sz w:val="28"/>
          <w:szCs w:val="28"/>
        </w:rPr>
        <w:t xml:space="preserve">Юноны, Марса, Весты. Рим — город на семи холмах. Управление </w:t>
      </w:r>
      <w:r w:rsidRPr="00000F02">
        <w:rPr>
          <w:rFonts w:ascii="Times New Roman" w:eastAsia="Times New Roman" w:hAnsi="Times New Roman" w:cs="Times New Roman"/>
          <w:color w:val="000000"/>
          <w:spacing w:val="-2"/>
          <w:sz w:val="28"/>
          <w:szCs w:val="28"/>
        </w:rPr>
        <w:t>древнейшим Римом. Ликвидация царской власти. Понятия «вестал</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4"/>
          <w:sz w:val="28"/>
          <w:szCs w:val="28"/>
        </w:rPr>
        <w:t>ка», «ликторы», «патриции», «плебеи», «сенат».</w:t>
      </w:r>
      <w:r w:rsidRPr="00000F02">
        <w:rPr>
          <w:rFonts w:ascii="Times New Roman" w:eastAsia="Times New Roman" w:hAnsi="Times New Roman" w:cs="Times New Roman"/>
          <w:color w:val="000000"/>
          <w:spacing w:val="-4"/>
          <w:sz w:val="28"/>
          <w:szCs w:val="28"/>
        </w:rPr>
        <w:t>Возникновение республики. Борьба плебеев за свои права. На</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z w:val="28"/>
          <w:szCs w:val="28"/>
        </w:rPr>
        <w:t>шествие галлов. Установление господства Рима над Италией. Вой</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2"/>
          <w:sz w:val="28"/>
          <w:szCs w:val="28"/>
        </w:rPr>
        <w:t>на с Пирром. Понятия «республика», «консул», «народный три</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3"/>
          <w:sz w:val="28"/>
          <w:szCs w:val="28"/>
        </w:rPr>
        <w:t>бун», «право вето».</w:t>
      </w:r>
      <w:r w:rsidRPr="00000F02">
        <w:rPr>
          <w:rFonts w:ascii="Times New Roman" w:eastAsia="Times New Roman" w:hAnsi="Times New Roman" w:cs="Times New Roman"/>
          <w:color w:val="000000"/>
          <w:spacing w:val="-4"/>
          <w:sz w:val="28"/>
          <w:szCs w:val="28"/>
        </w:rPr>
        <w:t xml:space="preserve">Уравнение   в  правах  патрициев  и   плебеев.   Отмена  долгового </w:t>
      </w:r>
      <w:r w:rsidRPr="00000F02">
        <w:rPr>
          <w:rFonts w:ascii="Times New Roman" w:eastAsia="Times New Roman" w:hAnsi="Times New Roman" w:cs="Times New Roman"/>
          <w:color w:val="000000"/>
          <w:sz w:val="28"/>
          <w:szCs w:val="28"/>
        </w:rPr>
        <w:t>рабства. Устройство Римской республики. Выборы консулов. При</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3"/>
          <w:sz w:val="28"/>
          <w:szCs w:val="28"/>
        </w:rPr>
        <w:t>нятие законов. Порядок пополнения сената и его функции. Орга</w:t>
      </w:r>
      <w:r w:rsidRPr="00000F02">
        <w:rPr>
          <w:rFonts w:ascii="Times New Roman" w:eastAsia="Times New Roman" w:hAnsi="Times New Roman" w:cs="Times New Roman"/>
          <w:color w:val="000000"/>
          <w:spacing w:val="3"/>
          <w:sz w:val="28"/>
          <w:szCs w:val="28"/>
        </w:rPr>
        <w:softHyphen/>
      </w:r>
      <w:r w:rsidRPr="00000F02">
        <w:rPr>
          <w:rFonts w:ascii="Times New Roman" w:eastAsia="Times New Roman" w:hAnsi="Times New Roman" w:cs="Times New Roman"/>
          <w:color w:val="000000"/>
          <w:spacing w:val="2"/>
          <w:sz w:val="28"/>
          <w:szCs w:val="28"/>
        </w:rPr>
        <w:t xml:space="preserve">низация войска. Понятие «легион». </w:t>
      </w:r>
      <w:r w:rsidRPr="00000F02">
        <w:rPr>
          <w:rFonts w:ascii="Times New Roman" w:eastAsia="Times New Roman" w:hAnsi="Times New Roman" w:cs="Times New Roman"/>
          <w:color w:val="000000"/>
          <w:spacing w:val="-5"/>
          <w:sz w:val="28"/>
          <w:szCs w:val="28"/>
        </w:rPr>
        <w:t xml:space="preserve">Карфаген — крупное государство в Западном Средиземноморье. </w:t>
      </w:r>
      <w:r w:rsidRPr="00000F02">
        <w:rPr>
          <w:rFonts w:ascii="Times New Roman" w:eastAsia="Times New Roman" w:hAnsi="Times New Roman" w:cs="Times New Roman"/>
          <w:color w:val="000000"/>
          <w:spacing w:val="-1"/>
          <w:sz w:val="28"/>
          <w:szCs w:val="28"/>
        </w:rPr>
        <w:t xml:space="preserve">Первые победы Рима над Карфагеном. Создание военного флота. </w:t>
      </w:r>
      <w:r w:rsidRPr="00000F02">
        <w:rPr>
          <w:rFonts w:ascii="Times New Roman" w:eastAsia="Times New Roman" w:hAnsi="Times New Roman" w:cs="Times New Roman"/>
          <w:color w:val="000000"/>
          <w:spacing w:val="4"/>
          <w:sz w:val="28"/>
          <w:szCs w:val="28"/>
        </w:rPr>
        <w:t xml:space="preserve">Захват Сицилии. Вторая война Рима с Карфагеном. Вторжение </w:t>
      </w:r>
      <w:r w:rsidRPr="00000F02">
        <w:rPr>
          <w:rFonts w:ascii="Times New Roman" w:eastAsia="Times New Roman" w:hAnsi="Times New Roman" w:cs="Times New Roman"/>
          <w:color w:val="000000"/>
          <w:spacing w:val="10"/>
          <w:sz w:val="28"/>
          <w:szCs w:val="28"/>
        </w:rPr>
        <w:t xml:space="preserve">войск Ганнибала в Италию. Разгром римлян при Каннах. </w:t>
      </w:r>
      <w:r w:rsidRPr="00000F02">
        <w:rPr>
          <w:rFonts w:ascii="Times New Roman" w:eastAsia="Times New Roman" w:hAnsi="Times New Roman" w:cs="Times New Roman"/>
          <w:color w:val="000000"/>
          <w:spacing w:val="-2"/>
          <w:sz w:val="28"/>
          <w:szCs w:val="28"/>
        </w:rPr>
        <w:t xml:space="preserve">Окончание войны. Победа Сципиона над Ганнибалом при Заме. </w:t>
      </w:r>
      <w:r w:rsidRPr="00000F02">
        <w:rPr>
          <w:rFonts w:ascii="Times New Roman" w:eastAsia="Times New Roman" w:hAnsi="Times New Roman" w:cs="Times New Roman"/>
          <w:color w:val="000000"/>
          <w:sz w:val="28"/>
          <w:szCs w:val="28"/>
        </w:rPr>
        <w:t>Господство Рима в Западном Средиземноморье.</w:t>
      </w:r>
      <w:r w:rsidRPr="00000F02">
        <w:rPr>
          <w:rFonts w:ascii="Times New Roman" w:eastAsia="Times New Roman" w:hAnsi="Times New Roman" w:cs="Times New Roman"/>
          <w:color w:val="000000"/>
          <w:spacing w:val="-6"/>
          <w:sz w:val="28"/>
          <w:szCs w:val="28"/>
        </w:rPr>
        <w:t xml:space="preserve">Установление господства Рима в Восточном Средиземноморье. </w:t>
      </w:r>
      <w:r w:rsidRPr="00000F02">
        <w:rPr>
          <w:rFonts w:ascii="Times New Roman" w:eastAsia="Times New Roman" w:hAnsi="Times New Roman" w:cs="Times New Roman"/>
          <w:color w:val="000000"/>
          <w:sz w:val="28"/>
          <w:szCs w:val="28"/>
        </w:rPr>
        <w:t>Политика Рима «разделяй и властвуй». Разгром Сирии и Македо</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5"/>
          <w:sz w:val="28"/>
          <w:szCs w:val="28"/>
        </w:rPr>
        <w:t>нии. Разрушение Коринфа и Карфагена. Понятия «триумф», «про</w:t>
      </w:r>
      <w:r w:rsidRPr="00000F02">
        <w:rPr>
          <w:rFonts w:ascii="Times New Roman" w:eastAsia="Times New Roman" w:hAnsi="Times New Roman" w:cs="Times New Roman"/>
          <w:color w:val="000000"/>
          <w:spacing w:val="-5"/>
          <w:sz w:val="28"/>
          <w:szCs w:val="28"/>
        </w:rPr>
        <w:softHyphen/>
        <w:t>винция».</w:t>
      </w:r>
      <w:r w:rsidRPr="00000F02">
        <w:rPr>
          <w:rFonts w:ascii="Times New Roman" w:eastAsia="Times New Roman" w:hAnsi="Times New Roman" w:cs="Times New Roman"/>
          <w:color w:val="000000"/>
          <w:spacing w:val="-2"/>
          <w:sz w:val="28"/>
          <w:szCs w:val="28"/>
        </w:rPr>
        <w:t>Рабство в Древнем Риме. Завоевания — главный источник раб</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1"/>
          <w:sz w:val="28"/>
          <w:szCs w:val="28"/>
        </w:rPr>
        <w:t xml:space="preserve">ства. Использование рабов в сельском хозяйстве, в домах богачей. </w:t>
      </w:r>
      <w:r w:rsidRPr="00000F02">
        <w:rPr>
          <w:rFonts w:ascii="Times New Roman" w:eastAsia="Times New Roman" w:hAnsi="Times New Roman" w:cs="Times New Roman"/>
          <w:color w:val="000000"/>
          <w:spacing w:val="1"/>
          <w:sz w:val="28"/>
          <w:szCs w:val="28"/>
        </w:rPr>
        <w:t>Раб — «говорящее орудие». Гладиаторские игры. Римские ученые о рабах (Варрон, Колумелла). Понятия «амфитеатр», «гладиатор».</w:t>
      </w:r>
      <w:r w:rsidRPr="00000F02">
        <w:rPr>
          <w:rFonts w:ascii="Times New Roman" w:eastAsia="Times New Roman" w:hAnsi="Times New Roman" w:cs="Times New Roman"/>
          <w:color w:val="000000"/>
          <w:spacing w:val="-1"/>
          <w:sz w:val="28"/>
          <w:szCs w:val="28"/>
        </w:rPr>
        <w:t>Разорение земледельцев Италии и его причины. Земельный за</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4"/>
          <w:sz w:val="28"/>
          <w:szCs w:val="28"/>
        </w:rPr>
        <w:t>кон Тиберия Гракха. Гибель Тиберия. Гай Гракх — продолжатель де</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1"/>
          <w:sz w:val="28"/>
          <w:szCs w:val="28"/>
        </w:rPr>
        <w:t>ла брата. Гибель Гая.</w:t>
      </w:r>
      <w:r w:rsidRPr="00000F02">
        <w:rPr>
          <w:rFonts w:ascii="Times New Roman" w:eastAsia="Times New Roman" w:hAnsi="Times New Roman" w:cs="Times New Roman"/>
          <w:color w:val="000000"/>
          <w:spacing w:val="-3"/>
          <w:sz w:val="28"/>
          <w:szCs w:val="28"/>
        </w:rPr>
        <w:t xml:space="preserve">Крупнейшее в древности восстание рабов. Победы Спартака. </w:t>
      </w:r>
      <w:r w:rsidRPr="00000F02">
        <w:rPr>
          <w:rFonts w:ascii="Times New Roman" w:eastAsia="Times New Roman" w:hAnsi="Times New Roman" w:cs="Times New Roman"/>
          <w:color w:val="000000"/>
          <w:spacing w:val="-1"/>
          <w:sz w:val="28"/>
          <w:szCs w:val="28"/>
        </w:rPr>
        <w:t>Создание армии восставших. Их походы. Разгром армии рабов римлянами под руководством Красса. Причины поражения вос</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6"/>
          <w:sz w:val="28"/>
          <w:szCs w:val="28"/>
        </w:rPr>
        <w:t>ставших.</w:t>
      </w:r>
      <w:r w:rsidRPr="00000F02">
        <w:rPr>
          <w:rFonts w:ascii="Times New Roman" w:eastAsia="Times New Roman" w:hAnsi="Times New Roman" w:cs="Times New Roman"/>
          <w:color w:val="000000"/>
          <w:spacing w:val="-2"/>
          <w:sz w:val="28"/>
          <w:szCs w:val="28"/>
        </w:rPr>
        <w:t xml:space="preserve">Превращение римской армии в наемную. Кризис управления: подкуп при выборах должностных лиц. Борьба полководцев за </w:t>
      </w:r>
      <w:r w:rsidRPr="00000F02">
        <w:rPr>
          <w:rFonts w:ascii="Times New Roman" w:eastAsia="Times New Roman" w:hAnsi="Times New Roman" w:cs="Times New Roman"/>
          <w:color w:val="000000"/>
          <w:sz w:val="28"/>
          <w:szCs w:val="28"/>
        </w:rPr>
        <w:t>единоличную власть. Красе и Помпеи. Возвышение Цезаря. За</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5"/>
          <w:sz w:val="28"/>
          <w:szCs w:val="28"/>
        </w:rPr>
        <w:t>воевание Галлии. Гибель Красса. Захват Цезарем власти (пере</w:t>
      </w:r>
      <w:r w:rsidRPr="00000F02">
        <w:rPr>
          <w:rFonts w:ascii="Times New Roman" w:eastAsia="Times New Roman" w:hAnsi="Times New Roman" w:cs="Times New Roman"/>
          <w:color w:val="000000"/>
          <w:spacing w:val="5"/>
          <w:sz w:val="28"/>
          <w:szCs w:val="28"/>
        </w:rPr>
        <w:softHyphen/>
      </w:r>
      <w:r w:rsidRPr="00000F02">
        <w:rPr>
          <w:rFonts w:ascii="Times New Roman" w:eastAsia="Times New Roman" w:hAnsi="Times New Roman" w:cs="Times New Roman"/>
          <w:color w:val="000000"/>
          <w:spacing w:val="-2"/>
          <w:sz w:val="28"/>
          <w:szCs w:val="28"/>
        </w:rPr>
        <w:t xml:space="preserve">ход через Рубикон, разгром армии Помпея). </w:t>
      </w:r>
      <w:r w:rsidRPr="00000F02">
        <w:rPr>
          <w:rFonts w:ascii="Times New Roman" w:eastAsia="Times New Roman" w:hAnsi="Times New Roman" w:cs="Times New Roman"/>
          <w:color w:val="000000"/>
          <w:spacing w:val="-2"/>
          <w:sz w:val="28"/>
          <w:szCs w:val="28"/>
        </w:rPr>
        <w:lastRenderedPageBreak/>
        <w:t xml:space="preserve">Диктатура Цезаря. </w:t>
      </w:r>
      <w:r w:rsidRPr="00000F02">
        <w:rPr>
          <w:rFonts w:ascii="Times New Roman" w:eastAsia="Times New Roman" w:hAnsi="Times New Roman" w:cs="Times New Roman"/>
          <w:color w:val="000000"/>
          <w:spacing w:val="-1"/>
          <w:sz w:val="28"/>
          <w:szCs w:val="28"/>
        </w:rPr>
        <w:t xml:space="preserve">Социальная опора Цезаря и его политика. Брут во главе заговора </w:t>
      </w:r>
      <w:r w:rsidRPr="00000F02">
        <w:rPr>
          <w:rFonts w:ascii="Times New Roman" w:eastAsia="Times New Roman" w:hAnsi="Times New Roman" w:cs="Times New Roman"/>
          <w:color w:val="000000"/>
          <w:spacing w:val="-2"/>
          <w:sz w:val="28"/>
          <w:szCs w:val="28"/>
        </w:rPr>
        <w:t>против  Цезаря.  Убийство   Цезаря   в  сенате.   Понятия   «ветеран»,</w:t>
      </w:r>
      <w:r w:rsidRPr="00000F02">
        <w:rPr>
          <w:rFonts w:ascii="Times New Roman" w:eastAsia="Times New Roman" w:hAnsi="Times New Roman" w:cs="Times New Roman"/>
          <w:color w:val="000000"/>
          <w:spacing w:val="-3"/>
          <w:sz w:val="28"/>
          <w:szCs w:val="28"/>
        </w:rPr>
        <w:t>«диктатор».</w:t>
      </w:r>
      <w:r w:rsidRPr="00000F02">
        <w:rPr>
          <w:rFonts w:ascii="Times New Roman" w:eastAsia="Times New Roman" w:hAnsi="Times New Roman" w:cs="Times New Roman"/>
          <w:color w:val="000000"/>
          <w:spacing w:val="-1"/>
          <w:sz w:val="28"/>
          <w:szCs w:val="28"/>
        </w:rPr>
        <w:t>Поражение сторонников республики. Борьба Антония и Ок</w:t>
      </w:r>
      <w:r w:rsidRPr="00000F02">
        <w:rPr>
          <w:rFonts w:ascii="Times New Roman" w:eastAsia="Times New Roman" w:hAnsi="Times New Roman" w:cs="Times New Roman"/>
          <w:color w:val="000000"/>
          <w:spacing w:val="8"/>
          <w:sz w:val="28"/>
          <w:szCs w:val="28"/>
        </w:rPr>
        <w:t xml:space="preserve">тавиана. Роль Клеопатры в судьбе Антония. Победа флота </w:t>
      </w:r>
      <w:r w:rsidRPr="00000F02">
        <w:rPr>
          <w:rFonts w:ascii="Times New Roman" w:eastAsia="Times New Roman" w:hAnsi="Times New Roman" w:cs="Times New Roman"/>
          <w:color w:val="000000"/>
          <w:spacing w:val="-6"/>
          <w:sz w:val="28"/>
          <w:szCs w:val="28"/>
        </w:rPr>
        <w:t>Октавиана у мыса Акций. Превращение Египта в римскую провинцию.</w:t>
      </w:r>
      <w:r w:rsidRPr="00000F02">
        <w:rPr>
          <w:rFonts w:ascii="Times New Roman" w:eastAsia="Times New Roman" w:hAnsi="Times New Roman" w:cs="Times New Roman"/>
          <w:color w:val="000000"/>
          <w:spacing w:val="5"/>
          <w:sz w:val="28"/>
          <w:szCs w:val="28"/>
        </w:rPr>
        <w:t>Окончание гражданских войн. Характер власти Октавиана Августа (сосредоточение полномочий трибуна, консула и других республи</w:t>
      </w:r>
      <w:r w:rsidRPr="00000F02">
        <w:rPr>
          <w:rFonts w:ascii="Times New Roman" w:eastAsia="Times New Roman" w:hAnsi="Times New Roman" w:cs="Times New Roman"/>
          <w:color w:val="000000"/>
          <w:spacing w:val="5"/>
          <w:sz w:val="28"/>
          <w:szCs w:val="28"/>
        </w:rPr>
        <w:softHyphen/>
      </w:r>
      <w:r w:rsidRPr="00000F02">
        <w:rPr>
          <w:rFonts w:ascii="Times New Roman" w:eastAsia="Times New Roman" w:hAnsi="Times New Roman" w:cs="Times New Roman"/>
          <w:color w:val="000000"/>
          <w:spacing w:val="7"/>
          <w:sz w:val="28"/>
          <w:szCs w:val="28"/>
        </w:rPr>
        <w:t xml:space="preserve">канских должностей, пожизненное звание императора). Понятия </w:t>
      </w:r>
      <w:r w:rsidRPr="00000F02">
        <w:rPr>
          <w:rFonts w:ascii="Times New Roman" w:eastAsia="Times New Roman" w:hAnsi="Times New Roman" w:cs="Times New Roman"/>
          <w:color w:val="000000"/>
          <w:spacing w:val="11"/>
          <w:sz w:val="28"/>
          <w:szCs w:val="28"/>
        </w:rPr>
        <w:t>«империя», «император», «преторианцы».Поэты Вергилий, Гораций. Понятие «меценат».</w:t>
      </w:r>
      <w:r w:rsidRPr="00000F02">
        <w:rPr>
          <w:rFonts w:ascii="Times New Roman" w:eastAsia="Times New Roman" w:hAnsi="Times New Roman" w:cs="Times New Roman"/>
          <w:color w:val="000000"/>
          <w:spacing w:val="16"/>
          <w:sz w:val="28"/>
          <w:szCs w:val="28"/>
        </w:rPr>
        <w:t xml:space="preserve">Территория империи. Соседи Римской империи. Отношения </w:t>
      </w:r>
      <w:r w:rsidRPr="00000F02">
        <w:rPr>
          <w:rFonts w:ascii="Times New Roman" w:eastAsia="Times New Roman" w:hAnsi="Times New Roman" w:cs="Times New Roman"/>
          <w:color w:val="000000"/>
          <w:spacing w:val="10"/>
          <w:sz w:val="28"/>
          <w:szCs w:val="28"/>
        </w:rPr>
        <w:t>с Парфянским царством. Разгром римских войск германцами. Об</w:t>
      </w:r>
      <w:r w:rsidRPr="00000F02">
        <w:rPr>
          <w:rFonts w:ascii="Times New Roman" w:eastAsia="Times New Roman" w:hAnsi="Times New Roman" w:cs="Times New Roman"/>
          <w:color w:val="000000"/>
          <w:spacing w:val="10"/>
          <w:sz w:val="28"/>
          <w:szCs w:val="28"/>
        </w:rPr>
        <w:softHyphen/>
        <w:t>раз жизни германских племен. Предки славянских народов. Поня</w:t>
      </w:r>
      <w:r w:rsidRPr="00000F02">
        <w:rPr>
          <w:rFonts w:ascii="Times New Roman" w:eastAsia="Times New Roman" w:hAnsi="Times New Roman" w:cs="Times New Roman"/>
          <w:color w:val="000000"/>
          <w:spacing w:val="10"/>
          <w:sz w:val="28"/>
          <w:szCs w:val="28"/>
        </w:rPr>
        <w:softHyphen/>
      </w:r>
      <w:r w:rsidRPr="00000F02">
        <w:rPr>
          <w:rFonts w:ascii="Times New Roman" w:eastAsia="Times New Roman" w:hAnsi="Times New Roman" w:cs="Times New Roman"/>
          <w:color w:val="000000"/>
          <w:spacing w:val="12"/>
          <w:sz w:val="28"/>
          <w:szCs w:val="28"/>
        </w:rPr>
        <w:t>тие «варвары».</w:t>
      </w:r>
      <w:r w:rsidRPr="00000F02">
        <w:rPr>
          <w:rFonts w:ascii="Times New Roman" w:eastAsia="Times New Roman" w:hAnsi="Times New Roman" w:cs="Times New Roman"/>
          <w:color w:val="000000"/>
          <w:spacing w:val="6"/>
          <w:sz w:val="28"/>
          <w:szCs w:val="28"/>
        </w:rPr>
        <w:t xml:space="preserve">Обожествление императоров. Нерон (террористические методы </w:t>
      </w:r>
      <w:r w:rsidRPr="00000F02">
        <w:rPr>
          <w:rFonts w:ascii="Times New Roman" w:eastAsia="Times New Roman" w:hAnsi="Times New Roman" w:cs="Times New Roman"/>
          <w:color w:val="000000"/>
          <w:spacing w:val="8"/>
          <w:sz w:val="28"/>
          <w:szCs w:val="28"/>
        </w:rPr>
        <w:t>правления, пожар в Риме и преследования христиан). Нерон и Се</w:t>
      </w:r>
      <w:r w:rsidRPr="00000F02">
        <w:rPr>
          <w:rFonts w:ascii="Times New Roman" w:eastAsia="Times New Roman" w:hAnsi="Times New Roman" w:cs="Times New Roman"/>
          <w:color w:val="000000"/>
          <w:spacing w:val="8"/>
          <w:sz w:val="28"/>
          <w:szCs w:val="28"/>
        </w:rPr>
        <w:softHyphen/>
      </w:r>
      <w:r w:rsidRPr="00000F02">
        <w:rPr>
          <w:rFonts w:ascii="Times New Roman" w:eastAsia="Times New Roman" w:hAnsi="Times New Roman" w:cs="Times New Roman"/>
          <w:color w:val="000000"/>
          <w:spacing w:val="13"/>
          <w:sz w:val="28"/>
          <w:szCs w:val="28"/>
        </w:rPr>
        <w:t>нека. Восстание в армии и гибель Нерона.</w:t>
      </w:r>
      <w:r w:rsidRPr="00000F02">
        <w:rPr>
          <w:rFonts w:ascii="Times New Roman" w:eastAsia="Times New Roman" w:hAnsi="Times New Roman" w:cs="Times New Roman"/>
          <w:color w:val="000000"/>
          <w:spacing w:val="8"/>
          <w:sz w:val="28"/>
          <w:szCs w:val="28"/>
        </w:rPr>
        <w:t>Возникновение христианства. «Сыны света» из Кумрана. Рас</w:t>
      </w:r>
      <w:r w:rsidRPr="00000F02">
        <w:rPr>
          <w:rFonts w:ascii="Times New Roman" w:eastAsia="Times New Roman" w:hAnsi="Times New Roman" w:cs="Times New Roman"/>
          <w:color w:val="000000"/>
          <w:spacing w:val="8"/>
          <w:sz w:val="28"/>
          <w:szCs w:val="28"/>
        </w:rPr>
        <w:softHyphen/>
      </w:r>
      <w:r w:rsidRPr="00000F02">
        <w:rPr>
          <w:rFonts w:ascii="Times New Roman" w:eastAsia="Times New Roman" w:hAnsi="Times New Roman" w:cs="Times New Roman"/>
          <w:color w:val="000000"/>
          <w:spacing w:val="12"/>
          <w:sz w:val="28"/>
          <w:szCs w:val="28"/>
        </w:rPr>
        <w:t xml:space="preserve">сказы Евангелий о жизни и учении Иисуса Христа. Моральные </w:t>
      </w:r>
      <w:r w:rsidRPr="00000F02">
        <w:rPr>
          <w:rFonts w:ascii="Times New Roman" w:eastAsia="Times New Roman" w:hAnsi="Times New Roman" w:cs="Times New Roman"/>
          <w:color w:val="000000"/>
          <w:spacing w:val="4"/>
          <w:sz w:val="28"/>
          <w:szCs w:val="28"/>
        </w:rPr>
        <w:t xml:space="preserve">нормы Нагорной проповеди. Представление о Втором пришествии. </w:t>
      </w:r>
      <w:r w:rsidRPr="00000F02">
        <w:rPr>
          <w:rFonts w:ascii="Times New Roman" w:eastAsia="Times New Roman" w:hAnsi="Times New Roman" w:cs="Times New Roman"/>
          <w:color w:val="000000"/>
          <w:spacing w:val="9"/>
          <w:sz w:val="28"/>
          <w:szCs w:val="28"/>
        </w:rPr>
        <w:t>Страшном суде и Царстве Божьем. Идея равенства всех людей пе</w:t>
      </w:r>
      <w:r w:rsidRPr="00000F02">
        <w:rPr>
          <w:rFonts w:ascii="Times New Roman" w:eastAsia="Times New Roman" w:hAnsi="Times New Roman" w:cs="Times New Roman"/>
          <w:color w:val="000000"/>
          <w:spacing w:val="9"/>
          <w:sz w:val="28"/>
          <w:szCs w:val="28"/>
        </w:rPr>
        <w:softHyphen/>
      </w:r>
      <w:r w:rsidRPr="00000F02">
        <w:rPr>
          <w:rFonts w:ascii="Times New Roman" w:eastAsia="Times New Roman" w:hAnsi="Times New Roman" w:cs="Times New Roman"/>
          <w:color w:val="000000"/>
          <w:spacing w:val="6"/>
          <w:sz w:val="28"/>
          <w:szCs w:val="28"/>
        </w:rPr>
        <w:t xml:space="preserve">ред Богом независимо от пола, происхождения и общественного </w:t>
      </w:r>
      <w:r w:rsidRPr="00000F02">
        <w:rPr>
          <w:rFonts w:ascii="Times New Roman" w:eastAsia="Times New Roman" w:hAnsi="Times New Roman" w:cs="Times New Roman"/>
          <w:color w:val="000000"/>
          <w:spacing w:val="7"/>
          <w:sz w:val="28"/>
          <w:szCs w:val="28"/>
        </w:rPr>
        <w:t xml:space="preserve">положения. Национальная и социальная принадлежность первых христиан. Отношение римских властей к христианам. Понятия </w:t>
      </w:r>
      <w:r w:rsidRPr="00000F02">
        <w:rPr>
          <w:rFonts w:ascii="Times New Roman" w:eastAsia="Times New Roman" w:hAnsi="Times New Roman" w:cs="Times New Roman"/>
          <w:color w:val="000000"/>
          <w:spacing w:val="12"/>
          <w:sz w:val="28"/>
          <w:szCs w:val="28"/>
        </w:rPr>
        <w:t>«христиане», «апостолы», «Евангелие», «священник».Расцвет Римской империи. Возникновение и развитие коло</w:t>
      </w:r>
      <w:r w:rsidRPr="00000F02">
        <w:rPr>
          <w:rFonts w:ascii="Times New Roman" w:eastAsia="Times New Roman" w:hAnsi="Times New Roman" w:cs="Times New Roman"/>
          <w:color w:val="000000"/>
          <w:spacing w:val="12"/>
          <w:sz w:val="28"/>
          <w:szCs w:val="28"/>
        </w:rPr>
        <w:softHyphen/>
      </w:r>
      <w:r w:rsidRPr="00000F02">
        <w:rPr>
          <w:rFonts w:ascii="Times New Roman" w:eastAsia="Times New Roman" w:hAnsi="Times New Roman" w:cs="Times New Roman"/>
          <w:color w:val="000000"/>
          <w:spacing w:val="14"/>
          <w:sz w:val="28"/>
          <w:szCs w:val="28"/>
        </w:rPr>
        <w:t>ната. Понятия «колоны», «рабы с хижинами». Правление Трая</w:t>
      </w:r>
      <w:r w:rsidRPr="00000F02">
        <w:rPr>
          <w:rFonts w:ascii="Times New Roman" w:eastAsia="Times New Roman" w:hAnsi="Times New Roman" w:cs="Times New Roman"/>
          <w:color w:val="000000"/>
          <w:spacing w:val="7"/>
          <w:sz w:val="28"/>
          <w:szCs w:val="28"/>
        </w:rPr>
        <w:t xml:space="preserve">на. Отказ от террористических методов управления. Последние </w:t>
      </w:r>
      <w:r w:rsidRPr="00000F02">
        <w:rPr>
          <w:rFonts w:ascii="Times New Roman" w:eastAsia="Times New Roman" w:hAnsi="Times New Roman" w:cs="Times New Roman"/>
          <w:color w:val="000000"/>
          <w:spacing w:val="8"/>
          <w:sz w:val="28"/>
          <w:szCs w:val="28"/>
        </w:rPr>
        <w:t xml:space="preserve">завоевания римлян. Строительство в Риме и провинциях: дороги, </w:t>
      </w:r>
      <w:r w:rsidRPr="00000F02">
        <w:rPr>
          <w:rFonts w:ascii="Times New Roman" w:eastAsia="Times New Roman" w:hAnsi="Times New Roman" w:cs="Times New Roman"/>
          <w:color w:val="000000"/>
          <w:spacing w:val="13"/>
          <w:sz w:val="28"/>
          <w:szCs w:val="28"/>
        </w:rPr>
        <w:t>мосты, водопроводы, бани, амфитеатры, храмы.</w:t>
      </w:r>
      <w:r w:rsidRPr="00000F02">
        <w:rPr>
          <w:rFonts w:ascii="Times New Roman" w:eastAsia="Times New Roman" w:hAnsi="Times New Roman" w:cs="Times New Roman"/>
          <w:color w:val="000000"/>
          <w:spacing w:val="18"/>
          <w:sz w:val="28"/>
          <w:szCs w:val="28"/>
        </w:rPr>
        <w:t xml:space="preserve">Рим — столица империи. Повседневная жизнь римлян. </w:t>
      </w:r>
      <w:r w:rsidRPr="00000F02">
        <w:rPr>
          <w:rFonts w:ascii="Times New Roman" w:eastAsia="Times New Roman" w:hAnsi="Times New Roman" w:cs="Times New Roman"/>
          <w:color w:val="000000"/>
          <w:spacing w:val="8"/>
          <w:sz w:val="28"/>
          <w:szCs w:val="28"/>
        </w:rPr>
        <w:t xml:space="preserve">Особняки богачей. Многоэтажные дома. Посещение терм (бань), </w:t>
      </w:r>
      <w:r w:rsidRPr="00000F02">
        <w:rPr>
          <w:rFonts w:ascii="Times New Roman" w:eastAsia="Times New Roman" w:hAnsi="Times New Roman" w:cs="Times New Roman"/>
          <w:color w:val="000000"/>
          <w:spacing w:val="13"/>
          <w:sz w:val="28"/>
          <w:szCs w:val="28"/>
        </w:rPr>
        <w:t>Колизея и Большого цирка. Требование «хлеба и зрелищ».</w:t>
      </w:r>
      <w:r w:rsidRPr="00000F02">
        <w:rPr>
          <w:rFonts w:ascii="Times New Roman" w:eastAsia="Times New Roman" w:hAnsi="Times New Roman" w:cs="Times New Roman"/>
          <w:color w:val="000000"/>
          <w:spacing w:val="9"/>
          <w:sz w:val="28"/>
          <w:szCs w:val="28"/>
        </w:rPr>
        <w:t xml:space="preserve">Архитектурные памятники Рима (Пантеон, Колизей, колонна </w:t>
      </w:r>
      <w:r w:rsidRPr="00000F02">
        <w:rPr>
          <w:rFonts w:ascii="Times New Roman" w:eastAsia="Times New Roman" w:hAnsi="Times New Roman" w:cs="Times New Roman"/>
          <w:color w:val="000000"/>
          <w:spacing w:val="10"/>
          <w:sz w:val="28"/>
          <w:szCs w:val="28"/>
        </w:rPr>
        <w:t>Траяна, триумфальные арки). Римский скульптурный портрет.</w:t>
      </w:r>
      <w:r w:rsidRPr="00000F02">
        <w:rPr>
          <w:rFonts w:ascii="Times New Roman" w:eastAsia="Times New Roman" w:hAnsi="Times New Roman" w:cs="Times New Roman"/>
          <w:color w:val="000000"/>
          <w:spacing w:val="14"/>
          <w:sz w:val="28"/>
          <w:szCs w:val="28"/>
        </w:rPr>
        <w:t xml:space="preserve">Роль археологических раскопок Помпеи для исторической </w:t>
      </w:r>
      <w:r w:rsidRPr="00000F02">
        <w:rPr>
          <w:rFonts w:ascii="Times New Roman" w:eastAsia="Times New Roman" w:hAnsi="Times New Roman" w:cs="Times New Roman"/>
          <w:color w:val="000000"/>
          <w:spacing w:val="-1"/>
          <w:sz w:val="28"/>
          <w:szCs w:val="28"/>
        </w:rPr>
        <w:lastRenderedPageBreak/>
        <w:t>науки.</w:t>
      </w:r>
      <w:r w:rsidRPr="00000F02">
        <w:rPr>
          <w:rFonts w:ascii="Times New Roman" w:eastAsia="Times New Roman" w:hAnsi="Times New Roman" w:cs="Times New Roman"/>
          <w:color w:val="000000"/>
          <w:spacing w:val="6"/>
          <w:sz w:val="28"/>
          <w:szCs w:val="28"/>
        </w:rPr>
        <w:t xml:space="preserve">Вторжения варваров. Использование полководцами армии для </w:t>
      </w:r>
      <w:r w:rsidRPr="00000F02">
        <w:rPr>
          <w:rFonts w:ascii="Times New Roman" w:eastAsia="Times New Roman" w:hAnsi="Times New Roman" w:cs="Times New Roman"/>
          <w:color w:val="000000"/>
          <w:spacing w:val="7"/>
          <w:sz w:val="28"/>
          <w:szCs w:val="28"/>
        </w:rPr>
        <w:t>борьбы за императорскую власть. Правление Константина. Призна</w:t>
      </w:r>
      <w:r w:rsidRPr="00000F02">
        <w:rPr>
          <w:rFonts w:ascii="Times New Roman" w:eastAsia="Times New Roman" w:hAnsi="Times New Roman" w:cs="Times New Roman"/>
          <w:color w:val="000000"/>
          <w:spacing w:val="7"/>
          <w:sz w:val="28"/>
          <w:szCs w:val="28"/>
        </w:rPr>
        <w:softHyphen/>
        <w:t>ние христианства. Основание Константинополя и перенесение сто</w:t>
      </w:r>
      <w:r w:rsidRPr="00000F02">
        <w:rPr>
          <w:rFonts w:ascii="Times New Roman" w:eastAsia="Times New Roman" w:hAnsi="Times New Roman" w:cs="Times New Roman"/>
          <w:color w:val="000000"/>
          <w:spacing w:val="7"/>
          <w:sz w:val="28"/>
          <w:szCs w:val="28"/>
        </w:rPr>
        <w:softHyphen/>
      </w:r>
      <w:r w:rsidRPr="00000F02">
        <w:rPr>
          <w:rFonts w:ascii="Times New Roman" w:eastAsia="Times New Roman" w:hAnsi="Times New Roman" w:cs="Times New Roman"/>
          <w:color w:val="000000"/>
          <w:spacing w:val="2"/>
          <w:sz w:val="28"/>
          <w:szCs w:val="28"/>
        </w:rPr>
        <w:t xml:space="preserve">лицы на Восток. Ухудшение положения колонов как следствие их </w:t>
      </w:r>
      <w:r w:rsidRPr="00000F02">
        <w:rPr>
          <w:rFonts w:ascii="Times New Roman" w:eastAsia="Times New Roman" w:hAnsi="Times New Roman" w:cs="Times New Roman"/>
          <w:color w:val="000000"/>
          <w:spacing w:val="13"/>
          <w:sz w:val="28"/>
          <w:szCs w:val="28"/>
        </w:rPr>
        <w:t>прикрепления к земле. Понятия «епископ», «Новый Завет».</w:t>
      </w:r>
      <w:r w:rsidRPr="00000F02">
        <w:rPr>
          <w:rFonts w:ascii="Times New Roman" w:eastAsia="Times New Roman" w:hAnsi="Times New Roman" w:cs="Times New Roman"/>
          <w:color w:val="000000"/>
          <w:spacing w:val="3"/>
          <w:sz w:val="28"/>
          <w:szCs w:val="28"/>
        </w:rPr>
        <w:t>Разделение Римской империи на два государства — Восточную Римскую империю и Западную Римскую империю. Восстания в про</w:t>
      </w:r>
      <w:r w:rsidRPr="00000F02">
        <w:rPr>
          <w:rFonts w:ascii="Times New Roman" w:eastAsia="Times New Roman" w:hAnsi="Times New Roman" w:cs="Times New Roman"/>
          <w:color w:val="000000"/>
          <w:spacing w:val="3"/>
          <w:sz w:val="28"/>
          <w:szCs w:val="28"/>
        </w:rPr>
        <w:softHyphen/>
      </w:r>
      <w:r w:rsidRPr="00000F02">
        <w:rPr>
          <w:rFonts w:ascii="Times New Roman" w:eastAsia="Times New Roman" w:hAnsi="Times New Roman" w:cs="Times New Roman"/>
          <w:color w:val="000000"/>
          <w:spacing w:val="7"/>
          <w:sz w:val="28"/>
          <w:szCs w:val="28"/>
        </w:rPr>
        <w:t xml:space="preserve">винциях (Галлия, Северная Африка). Варвары в армии. Вторжение </w:t>
      </w:r>
      <w:r w:rsidRPr="00000F02">
        <w:rPr>
          <w:rFonts w:ascii="Times New Roman" w:eastAsia="Times New Roman" w:hAnsi="Times New Roman" w:cs="Times New Roman"/>
          <w:color w:val="000000"/>
          <w:spacing w:val="11"/>
          <w:sz w:val="28"/>
          <w:szCs w:val="28"/>
        </w:rPr>
        <w:t>готов в Италию. Борьба полководца Стилихона с готами. Убийст</w:t>
      </w:r>
      <w:r w:rsidRPr="00000F02">
        <w:rPr>
          <w:rFonts w:ascii="Times New Roman" w:eastAsia="Times New Roman" w:hAnsi="Times New Roman" w:cs="Times New Roman"/>
          <w:color w:val="000000"/>
          <w:spacing w:val="11"/>
          <w:sz w:val="28"/>
          <w:szCs w:val="28"/>
        </w:rPr>
        <w:softHyphen/>
      </w:r>
      <w:r w:rsidRPr="00000F02">
        <w:rPr>
          <w:rFonts w:ascii="Times New Roman" w:eastAsia="Times New Roman" w:hAnsi="Times New Roman" w:cs="Times New Roman"/>
          <w:color w:val="000000"/>
          <w:spacing w:val="3"/>
          <w:sz w:val="28"/>
          <w:szCs w:val="28"/>
        </w:rPr>
        <w:t xml:space="preserve">во Стилихона по приказу императора Гонория. Массовый переход </w:t>
      </w:r>
      <w:r w:rsidRPr="00000F02">
        <w:rPr>
          <w:rFonts w:ascii="Times New Roman" w:eastAsia="Times New Roman" w:hAnsi="Times New Roman" w:cs="Times New Roman"/>
          <w:color w:val="000000"/>
          <w:spacing w:val="5"/>
          <w:sz w:val="28"/>
          <w:szCs w:val="28"/>
        </w:rPr>
        <w:t>легионеров-варваров на сторону готов. Взятие Рима готами. Новый</w:t>
      </w:r>
      <w:r w:rsidRPr="00000F02">
        <w:rPr>
          <w:rFonts w:ascii="Times New Roman" w:eastAsia="Times New Roman" w:hAnsi="Times New Roman" w:cs="Times New Roman"/>
          <w:color w:val="000000"/>
          <w:spacing w:val="8"/>
          <w:sz w:val="28"/>
          <w:szCs w:val="28"/>
        </w:rPr>
        <w:t xml:space="preserve">захват Рима вандалами. Опустошение Вечного города варварами. </w:t>
      </w:r>
      <w:r w:rsidRPr="00000F02">
        <w:rPr>
          <w:rFonts w:ascii="Times New Roman" w:eastAsia="Times New Roman" w:hAnsi="Times New Roman" w:cs="Times New Roman"/>
          <w:color w:val="000000"/>
          <w:spacing w:val="6"/>
          <w:sz w:val="28"/>
          <w:szCs w:val="28"/>
        </w:rPr>
        <w:t xml:space="preserve">Вожди варварских племен — вершители судеб Западной Римской </w:t>
      </w:r>
      <w:r w:rsidRPr="00000F02">
        <w:rPr>
          <w:rFonts w:ascii="Times New Roman" w:eastAsia="Times New Roman" w:hAnsi="Times New Roman" w:cs="Times New Roman"/>
          <w:color w:val="000000"/>
          <w:spacing w:val="11"/>
          <w:sz w:val="28"/>
          <w:szCs w:val="28"/>
        </w:rPr>
        <w:t>империи. Ликвидация власти императора на Западе</w:t>
      </w:r>
    </w:p>
    <w:p w:rsidR="00F87A0F" w:rsidRPr="00000F02" w:rsidRDefault="00F87A0F" w:rsidP="00F87A0F">
      <w:pPr>
        <w:spacing w:after="0" w:line="360" w:lineRule="auto"/>
        <w:jc w:val="both"/>
        <w:rPr>
          <w:rFonts w:ascii="Times New Roman" w:eastAsia="Times New Roman" w:hAnsi="Times New Roman" w:cs="Times New Roman"/>
          <w:i/>
          <w:color w:val="000000"/>
          <w:sz w:val="28"/>
          <w:szCs w:val="28"/>
        </w:rPr>
      </w:pPr>
      <w:r w:rsidRPr="00000F02">
        <w:rPr>
          <w:rFonts w:ascii="Times New Roman" w:eastAsia="Times New Roman" w:hAnsi="Times New Roman" w:cs="Times New Roman"/>
          <w:i/>
          <w:color w:val="000000"/>
          <w:sz w:val="28"/>
          <w:szCs w:val="28"/>
        </w:rPr>
        <w:t>История средних веков.</w:t>
      </w:r>
    </w:p>
    <w:p w:rsidR="00F87A0F" w:rsidRPr="00000F02" w:rsidRDefault="00F87A0F" w:rsidP="00F87A0F">
      <w:pPr>
        <w:spacing w:after="0" w:line="360" w:lineRule="auto"/>
        <w:jc w:val="both"/>
        <w:rPr>
          <w:rFonts w:ascii="Times New Roman" w:eastAsia="Times New Roman" w:hAnsi="Times New Roman" w:cs="Times New Roman"/>
          <w:i/>
          <w:color w:val="000000"/>
          <w:sz w:val="28"/>
          <w:szCs w:val="28"/>
        </w:rPr>
      </w:pPr>
      <w:r w:rsidRPr="00000F02">
        <w:rPr>
          <w:rFonts w:ascii="Times New Roman" w:eastAsia="Times New Roman" w:hAnsi="Times New Roman" w:cs="Times New Roman"/>
          <w:i/>
          <w:color w:val="000000"/>
          <w:sz w:val="28"/>
          <w:szCs w:val="28"/>
        </w:rPr>
        <w:t>Средневековая Европа.</w:t>
      </w:r>
    </w:p>
    <w:p w:rsidR="00F87A0F" w:rsidRPr="00000F02" w:rsidRDefault="00F87A0F" w:rsidP="00F87A0F">
      <w:pPr>
        <w:tabs>
          <w:tab w:val="left" w:pos="9781"/>
        </w:tabs>
        <w:spacing w:after="0" w:line="360" w:lineRule="auto"/>
        <w:jc w:val="both"/>
        <w:rPr>
          <w:rFonts w:ascii="Times New Roman" w:eastAsia="Times New Roman" w:hAnsi="Times New Roman" w:cs="Times New Roman"/>
          <w:color w:val="000000"/>
          <w:sz w:val="28"/>
          <w:szCs w:val="28"/>
        </w:rPr>
      </w:pPr>
      <w:r w:rsidRPr="00000F02">
        <w:rPr>
          <w:rFonts w:ascii="Times New Roman" w:eastAsia="Times New Roman" w:hAnsi="Times New Roman" w:cs="Times New Roman"/>
          <w:color w:val="000000"/>
          <w:sz w:val="28"/>
          <w:szCs w:val="28"/>
        </w:rPr>
        <w:t>Понятие «Средние века». Хронологические рамки Средневековья.Великое переселение народов. Кельты, германцы, славяне, тюрки. Образование варварских королевств. Расселение франков, занятия, общественное устройство. Роль христианства в раннем средневековье. Христианизация Европы. Аврелий Августин. Иоанн Златоуст. Создание и распад империи Карла Великого. Образование государств в Западной Европе. Политическая раздробленность. Норманнские завоевания. Ранние славянские государства. Просветители славян – Кирилл и Мефодий.</w:t>
      </w:r>
    </w:p>
    <w:p w:rsidR="00F87A0F" w:rsidRPr="00000F02" w:rsidRDefault="00F87A0F" w:rsidP="00F87A0F">
      <w:pPr>
        <w:tabs>
          <w:tab w:val="left" w:pos="9781"/>
        </w:tabs>
        <w:spacing w:after="0" w:line="360" w:lineRule="auto"/>
        <w:jc w:val="both"/>
        <w:rPr>
          <w:rFonts w:ascii="Times New Roman" w:eastAsia="Times New Roman" w:hAnsi="Times New Roman" w:cs="Times New Roman"/>
          <w:i/>
          <w:color w:val="000000"/>
          <w:sz w:val="28"/>
          <w:szCs w:val="28"/>
        </w:rPr>
      </w:pPr>
      <w:r w:rsidRPr="00000F02">
        <w:rPr>
          <w:rFonts w:ascii="Times New Roman" w:eastAsia="Times New Roman" w:hAnsi="Times New Roman" w:cs="Times New Roman"/>
          <w:bCs/>
          <w:i/>
          <w:color w:val="000000"/>
          <w:sz w:val="28"/>
          <w:szCs w:val="28"/>
        </w:rPr>
        <w:t>Византия и арабский мир. Крестовые походы.</w:t>
      </w:r>
    </w:p>
    <w:p w:rsidR="00F87A0F" w:rsidRPr="00000F02" w:rsidRDefault="00F87A0F" w:rsidP="00F87A0F">
      <w:pPr>
        <w:tabs>
          <w:tab w:val="left" w:pos="9923"/>
        </w:tabs>
        <w:spacing w:after="0" w:line="360" w:lineRule="auto"/>
        <w:jc w:val="both"/>
        <w:rPr>
          <w:rFonts w:ascii="Times New Roman" w:eastAsia="Times New Roman" w:hAnsi="Times New Roman" w:cs="Times New Roman"/>
          <w:color w:val="000000"/>
          <w:sz w:val="28"/>
          <w:szCs w:val="28"/>
        </w:rPr>
      </w:pPr>
      <w:r w:rsidRPr="00000F02">
        <w:rPr>
          <w:rFonts w:ascii="Times New Roman" w:eastAsia="Times New Roman" w:hAnsi="Times New Roman" w:cs="Times New Roman"/>
          <w:color w:val="000000"/>
          <w:sz w:val="28"/>
          <w:szCs w:val="28"/>
        </w:rPr>
        <w:t xml:space="preserve">Византийская империя: территория, хозяйство, государственное устройство. Императоры Византии. </w:t>
      </w:r>
      <w:r w:rsidRPr="00000F02">
        <w:rPr>
          <w:rFonts w:ascii="Times New Roman" w:eastAsia="Times New Roman" w:hAnsi="Times New Roman" w:cs="Times New Roman"/>
          <w:iCs/>
          <w:color w:val="000000"/>
          <w:sz w:val="28"/>
          <w:szCs w:val="28"/>
        </w:rPr>
        <w:t>Арабские племена: расселение, занятия.</w:t>
      </w:r>
      <w:r w:rsidRPr="00000F02">
        <w:rPr>
          <w:rFonts w:ascii="Times New Roman" w:eastAsia="Times New Roman" w:hAnsi="Times New Roman" w:cs="Times New Roman"/>
          <w:color w:val="000000"/>
          <w:sz w:val="28"/>
          <w:szCs w:val="28"/>
        </w:rPr>
        <w:t xml:space="preserve"> Возникновение ислама. Мухаммед. Коран. Арабские завоевания в Азии, Северной Африке, Европе. 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Завоевания сельджуков и османов. Падение Византии. Османская империя. </w:t>
      </w:r>
    </w:p>
    <w:p w:rsidR="00F87A0F" w:rsidRPr="00000F02" w:rsidRDefault="00F87A0F" w:rsidP="00F87A0F">
      <w:pPr>
        <w:tabs>
          <w:tab w:val="left" w:pos="9923"/>
        </w:tabs>
        <w:spacing w:after="0" w:line="360" w:lineRule="auto"/>
        <w:jc w:val="both"/>
        <w:rPr>
          <w:rFonts w:ascii="Times New Roman" w:eastAsia="Times New Roman" w:hAnsi="Times New Roman" w:cs="Times New Roman"/>
          <w:i/>
          <w:color w:val="000000"/>
          <w:sz w:val="28"/>
          <w:szCs w:val="28"/>
        </w:rPr>
      </w:pPr>
      <w:r w:rsidRPr="00000F02">
        <w:rPr>
          <w:rFonts w:ascii="Times New Roman" w:eastAsia="Times New Roman" w:hAnsi="Times New Roman" w:cs="Times New Roman"/>
          <w:bCs/>
          <w:i/>
          <w:color w:val="000000"/>
          <w:sz w:val="28"/>
          <w:szCs w:val="28"/>
        </w:rPr>
        <w:lastRenderedPageBreak/>
        <w:t>Средневековое европейское общество.</w:t>
      </w:r>
    </w:p>
    <w:p w:rsidR="00F87A0F" w:rsidRPr="00000F02" w:rsidRDefault="00F87A0F" w:rsidP="00F87A0F">
      <w:pPr>
        <w:tabs>
          <w:tab w:val="left" w:pos="9781"/>
        </w:tabs>
        <w:spacing w:after="0" w:line="360" w:lineRule="auto"/>
        <w:jc w:val="both"/>
        <w:rPr>
          <w:rFonts w:ascii="Times New Roman" w:eastAsia="Times New Roman" w:hAnsi="Times New Roman" w:cs="Times New Roman"/>
          <w:color w:val="000000"/>
          <w:sz w:val="28"/>
          <w:szCs w:val="28"/>
        </w:rPr>
      </w:pPr>
      <w:r w:rsidRPr="00000F02">
        <w:rPr>
          <w:rFonts w:ascii="Times New Roman" w:eastAsia="Times New Roman" w:hAnsi="Times New Roman" w:cs="Times New Roman"/>
          <w:color w:val="000000"/>
          <w:sz w:val="28"/>
          <w:szCs w:val="28"/>
        </w:rPr>
        <w:t xml:space="preserve">Сословное общество в средневековой Европе. Феодализм. Власть духовная и светская. Образование двух ветвей христианства </w:t>
      </w:r>
      <w:r w:rsidRPr="00000F02">
        <w:rPr>
          <w:rFonts w:ascii="Times New Roman" w:eastAsia="Times New Roman" w:hAnsi="Times New Roman" w:cs="Times New Roman"/>
          <w:color w:val="000000"/>
          <w:sz w:val="28"/>
          <w:szCs w:val="28"/>
        </w:rPr>
        <w:softHyphen/>
        <w:t xml:space="preserve">–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  Феодальное землевладение. Сеньоры и вассалы. Европейское рыцарство: образ жизни и правила поведения.  Особенности хозяйственной жизни. Феодалы и крестьянская община. Феодальные повинности. Жизнь, быт и труд крестьян. Средневековый город. Жизнь и быт горожан. Цехи и гильдии. </w:t>
      </w:r>
    </w:p>
    <w:p w:rsidR="00F87A0F" w:rsidRPr="00000F02" w:rsidRDefault="00F87A0F" w:rsidP="00F87A0F">
      <w:pPr>
        <w:tabs>
          <w:tab w:val="left" w:pos="9781"/>
        </w:tabs>
        <w:spacing w:after="0" w:line="360" w:lineRule="auto"/>
        <w:jc w:val="both"/>
        <w:rPr>
          <w:rFonts w:ascii="Times New Roman" w:eastAsia="Times New Roman" w:hAnsi="Times New Roman" w:cs="Times New Roman"/>
          <w:i/>
          <w:color w:val="000000"/>
          <w:sz w:val="28"/>
          <w:szCs w:val="28"/>
        </w:rPr>
      </w:pPr>
      <w:r w:rsidRPr="00000F02">
        <w:rPr>
          <w:rFonts w:ascii="Times New Roman" w:eastAsia="Times New Roman" w:hAnsi="Times New Roman" w:cs="Times New Roman"/>
          <w:bCs/>
          <w:i/>
          <w:color w:val="000000"/>
          <w:sz w:val="28"/>
          <w:szCs w:val="28"/>
        </w:rPr>
        <w:t>Государства Европы в XIV–XV веков.</w:t>
      </w:r>
    </w:p>
    <w:p w:rsidR="00F87A0F" w:rsidRPr="00000F02" w:rsidRDefault="00F87A0F" w:rsidP="00F87A0F">
      <w:pPr>
        <w:tabs>
          <w:tab w:val="left" w:pos="9781"/>
        </w:tabs>
        <w:spacing w:after="0" w:line="360" w:lineRule="auto"/>
        <w:jc w:val="both"/>
        <w:rPr>
          <w:rFonts w:ascii="Times New Roman" w:eastAsia="Times New Roman" w:hAnsi="Times New Roman" w:cs="Times New Roman"/>
          <w:color w:val="000000"/>
          <w:sz w:val="28"/>
          <w:szCs w:val="28"/>
        </w:rPr>
      </w:pPr>
      <w:r w:rsidRPr="00000F02">
        <w:rPr>
          <w:rFonts w:ascii="Times New Roman" w:eastAsia="Times New Roman" w:hAnsi="Times New Roman" w:cs="Times New Roman"/>
          <w:color w:val="000000"/>
          <w:sz w:val="28"/>
          <w:szCs w:val="28"/>
        </w:rPr>
        <w:t>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Священная Римская империя германской нации. Германские государства в XIV–XV вв. 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УотаТайлера. Кризис католической церкви. Папы и императоры. Гуситское движение в Чехии. Ян Гус.  Табориты и умеренные. Ян Жижка. Польша в XIV – XV вв. Борьба с агрессией Тевтонского ордена. Династическая уния Польши и Литвы. Грюнвальд.</w:t>
      </w:r>
    </w:p>
    <w:p w:rsidR="00F87A0F" w:rsidRPr="00000F02" w:rsidRDefault="00F87A0F" w:rsidP="00F87A0F">
      <w:pPr>
        <w:tabs>
          <w:tab w:val="left" w:pos="9781"/>
        </w:tabs>
        <w:spacing w:after="0" w:line="360" w:lineRule="auto"/>
        <w:jc w:val="both"/>
        <w:rPr>
          <w:rFonts w:ascii="Times New Roman" w:eastAsia="Times New Roman" w:hAnsi="Times New Roman" w:cs="Times New Roman"/>
          <w:i/>
          <w:color w:val="000000"/>
          <w:sz w:val="28"/>
          <w:szCs w:val="28"/>
        </w:rPr>
      </w:pPr>
      <w:r w:rsidRPr="00000F02">
        <w:rPr>
          <w:rFonts w:ascii="Times New Roman" w:eastAsia="Times New Roman" w:hAnsi="Times New Roman" w:cs="Times New Roman"/>
          <w:bCs/>
          <w:i/>
          <w:color w:val="000000"/>
          <w:sz w:val="28"/>
          <w:szCs w:val="28"/>
        </w:rPr>
        <w:t>Культурное наследие Средневековья.</w:t>
      </w:r>
    </w:p>
    <w:p w:rsidR="00F87A0F" w:rsidRPr="00000F02" w:rsidRDefault="00F87A0F" w:rsidP="00F87A0F">
      <w:pPr>
        <w:tabs>
          <w:tab w:val="left" w:pos="9781"/>
        </w:tabs>
        <w:spacing w:after="0" w:line="360" w:lineRule="auto"/>
        <w:jc w:val="both"/>
        <w:rPr>
          <w:rFonts w:ascii="Times New Roman" w:eastAsia="Times New Roman" w:hAnsi="Times New Roman" w:cs="Times New Roman"/>
          <w:color w:val="000000"/>
          <w:sz w:val="28"/>
          <w:szCs w:val="28"/>
        </w:rPr>
      </w:pPr>
      <w:r w:rsidRPr="00000F02">
        <w:rPr>
          <w:rFonts w:ascii="Times New Roman" w:eastAsia="Times New Roman" w:hAnsi="Times New Roman" w:cs="Times New Roman"/>
          <w:color w:val="000000"/>
          <w:sz w:val="28"/>
          <w:szCs w:val="28"/>
        </w:rPr>
        <w:t xml:space="preserve">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 Развитие науки и техники. Появление университетов. Схоластика. Начало книгопечатания в Европе. Культурное наследие Византии. Особенности средневековой культуры народов Востока. Архитектура и поэзия. </w:t>
      </w:r>
    </w:p>
    <w:p w:rsidR="00F87A0F" w:rsidRPr="00000F02" w:rsidRDefault="00F87A0F" w:rsidP="00F87A0F">
      <w:pPr>
        <w:tabs>
          <w:tab w:val="left" w:pos="9781"/>
        </w:tabs>
        <w:spacing w:after="0" w:line="360" w:lineRule="auto"/>
        <w:jc w:val="both"/>
        <w:rPr>
          <w:rFonts w:ascii="Times New Roman" w:eastAsia="Times New Roman" w:hAnsi="Times New Roman" w:cs="Times New Roman"/>
          <w:bCs/>
          <w:i/>
          <w:color w:val="000000"/>
          <w:sz w:val="28"/>
          <w:szCs w:val="28"/>
        </w:rPr>
      </w:pPr>
      <w:r w:rsidRPr="00000F02">
        <w:rPr>
          <w:rFonts w:ascii="Times New Roman" w:eastAsia="Times New Roman" w:hAnsi="Times New Roman" w:cs="Times New Roman"/>
          <w:bCs/>
          <w:i/>
          <w:color w:val="000000"/>
          <w:sz w:val="28"/>
          <w:szCs w:val="28"/>
        </w:rPr>
        <w:t xml:space="preserve">Страны Азии, Африки и Америки в эпоху средневековья V–XV веков. </w:t>
      </w:r>
    </w:p>
    <w:p w:rsidR="00F87A0F" w:rsidRPr="00000F02" w:rsidRDefault="00F87A0F" w:rsidP="00F87A0F">
      <w:pPr>
        <w:spacing w:after="0" w:line="360" w:lineRule="auto"/>
        <w:jc w:val="both"/>
        <w:rPr>
          <w:rFonts w:ascii="Times New Roman" w:eastAsia="Times New Roman" w:hAnsi="Times New Roman" w:cs="Times New Roman"/>
          <w:iCs/>
          <w:color w:val="000000"/>
          <w:sz w:val="28"/>
          <w:szCs w:val="28"/>
        </w:rPr>
      </w:pPr>
      <w:r w:rsidRPr="00000F02">
        <w:rPr>
          <w:rFonts w:ascii="Times New Roman" w:eastAsia="Times New Roman" w:hAnsi="Times New Roman" w:cs="Times New Roman"/>
          <w:color w:val="000000"/>
          <w:sz w:val="28"/>
          <w:szCs w:val="28"/>
        </w:rPr>
        <w:t xml:space="preserve">Завоевания сельджуков и османов. Османская империя. Османские завоевания на Балканах. Падение Византии.  </w:t>
      </w:r>
      <w:r w:rsidRPr="00000F02">
        <w:rPr>
          <w:rFonts w:ascii="Times New Roman" w:eastAsia="Times New Roman" w:hAnsi="Times New Roman" w:cs="Times New Roman"/>
          <w:iCs/>
          <w:color w:val="000000"/>
          <w:sz w:val="28"/>
          <w:szCs w:val="28"/>
        </w:rPr>
        <w:t xml:space="preserve">Китай: распад и восстановление единой державы. Империи Тан и Сун. Крестьянские восстания, нашествия кочевников. </w:t>
      </w:r>
      <w:r w:rsidRPr="00000F02">
        <w:rPr>
          <w:rFonts w:ascii="Times New Roman" w:eastAsia="Times New Roman" w:hAnsi="Times New Roman" w:cs="Times New Roman"/>
          <w:iCs/>
          <w:color w:val="000000"/>
          <w:sz w:val="28"/>
          <w:szCs w:val="28"/>
        </w:rPr>
        <w:lastRenderedPageBreak/>
        <w:t>Создание империи Мин. Индийские княжества. Создание государства Великих Моголов. Делийский султанат. Средневековая Япония. Государства Центральной Азии в средние века. Государство Хорезм и его покорение монголами. Походы Тимура (Тамерлана).      Доколумбовы цивилизации Америки. Майя, ацтеки и инки: государства, верования, особенности хозяйственной жизни.</w:t>
      </w:r>
    </w:p>
    <w:p w:rsidR="00F87A0F" w:rsidRPr="00000F02" w:rsidRDefault="00F87A0F" w:rsidP="00F87A0F">
      <w:pPr>
        <w:spacing w:after="0" w:line="360" w:lineRule="auto"/>
        <w:jc w:val="both"/>
        <w:rPr>
          <w:rFonts w:ascii="Times New Roman" w:eastAsia="Times New Roman" w:hAnsi="Times New Roman" w:cs="Times New Roman"/>
          <w:bCs/>
          <w:i/>
          <w:sz w:val="28"/>
          <w:szCs w:val="28"/>
        </w:rPr>
      </w:pPr>
      <w:r w:rsidRPr="00000F02">
        <w:rPr>
          <w:rFonts w:ascii="Times New Roman" w:eastAsia="Times New Roman" w:hAnsi="Times New Roman" w:cs="Times New Roman"/>
          <w:i/>
          <w:sz w:val="28"/>
          <w:szCs w:val="28"/>
        </w:rPr>
        <w:t xml:space="preserve"> Мир в начале Нового времени. </w:t>
      </w:r>
      <w:r w:rsidRPr="00000F02">
        <w:rPr>
          <w:rFonts w:ascii="Times New Roman" w:eastAsia="Times New Roman" w:hAnsi="Times New Roman" w:cs="Times New Roman"/>
          <w:bCs/>
          <w:i/>
          <w:sz w:val="28"/>
          <w:szCs w:val="28"/>
        </w:rPr>
        <w:t xml:space="preserve"> Великие географические открытия и их последствия.</w:t>
      </w:r>
    </w:p>
    <w:p w:rsidR="00F87A0F" w:rsidRPr="00000F02" w:rsidRDefault="00F87A0F" w:rsidP="00F87A0F">
      <w:pPr>
        <w:spacing w:after="0" w:line="360" w:lineRule="auto"/>
        <w:jc w:val="both"/>
        <w:rPr>
          <w:rFonts w:ascii="Times New Roman" w:eastAsia="Times New Roman" w:hAnsi="Times New Roman" w:cs="Times New Roman"/>
          <w:iCs/>
          <w:sz w:val="28"/>
          <w:szCs w:val="28"/>
        </w:rPr>
      </w:pPr>
      <w:r w:rsidRPr="00000F02">
        <w:rPr>
          <w:rFonts w:ascii="Times New Roman" w:eastAsia="Times New Roman" w:hAnsi="Times New Roman" w:cs="Times New Roman"/>
          <w:iCs/>
          <w:sz w:val="28"/>
          <w:szCs w:val="28"/>
        </w:rPr>
        <w:t xml:space="preserve">Понятие «Новая история», хронологические рамки Новой истории. </w:t>
      </w:r>
      <w:r w:rsidRPr="00000F02">
        <w:rPr>
          <w:rFonts w:ascii="Times New Roman" w:eastAsia="Times New Roman" w:hAnsi="Times New Roman" w:cs="Times New Roman"/>
          <w:sz w:val="28"/>
          <w:szCs w:val="28"/>
        </w:rPr>
        <w:br/>
        <w:t>Технические открытие и выход к мировому океану.</w:t>
      </w:r>
      <w:r w:rsidRPr="00000F02">
        <w:rPr>
          <w:rFonts w:ascii="Times New Roman" w:eastAsia="Times New Roman" w:hAnsi="Times New Roman" w:cs="Times New Roman"/>
          <w:sz w:val="28"/>
          <w:szCs w:val="28"/>
        </w:rPr>
        <w:br/>
        <w:t xml:space="preserve">Путешествия В. да Гамы, Х. Колумба, Ф. Магеллана. Открытие европейцами Америки, торговых путей в Азию. </w:t>
      </w:r>
      <w:r w:rsidRPr="00000F02">
        <w:rPr>
          <w:rFonts w:ascii="Times New Roman" w:eastAsia="Times New Roman" w:hAnsi="Times New Roman" w:cs="Times New Roman"/>
          <w:iCs/>
          <w:sz w:val="28"/>
          <w:szCs w:val="28"/>
        </w:rPr>
        <w:t>Захват и освоение европейцами Нового Совета. Порабощение населения завоеванных территорий. Э. Кортес. Ф. Писарро.</w:t>
      </w:r>
      <w:r w:rsidRPr="00000F02">
        <w:rPr>
          <w:rFonts w:ascii="Times New Roman" w:eastAsia="Times New Roman" w:hAnsi="Times New Roman" w:cs="Times New Roman"/>
          <w:sz w:val="28"/>
          <w:szCs w:val="28"/>
        </w:rPr>
        <w:t xml:space="preserve"> Начало создания колониальных империй. </w:t>
      </w:r>
      <w:r w:rsidRPr="00000F02">
        <w:rPr>
          <w:rFonts w:ascii="Times New Roman" w:eastAsia="Times New Roman" w:hAnsi="Times New Roman" w:cs="Times New Roman"/>
          <w:iCs/>
          <w:sz w:val="28"/>
          <w:szCs w:val="28"/>
        </w:rPr>
        <w:t>Пиратство. Ф. Дрейк.</w:t>
      </w:r>
      <w:r w:rsidRPr="00000F02">
        <w:rPr>
          <w:rFonts w:ascii="Times New Roman" w:eastAsia="Times New Roman" w:hAnsi="Times New Roman" w:cs="Times New Roman"/>
          <w:sz w:val="28"/>
          <w:szCs w:val="28"/>
        </w:rPr>
        <w:br/>
        <w:t xml:space="preserve">Духовные искания эпохи Возрождения. Гуманизм. </w:t>
      </w:r>
      <w:r w:rsidRPr="00000F02">
        <w:rPr>
          <w:rFonts w:ascii="Times New Roman" w:eastAsia="Times New Roman" w:hAnsi="Times New Roman" w:cs="Times New Roman"/>
          <w:iCs/>
          <w:sz w:val="28"/>
          <w:szCs w:val="28"/>
        </w:rPr>
        <w:t xml:space="preserve">Данте Алигьери. Э. Роттердамский. Ф. Рабле. Т. Мор. В. Шекспир. </w:t>
      </w:r>
      <w:r w:rsidRPr="00000F02">
        <w:rPr>
          <w:rFonts w:ascii="Times New Roman" w:eastAsia="Times New Roman" w:hAnsi="Times New Roman" w:cs="Times New Roman"/>
          <w:sz w:val="28"/>
          <w:szCs w:val="28"/>
        </w:rPr>
        <w:t xml:space="preserve">Искусство Ренессанса. Переворот во взглядах на природу. </w:t>
      </w:r>
      <w:r w:rsidRPr="00000F02">
        <w:rPr>
          <w:rFonts w:ascii="Times New Roman" w:eastAsia="Times New Roman" w:hAnsi="Times New Roman" w:cs="Times New Roman"/>
          <w:iCs/>
          <w:sz w:val="28"/>
          <w:szCs w:val="28"/>
        </w:rPr>
        <w:t>Н. Коперник. Дж. Бруно. Г. Галилей. Р. Декарт.Начало процесса модернизации в Европе в XVI-XVII вв.</w:t>
      </w:r>
      <w:r w:rsidRPr="00000F02">
        <w:rPr>
          <w:rFonts w:ascii="Times New Roman" w:eastAsia="Times New Roman" w:hAnsi="Times New Roman" w:cs="Times New Roman"/>
          <w:sz w:val="28"/>
          <w:szCs w:val="28"/>
        </w:rPr>
        <w:t xml:space="preserve">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 Причины Реформации. Протестантизм. М. Лютер. Ж. Кальвин. Распространение идей Реформации в Европе. Контрреформация. И. Лойола. </w:t>
      </w:r>
      <w:r w:rsidRPr="00000F02">
        <w:rPr>
          <w:rFonts w:ascii="Times New Roman" w:eastAsia="Times New Roman" w:hAnsi="Times New Roman" w:cs="Times New Roman"/>
          <w:iCs/>
          <w:sz w:val="28"/>
          <w:szCs w:val="28"/>
        </w:rPr>
        <w:t>Религиозные войны.</w:t>
      </w:r>
      <w:r w:rsidRPr="00000F02">
        <w:rPr>
          <w:rFonts w:ascii="Times New Roman" w:eastAsia="Times New Roman" w:hAnsi="Times New Roman" w:cs="Times New Roman"/>
          <w:sz w:val="28"/>
          <w:szCs w:val="28"/>
        </w:rPr>
        <w:t xml:space="preserve"> Европейские государства в XVI-XVII вв. Утверждение абсолютизма. Укрепление королевской власти в Англии и Франции. </w:t>
      </w:r>
      <w:r w:rsidRPr="00000F02">
        <w:rPr>
          <w:rFonts w:ascii="Times New Roman" w:eastAsia="Times New Roman" w:hAnsi="Times New Roman" w:cs="Times New Roman"/>
          <w:iCs/>
          <w:sz w:val="28"/>
          <w:szCs w:val="28"/>
        </w:rPr>
        <w:t>Генрих VIII. Елизавета I. Кардинал Ришелье. Людовик XIV. Испанская империя при Карле V.</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Первые революции Нового времени. Международные отношения.</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sz w:val="28"/>
          <w:szCs w:val="28"/>
        </w:rPr>
        <w:t xml:space="preserve">Нидерланды под властью Испании. Революционно-освободительная борьба в провинциях Нидерландов. </w:t>
      </w:r>
      <w:r w:rsidRPr="00000F02">
        <w:rPr>
          <w:rFonts w:ascii="Times New Roman" w:eastAsia="Times New Roman" w:hAnsi="Times New Roman" w:cs="Times New Roman"/>
          <w:iCs/>
          <w:sz w:val="28"/>
          <w:szCs w:val="28"/>
        </w:rPr>
        <w:t>Создание Голландской республики</w:t>
      </w:r>
      <w:r w:rsidRPr="00000F02">
        <w:rPr>
          <w:rFonts w:ascii="Times New Roman" w:eastAsia="Times New Roman" w:hAnsi="Times New Roman" w:cs="Times New Roman"/>
          <w:sz w:val="28"/>
          <w:szCs w:val="28"/>
        </w:rPr>
        <w:t xml:space="preserve">. </w:t>
      </w:r>
      <w:r w:rsidRPr="00000F02">
        <w:rPr>
          <w:rFonts w:ascii="Times New Roman" w:eastAsia="Times New Roman" w:hAnsi="Times New Roman" w:cs="Times New Roman"/>
          <w:sz w:val="28"/>
          <w:szCs w:val="28"/>
        </w:rPr>
        <w:br/>
        <w:t xml:space="preserve">Английская революция середины XVII в. Король и парламент. Гражданская война. Провозглашение республики. </w:t>
      </w:r>
      <w:r w:rsidRPr="00000F02">
        <w:rPr>
          <w:rFonts w:ascii="Times New Roman" w:eastAsia="Times New Roman" w:hAnsi="Times New Roman" w:cs="Times New Roman"/>
          <w:iCs/>
          <w:sz w:val="28"/>
          <w:szCs w:val="28"/>
        </w:rPr>
        <w:t>О. Кромвель.</w:t>
      </w:r>
      <w:r w:rsidRPr="00000F02">
        <w:rPr>
          <w:rFonts w:ascii="Times New Roman" w:eastAsia="Times New Roman" w:hAnsi="Times New Roman" w:cs="Times New Roman"/>
          <w:sz w:val="28"/>
          <w:szCs w:val="28"/>
        </w:rPr>
        <w:t xml:space="preserve"> Реставрация монархии. </w:t>
      </w:r>
      <w:r w:rsidRPr="00000F02">
        <w:rPr>
          <w:rFonts w:ascii="Times New Roman" w:eastAsia="Times New Roman" w:hAnsi="Times New Roman" w:cs="Times New Roman"/>
          <w:sz w:val="28"/>
          <w:szCs w:val="28"/>
        </w:rPr>
        <w:lastRenderedPageBreak/>
        <w:t>«Славная революция». Международные отношения в XVI</w:t>
      </w:r>
      <w:r w:rsidRPr="00000F02">
        <w:rPr>
          <w:rFonts w:ascii="Times New Roman" w:eastAsia="Times New Roman" w:hAnsi="Times New Roman" w:cs="Times New Roman"/>
          <w:sz w:val="28"/>
          <w:szCs w:val="28"/>
        </w:rPr>
        <w:softHyphen/>
        <w:t xml:space="preserve">–XVII вв. Тридцатилетняя война и Вестфальская система. </w:t>
      </w:r>
      <w:r w:rsidRPr="00000F02">
        <w:rPr>
          <w:rFonts w:ascii="Times New Roman" w:eastAsia="Times New Roman" w:hAnsi="Times New Roman" w:cs="Times New Roman"/>
          <w:sz w:val="28"/>
          <w:szCs w:val="28"/>
        </w:rPr>
        <w:br/>
      </w:r>
      <w:r w:rsidRPr="00000F02">
        <w:rPr>
          <w:rFonts w:ascii="Times New Roman" w:eastAsia="Times New Roman" w:hAnsi="Times New Roman" w:cs="Times New Roman"/>
          <w:i/>
          <w:sz w:val="28"/>
          <w:szCs w:val="28"/>
        </w:rPr>
        <w:t>Эпоха Просвещения. Время преобразования.</w:t>
      </w:r>
    </w:p>
    <w:p w:rsidR="00F87A0F" w:rsidRPr="00000F02" w:rsidRDefault="00F87A0F" w:rsidP="00F87A0F">
      <w:pPr>
        <w:spacing w:after="0" w:line="360" w:lineRule="auto"/>
        <w:jc w:val="both"/>
        <w:rPr>
          <w:rFonts w:ascii="Times New Roman" w:eastAsia="Times New Roman" w:hAnsi="Times New Roman" w:cs="Times New Roman"/>
          <w:bCs/>
          <w:i/>
          <w:sz w:val="28"/>
          <w:szCs w:val="28"/>
        </w:rPr>
      </w:pPr>
      <w:r w:rsidRPr="00000F02">
        <w:rPr>
          <w:rFonts w:ascii="Times New Roman" w:eastAsia="Times New Roman" w:hAnsi="Times New Roman" w:cs="Times New Roman"/>
          <w:sz w:val="28"/>
          <w:szCs w:val="28"/>
        </w:rPr>
        <w:t xml:space="preserve">Эпоха Просвещения. </w:t>
      </w:r>
      <w:r w:rsidRPr="00000F02">
        <w:rPr>
          <w:rFonts w:ascii="Times New Roman" w:eastAsia="Times New Roman" w:hAnsi="Times New Roman" w:cs="Times New Roman"/>
          <w:i/>
          <w:sz w:val="28"/>
          <w:szCs w:val="28"/>
        </w:rPr>
        <w:t xml:space="preserve">Мир в начале Нового времени. </w:t>
      </w:r>
      <w:r w:rsidRPr="00000F02">
        <w:rPr>
          <w:rFonts w:ascii="Times New Roman" w:eastAsia="Times New Roman" w:hAnsi="Times New Roman" w:cs="Times New Roman"/>
          <w:bCs/>
          <w:i/>
          <w:sz w:val="28"/>
          <w:szCs w:val="28"/>
        </w:rPr>
        <w:t xml:space="preserve"> Великие географические открытия и их последствия.</w:t>
      </w:r>
    </w:p>
    <w:p w:rsidR="00F87A0F" w:rsidRPr="00000F02" w:rsidRDefault="00F87A0F" w:rsidP="00F87A0F">
      <w:pPr>
        <w:spacing w:after="0" w:line="360" w:lineRule="auto"/>
        <w:jc w:val="both"/>
        <w:rPr>
          <w:rFonts w:ascii="Times New Roman" w:eastAsia="Times New Roman" w:hAnsi="Times New Roman" w:cs="Times New Roman"/>
          <w:iCs/>
          <w:sz w:val="28"/>
          <w:szCs w:val="28"/>
        </w:rPr>
      </w:pPr>
      <w:r w:rsidRPr="00000F02">
        <w:rPr>
          <w:rFonts w:ascii="Times New Roman" w:eastAsia="Times New Roman" w:hAnsi="Times New Roman" w:cs="Times New Roman"/>
          <w:iCs/>
          <w:sz w:val="28"/>
          <w:szCs w:val="28"/>
        </w:rPr>
        <w:t xml:space="preserve">Понятие «Новая история», хронологические рамки Новой истории. </w:t>
      </w:r>
      <w:r w:rsidRPr="00000F02">
        <w:rPr>
          <w:rFonts w:ascii="Times New Roman" w:eastAsia="Times New Roman" w:hAnsi="Times New Roman" w:cs="Times New Roman"/>
          <w:sz w:val="28"/>
          <w:szCs w:val="28"/>
        </w:rPr>
        <w:br/>
        <w:t>Технические открытие и выход к мировому океану.</w:t>
      </w:r>
      <w:r w:rsidRPr="00000F02">
        <w:rPr>
          <w:rFonts w:ascii="Times New Roman" w:eastAsia="Times New Roman" w:hAnsi="Times New Roman" w:cs="Times New Roman"/>
          <w:sz w:val="28"/>
          <w:szCs w:val="28"/>
        </w:rPr>
        <w:br/>
        <w:t xml:space="preserve">Путешествия В. да Гамы, Х. Колумба, Ф. Магеллана. Открытие европейцами Америки, торговых путей в Азию. </w:t>
      </w:r>
      <w:r w:rsidRPr="00000F02">
        <w:rPr>
          <w:rFonts w:ascii="Times New Roman" w:eastAsia="Times New Roman" w:hAnsi="Times New Roman" w:cs="Times New Roman"/>
          <w:iCs/>
          <w:sz w:val="28"/>
          <w:szCs w:val="28"/>
        </w:rPr>
        <w:t>Захват и освоение европейцами Нового Совета. Порабощение населения завоеванных территорий. Э. Кортес. Ф. Писарро.</w:t>
      </w:r>
      <w:r w:rsidRPr="00000F02">
        <w:rPr>
          <w:rFonts w:ascii="Times New Roman" w:eastAsia="Times New Roman" w:hAnsi="Times New Roman" w:cs="Times New Roman"/>
          <w:sz w:val="28"/>
          <w:szCs w:val="28"/>
        </w:rPr>
        <w:t xml:space="preserve"> Начало создания колониальных империй. </w:t>
      </w:r>
      <w:r w:rsidRPr="00000F02">
        <w:rPr>
          <w:rFonts w:ascii="Times New Roman" w:eastAsia="Times New Roman" w:hAnsi="Times New Roman" w:cs="Times New Roman"/>
          <w:iCs/>
          <w:sz w:val="28"/>
          <w:szCs w:val="28"/>
        </w:rPr>
        <w:t>Пиратство. Ф. Дрейк.</w:t>
      </w:r>
      <w:r w:rsidRPr="00000F02">
        <w:rPr>
          <w:rFonts w:ascii="Times New Roman" w:eastAsia="Times New Roman" w:hAnsi="Times New Roman" w:cs="Times New Roman"/>
          <w:sz w:val="28"/>
          <w:szCs w:val="28"/>
        </w:rPr>
        <w:br/>
        <w:t xml:space="preserve">Духовные искания эпохи Возрождения. Гуманизм. </w:t>
      </w:r>
      <w:r w:rsidRPr="00000F02">
        <w:rPr>
          <w:rFonts w:ascii="Times New Roman" w:eastAsia="Times New Roman" w:hAnsi="Times New Roman" w:cs="Times New Roman"/>
          <w:iCs/>
          <w:sz w:val="28"/>
          <w:szCs w:val="28"/>
        </w:rPr>
        <w:t xml:space="preserve">Данте Алигьери. Э. Роттердамский. Ф. Рабле. Т. Мор. В. Шекспир. </w:t>
      </w:r>
      <w:r w:rsidRPr="00000F02">
        <w:rPr>
          <w:rFonts w:ascii="Times New Roman" w:eastAsia="Times New Roman" w:hAnsi="Times New Roman" w:cs="Times New Roman"/>
          <w:sz w:val="28"/>
          <w:szCs w:val="28"/>
        </w:rPr>
        <w:t xml:space="preserve">Искусство Ренессанса. Переворот во взглядах на природу. </w:t>
      </w:r>
      <w:r w:rsidRPr="00000F02">
        <w:rPr>
          <w:rFonts w:ascii="Times New Roman" w:eastAsia="Times New Roman" w:hAnsi="Times New Roman" w:cs="Times New Roman"/>
          <w:iCs/>
          <w:sz w:val="28"/>
          <w:szCs w:val="28"/>
        </w:rPr>
        <w:t>Н. Коперник. Дж. Бруно. Г. Галилей. Р. Декарт.Начало процесса модернизации в Европе в XVI-XVII вв.</w:t>
      </w:r>
      <w:r w:rsidRPr="00000F02">
        <w:rPr>
          <w:rFonts w:ascii="Times New Roman" w:eastAsia="Times New Roman" w:hAnsi="Times New Roman" w:cs="Times New Roman"/>
          <w:sz w:val="28"/>
          <w:szCs w:val="28"/>
        </w:rPr>
        <w:t xml:space="preserve">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 Причины Реформации. Протестантизм. М. Лютер. Ж. Кальвин. Распространение идей Реформации в Европе. Контрреформация. И. Лойола. </w:t>
      </w:r>
      <w:r w:rsidRPr="00000F02">
        <w:rPr>
          <w:rFonts w:ascii="Times New Roman" w:eastAsia="Times New Roman" w:hAnsi="Times New Roman" w:cs="Times New Roman"/>
          <w:iCs/>
          <w:sz w:val="28"/>
          <w:szCs w:val="28"/>
        </w:rPr>
        <w:t>Религиозные войны.</w:t>
      </w:r>
      <w:r w:rsidRPr="00000F02">
        <w:rPr>
          <w:rFonts w:ascii="Times New Roman" w:eastAsia="Times New Roman" w:hAnsi="Times New Roman" w:cs="Times New Roman"/>
          <w:sz w:val="28"/>
          <w:szCs w:val="28"/>
        </w:rPr>
        <w:t xml:space="preserve"> Европейские государства в XVI-XVII вв. Утверждение абсолютизма. Укрепление королевской власти в Англии и Франции. </w:t>
      </w:r>
      <w:r w:rsidRPr="00000F02">
        <w:rPr>
          <w:rFonts w:ascii="Times New Roman" w:eastAsia="Times New Roman" w:hAnsi="Times New Roman" w:cs="Times New Roman"/>
          <w:iCs/>
          <w:sz w:val="28"/>
          <w:szCs w:val="28"/>
        </w:rPr>
        <w:t>Генрих VIII. Елизавета I. Кардинал Ришелье. Людовик XIV. Испанская империя при Карле V.</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Первые революции Нового времени. Международные отношения.</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sz w:val="28"/>
          <w:szCs w:val="28"/>
        </w:rPr>
        <w:t xml:space="preserve">Нидерланды под властью Испании. Революционно-освободительная борьба в провинциях Нидерландов. </w:t>
      </w:r>
      <w:r w:rsidRPr="00000F02">
        <w:rPr>
          <w:rFonts w:ascii="Times New Roman" w:eastAsia="Times New Roman" w:hAnsi="Times New Roman" w:cs="Times New Roman"/>
          <w:iCs/>
          <w:sz w:val="28"/>
          <w:szCs w:val="28"/>
        </w:rPr>
        <w:t>Создание Голландской республики</w:t>
      </w:r>
      <w:r w:rsidRPr="00000F02">
        <w:rPr>
          <w:rFonts w:ascii="Times New Roman" w:eastAsia="Times New Roman" w:hAnsi="Times New Roman" w:cs="Times New Roman"/>
          <w:sz w:val="28"/>
          <w:szCs w:val="28"/>
        </w:rPr>
        <w:t xml:space="preserve">. </w:t>
      </w:r>
      <w:r w:rsidRPr="00000F02">
        <w:rPr>
          <w:rFonts w:ascii="Times New Roman" w:eastAsia="Times New Roman" w:hAnsi="Times New Roman" w:cs="Times New Roman"/>
          <w:sz w:val="28"/>
          <w:szCs w:val="28"/>
        </w:rPr>
        <w:br/>
        <w:t xml:space="preserve">Английская революция середины XVII в. Король и парламент. Гражданская война. Провозглашение республики. </w:t>
      </w:r>
      <w:r w:rsidRPr="00000F02">
        <w:rPr>
          <w:rFonts w:ascii="Times New Roman" w:eastAsia="Times New Roman" w:hAnsi="Times New Roman" w:cs="Times New Roman"/>
          <w:iCs/>
          <w:sz w:val="28"/>
          <w:szCs w:val="28"/>
        </w:rPr>
        <w:t>О. Кромвель.</w:t>
      </w:r>
      <w:r w:rsidRPr="00000F02">
        <w:rPr>
          <w:rFonts w:ascii="Times New Roman" w:eastAsia="Times New Roman" w:hAnsi="Times New Roman" w:cs="Times New Roman"/>
          <w:sz w:val="28"/>
          <w:szCs w:val="28"/>
        </w:rPr>
        <w:t xml:space="preserve"> Реставрация монархии. «Славная революция». Международные отношения в XVI</w:t>
      </w:r>
      <w:r w:rsidRPr="00000F02">
        <w:rPr>
          <w:rFonts w:ascii="Times New Roman" w:eastAsia="Times New Roman" w:hAnsi="Times New Roman" w:cs="Times New Roman"/>
          <w:sz w:val="28"/>
          <w:szCs w:val="28"/>
        </w:rPr>
        <w:softHyphen/>
        <w:t xml:space="preserve">–XVII вв. Тридцатилетняя война и Вестфальская система. </w:t>
      </w:r>
      <w:r w:rsidRPr="00000F02">
        <w:rPr>
          <w:rFonts w:ascii="Times New Roman" w:eastAsia="Times New Roman" w:hAnsi="Times New Roman" w:cs="Times New Roman"/>
          <w:sz w:val="28"/>
          <w:szCs w:val="28"/>
        </w:rPr>
        <w:br/>
      </w:r>
      <w:r w:rsidRPr="00000F02">
        <w:rPr>
          <w:rFonts w:ascii="Times New Roman" w:eastAsia="Times New Roman" w:hAnsi="Times New Roman" w:cs="Times New Roman"/>
          <w:i/>
          <w:sz w:val="28"/>
          <w:szCs w:val="28"/>
        </w:rPr>
        <w:t>Эпоха Просвещения. Время преобразования.</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lastRenderedPageBreak/>
        <w:t xml:space="preserve">Эпоха Просвещения. Развитие естественных наук. </w:t>
      </w:r>
      <w:r w:rsidRPr="00000F02">
        <w:rPr>
          <w:rFonts w:ascii="Times New Roman" w:eastAsia="Times New Roman" w:hAnsi="Times New Roman" w:cs="Times New Roman"/>
          <w:iCs/>
          <w:sz w:val="28"/>
          <w:szCs w:val="28"/>
        </w:rPr>
        <w:t>И. Ньютон.</w:t>
      </w:r>
      <w:r w:rsidRPr="00000F02">
        <w:rPr>
          <w:rFonts w:ascii="Times New Roman" w:eastAsia="Times New Roman" w:hAnsi="Times New Roman" w:cs="Times New Roman"/>
          <w:sz w:val="28"/>
          <w:szCs w:val="28"/>
        </w:rPr>
        <w:t xml:space="preserve"> Английское Просвещение. </w:t>
      </w:r>
      <w:r w:rsidRPr="00000F02">
        <w:rPr>
          <w:rFonts w:ascii="Times New Roman" w:eastAsia="Times New Roman" w:hAnsi="Times New Roman" w:cs="Times New Roman"/>
          <w:iCs/>
          <w:sz w:val="28"/>
          <w:szCs w:val="28"/>
        </w:rPr>
        <w:t>Д. Локк</w:t>
      </w:r>
      <w:r w:rsidRPr="00000F02">
        <w:rPr>
          <w:rFonts w:ascii="Times New Roman" w:eastAsia="Times New Roman" w:hAnsi="Times New Roman" w:cs="Times New Roman"/>
          <w:sz w:val="28"/>
          <w:szCs w:val="28"/>
        </w:rPr>
        <w:t xml:space="preserve"> Французское Просвещение. </w:t>
      </w:r>
      <w:r w:rsidRPr="00000F02">
        <w:rPr>
          <w:rFonts w:ascii="Times New Roman" w:eastAsia="Times New Roman" w:hAnsi="Times New Roman" w:cs="Times New Roman"/>
          <w:iCs/>
          <w:sz w:val="28"/>
          <w:szCs w:val="28"/>
        </w:rPr>
        <w:t>Вольтер. Ш. Монтескье. Ж.Ж. Руссо. Д. Дидро.</w:t>
      </w:r>
      <w:r w:rsidRPr="00000F02">
        <w:rPr>
          <w:rFonts w:ascii="Times New Roman" w:eastAsia="Times New Roman" w:hAnsi="Times New Roman" w:cs="Times New Roman"/>
          <w:sz w:val="28"/>
          <w:szCs w:val="28"/>
        </w:rPr>
        <w:t xml:space="preserve"> Художественная культура XVII-XVIII вв.: барокко, классицизм, сентиментализм. Просвещенный абсолютизм в Центральной Европе. Австрия и Пруссия в XVIII в. </w:t>
      </w:r>
      <w:r w:rsidRPr="00000F02">
        <w:rPr>
          <w:rFonts w:ascii="Times New Roman" w:eastAsia="Times New Roman" w:hAnsi="Times New Roman" w:cs="Times New Roman"/>
          <w:iCs/>
          <w:sz w:val="28"/>
          <w:szCs w:val="28"/>
        </w:rPr>
        <w:t>Фридрих II.</w:t>
      </w:r>
      <w:r w:rsidRPr="00000F02">
        <w:rPr>
          <w:rFonts w:ascii="Times New Roman" w:eastAsia="Times New Roman" w:hAnsi="Times New Roman" w:cs="Times New Roman"/>
          <w:sz w:val="28"/>
          <w:szCs w:val="28"/>
        </w:rPr>
        <w:t xml:space="preserve"> Семилетняя война. </w:t>
      </w:r>
    </w:p>
    <w:p w:rsidR="00F87A0F" w:rsidRPr="00000F02" w:rsidRDefault="00F87A0F" w:rsidP="00F87A0F">
      <w:pPr>
        <w:spacing w:after="0" w:line="360" w:lineRule="auto"/>
        <w:jc w:val="both"/>
        <w:rPr>
          <w:rFonts w:ascii="Times New Roman" w:eastAsia="Times New Roman" w:hAnsi="Times New Roman" w:cs="Times New Roman"/>
          <w:iCs/>
          <w:sz w:val="28"/>
          <w:szCs w:val="28"/>
        </w:rPr>
      </w:pPr>
      <w:r w:rsidRPr="00000F02">
        <w:rPr>
          <w:rFonts w:ascii="Times New Roman" w:eastAsia="Times New Roman" w:hAnsi="Times New Roman" w:cs="Times New Roman"/>
          <w:sz w:val="28"/>
          <w:szCs w:val="28"/>
        </w:rPr>
        <w:t xml:space="preserve">Английские колонии в Америке. Война за независимость и образование США. </w:t>
      </w:r>
      <w:r w:rsidRPr="00000F02">
        <w:rPr>
          <w:rFonts w:ascii="Times New Roman" w:eastAsia="Times New Roman" w:hAnsi="Times New Roman" w:cs="Times New Roman"/>
          <w:iCs/>
          <w:sz w:val="28"/>
          <w:szCs w:val="28"/>
        </w:rPr>
        <w:t>Т. Джефферсон. Б. Франклин. Дж. Вашингтон.</w:t>
      </w:r>
      <w:r w:rsidRPr="00000F02">
        <w:rPr>
          <w:rFonts w:ascii="Times New Roman" w:eastAsia="Times New Roman" w:hAnsi="Times New Roman" w:cs="Times New Roman"/>
          <w:sz w:val="28"/>
          <w:szCs w:val="28"/>
        </w:rPr>
        <w:t xml:space="preserve"> Конституция 1787 г. </w:t>
      </w:r>
      <w:r w:rsidRPr="00000F02">
        <w:rPr>
          <w:rFonts w:ascii="Times New Roman" w:eastAsia="Times New Roman" w:hAnsi="Times New Roman" w:cs="Times New Roman"/>
          <w:sz w:val="28"/>
          <w:szCs w:val="28"/>
        </w:rPr>
        <w:br/>
        <w:t xml:space="preserve">Кризис абсолютизма во Франции. Великая французская революция. Начало революции. Революционные политические группировки. «Гора» и «жиронда». </w:t>
      </w:r>
      <w:r w:rsidRPr="00000F02">
        <w:rPr>
          <w:rFonts w:ascii="Times New Roman" w:eastAsia="Times New Roman" w:hAnsi="Times New Roman" w:cs="Times New Roman"/>
          <w:iCs/>
          <w:sz w:val="28"/>
          <w:szCs w:val="28"/>
        </w:rPr>
        <w:t>Ж. Дантон. М. Робеспьер. Ж.П. Марат.</w:t>
      </w:r>
      <w:r w:rsidRPr="00000F02">
        <w:rPr>
          <w:rFonts w:ascii="Times New Roman" w:eastAsia="Times New Roman" w:hAnsi="Times New Roman" w:cs="Times New Roman"/>
          <w:sz w:val="28"/>
          <w:szCs w:val="28"/>
        </w:rPr>
        <w:t xml:space="preserve"> Свержение монархии. Революционный террор. Якобинская диктатура. Термидорианский переворот. Директория. Революционные войны. Наполеон Бонапарт. </w:t>
      </w:r>
      <w:r w:rsidRPr="00000F02">
        <w:rPr>
          <w:rFonts w:ascii="Times New Roman" w:eastAsia="Times New Roman" w:hAnsi="Times New Roman" w:cs="Times New Roman"/>
          <w:iCs/>
          <w:sz w:val="28"/>
          <w:szCs w:val="28"/>
        </w:rPr>
        <w:t xml:space="preserve">Итоги и значение                        Великой французской революции, ее влияние на страны Европы. </w:t>
      </w:r>
    </w:p>
    <w:p w:rsidR="00F87A0F" w:rsidRPr="00000F02" w:rsidRDefault="00F87A0F" w:rsidP="00F87A0F">
      <w:pPr>
        <w:spacing w:after="0" w:line="360" w:lineRule="auto"/>
        <w:jc w:val="both"/>
        <w:rPr>
          <w:rFonts w:ascii="Times New Roman" w:eastAsia="Times New Roman" w:hAnsi="Times New Roman" w:cs="Times New Roman"/>
          <w:b/>
          <w:sz w:val="28"/>
          <w:szCs w:val="28"/>
        </w:rPr>
      </w:pPr>
      <w:r w:rsidRPr="00000F02">
        <w:rPr>
          <w:rFonts w:ascii="Times New Roman" w:eastAsia="Times New Roman" w:hAnsi="Times New Roman" w:cs="Times New Roman"/>
          <w:i/>
          <w:sz w:val="28"/>
          <w:szCs w:val="28"/>
        </w:rPr>
        <w:t>Традиционные общества Востока. Начало европейской колонизации.</w:t>
      </w:r>
      <w:r w:rsidRPr="00000F02">
        <w:rPr>
          <w:rFonts w:ascii="Times New Roman" w:eastAsia="Times New Roman" w:hAnsi="Times New Roman" w:cs="Times New Roman"/>
          <w:iCs/>
          <w:sz w:val="28"/>
          <w:szCs w:val="28"/>
        </w:rPr>
        <w:t xml:space="preserve"> Ослабление Османской империи. Держава Великих Моголов в Индии и ее распад. Начало европейского завоевания Индии. Покорение Китая маньчжурами. Империя Цин. Образование централизованного государства в Японии. И. Токугава. </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Европа в </w:t>
      </w:r>
      <w:r w:rsidRPr="00000F02">
        <w:rPr>
          <w:rFonts w:ascii="Times New Roman" w:eastAsia="Times New Roman" w:hAnsi="Times New Roman" w:cs="Times New Roman"/>
          <w:i/>
          <w:sz w:val="28"/>
          <w:szCs w:val="28"/>
          <w:lang w:val="en-US"/>
        </w:rPr>
        <w:t>XIX</w:t>
      </w:r>
      <w:r w:rsidRPr="00000F02">
        <w:rPr>
          <w:rFonts w:ascii="Times New Roman" w:eastAsia="Times New Roman" w:hAnsi="Times New Roman" w:cs="Times New Roman"/>
          <w:i/>
          <w:sz w:val="28"/>
          <w:szCs w:val="28"/>
        </w:rPr>
        <w:t xml:space="preserve">- начале </w:t>
      </w:r>
      <w:r w:rsidRPr="00000F02">
        <w:rPr>
          <w:rFonts w:ascii="Times New Roman" w:eastAsia="Times New Roman" w:hAnsi="Times New Roman" w:cs="Times New Roman"/>
          <w:i/>
          <w:sz w:val="28"/>
          <w:szCs w:val="28"/>
          <w:lang w:val="en-US"/>
        </w:rPr>
        <w:t>XX</w:t>
      </w:r>
      <w:r w:rsidRPr="00000F02">
        <w:rPr>
          <w:rFonts w:ascii="Times New Roman" w:eastAsia="Times New Roman" w:hAnsi="Times New Roman" w:cs="Times New Roman"/>
          <w:i/>
          <w:sz w:val="28"/>
          <w:szCs w:val="28"/>
        </w:rPr>
        <w:t xml:space="preserve"> века.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Консульство и образование наполеоновской армии.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Разгром империи Наполеона. Венский конгресс.</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lastRenderedPageBreak/>
        <w:t>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еѐ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Индустриальное общество: новые проблемы и новые ценности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Ускорение темпов промышленной революции. Нарастание миграционных процессов. Урбанизации. Индустриальная революция и изменение социальной структуры общества.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Гримасы капитализма: эксплуатация женского и детского труда. Женское движение. Человек в системе капиталистических отношений.</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Англия: сложный путь к величию и процветанию. Англия в первой половине ХIХ в. Противоречия и социальные реформы. Билль о реформе. Возвращение партии вигов. Парламентская реформа 1832 г. и еѐ социальные последствия. Чартизм: неоднородность идей, требований. Предотвращение революции в 40-е гг. ХIХ в. «Эпоха Викторианского компромисса». Окончательное утверждение парламентского режима. Англия- «мастерская мира». Тред-юнионы и их роль в создании основ социального государства. Направления и особенности внешней политики Англии. Величие и достижения внутренней и внешней политики Британской империи.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Франция Бурбонов и Орлеанов: от революции 1830 г. к новому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lastRenderedPageBreak/>
        <w:t xml:space="preserve">политическому кризису. Промышленная революция продолжается.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лионских ткачей. Бланкизм. Политический кризис накануне революции 1848.</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Франция: революция 1848г. и Вторая империя. Мировой промышленный кризис и его последствия для французской экономики. Вооружѐнное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Лун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Германия: на пути к единству.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объединения. Вильгельм 1 и «железный канцлер»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 союза.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«Нужна ли нам единая и неделимая Италия?». Раздробленность Италии согласно Венскому конгрессу. Экономическое отставание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Италии. Борьба за независимость и национальное объединение Италии. Мировой промышленный кризис и Италия. Начало революции. Национальные герои Италии-Дж.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Война, изменившая карту Европы. Парижская коммуна.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lastRenderedPageBreak/>
        <w:t xml:space="preserve">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конец франко-прусской войне. Завершение объединения Германии «железом и кровью» и провозглашение Германской империи.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Восстание в Париже. Парижская коммуна. Попытка реформ. Поражение Коммуны: бунт или подвиг парижан?</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Германская империя в конце ХIХ - начале ХХ в. Борьба за место под солнцем. Пруссия во главе империи. Изменения в политическом устройстве объединѐнной Германии. Ускорение темпов 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оппозиция. «Исключительный закон против социалистов». Политика нового курса» О. Бисмарка- прогрессивные для Европы социальные реформы. Вильгельм IIв стремлении к личной власти. От «нового курса» к «мировой политике». Борьба за место под солнцем. Национализм. Подготовка к войне.</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Великобритания: конец Викторианской эпохи. 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по-английски. Ирландский вопрос. Внешняя политика. Колониальные захваты.</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Франция: третья республика. Последствия франко-прусской войныдля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политическое устройство. Демократические реформы. Реформы радикалов. </w:t>
      </w:r>
      <w:r w:rsidRPr="00000F02">
        <w:rPr>
          <w:rFonts w:ascii="Times New Roman" w:eastAsia="Times New Roman" w:hAnsi="Times New Roman" w:cs="Times New Roman"/>
          <w:sz w:val="28"/>
          <w:szCs w:val="28"/>
        </w:rPr>
        <w:lastRenderedPageBreak/>
        <w:t>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Италия: время реформ и колониальных захватов. 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плата за отсталость страны, движения протеста. Эра Дж. Джолитти. Переход к реформам. Внешняя политика. Колониальные войны.</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От Австрийской империи к Австро-Венгрии: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поиски выхода из кризиса. 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империя Габсбургов преобразуется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Страны Америки в конце </w:t>
      </w:r>
      <w:r w:rsidRPr="00000F02">
        <w:rPr>
          <w:rFonts w:ascii="Times New Roman" w:eastAsia="Times New Roman" w:hAnsi="Times New Roman" w:cs="Times New Roman"/>
          <w:i/>
          <w:sz w:val="28"/>
          <w:szCs w:val="28"/>
          <w:lang w:val="en-US"/>
        </w:rPr>
        <w:t>XVIII</w:t>
      </w:r>
      <w:r w:rsidRPr="00000F02">
        <w:rPr>
          <w:rFonts w:ascii="Times New Roman" w:eastAsia="Times New Roman" w:hAnsi="Times New Roman" w:cs="Times New Roman"/>
          <w:i/>
          <w:sz w:val="28"/>
          <w:szCs w:val="28"/>
        </w:rPr>
        <w:t xml:space="preserve">- начале </w:t>
      </w:r>
      <w:r w:rsidRPr="00000F02">
        <w:rPr>
          <w:rFonts w:ascii="Times New Roman" w:eastAsia="Times New Roman" w:hAnsi="Times New Roman" w:cs="Times New Roman"/>
          <w:i/>
          <w:sz w:val="28"/>
          <w:szCs w:val="28"/>
          <w:lang w:val="en-US"/>
        </w:rPr>
        <w:t>XX</w:t>
      </w:r>
      <w:r w:rsidRPr="00000F02">
        <w:rPr>
          <w:rFonts w:ascii="Times New Roman" w:eastAsia="Times New Roman" w:hAnsi="Times New Roman" w:cs="Times New Roman"/>
          <w:i/>
          <w:sz w:val="28"/>
          <w:szCs w:val="28"/>
        </w:rPr>
        <w:t xml:space="preserve"> века.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США в ХIХ в.: модернизация, отмена рабства и сохранение республики  США - страна от Атлантики до Тихого океана. «Земельнаяи «золотая» лихорадка - увеличение потока переселенцев.Особенности промышленногопереворота и экономическое развитие в первой половине ХIХ в. С. Маккорми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к. Фермер –идеал американца. Плантаторский Юг. Аболиционизм.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Восстание Джона Брауна. Конфликт между Севером и Югом. Начало Гражданской войны. Авраам Линкольн. Отмена рабства. Законо гомстедах. Победа северян над Югом. Значение Гражданской войны и политики А. Линкольна.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США: империализм и вступление в мировую политику.</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Причины быстрого экономического успеха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w:t>
      </w:r>
      <w:r w:rsidRPr="00000F02">
        <w:rPr>
          <w:rFonts w:ascii="Times New Roman" w:eastAsia="Times New Roman" w:hAnsi="Times New Roman" w:cs="Times New Roman"/>
          <w:sz w:val="28"/>
          <w:szCs w:val="28"/>
        </w:rPr>
        <w:lastRenderedPageBreak/>
        <w:t>США-президентская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дубинки»,«дипломатии доллара». Империалистическая внешняя политика США на континенте и за его пределами.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Латинская Америка в ХIХ - начале ХХ в.: время перемен.</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Патриотическое движение креолов. Национально-освободительнаяборьба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-полоса государственных переворотов и нестабильности.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Инерционность развития экономики. Латиноамериканский «плавильный котѐл» (тигль). Особенности католичества в Латинской Америке.</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Азия и Африка в </w:t>
      </w:r>
      <w:r w:rsidRPr="00000F02">
        <w:rPr>
          <w:rFonts w:ascii="Times New Roman" w:eastAsia="Times New Roman" w:hAnsi="Times New Roman" w:cs="Times New Roman"/>
          <w:i/>
          <w:sz w:val="28"/>
          <w:szCs w:val="28"/>
          <w:lang w:val="en-US"/>
        </w:rPr>
        <w:t>XIX</w:t>
      </w:r>
      <w:r w:rsidRPr="00000F02">
        <w:rPr>
          <w:rFonts w:ascii="Times New Roman" w:eastAsia="Times New Roman" w:hAnsi="Times New Roman" w:cs="Times New Roman"/>
          <w:i/>
          <w:sz w:val="28"/>
          <w:szCs w:val="28"/>
        </w:rPr>
        <w:t xml:space="preserve">- начале </w:t>
      </w:r>
      <w:r w:rsidRPr="00000F02">
        <w:rPr>
          <w:rFonts w:ascii="Times New Roman" w:eastAsia="Times New Roman" w:hAnsi="Times New Roman" w:cs="Times New Roman"/>
          <w:i/>
          <w:sz w:val="28"/>
          <w:szCs w:val="28"/>
          <w:lang w:val="en-US"/>
        </w:rPr>
        <w:t>XX</w:t>
      </w:r>
      <w:r w:rsidRPr="00000F02">
        <w:rPr>
          <w:rFonts w:ascii="Times New Roman" w:eastAsia="Times New Roman" w:hAnsi="Times New Roman" w:cs="Times New Roman"/>
          <w:i/>
          <w:sz w:val="28"/>
          <w:szCs w:val="28"/>
        </w:rPr>
        <w:t xml:space="preserve"> века.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Смена торговой колонизации на империалистическую. Нарастание неравноправной интеграции стран Запада и Востока.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Япония на пути модернизации: «восточнаямораль»-западная техника. Кризис традиционализма. Слабость противостоять натиску западной цивилизации. Насильственное «открытие» Японии европейскими державами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Начало эры «просвещѐнного» правления. Реформы Мэйдзи. Эпоха модернизации традиционной Японии. Реформы управления государством. Новые черты экономического развития и социальной структуры общества. Изменения в образе жизни общества. Поворот к национализму. Внешняя политика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Китай: сопротивление реформам. Насильственное «открытие» Китая. Опиумные войны. Колонизация Китая европейскими государствами. ХунСюцюань: движение тайпинов и тайпинское государство. Цыси и политика самоусиления. Курс на модернизацию страны не состоялся. Разде</w:t>
      </w:r>
      <w:r>
        <w:rPr>
          <w:rFonts w:ascii="Times New Roman" w:eastAsia="Times New Roman" w:hAnsi="Times New Roman" w:cs="Times New Roman"/>
          <w:sz w:val="28"/>
          <w:szCs w:val="28"/>
        </w:rPr>
        <w:t>л Китая на сферы влияния. Кан Ю</w:t>
      </w:r>
      <w:r w:rsidRPr="00000F02">
        <w:rPr>
          <w:rFonts w:ascii="Times New Roman" w:eastAsia="Times New Roman" w:hAnsi="Times New Roman" w:cs="Times New Roman"/>
          <w:sz w:val="28"/>
          <w:szCs w:val="28"/>
        </w:rPr>
        <w:t xml:space="preserve">вэй: «Сто дней реформ» и их последствия. Восстание </w:t>
      </w:r>
      <w:r w:rsidRPr="00000F02">
        <w:rPr>
          <w:rFonts w:ascii="Times New Roman" w:eastAsia="Times New Roman" w:hAnsi="Times New Roman" w:cs="Times New Roman"/>
          <w:sz w:val="28"/>
          <w:szCs w:val="28"/>
        </w:rPr>
        <w:lastRenderedPageBreak/>
        <w:t>ихэтуане</w:t>
      </w:r>
      <w:r>
        <w:rPr>
          <w:rFonts w:ascii="Times New Roman" w:eastAsia="Times New Roman" w:hAnsi="Times New Roman" w:cs="Times New Roman"/>
          <w:sz w:val="28"/>
          <w:szCs w:val="28"/>
        </w:rPr>
        <w:t>й. Новая политика императрицы Цы</w:t>
      </w:r>
      <w:r w:rsidRPr="00000F02">
        <w:rPr>
          <w:rFonts w:ascii="Times New Roman" w:eastAsia="Times New Roman" w:hAnsi="Times New Roman" w:cs="Times New Roman"/>
          <w:sz w:val="28"/>
          <w:szCs w:val="28"/>
        </w:rPr>
        <w:t>си. Превращение Китая в полуколонию индустриальных держав.</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Индия: насильственное разрушение традиционного общества.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Индия - «жемчужина Британской короны». Влияние Ост-Индской кампании на развитие страны. Колониальная политика Британской империи в Индии. Методы насильственного разрушения традиционного общества. Насильственное вхождение Индии в мировой рынок. Гибель ручного ремесленного производства в Индии. Индустриализация индийской промышленности. Социальные контрасты Индии. Изменение социальной структуры. Восстание сипаев (1857-1859). Индийский Национальный Конгресс. (ИНК). БалгангадхарТилак.</w:t>
      </w:r>
      <w:r>
        <w:rPr>
          <w:rFonts w:ascii="Times New Roman" w:eastAsia="Times New Roman" w:hAnsi="Times New Roman" w:cs="Times New Roman"/>
          <w:sz w:val="28"/>
          <w:szCs w:val="28"/>
        </w:rPr>
        <w:t xml:space="preserve"> </w:t>
      </w:r>
      <w:r w:rsidRPr="00000F02">
        <w:rPr>
          <w:rFonts w:ascii="Times New Roman" w:eastAsia="Times New Roman" w:hAnsi="Times New Roman" w:cs="Times New Roman"/>
          <w:sz w:val="28"/>
          <w:szCs w:val="28"/>
        </w:rPr>
        <w:t xml:space="preserve">Таинственный континент. Культы и религии.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Африка: континент в эпоху перемен. Традиционное общество на африканском континенте. Занятия населения.Раздел Африки европейскими державами. Независимые государства Либерия и Эфиопия: необычные судьбы для африканского континента. Успехи Эфиопии в борьбе за независимость. Особенности колонизации Южной Африки. Восстания гереро иготтентотов. Европейская колонизация Африки.</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Мир в конце </w:t>
      </w:r>
      <w:r w:rsidRPr="00000F02">
        <w:rPr>
          <w:rFonts w:ascii="Times New Roman" w:eastAsia="Times New Roman" w:hAnsi="Times New Roman" w:cs="Times New Roman"/>
          <w:i/>
          <w:sz w:val="28"/>
          <w:szCs w:val="28"/>
          <w:lang w:val="en-US"/>
        </w:rPr>
        <w:t>XIX</w:t>
      </w:r>
      <w:r w:rsidRPr="00000F02">
        <w:rPr>
          <w:rFonts w:ascii="Times New Roman" w:eastAsia="Times New Roman" w:hAnsi="Times New Roman" w:cs="Times New Roman"/>
          <w:i/>
          <w:sz w:val="28"/>
          <w:szCs w:val="28"/>
        </w:rPr>
        <w:t xml:space="preserve">- начале </w:t>
      </w:r>
      <w:r w:rsidRPr="00000F02">
        <w:rPr>
          <w:rFonts w:ascii="Times New Roman" w:eastAsia="Times New Roman" w:hAnsi="Times New Roman" w:cs="Times New Roman"/>
          <w:i/>
          <w:sz w:val="28"/>
          <w:szCs w:val="28"/>
          <w:lang w:val="en-US"/>
        </w:rPr>
        <w:t>XX</w:t>
      </w:r>
      <w:r w:rsidRPr="00000F02">
        <w:rPr>
          <w:rFonts w:ascii="Times New Roman" w:eastAsia="Times New Roman" w:hAnsi="Times New Roman" w:cs="Times New Roman"/>
          <w:i/>
          <w:sz w:val="28"/>
          <w:szCs w:val="28"/>
        </w:rPr>
        <w:t xml:space="preserve"> века.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Международные отношения: дипломатия иливойны?Отсутствие системы европейского равновесия в ХIХ в. Политическая карта мира начала ХХ в.-карта противостояния. Начало распада Османской империи. Завершение раздела мира. Нарастание угрозы мировой войны. Узлытерриториальных противоречий. Создание военных блоков: Тройственный союз, Антанта. Первые локальные империалистические войны. Балканские войны- пролог Первой мировой войны. Образование Болгарского государства. Независимость Сербии, Черногории и Румынии.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Пацифистское движение. Попытки Второго Интернационала отвернуть страны от политики гонки вооружений.</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Человек в изменившемся мире: материальная культура и повседневность. Технический прогресс и повседневность.</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lastRenderedPageBreak/>
        <w:t xml:space="preserve">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Культура покупателя и продавца. Изменения в моле. Новые развлечения.</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Наука: создание научной картины мира.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Причины нарастания открытий в области математики, физики, химии, биологии, медицины в ХIХ в. Социальный эффект научных открытий и достижений. Социальный эффект открытия электрической энергии. Роль учения Ч. Дарвина для формирования нового мировоззрения. Микробиология. Достижения медицины. Роль и развитие образования в капиталистическом обществе.</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ХIХ век в зеркале художественных исканий.</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Литература. Кризис традиционных форм культуры, поиск новых. Утрата значимости идей и ценностей эпохи Просвещения. Рационализм и критический реализм. Натурализм. Романтизм. Новое поколение «наследников» Робинзона в произведениях О. Бальзака и Ч. Диккенса. Новые герои Франции Э. Золя.</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Искусство ХIХ в.: в поисках новой картины мира.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Промышленный переворот в Англии и революция во Франции формируют новую эпоху в европейской художественной культуре. Реализация идеи раскрытия трагических противоречий между гармоничной личностью и обществом. Нарастание скорости взаимообмена новым в искусстве. Классицизм в живописи. Эпоха романтизма в живописи: Ф. Гойя как преддверие реализма. Т. Жерико и Э. Делакруа. Карикатура и графика О. Домье. РеализмЖ. Милле. Критический реализм: Г. Курбе. Двенадцать лет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истории французского импрессионизма: Э. Мане, К. Моне, К.Писарро, О. Ренуар, Э. Дега, Ж. Сер и П. Синьяк. Конец импрессионизма. Скульптор О. Роден. Постимпрессионизм: П. Сезанн, П. Гоген, Ван Гог. Музыка: Ф. Шопен, Д. Верди, Ж. Бизе, К. Дебюсси. Симфоническое искусство. Театр. Кинематограф. Архитектура Нового времени и Нового Света.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lastRenderedPageBreak/>
        <w:t>Либералы, консерваторы и социалисты: какими должны быть общество и государство. Философы о социальных перспективах общества в эпоху промышленного переворота. Либерализм и консерватизм: альтернативы общественного развития. К. Маркс и Ф. Энгельс об устройстве и развитии общества. Революционный социализм- марксизм. Рождение ревизионизма. Э. Бернштейн. Анархизм.</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Обобщающее повторение курса ХIХ в.: модернизация как фактор становления индустриального общества. От революций к реформам и интересам личности.</w:t>
      </w:r>
    </w:p>
    <w:p w:rsidR="00F87A0F" w:rsidRPr="00000F02" w:rsidRDefault="00F87A0F" w:rsidP="00F87A0F">
      <w:pPr>
        <w:tabs>
          <w:tab w:val="left" w:pos="9781"/>
        </w:tabs>
        <w:spacing w:after="0" w:line="360" w:lineRule="auto"/>
        <w:jc w:val="both"/>
        <w:rPr>
          <w:rFonts w:ascii="Times New Roman" w:eastAsia="Times New Roman" w:hAnsi="Times New Roman" w:cs="Times New Roman"/>
          <w:i/>
          <w:sz w:val="28"/>
          <w:szCs w:val="28"/>
        </w:rPr>
      </w:pPr>
      <w:r w:rsidRPr="00F87A0F">
        <w:rPr>
          <w:rFonts w:ascii="Times New Roman" w:eastAsia="Times New Roman" w:hAnsi="Times New Roman" w:cs="Times New Roman"/>
          <w:i/>
          <w:sz w:val="28"/>
          <w:szCs w:val="28"/>
        </w:rPr>
        <w:t>Основное содержание программы по курсу История России</w:t>
      </w:r>
      <w:r w:rsidRPr="00000F02">
        <w:rPr>
          <w:rFonts w:ascii="Times New Roman" w:eastAsia="Times New Roman" w:hAnsi="Times New Roman" w:cs="Times New Roman"/>
          <w:b/>
          <w:i/>
          <w:sz w:val="28"/>
          <w:szCs w:val="28"/>
        </w:rPr>
        <w:t xml:space="preserve"> </w:t>
      </w:r>
      <w:r w:rsidRPr="00000F02">
        <w:rPr>
          <w:rFonts w:ascii="Times New Roman" w:eastAsia="Times New Roman" w:hAnsi="Times New Roman" w:cs="Times New Roman"/>
          <w:i/>
          <w:sz w:val="28"/>
          <w:szCs w:val="28"/>
        </w:rPr>
        <w:t xml:space="preserve">с древнейших времен до конца </w:t>
      </w:r>
      <w:r w:rsidRPr="00000F02">
        <w:rPr>
          <w:rFonts w:ascii="Times New Roman" w:eastAsia="Times New Roman" w:hAnsi="Times New Roman" w:cs="Times New Roman"/>
          <w:i/>
          <w:sz w:val="28"/>
          <w:szCs w:val="28"/>
          <w:lang w:val="en-US"/>
        </w:rPr>
        <w:t>XVI</w:t>
      </w:r>
      <w:r w:rsidRPr="00000F02">
        <w:rPr>
          <w:rFonts w:ascii="Times New Roman" w:eastAsia="Times New Roman" w:hAnsi="Times New Roman" w:cs="Times New Roman"/>
          <w:i/>
          <w:sz w:val="28"/>
          <w:szCs w:val="28"/>
        </w:rPr>
        <w:t xml:space="preserve"> века.</w:t>
      </w:r>
    </w:p>
    <w:p w:rsidR="00F87A0F" w:rsidRPr="00000F02" w:rsidRDefault="00F87A0F" w:rsidP="00F87A0F">
      <w:pPr>
        <w:tabs>
          <w:tab w:val="left" w:pos="9781"/>
        </w:tabs>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Введение.</w:t>
      </w:r>
    </w:p>
    <w:p w:rsidR="00F87A0F" w:rsidRPr="00000F02" w:rsidRDefault="00F87A0F" w:rsidP="00F87A0F">
      <w:pPr>
        <w:tabs>
          <w:tab w:val="left" w:pos="9781"/>
        </w:tabs>
        <w:spacing w:after="0" w:line="360" w:lineRule="auto"/>
        <w:jc w:val="both"/>
        <w:rPr>
          <w:rFonts w:ascii="Times New Roman" w:eastAsia="Times New Roman" w:hAnsi="Times New Roman" w:cs="Times New Roman"/>
          <w:sz w:val="24"/>
          <w:szCs w:val="24"/>
        </w:rPr>
      </w:pPr>
      <w:r w:rsidRPr="00000F02">
        <w:rPr>
          <w:rFonts w:ascii="Times New Roman" w:eastAsia="Times New Roman" w:hAnsi="Times New Roman" w:cs="Times New Roman"/>
          <w:sz w:val="28"/>
          <w:szCs w:val="28"/>
        </w:rPr>
        <w:t>Что изучает история Отечества. История России — часть всемирной истории. История региона — часть истории России.  Исторические источники о прошлом нашей Родины. </w:t>
      </w:r>
    </w:p>
    <w:p w:rsidR="00F87A0F" w:rsidRPr="00000F02" w:rsidRDefault="00F87A0F" w:rsidP="00F87A0F">
      <w:pPr>
        <w:tabs>
          <w:tab w:val="left" w:pos="9781"/>
        </w:tabs>
        <w:spacing w:after="0" w:line="360" w:lineRule="auto"/>
        <w:jc w:val="both"/>
        <w:rPr>
          <w:rFonts w:ascii="Times New Roman" w:eastAsia="Times New Roman" w:hAnsi="Times New Roman" w:cs="Times New Roman"/>
          <w:i/>
          <w:sz w:val="24"/>
          <w:szCs w:val="24"/>
        </w:rPr>
      </w:pPr>
      <w:r w:rsidRPr="00000F02">
        <w:rPr>
          <w:rFonts w:ascii="Times New Roman" w:eastAsia="Times New Roman" w:hAnsi="Times New Roman" w:cs="Times New Roman"/>
          <w:i/>
          <w:sz w:val="28"/>
          <w:szCs w:val="28"/>
        </w:rPr>
        <w:t xml:space="preserve">Древняя Русь в VIII-первой половине </w:t>
      </w:r>
      <w:r w:rsidRPr="00000F02">
        <w:rPr>
          <w:rFonts w:ascii="Times New Roman" w:eastAsia="Times New Roman" w:hAnsi="Times New Roman" w:cs="Times New Roman"/>
          <w:i/>
          <w:sz w:val="28"/>
          <w:szCs w:val="28"/>
          <w:lang w:val="en-US"/>
        </w:rPr>
        <w:t>XII</w:t>
      </w:r>
      <w:r w:rsidRPr="00000F02">
        <w:rPr>
          <w:rFonts w:ascii="Times New Roman" w:eastAsia="Times New Roman" w:hAnsi="Times New Roman" w:cs="Times New Roman"/>
          <w:i/>
          <w:sz w:val="28"/>
          <w:szCs w:val="28"/>
        </w:rPr>
        <w:t xml:space="preserve"> века.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Восточные славяне и их соседи. Древние люди на территории  нашей страны. Влияние географического положения и природных условий на занятия и образ жизни людей. Происхождение восточных славян. Крупнейшие племенные союзы  и их расселение. Занятия, быт и нравы, верования восточных славян. Родоплеменные отношения. Взаимоотношения восточных славян с соседними племенами и государствами. Формирование Древнерусского государства. Предпосылки и причины образования государства у восточных славян. Совершенствование приемов земледелия, развитие ремесла и торговли, появление городов. Племенные княжения. Варяги. Два центра восточнославянской государственности — Новгород и Киев. Образование Древнерусского государства со столицей в Киеве. Норманнский вопрос в исторической литературе. Первые русские князья. Характер древнерусской державы. Князь и дружина. Полюдье. Деятельность Олега, Игоря, Ольги по укреплению внутреннего и международного положения Древнерусского государства. Походы Святослава.  Князь Владимир. Крещение Руси. Борьба за киевский престол. Начало правления князя Владимира. Причины принятия </w:t>
      </w:r>
      <w:r w:rsidRPr="00000F02">
        <w:rPr>
          <w:rFonts w:ascii="Times New Roman" w:eastAsia="Times New Roman" w:hAnsi="Times New Roman" w:cs="Times New Roman"/>
          <w:sz w:val="28"/>
          <w:szCs w:val="28"/>
        </w:rPr>
        <w:lastRenderedPageBreak/>
        <w:t>христианства. Крещение Руси. Значение принятия христианства.  Расцвет Древнерусского государства при Ярославе Мудром. Борьба за власть сыновей Владимира. Князь Ярослав. Внутренняя политика Ярослава. Русская Правда. Земельные отношения. Основные социальные слои древнерусского общества. Зависимые категории населения. Политический строй Древнерусского государства. Укрепление княжеской власти. Военная организация. Вечевая организация. Система местного управления. Внешняя политика Ярослава Мудрого.  Древнерусское государство при сыновьях и внуках Ярослава Мудрого. Правление Ярославичей. Половецкая угроза. Междукняжеские усобицы. Любечский съезд князей. Князь Владимир Мономах. Правление Владимира Мономаха в Киеве. «Устав» Владимира Мономаха.  Культура Древней Руси. Истоки и особенности развития древнерусской культуры. Христианские основы древнерусского искусства. Устное народное творчество. Возникновение письменности. Начало летописания.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(мозаика и фрески, иконы, книги, прикладное искусство). Ценностные ориентации древнерусского общества. Значение древнерусской культуры в развитии европейской культуры.  Быт и нравы Древней Руси. Формирование древнерусской народности. Образ жизни князей и бояр. Древнерусские города. Быт и образ жизни горожан. Русские воины. Быт и образ жизни земледельческого населения.</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Русь Удельная в </w:t>
      </w:r>
      <w:r w:rsidRPr="00000F02">
        <w:rPr>
          <w:rFonts w:ascii="Times New Roman" w:eastAsia="Times New Roman" w:hAnsi="Times New Roman" w:cs="Times New Roman"/>
          <w:i/>
          <w:sz w:val="28"/>
          <w:szCs w:val="28"/>
          <w:lang w:val="en-US"/>
        </w:rPr>
        <w:t>XII</w:t>
      </w:r>
      <w:r w:rsidRPr="00000F02">
        <w:rPr>
          <w:rFonts w:ascii="Times New Roman" w:eastAsia="Times New Roman" w:hAnsi="Times New Roman" w:cs="Times New Roman"/>
          <w:i/>
          <w:sz w:val="28"/>
          <w:szCs w:val="28"/>
        </w:rPr>
        <w:t>-</w:t>
      </w:r>
      <w:r w:rsidRPr="00000F02">
        <w:rPr>
          <w:rFonts w:ascii="Times New Roman" w:eastAsia="Times New Roman" w:hAnsi="Times New Roman" w:cs="Times New Roman"/>
          <w:i/>
          <w:sz w:val="28"/>
          <w:szCs w:val="28"/>
          <w:lang w:val="en-US"/>
        </w:rPr>
        <w:t>XIII</w:t>
      </w:r>
      <w:r w:rsidRPr="00000F02">
        <w:rPr>
          <w:rFonts w:ascii="Times New Roman" w:eastAsia="Times New Roman" w:hAnsi="Times New Roman" w:cs="Times New Roman"/>
          <w:i/>
          <w:sz w:val="28"/>
          <w:szCs w:val="28"/>
        </w:rPr>
        <w:t xml:space="preserve"> веках.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Начало раздробленности  Древнерусского государства. Социально-экономические и политические причины раздробления Древ нерусского государства. Русь и Степь. Упадок Киева. Образование самостоятельных княжеств и земель. Характер политической власти в период раздробленности. Междукняжеские отношения и междоусобные войны. Идея единства Руси. Последствия раздробления Древнерусского государства.  Главные политические центры Руси. Владимиро-Суздальское княжество. Освоение Северо-Восточной Руси. Характер княжеской власти в северо-восточных </w:t>
      </w:r>
      <w:r w:rsidRPr="00000F02">
        <w:rPr>
          <w:rFonts w:ascii="Times New Roman" w:eastAsia="Times New Roman" w:hAnsi="Times New Roman" w:cs="Times New Roman"/>
          <w:sz w:val="28"/>
          <w:szCs w:val="28"/>
        </w:rPr>
        <w:lastRenderedPageBreak/>
        <w:t>землях. Князь Юрий Долгорукий. Борьба за Киев. Внутренняя и внешняя политика владимиро-суздальских князей. Возвышение Владимиро-Суздальского княжества. Великий Новгород. Территория, природные и хозяйственные особенности Северо-Западной Руси. Особенности социальной структуры и политического устройства Новгородской земли. Галицко-Волынская земля. Особенности географического положения. Занятие населения. Рост вотчинной собственности на землю. Объединение Волыни и Галича. Взаимоотношения между боярами и князем. Даниил Галицкий. Монгольское нашествие на Русь. Создание державы Чингисхана. Монгольские завоевания в Азии. Сражение на реке Калке. Вторжение в Рязанскую землю. Героическая оборона Рязани. ЕвпатийКоловрат. Героическая оборона Москвы. Разгром Владимирского княжества. Поход на Новгород. Героическая оборона Торжка и Козельска. Нашествие на Юго-Западную Русь и Центральную Европу. Героическая борьба русского народа против завоевателей и ее историческое значение. Борьба русских земель с западными завоевателями. По ходы шведов на Русь. Завоевание крестоносцами Прибалтики. Ливонский и Тевтонский ордены. Князь Александр Ярославич. Невская битва. Ледовое побоище. Значение победы над крестоносцами. Русь и Золотая Орда. Образование Золотой Орды. Политическая зависимость русских земель от Орды. Повинности русского населения.  Борьба русского народа против ордынского владычества. Русская православная церковь в период ордынского владычества. Последствия ордынского владычества.  Русь и Литва. Формирование Литовско-Русского государства. Присоединение западных русских земель к Великому княжеству Литовскому. Характер Литовско-Русского государства. Конфессиональная политика литовских князей. Значение присоединения русских земель к Литве.  Культура русских земель. Общерусское культурное единство и складывание местных художественных школ. Местные стилевые особенности в литературе, архитектуре, живописи. Резьба по камню. Идея единства Русской земли в произведениях культуры. «Слово о полку Игореве».Родной край в древности.</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Московская Русь в XIV-XVI века.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lastRenderedPageBreak/>
        <w:t xml:space="preserve">Усиление Московского княжества в Северо-Восточной Руси. Москва — центр борьбы с ордынским владычеством. Социально-экономическое развитие Северо-Восточной Руси. Политическое устройство Северо-Восточной Руси. Причины и предпосылки объединения русских земель. Москва и Тверь: борьба за великое княжение. Правление Ивана Калиты. Причины возвышения Москвы. Княжеская власть и церковь. Митрополит Алексей. Сергий Радонежский. Взаимоотношения Москвы с Золотой Ордой и Литвой. Дмитрий Донской. Куликовская битва и ее историческое значение. Поход на Русь хана Тохтамыша. Московское княжество и его соседи в конце XIV-середине XV в. Василий I. Московская усобица, ее значение для процесса объединения русских земель. Распад Золотой Орды. Союз Литвы и Польши. Образование русской, украинской и белорусской народностей. Создание единого Русского государства. Конец ордынского владычества. Иван III. Присоединение Новгорода к Москве. Ликвидация ордынского владычества. Присоединение Твери. Борьба за возвращение западных русских земель. Василий III. Завершение политического объединения русских земель и создание единого государства. Изменения в политическом строе и управлении. Усиление великокняжеской власти. Местничество. Система кормлений. Преобразования в войске. Зарождение поместной системы. Вотчинное и церковное землевладение. Судебник 1497 г. Ограничение свободы крестьян. Зарождение феодально-крепостнической системы. Церковь и государство. Начало правления Ивана IV Реформы Избранной рады.  Социально-экономические и политические итоги развития Русского государства в начале XVI в. Ослабление центральной власти. Боярское правление. Венчание Ивана IV на царство. Восстание 1547 г. Избранная рада. А. Адашев. Сильвестр. Начало Земских соборов. Судебник 1550 г. Реформы центрального и местного управления. Стоглавый собор. Военные реформы. Внешняя политика Ивана IV. Внешнеполитические успехи России в 50-е гг. Присоединение Казанского и Астра ханского ханств. Оборона южных рубежей. Причины Ливонской войны. Ход военных действий. Итоги Ливонской войны.  Борьба с набегами крымского хана. Сибирское ханство и его взаимоотношения с Россией. Поход Ермака. </w:t>
      </w:r>
      <w:r w:rsidRPr="00000F02">
        <w:rPr>
          <w:rFonts w:ascii="Times New Roman" w:eastAsia="Times New Roman" w:hAnsi="Times New Roman" w:cs="Times New Roman"/>
          <w:sz w:val="28"/>
          <w:szCs w:val="28"/>
        </w:rPr>
        <w:lastRenderedPageBreak/>
        <w:t>Покорение Западной Сибири. Опричнина. Обострение внутриполитической борьбы в начале 60-х гг. Падение Избранной рады. Смена внутриполитического курса. Сущность и цели опричной политики. Опричный террор. Позиция православной церкви. Ликвидация последних уделов. Поход Ивана IV на Новгород. Итоги опричной политики. Социально-экономические последствия опричнины и Ливонской войны. Просвещение, устное народное творчество, литература в XIV— XVI веках. Развитие научных знаний. Начало книгопечатания. Иван Федоров. Публицистика. Четьи-Минеи. Исторические повести. Житийная литература. Строительство шатровых храмов. Оборонное зодчество. Живопись. Дионисий. Произведения декоративно-прикладного искусства. Быт и нравы. «Домострой». Исторические условия, особенности и основные тенденции развития русской культуры в XIV— начале XVI в. Культурный взлет Руси после Куликовской битвы. Москва — центр складывающейся куль туры великорусской народности. Отражение в литературе политических тенденций. «Сказание о князьях Владимирских». Исторические повести. Памятники куликовского цикла. «Задонщина». «Сказание о Мамаевом побоище». Житийная литература  «Хождение…» Афанасия Никитина. Главные сооружения Московского Кремля. Феофан Грек. Национальная школа живописи. Андрей Рублев. Основные социальные слои Российского государства в XIV—начале XVI в. «Знатные люди» Российского государства. Хозяйство и быт светских и духовных землевладельцев. Быт русского крестьянина. Образ жизни тяглого населения русских городов.</w:t>
      </w:r>
    </w:p>
    <w:p w:rsidR="00F87A0F" w:rsidRPr="00000F02" w:rsidRDefault="00F87A0F" w:rsidP="00F87A0F">
      <w:pPr>
        <w:spacing w:after="0" w:line="360" w:lineRule="auto"/>
        <w:jc w:val="both"/>
        <w:rPr>
          <w:rFonts w:ascii="Times New Roman" w:eastAsia="Times New Roman" w:hAnsi="Times New Roman" w:cs="Times New Roman"/>
          <w:bCs/>
          <w:i/>
          <w:sz w:val="28"/>
          <w:szCs w:val="28"/>
        </w:rPr>
      </w:pPr>
      <w:r w:rsidRPr="00000F02">
        <w:rPr>
          <w:rFonts w:ascii="Times New Roman" w:eastAsia="Times New Roman" w:hAnsi="Times New Roman" w:cs="Times New Roman"/>
          <w:bCs/>
          <w:i/>
          <w:sz w:val="28"/>
          <w:szCs w:val="28"/>
        </w:rPr>
        <w:t>Россия на рубеже XVI-XVII веков.</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Смутное время. </w:t>
      </w:r>
      <w:r w:rsidRPr="00000F02">
        <w:rPr>
          <w:rFonts w:ascii="Times New Roman" w:eastAsia="Times New Roman" w:hAnsi="Times New Roman" w:cs="Times New Roman"/>
          <w:iCs/>
          <w:sz w:val="28"/>
          <w:szCs w:val="28"/>
        </w:rPr>
        <w:t>Царь Федор Иванович. Пресечение династии Рюриковичей. Б.Годунов.</w:t>
      </w:r>
      <w:r w:rsidRPr="00000F02">
        <w:rPr>
          <w:rFonts w:ascii="Times New Roman" w:eastAsia="Times New Roman" w:hAnsi="Times New Roman" w:cs="Times New Roman"/>
          <w:sz w:val="28"/>
          <w:szCs w:val="28"/>
        </w:rPr>
        <w:t xml:space="preserve"> Установление крепостного права. Династические, социальные и международные причины Смуты. </w:t>
      </w:r>
      <w:r w:rsidRPr="00000F02">
        <w:rPr>
          <w:rFonts w:ascii="Times New Roman" w:eastAsia="Times New Roman" w:hAnsi="Times New Roman" w:cs="Times New Roman"/>
          <w:iCs/>
          <w:sz w:val="28"/>
          <w:szCs w:val="28"/>
        </w:rPr>
        <w:t>Самозванство. В. Шуйский.</w:t>
      </w:r>
      <w:r w:rsidRPr="00000F02">
        <w:rPr>
          <w:rFonts w:ascii="Times New Roman" w:eastAsia="Times New Roman" w:hAnsi="Times New Roman" w:cs="Times New Roman"/>
          <w:sz w:val="28"/>
          <w:szCs w:val="28"/>
        </w:rPr>
        <w:t xml:space="preserve"> Восстание И. Болотникова. </w:t>
      </w:r>
      <w:r>
        <w:rPr>
          <w:rFonts w:ascii="Times New Roman" w:eastAsia="Times New Roman" w:hAnsi="Times New Roman" w:cs="Times New Roman"/>
          <w:sz w:val="28"/>
          <w:szCs w:val="28"/>
        </w:rPr>
        <w:t xml:space="preserve"> </w:t>
      </w:r>
      <w:r w:rsidRPr="00000F02">
        <w:rPr>
          <w:rFonts w:ascii="Times New Roman" w:eastAsia="Times New Roman" w:hAnsi="Times New Roman" w:cs="Times New Roman"/>
          <w:sz w:val="28"/>
          <w:szCs w:val="28"/>
        </w:rPr>
        <w:t>Агрессия Речи Посполит</w:t>
      </w:r>
      <w:r>
        <w:rPr>
          <w:rFonts w:ascii="Times New Roman" w:eastAsia="Times New Roman" w:hAnsi="Times New Roman" w:cs="Times New Roman"/>
          <w:sz w:val="28"/>
          <w:szCs w:val="28"/>
        </w:rPr>
        <w:t>н</w:t>
      </w:r>
      <w:r w:rsidRPr="00000F02">
        <w:rPr>
          <w:rFonts w:ascii="Times New Roman" w:eastAsia="Times New Roman" w:hAnsi="Times New Roman" w:cs="Times New Roman"/>
          <w:sz w:val="28"/>
          <w:szCs w:val="28"/>
        </w:rPr>
        <w:t xml:space="preserve">ой и Швеции. Семибоярщина. Борьба против внешней экспансии. К.Минин. Д.Пожарский. </w:t>
      </w:r>
    </w:p>
    <w:p w:rsidR="00F87A0F" w:rsidRPr="00000F02" w:rsidRDefault="00F87A0F" w:rsidP="00F87A0F">
      <w:pPr>
        <w:spacing w:after="0" w:line="360" w:lineRule="auto"/>
        <w:jc w:val="both"/>
        <w:rPr>
          <w:rFonts w:ascii="Times New Roman" w:eastAsia="Times New Roman" w:hAnsi="Times New Roman" w:cs="Times New Roman"/>
          <w:bCs/>
          <w:i/>
          <w:sz w:val="28"/>
          <w:szCs w:val="28"/>
        </w:rPr>
      </w:pPr>
      <w:r w:rsidRPr="00000F02">
        <w:rPr>
          <w:rFonts w:ascii="Times New Roman" w:eastAsia="Times New Roman" w:hAnsi="Times New Roman" w:cs="Times New Roman"/>
          <w:bCs/>
          <w:i/>
          <w:sz w:val="28"/>
          <w:szCs w:val="28"/>
        </w:rPr>
        <w:t>Россия в XVII веке.</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Ликвидация последствий Смуты. Земский Собор 1613 г.: воцарение Романовых. </w:t>
      </w:r>
      <w:r w:rsidRPr="00000F02">
        <w:rPr>
          <w:rFonts w:ascii="Times New Roman" w:eastAsia="Times New Roman" w:hAnsi="Times New Roman" w:cs="Times New Roman"/>
          <w:iCs/>
          <w:sz w:val="28"/>
          <w:szCs w:val="28"/>
        </w:rPr>
        <w:t xml:space="preserve">Царь Михаил Федорович. Патриарх Филарет. </w:t>
      </w:r>
      <w:r w:rsidRPr="00000F02">
        <w:rPr>
          <w:rFonts w:ascii="Times New Roman" w:eastAsia="Times New Roman" w:hAnsi="Times New Roman" w:cs="Times New Roman"/>
          <w:sz w:val="28"/>
          <w:szCs w:val="28"/>
        </w:rPr>
        <w:t xml:space="preserve">Восстановление органов власти и </w:t>
      </w:r>
      <w:r w:rsidRPr="00000F02">
        <w:rPr>
          <w:rFonts w:ascii="Times New Roman" w:eastAsia="Times New Roman" w:hAnsi="Times New Roman" w:cs="Times New Roman"/>
          <w:sz w:val="28"/>
          <w:szCs w:val="28"/>
        </w:rPr>
        <w:lastRenderedPageBreak/>
        <w:t>экономики страны</w:t>
      </w:r>
      <w:r w:rsidRPr="00000F02">
        <w:rPr>
          <w:rFonts w:ascii="Times New Roman" w:eastAsia="Times New Roman" w:hAnsi="Times New Roman" w:cs="Times New Roman"/>
          <w:iCs/>
          <w:sz w:val="28"/>
          <w:szCs w:val="28"/>
        </w:rPr>
        <w:t xml:space="preserve">. Соглашения с Речью Посполитой и Турцией. </w:t>
      </w:r>
      <w:r w:rsidRPr="00000F02">
        <w:rPr>
          <w:rFonts w:ascii="Times New Roman" w:eastAsia="Times New Roman" w:hAnsi="Times New Roman" w:cs="Times New Roman"/>
          <w:sz w:val="28"/>
          <w:szCs w:val="28"/>
        </w:rPr>
        <w:t xml:space="preserve">Смоленская война. Территория и хозяйство России в первой половине XVII в. </w:t>
      </w:r>
      <w:r w:rsidRPr="00000F02">
        <w:rPr>
          <w:rFonts w:ascii="Times New Roman" w:eastAsia="Times New Roman" w:hAnsi="Times New Roman" w:cs="Times New Roman"/>
          <w:iCs/>
          <w:sz w:val="28"/>
          <w:szCs w:val="28"/>
        </w:rPr>
        <w:t>Освоение Сибири, Дальнего Востока, Дикого Поля.</w:t>
      </w:r>
      <w:r w:rsidRPr="00000F02">
        <w:rPr>
          <w:rFonts w:ascii="Times New Roman" w:eastAsia="Times New Roman" w:hAnsi="Times New Roman" w:cs="Times New Roman"/>
          <w:sz w:val="28"/>
          <w:szCs w:val="28"/>
        </w:rPr>
        <w:t xml:space="preserve"> Окончательное оформление крепостного права. Прикрепление городского населения к посадам. Развитие торговых связей. Новоторговый устав. Начало складывания всероссийского рынка. Ярмарки. Развитие мелкотоварного производства. Мануфактуры. </w:t>
      </w:r>
      <w:r w:rsidRPr="00000F02">
        <w:rPr>
          <w:rFonts w:ascii="Times New Roman" w:eastAsia="Times New Roman" w:hAnsi="Times New Roman" w:cs="Times New Roman"/>
          <w:iCs/>
          <w:sz w:val="28"/>
          <w:szCs w:val="28"/>
        </w:rPr>
        <w:t>Царь Алексей Михайлович.</w:t>
      </w:r>
      <w:r w:rsidRPr="00000F02">
        <w:rPr>
          <w:rFonts w:ascii="Times New Roman" w:eastAsia="Times New Roman" w:hAnsi="Times New Roman" w:cs="Times New Roman"/>
          <w:sz w:val="28"/>
          <w:szCs w:val="28"/>
        </w:rPr>
        <w:t xml:space="preserve"> Шаги к абсолютизму. «Соборное Уложение» 1649 г. </w:t>
      </w:r>
      <w:r w:rsidRPr="00000F02">
        <w:rPr>
          <w:rFonts w:ascii="Times New Roman" w:eastAsia="Times New Roman" w:hAnsi="Times New Roman" w:cs="Times New Roman"/>
          <w:iCs/>
          <w:sz w:val="28"/>
          <w:szCs w:val="28"/>
        </w:rPr>
        <w:t>Центральное и местное управление. Приказная система.</w:t>
      </w:r>
      <w:r w:rsidRPr="00000F02">
        <w:rPr>
          <w:rFonts w:ascii="Times New Roman" w:eastAsia="Times New Roman" w:hAnsi="Times New Roman" w:cs="Times New Roman"/>
          <w:sz w:val="28"/>
          <w:szCs w:val="28"/>
        </w:rPr>
        <w:t xml:space="preserve"> Раскол в русской православной церкви. Никон и Аввакум. Социальные движения второй половины XVII в. Медный бунт. Восстание С.Разина. </w:t>
      </w:r>
      <w:r w:rsidRPr="00000F02">
        <w:rPr>
          <w:rFonts w:ascii="Times New Roman" w:eastAsia="Times New Roman" w:hAnsi="Times New Roman" w:cs="Times New Roman"/>
          <w:iCs/>
          <w:sz w:val="28"/>
          <w:szCs w:val="28"/>
        </w:rPr>
        <w:t xml:space="preserve">Царь Федор Алексеевич. Отмена местничества. </w:t>
      </w:r>
      <w:r w:rsidRPr="00000F02">
        <w:rPr>
          <w:rFonts w:ascii="Times New Roman" w:eastAsia="Times New Roman" w:hAnsi="Times New Roman" w:cs="Times New Roman"/>
          <w:sz w:val="28"/>
          <w:szCs w:val="28"/>
        </w:rPr>
        <w:t>Основные направления внешней политики России во второй половине XVII в.</w:t>
      </w:r>
      <w:r>
        <w:rPr>
          <w:rFonts w:ascii="Times New Roman" w:eastAsia="Times New Roman" w:hAnsi="Times New Roman" w:cs="Times New Roman"/>
          <w:iCs/>
          <w:sz w:val="28"/>
          <w:szCs w:val="28"/>
        </w:rPr>
        <w:t xml:space="preserve"> Запорожская С</w:t>
      </w:r>
      <w:r w:rsidRPr="00000F02">
        <w:rPr>
          <w:rFonts w:ascii="Times New Roman" w:eastAsia="Times New Roman" w:hAnsi="Times New Roman" w:cs="Times New Roman"/>
          <w:iCs/>
          <w:sz w:val="28"/>
          <w:szCs w:val="28"/>
        </w:rPr>
        <w:t>ечь. Освободительная война 1648-1654 гг. под руковод</w:t>
      </w:r>
      <w:r w:rsidRPr="00000F02">
        <w:rPr>
          <w:rFonts w:ascii="Times New Roman" w:eastAsia="Times New Roman" w:hAnsi="Times New Roman" w:cs="Times New Roman"/>
          <w:iCs/>
          <w:sz w:val="28"/>
          <w:szCs w:val="28"/>
        </w:rPr>
        <w:softHyphen/>
        <w:t>ством Б. Хмельницкого. Переяславская Рада.</w:t>
      </w:r>
      <w:r w:rsidRPr="00000F02">
        <w:rPr>
          <w:rFonts w:ascii="Times New Roman" w:eastAsia="Times New Roman" w:hAnsi="Times New Roman" w:cs="Times New Roman"/>
          <w:sz w:val="28"/>
          <w:szCs w:val="28"/>
        </w:rPr>
        <w:t xml:space="preserve"> Вхождение Левобережной Украины в состав России. Русско-польская война. Русско-шведские и русско-турецкие отношения во второй половине XVII в. </w:t>
      </w:r>
      <w:r w:rsidRPr="00000F02">
        <w:rPr>
          <w:rFonts w:ascii="Times New Roman" w:eastAsia="Times New Roman" w:hAnsi="Times New Roman" w:cs="Times New Roman"/>
          <w:iCs/>
          <w:sz w:val="28"/>
          <w:szCs w:val="28"/>
        </w:rPr>
        <w:t xml:space="preserve">Завершение присоединения Сибири.  Обмирщение культуры в XVII в. Быт и нравы допетровской Руси. </w:t>
      </w:r>
      <w:r w:rsidRPr="00000F02">
        <w:rPr>
          <w:rFonts w:ascii="Times New Roman" w:eastAsia="Times New Roman" w:hAnsi="Times New Roman" w:cs="Times New Roman"/>
          <w:sz w:val="28"/>
          <w:szCs w:val="28"/>
        </w:rPr>
        <w:t xml:space="preserve">Расширение культурных связей с Западной Европой. Славяно-греко-латинская академия. </w:t>
      </w:r>
      <w:r w:rsidRPr="00000F02">
        <w:rPr>
          <w:rFonts w:ascii="Times New Roman" w:eastAsia="Times New Roman" w:hAnsi="Times New Roman" w:cs="Times New Roman"/>
          <w:iCs/>
          <w:sz w:val="28"/>
          <w:szCs w:val="28"/>
        </w:rPr>
        <w:t>Русские землепроходцы. Последние летописи.</w:t>
      </w:r>
      <w:r w:rsidRPr="00000F02">
        <w:rPr>
          <w:rFonts w:ascii="Times New Roman" w:eastAsia="Times New Roman" w:hAnsi="Times New Roman" w:cs="Times New Roman"/>
          <w:sz w:val="28"/>
          <w:szCs w:val="28"/>
        </w:rPr>
        <w:t xml:space="preserve"> Новые жанры в литературе. «Дивное узорочье» в зодчестве XVII в. Московское барокко. </w:t>
      </w:r>
      <w:r w:rsidRPr="00000F02">
        <w:rPr>
          <w:rFonts w:ascii="Times New Roman" w:eastAsia="Times New Roman" w:hAnsi="Times New Roman" w:cs="Times New Roman"/>
          <w:iCs/>
          <w:sz w:val="28"/>
          <w:szCs w:val="28"/>
        </w:rPr>
        <w:t>Симон Ушаков.</w:t>
      </w:r>
      <w:r w:rsidRPr="00000F02">
        <w:rPr>
          <w:rFonts w:ascii="Times New Roman" w:eastAsia="Times New Roman" w:hAnsi="Times New Roman" w:cs="Times New Roman"/>
          <w:sz w:val="28"/>
          <w:szCs w:val="28"/>
        </w:rPr>
        <w:t xml:space="preserve"> Парсуна.</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Россия при Петре I.</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Предпосылки реформ первой четверти XVIII в. Стрелецкие восстания. </w:t>
      </w:r>
      <w:r w:rsidRPr="00000F02">
        <w:rPr>
          <w:rFonts w:ascii="Times New Roman" w:eastAsia="Times New Roman" w:hAnsi="Times New Roman" w:cs="Times New Roman"/>
          <w:iCs/>
          <w:sz w:val="28"/>
          <w:szCs w:val="28"/>
        </w:rPr>
        <w:t>Регентство Софьи.</w:t>
      </w:r>
      <w:r w:rsidRPr="00000F02">
        <w:rPr>
          <w:rFonts w:ascii="Times New Roman" w:eastAsia="Times New Roman" w:hAnsi="Times New Roman" w:cs="Times New Roman"/>
          <w:sz w:val="28"/>
          <w:szCs w:val="28"/>
        </w:rPr>
        <w:t xml:space="preserve"> Воцарение Петра I. </w:t>
      </w:r>
      <w:r w:rsidRPr="00000F02">
        <w:rPr>
          <w:rFonts w:ascii="Times New Roman" w:eastAsia="Times New Roman" w:hAnsi="Times New Roman" w:cs="Times New Roman"/>
          <w:iCs/>
          <w:sz w:val="28"/>
          <w:szCs w:val="28"/>
        </w:rPr>
        <w:t>Азовские походы.</w:t>
      </w:r>
      <w:r w:rsidRPr="00000F02">
        <w:rPr>
          <w:rFonts w:ascii="Times New Roman" w:eastAsia="Times New Roman" w:hAnsi="Times New Roman" w:cs="Times New Roman"/>
          <w:sz w:val="28"/>
          <w:szCs w:val="28"/>
        </w:rPr>
        <w:t xml:space="preserve"> Создание флота и регулярной армии. </w:t>
      </w:r>
      <w:r w:rsidRPr="00000F02">
        <w:rPr>
          <w:rFonts w:ascii="Times New Roman" w:eastAsia="Times New Roman" w:hAnsi="Times New Roman" w:cs="Times New Roman"/>
          <w:iCs/>
          <w:sz w:val="28"/>
          <w:szCs w:val="28"/>
        </w:rPr>
        <w:t xml:space="preserve">Строительство мануфактур и заводов. </w:t>
      </w:r>
      <w:r w:rsidRPr="00000F02">
        <w:rPr>
          <w:rFonts w:ascii="Times New Roman" w:eastAsia="Times New Roman" w:hAnsi="Times New Roman" w:cs="Times New Roman"/>
          <w:sz w:val="28"/>
          <w:szCs w:val="28"/>
        </w:rPr>
        <w:t xml:space="preserve">Великое посольство. Северная война. Основание Петербурга. Полтавская битва. </w:t>
      </w:r>
      <w:r w:rsidRPr="00000F02">
        <w:rPr>
          <w:rFonts w:ascii="Times New Roman" w:eastAsia="Times New Roman" w:hAnsi="Times New Roman" w:cs="Times New Roman"/>
          <w:iCs/>
          <w:sz w:val="28"/>
          <w:szCs w:val="28"/>
        </w:rPr>
        <w:t>Прутский поход.</w:t>
      </w:r>
      <w:r w:rsidRPr="00000F02">
        <w:rPr>
          <w:rFonts w:ascii="Times New Roman" w:eastAsia="Times New Roman" w:hAnsi="Times New Roman" w:cs="Times New Roman"/>
          <w:sz w:val="28"/>
          <w:szCs w:val="28"/>
        </w:rPr>
        <w:t xml:space="preserve"> Восстание К.Булавина. Провозглашение России империей. Установление абсолютизма. </w:t>
      </w:r>
      <w:r w:rsidRPr="00000F02">
        <w:rPr>
          <w:rFonts w:ascii="Times New Roman" w:eastAsia="Times New Roman" w:hAnsi="Times New Roman" w:cs="Times New Roman"/>
          <w:iCs/>
          <w:sz w:val="28"/>
          <w:szCs w:val="28"/>
        </w:rPr>
        <w:t>Подчинение церкви государству. Табель о рангах. Подушная подать.</w:t>
      </w:r>
      <w:r w:rsidRPr="00000F02">
        <w:rPr>
          <w:rFonts w:ascii="Times New Roman" w:eastAsia="Times New Roman" w:hAnsi="Times New Roman" w:cs="Times New Roman"/>
          <w:sz w:val="28"/>
          <w:szCs w:val="28"/>
        </w:rPr>
        <w:t xml:space="preserve"> Превращение дворянства в господствующее, привилегированное сословие. Указ о престолонаследии. Светский характер культуры. Школа математических и навигационных наук. Академия наук. Гражданский шрифт. Регулярная планировка городов. Барокко в архитектуре и изобразительном </w:t>
      </w:r>
      <w:r w:rsidRPr="00000F02">
        <w:rPr>
          <w:rFonts w:ascii="Times New Roman" w:eastAsia="Times New Roman" w:hAnsi="Times New Roman" w:cs="Times New Roman"/>
          <w:sz w:val="28"/>
          <w:szCs w:val="28"/>
        </w:rPr>
        <w:lastRenderedPageBreak/>
        <w:t xml:space="preserve">искусстве. </w:t>
      </w:r>
      <w:r w:rsidRPr="00000F02">
        <w:rPr>
          <w:rFonts w:ascii="Times New Roman" w:eastAsia="Times New Roman" w:hAnsi="Times New Roman" w:cs="Times New Roman"/>
          <w:iCs/>
          <w:sz w:val="28"/>
          <w:szCs w:val="28"/>
        </w:rPr>
        <w:t>В. Растрелли. Европеизация быта и нравов. Роль петровских преобразований в истории страны.</w:t>
      </w:r>
    </w:p>
    <w:p w:rsidR="00F87A0F" w:rsidRPr="00000F02" w:rsidRDefault="00F87A0F" w:rsidP="00F87A0F">
      <w:pPr>
        <w:spacing w:after="0" w:line="360" w:lineRule="auto"/>
        <w:jc w:val="both"/>
        <w:rPr>
          <w:rFonts w:ascii="Times New Roman" w:eastAsia="Times New Roman" w:hAnsi="Times New Roman" w:cs="Times New Roman"/>
          <w:bCs/>
          <w:i/>
          <w:sz w:val="28"/>
          <w:szCs w:val="28"/>
        </w:rPr>
      </w:pPr>
      <w:r w:rsidRPr="00000F02">
        <w:rPr>
          <w:rFonts w:ascii="Times New Roman" w:eastAsia="Times New Roman" w:hAnsi="Times New Roman" w:cs="Times New Roman"/>
          <w:bCs/>
          <w:i/>
          <w:sz w:val="28"/>
          <w:szCs w:val="28"/>
        </w:rPr>
        <w:t>Россия   в 1725–1762 годах.</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Причины дворцовых переворотов. </w:t>
      </w:r>
      <w:r w:rsidRPr="00000F02">
        <w:rPr>
          <w:rFonts w:ascii="Times New Roman" w:eastAsia="Times New Roman" w:hAnsi="Times New Roman" w:cs="Times New Roman"/>
          <w:iCs/>
          <w:sz w:val="28"/>
          <w:szCs w:val="28"/>
        </w:rPr>
        <w:t>Российские монархи эпохи дворцовых переворотов.</w:t>
      </w:r>
      <w:r w:rsidRPr="00000F02">
        <w:rPr>
          <w:rFonts w:ascii="Times New Roman" w:eastAsia="Times New Roman" w:hAnsi="Times New Roman" w:cs="Times New Roman"/>
          <w:sz w:val="28"/>
          <w:szCs w:val="28"/>
        </w:rPr>
        <w:t xml:space="preserve"> Роль гвардии и аристократии в государственной жизни. </w:t>
      </w:r>
      <w:r w:rsidRPr="00000F02">
        <w:rPr>
          <w:rFonts w:ascii="Times New Roman" w:eastAsia="Times New Roman" w:hAnsi="Times New Roman" w:cs="Times New Roman"/>
          <w:iCs/>
          <w:sz w:val="28"/>
          <w:szCs w:val="28"/>
        </w:rPr>
        <w:t>Фаворитизм. Бироновщина.</w:t>
      </w:r>
      <w:r w:rsidRPr="00000F02">
        <w:rPr>
          <w:rFonts w:ascii="Times New Roman" w:eastAsia="Times New Roman" w:hAnsi="Times New Roman" w:cs="Times New Roman"/>
          <w:sz w:val="28"/>
          <w:szCs w:val="28"/>
        </w:rPr>
        <w:t xml:space="preserve"> Расширение прав и привилегий дворянства. Манифест о вольности дворянства. Усиление крепостного права.</w:t>
      </w:r>
      <w:r w:rsidRPr="00000F02">
        <w:rPr>
          <w:rFonts w:ascii="Times New Roman" w:eastAsia="Times New Roman" w:hAnsi="Times New Roman" w:cs="Times New Roman"/>
          <w:sz w:val="28"/>
          <w:szCs w:val="28"/>
        </w:rPr>
        <w:br/>
        <w:t xml:space="preserve">Войны с Персией и Турцией. Участие России в Семилетней войне. </w:t>
      </w:r>
      <w:r w:rsidRPr="00000F02">
        <w:rPr>
          <w:rFonts w:ascii="Times New Roman" w:eastAsia="Times New Roman" w:hAnsi="Times New Roman" w:cs="Times New Roman"/>
          <w:iCs/>
          <w:sz w:val="28"/>
          <w:szCs w:val="28"/>
        </w:rPr>
        <w:t>Вхождение в состав России казахских земель.</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Россия   в 1762</w:t>
      </w:r>
      <w:r w:rsidRPr="00000F02">
        <w:rPr>
          <w:rFonts w:ascii="Times New Roman" w:eastAsia="Times New Roman" w:hAnsi="Times New Roman" w:cs="Times New Roman"/>
          <w:i/>
          <w:sz w:val="28"/>
          <w:szCs w:val="28"/>
        </w:rPr>
        <w:softHyphen/>
        <w:t>–1801 годах.</w:t>
      </w:r>
    </w:p>
    <w:p w:rsidR="00F87A0F" w:rsidRPr="00000F02" w:rsidRDefault="00F87A0F" w:rsidP="00F87A0F">
      <w:pPr>
        <w:spacing w:after="0" w:line="360" w:lineRule="auto"/>
        <w:jc w:val="both"/>
        <w:rPr>
          <w:rFonts w:ascii="Times New Roman" w:eastAsia="Times New Roman" w:hAnsi="Times New Roman" w:cs="Times New Roman"/>
          <w:iCs/>
          <w:sz w:val="28"/>
          <w:szCs w:val="28"/>
        </w:rPr>
      </w:pPr>
      <w:r w:rsidRPr="00000F02">
        <w:rPr>
          <w:rFonts w:ascii="Times New Roman" w:eastAsia="Times New Roman" w:hAnsi="Times New Roman" w:cs="Times New Roman"/>
          <w:sz w:val="28"/>
          <w:szCs w:val="28"/>
        </w:rPr>
        <w:t xml:space="preserve">Екатерина II. Просвещенный абсолютизм. </w:t>
      </w:r>
      <w:r w:rsidRPr="00000F02">
        <w:rPr>
          <w:rFonts w:ascii="Times New Roman" w:eastAsia="Times New Roman" w:hAnsi="Times New Roman" w:cs="Times New Roman"/>
          <w:iCs/>
          <w:sz w:val="28"/>
          <w:szCs w:val="28"/>
        </w:rPr>
        <w:t>«Золотой век» русского дворянства.</w:t>
      </w:r>
      <w:r w:rsidRPr="00000F02">
        <w:rPr>
          <w:rFonts w:ascii="Times New Roman" w:eastAsia="Times New Roman" w:hAnsi="Times New Roman" w:cs="Times New Roman"/>
          <w:sz w:val="28"/>
          <w:szCs w:val="28"/>
        </w:rPr>
        <w:t xml:space="preserve"> Уложенная комиссия. Губернская реформа. Оформление сословного строя. Жалованные грамоты дворянству и городам. Расцвет крепостничества. Развитие капиталистического уклада. Социальные движения второй половины XVIII в. Е. Пугачев. </w:t>
      </w:r>
      <w:r w:rsidRPr="00000F02">
        <w:rPr>
          <w:rFonts w:ascii="Times New Roman" w:eastAsia="Times New Roman" w:hAnsi="Times New Roman" w:cs="Times New Roman"/>
          <w:iCs/>
          <w:sz w:val="28"/>
          <w:szCs w:val="28"/>
        </w:rPr>
        <w:t>Критика самодержавия и крепостничества. А.Радищев.Павел I. Попытки укрепления режима.</w:t>
      </w:r>
      <w:r w:rsidRPr="00000F02">
        <w:rPr>
          <w:rFonts w:ascii="Times New Roman" w:eastAsia="Times New Roman" w:hAnsi="Times New Roman" w:cs="Times New Roman"/>
          <w:sz w:val="28"/>
          <w:szCs w:val="28"/>
        </w:rPr>
        <w:t xml:space="preserve"> Указ о наследовании престола. </w:t>
      </w:r>
      <w:r w:rsidRPr="00000F02">
        <w:rPr>
          <w:rFonts w:ascii="Times New Roman" w:eastAsia="Times New Roman" w:hAnsi="Times New Roman" w:cs="Times New Roman"/>
          <w:iCs/>
          <w:sz w:val="28"/>
          <w:szCs w:val="28"/>
        </w:rPr>
        <w:t>Манифест о трехдневной барщине.</w:t>
      </w:r>
      <w:r w:rsidRPr="00000F02">
        <w:rPr>
          <w:rFonts w:ascii="Times New Roman" w:eastAsia="Times New Roman" w:hAnsi="Times New Roman" w:cs="Times New Roman"/>
          <w:sz w:val="28"/>
          <w:szCs w:val="28"/>
        </w:rPr>
        <w:t xml:space="preserve"> Русско-турецкие войны конца XVIII в. </w:t>
      </w:r>
      <w:r w:rsidRPr="00000F02">
        <w:rPr>
          <w:rFonts w:ascii="Times New Roman" w:eastAsia="Times New Roman" w:hAnsi="Times New Roman" w:cs="Times New Roman"/>
          <w:iCs/>
          <w:sz w:val="28"/>
          <w:szCs w:val="28"/>
        </w:rPr>
        <w:t xml:space="preserve">и присоединение Крыма, Причерноморья, Приазовья, Прикубанья и Новороссии. </w:t>
      </w:r>
      <w:r w:rsidRPr="00000F02">
        <w:rPr>
          <w:rFonts w:ascii="Times New Roman" w:eastAsia="Times New Roman" w:hAnsi="Times New Roman" w:cs="Times New Roman"/>
          <w:sz w:val="28"/>
          <w:szCs w:val="28"/>
        </w:rPr>
        <w:t xml:space="preserve">Разделы Польши </w:t>
      </w:r>
      <w:r w:rsidRPr="00000F02">
        <w:rPr>
          <w:rFonts w:ascii="Times New Roman" w:eastAsia="Times New Roman" w:hAnsi="Times New Roman" w:cs="Times New Roman"/>
          <w:iCs/>
          <w:sz w:val="28"/>
          <w:szCs w:val="28"/>
        </w:rPr>
        <w:t>и вхождение в состав России Правобережной Украины, части Литвы, Курляндии. Россия и Великая французская революция.</w:t>
      </w:r>
      <w:r w:rsidRPr="00000F02">
        <w:rPr>
          <w:rFonts w:ascii="Times New Roman" w:eastAsia="Times New Roman" w:hAnsi="Times New Roman" w:cs="Times New Roman"/>
          <w:sz w:val="28"/>
          <w:szCs w:val="28"/>
        </w:rPr>
        <w:t xml:space="preserve"> Русское военное искусство. </w:t>
      </w:r>
      <w:r w:rsidRPr="00000F02">
        <w:rPr>
          <w:rFonts w:ascii="Times New Roman" w:eastAsia="Times New Roman" w:hAnsi="Times New Roman" w:cs="Times New Roman"/>
          <w:iCs/>
          <w:sz w:val="28"/>
          <w:szCs w:val="28"/>
        </w:rPr>
        <w:t xml:space="preserve">П. Румянцев. </w:t>
      </w:r>
      <w:r w:rsidRPr="00000F02">
        <w:rPr>
          <w:rFonts w:ascii="Times New Roman" w:eastAsia="Times New Roman" w:hAnsi="Times New Roman" w:cs="Times New Roman"/>
          <w:sz w:val="28"/>
          <w:szCs w:val="28"/>
        </w:rPr>
        <w:t xml:space="preserve">А. Суворов. Ф. Ушаков. </w:t>
      </w:r>
      <w:r w:rsidRPr="00000F02">
        <w:rPr>
          <w:rFonts w:ascii="Times New Roman" w:eastAsia="Times New Roman" w:hAnsi="Times New Roman" w:cs="Times New Roman"/>
          <w:bCs/>
          <w:sz w:val="28"/>
          <w:szCs w:val="28"/>
        </w:rPr>
        <w:t>Русская культура второй половины XVIII в.</w:t>
      </w:r>
      <w:r w:rsidRPr="00000F02">
        <w:rPr>
          <w:rFonts w:ascii="Times New Roman" w:eastAsia="Times New Roman" w:hAnsi="Times New Roman" w:cs="Times New Roman"/>
          <w:sz w:val="28"/>
          <w:szCs w:val="28"/>
        </w:rPr>
        <w:t xml:space="preserve">Век Просвещения. Сословный характер образования. Народные училища. Шляхетские корпуса. М.В. Ломоносов. Основание Московского университета. Географические экспедиции. Литература и журналистика. Крепостной театр. Возникновение профессионального театра. </w:t>
      </w:r>
      <w:r w:rsidRPr="00000F02">
        <w:rPr>
          <w:rFonts w:ascii="Times New Roman" w:eastAsia="Times New Roman" w:hAnsi="Times New Roman" w:cs="Times New Roman"/>
          <w:iCs/>
          <w:sz w:val="28"/>
          <w:szCs w:val="28"/>
        </w:rPr>
        <w:t>Ф. Волков.</w:t>
      </w:r>
      <w:r w:rsidRPr="00000F02">
        <w:rPr>
          <w:rFonts w:ascii="Times New Roman" w:eastAsia="Times New Roman" w:hAnsi="Times New Roman" w:cs="Times New Roman"/>
          <w:sz w:val="28"/>
          <w:szCs w:val="28"/>
        </w:rPr>
        <w:t xml:space="preserve">Классицизм в архитектуре, изобразительном и музыкальном искусстве. Взаимодействие русской и западноевропейской культуры. </w:t>
      </w:r>
      <w:r w:rsidRPr="00000F02">
        <w:rPr>
          <w:rFonts w:ascii="Times New Roman" w:eastAsia="Times New Roman" w:hAnsi="Times New Roman" w:cs="Times New Roman"/>
          <w:iCs/>
          <w:sz w:val="28"/>
          <w:szCs w:val="28"/>
        </w:rPr>
        <w:t>Быт и нравы. Дворянская усадьба. Жизнь крестьян и горожан.</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Социально-экономическое развитие Российской империи в первой половине XIX века.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lastRenderedPageBreak/>
        <w:t xml:space="preserve">Крепостнический социум. Деревня и город. Сословная структура российского общества. Крепостное хозяйство. Помещик и крестьянин, конфликты и сотрудничество.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Промышленный переворот и его особенности в России. Начало железнодорожного строительства. Москва и Санкт-Петербург: спор двух столиц. Города как административные, торговые и промышленные центры. Городское самоуправление. </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Российская империя в царствование Александра </w:t>
      </w:r>
      <w:r w:rsidRPr="00000F02">
        <w:rPr>
          <w:rFonts w:ascii="Times New Roman" w:eastAsia="Times New Roman" w:hAnsi="Times New Roman" w:cs="Times New Roman"/>
          <w:i/>
          <w:sz w:val="28"/>
          <w:szCs w:val="28"/>
          <w:lang w:val="en-US"/>
        </w:rPr>
        <w:t>I</w:t>
      </w:r>
      <w:r w:rsidRPr="00000F02">
        <w:rPr>
          <w:rFonts w:ascii="Times New Roman" w:eastAsia="Times New Roman" w:hAnsi="Times New Roman" w:cs="Times New Roman"/>
          <w:i/>
          <w:sz w:val="28"/>
          <w:szCs w:val="28"/>
        </w:rPr>
        <w:t xml:space="preserve">.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Александровская эпоха: государственный либерализм</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 М. Сперанский. Отечественная война 1812 г. Эпоха 1812 г. Война России с Францией 1805—1807 гг. Тильзитский мир. Война со Швецией 1809 г. и присоединение Финляндии. Война с Турцией и Бухарестский мир 1812 г.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Российская империя в царствование Николая </w:t>
      </w:r>
      <w:r w:rsidRPr="00000F02">
        <w:rPr>
          <w:rFonts w:ascii="Times New Roman" w:eastAsia="Times New Roman" w:hAnsi="Times New Roman" w:cs="Times New Roman"/>
          <w:i/>
          <w:sz w:val="28"/>
          <w:szCs w:val="28"/>
          <w:lang w:val="en-US"/>
        </w:rPr>
        <w:t>I</w:t>
      </w:r>
      <w:r w:rsidRPr="00000F02">
        <w:rPr>
          <w:rFonts w:ascii="Times New Roman" w:eastAsia="Times New Roman" w:hAnsi="Times New Roman" w:cs="Times New Roman"/>
          <w:i/>
          <w:sz w:val="28"/>
          <w:szCs w:val="28"/>
        </w:rPr>
        <w:t xml:space="preserve">.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Николаевское самодержавие: государственный консерватизм. 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w:t>
      </w:r>
      <w:r w:rsidRPr="00000F02">
        <w:rPr>
          <w:rFonts w:ascii="Times New Roman" w:eastAsia="Times New Roman" w:hAnsi="Times New Roman" w:cs="Times New Roman"/>
          <w:sz w:val="28"/>
          <w:szCs w:val="28"/>
        </w:rPr>
        <w:lastRenderedPageBreak/>
        <w:t xml:space="preserve">Формирование профессиональной бюрократии. Прогрессивное чиновничество: у истоков либерального реформаторства.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Пространство империи: этнокультурный облик страны</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Формирование гражданского правосознания.</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Основные течения общественной мысли. Западное просвещение и образованное меньшинство: кризис традиционного мировосприятия. Формирование гражданского правосознания.</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Основные течения общественной мысли. 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Декабристы — дворянские революционеры. Культура и этика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декабристов.</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Общественная жизнь в 1830—1850-е годы.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w:t>
      </w:r>
      <w:r w:rsidRPr="00000F02">
        <w:rPr>
          <w:rFonts w:ascii="Times New Roman" w:eastAsia="Times New Roman" w:hAnsi="Times New Roman" w:cs="Times New Roman"/>
          <w:sz w:val="28"/>
          <w:szCs w:val="28"/>
        </w:rPr>
        <w:lastRenderedPageBreak/>
        <w:t xml:space="preserve">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Российская культура первой половины </w:t>
      </w:r>
      <w:r w:rsidRPr="00000F02">
        <w:rPr>
          <w:rFonts w:ascii="Times New Roman" w:eastAsia="Times New Roman" w:hAnsi="Times New Roman" w:cs="Times New Roman"/>
          <w:i/>
          <w:sz w:val="28"/>
          <w:szCs w:val="28"/>
          <w:lang w:val="en-US"/>
        </w:rPr>
        <w:t>XIX</w:t>
      </w:r>
      <w:r w:rsidRPr="00000F02">
        <w:rPr>
          <w:rFonts w:ascii="Times New Roman" w:eastAsia="Times New Roman" w:hAnsi="Times New Roman" w:cs="Times New Roman"/>
          <w:i/>
          <w:sz w:val="28"/>
          <w:szCs w:val="28"/>
        </w:rPr>
        <w:t xml:space="preserve"> века.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Культурное пространство. 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Эпоха Великих реформ.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Преобразования Александра II: социальная и правовая модернизация</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Реформы 1860—1870-х годов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Этнокультурный облик империи.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Урала и Поволжья.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w:t>
      </w:r>
      <w:r w:rsidRPr="00000F02">
        <w:rPr>
          <w:rFonts w:ascii="Times New Roman" w:eastAsia="Times New Roman" w:hAnsi="Times New Roman" w:cs="Times New Roman"/>
          <w:sz w:val="28"/>
          <w:szCs w:val="28"/>
        </w:rPr>
        <w:lastRenderedPageBreak/>
        <w:t xml:space="preserve">вопрос. Национальные движения народов России. Взаимодействие национальных культур и народов.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Формирование гражданского общества и основные направления общественных движений. Общественная жизнь в 1860—1890-х годах.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Российская империя в царствование Александра </w:t>
      </w:r>
      <w:r w:rsidRPr="00000F02">
        <w:rPr>
          <w:rFonts w:ascii="Times New Roman" w:eastAsia="Times New Roman" w:hAnsi="Times New Roman" w:cs="Times New Roman"/>
          <w:i/>
          <w:sz w:val="28"/>
          <w:szCs w:val="28"/>
          <w:lang w:val="en-US"/>
        </w:rPr>
        <w:t>III</w:t>
      </w:r>
      <w:r w:rsidRPr="00000F02">
        <w:rPr>
          <w:rFonts w:ascii="Times New Roman" w:eastAsia="Times New Roman" w:hAnsi="Times New Roman" w:cs="Times New Roman"/>
          <w:i/>
          <w:sz w:val="28"/>
          <w:szCs w:val="28"/>
        </w:rPr>
        <w:t xml:space="preserve">.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«Народное самодержавие» Александра III.</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Пореформенный социум.</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Социально-экономическое развитие России во второй половине </w:t>
      </w:r>
      <w:r w:rsidRPr="00000F02">
        <w:rPr>
          <w:rFonts w:ascii="Times New Roman" w:eastAsia="Times New Roman" w:hAnsi="Times New Roman" w:cs="Times New Roman"/>
          <w:i/>
          <w:sz w:val="28"/>
          <w:szCs w:val="28"/>
          <w:lang w:val="en-US"/>
        </w:rPr>
        <w:t>XIX</w:t>
      </w:r>
      <w:r w:rsidRPr="00000F02">
        <w:rPr>
          <w:rFonts w:ascii="Times New Roman" w:eastAsia="Times New Roman" w:hAnsi="Times New Roman" w:cs="Times New Roman"/>
          <w:i/>
          <w:sz w:val="28"/>
          <w:szCs w:val="28"/>
        </w:rPr>
        <w:t xml:space="preserve"> в.</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Сельское хозяйство и промышленность. 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Русская культура второй половины </w:t>
      </w:r>
      <w:r w:rsidRPr="00000F02">
        <w:rPr>
          <w:rFonts w:ascii="Times New Roman" w:eastAsia="Times New Roman" w:hAnsi="Times New Roman" w:cs="Times New Roman"/>
          <w:i/>
          <w:sz w:val="28"/>
          <w:szCs w:val="28"/>
          <w:lang w:val="en-US"/>
        </w:rPr>
        <w:t>XIX</w:t>
      </w:r>
      <w:r w:rsidRPr="00000F02">
        <w:rPr>
          <w:rFonts w:ascii="Times New Roman" w:eastAsia="Times New Roman" w:hAnsi="Times New Roman" w:cs="Times New Roman"/>
          <w:i/>
          <w:sz w:val="28"/>
          <w:szCs w:val="28"/>
        </w:rPr>
        <w:t xml:space="preserve"> в.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Культурное пространство. 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Россия в конце </w:t>
      </w:r>
      <w:r w:rsidRPr="00000F02">
        <w:rPr>
          <w:rFonts w:ascii="Times New Roman" w:eastAsia="Times New Roman" w:hAnsi="Times New Roman" w:cs="Times New Roman"/>
          <w:i/>
          <w:sz w:val="28"/>
          <w:szCs w:val="28"/>
          <w:lang w:val="en-US"/>
        </w:rPr>
        <w:t>XIX</w:t>
      </w:r>
      <w:r w:rsidRPr="00000F02">
        <w:rPr>
          <w:rFonts w:ascii="Times New Roman" w:eastAsia="Times New Roman" w:hAnsi="Times New Roman" w:cs="Times New Roman"/>
          <w:i/>
          <w:sz w:val="28"/>
          <w:szCs w:val="28"/>
        </w:rPr>
        <w:t xml:space="preserve">- начале </w:t>
      </w:r>
      <w:r w:rsidRPr="00000F02">
        <w:rPr>
          <w:rFonts w:ascii="Times New Roman" w:eastAsia="Times New Roman" w:hAnsi="Times New Roman" w:cs="Times New Roman"/>
          <w:i/>
          <w:sz w:val="28"/>
          <w:szCs w:val="28"/>
          <w:lang w:val="en-US"/>
        </w:rPr>
        <w:t>XX</w:t>
      </w:r>
      <w:r w:rsidRPr="00000F02">
        <w:rPr>
          <w:rFonts w:ascii="Times New Roman" w:eastAsia="Times New Roman" w:hAnsi="Times New Roman" w:cs="Times New Roman"/>
          <w:i/>
          <w:sz w:val="28"/>
          <w:szCs w:val="28"/>
        </w:rPr>
        <w:t xml:space="preserve"> в.</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Кризис империи в начале ХХ века.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lastRenderedPageBreak/>
        <w:t xml:space="preserve">хлеба. Аграрный вопрос.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Россия в системе международных отношений. Политика на Дальнем Востоке. Русско-японская война 1904—1905 гг. Оборона Порт-Артура. Цусимское сражение.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Первая российская революция 1905—1907 годов.</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Начало парламентаризма.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Борьба профессиональных революционеров с государством. Политический терроризм. «Кровавое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w:t>
      </w:r>
      <w:r>
        <w:rPr>
          <w:rFonts w:ascii="Times New Roman" w:eastAsia="Times New Roman" w:hAnsi="Times New Roman" w:cs="Times New Roman"/>
          <w:sz w:val="28"/>
          <w:szCs w:val="28"/>
        </w:rPr>
        <w:t xml:space="preserve"> </w:t>
      </w:r>
      <w:r w:rsidRPr="00000F02">
        <w:rPr>
          <w:rFonts w:ascii="Times New Roman" w:eastAsia="Times New Roman" w:hAnsi="Times New Roman" w:cs="Times New Roman"/>
          <w:sz w:val="28"/>
          <w:szCs w:val="28"/>
        </w:rPr>
        <w:t xml:space="preserve">октябристы). Национальные партии. Правомонархические партии в борьбе с революцией. Советы и профсоюзы. Декабрьское вооруженное восстание 1905 г. в Москве. Особенности революционных выступлений в 1906—1907 гг.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lastRenderedPageBreak/>
        <w:t>Общество и власть после революции.</w:t>
      </w:r>
      <w:r>
        <w:rPr>
          <w:rFonts w:ascii="Times New Roman" w:eastAsia="Times New Roman" w:hAnsi="Times New Roman" w:cs="Times New Roman"/>
          <w:sz w:val="28"/>
          <w:szCs w:val="28"/>
        </w:rPr>
        <w:t xml:space="preserve"> </w:t>
      </w:r>
      <w:r w:rsidRPr="00000F02">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F87A0F" w:rsidRPr="00F87A0F"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Региональный компонент. Наш регион в XIX в.</w:t>
      </w:r>
    </w:p>
    <w:p w:rsidR="00C963F5" w:rsidRDefault="00C963F5" w:rsidP="00F24714">
      <w:pPr>
        <w:pStyle w:val="a6"/>
        <w:spacing w:line="360" w:lineRule="auto"/>
        <w:rPr>
          <w:b/>
          <w:i/>
          <w:sz w:val="28"/>
          <w:szCs w:val="28"/>
          <w:lang w:val="ru-RU"/>
        </w:rPr>
      </w:pPr>
    </w:p>
    <w:p w:rsidR="00450DB3" w:rsidRPr="001A0011" w:rsidRDefault="00C963F5" w:rsidP="00F24714">
      <w:pPr>
        <w:pStyle w:val="a6"/>
        <w:spacing w:line="360" w:lineRule="auto"/>
        <w:rPr>
          <w:b/>
          <w:i/>
          <w:sz w:val="28"/>
          <w:szCs w:val="28"/>
          <w:lang w:val="ru-RU"/>
        </w:rPr>
      </w:pPr>
      <w:r>
        <w:rPr>
          <w:b/>
          <w:i/>
          <w:sz w:val="28"/>
          <w:szCs w:val="28"/>
          <w:lang w:val="ru-RU"/>
        </w:rPr>
        <w:t>2.2.2.6</w:t>
      </w:r>
      <w:r w:rsidR="00450DB3" w:rsidRPr="001A0011">
        <w:rPr>
          <w:b/>
          <w:i/>
          <w:sz w:val="28"/>
          <w:szCs w:val="28"/>
          <w:lang w:val="ru-RU"/>
        </w:rPr>
        <w:t xml:space="preserve">. </w:t>
      </w:r>
      <w:r w:rsidR="000B0359" w:rsidRPr="001A0011">
        <w:rPr>
          <w:b/>
          <w:i/>
          <w:sz w:val="28"/>
          <w:szCs w:val="28"/>
          <w:lang w:val="ru-RU"/>
        </w:rPr>
        <w:t>Обществознание.</w:t>
      </w:r>
      <w:r w:rsidR="00F24714" w:rsidRPr="001A0011">
        <w:rPr>
          <w:b/>
          <w:i/>
          <w:sz w:val="28"/>
          <w:szCs w:val="28"/>
          <w:lang w:val="ru-RU"/>
        </w:rPr>
        <w:t xml:space="preserve">   </w:t>
      </w:r>
    </w:p>
    <w:p w:rsidR="00450DB3" w:rsidRPr="001A0011" w:rsidRDefault="00B42DA9" w:rsidP="00F24714">
      <w:pPr>
        <w:shd w:val="clear" w:color="auto" w:fill="FFFFFF"/>
        <w:spacing w:after="0" w:line="360" w:lineRule="auto"/>
        <w:jc w:val="both"/>
        <w:rPr>
          <w:rFonts w:ascii="Times New Roman" w:eastAsia="Times New Roman" w:hAnsi="Times New Roman" w:cs="Times New Roman"/>
          <w:i/>
          <w:color w:val="000000"/>
          <w:sz w:val="28"/>
          <w:szCs w:val="28"/>
        </w:rPr>
      </w:pPr>
      <w:r w:rsidRPr="001A0011">
        <w:rPr>
          <w:rFonts w:ascii="Times New Roman" w:eastAsia="Times New Roman" w:hAnsi="Times New Roman" w:cs="Times New Roman"/>
          <w:i/>
          <w:color w:val="000000"/>
          <w:sz w:val="28"/>
          <w:szCs w:val="28"/>
        </w:rPr>
        <w:t>Социальная сущность личности</w:t>
      </w:r>
      <w:r w:rsidR="00D86819" w:rsidRPr="001A0011">
        <w:rPr>
          <w:rFonts w:ascii="Times New Roman" w:eastAsia="Times New Roman" w:hAnsi="Times New Roman" w:cs="Times New Roman"/>
          <w:i/>
          <w:color w:val="000000"/>
          <w:sz w:val="28"/>
          <w:szCs w:val="28"/>
        </w:rPr>
        <w:t>.</w:t>
      </w:r>
    </w:p>
    <w:p w:rsidR="00450DB3" w:rsidRPr="001A0011" w:rsidRDefault="00450DB3" w:rsidP="00F24714">
      <w:pPr>
        <w:shd w:val="clear" w:color="auto" w:fill="FFFFFF"/>
        <w:spacing w:after="0" w:line="360" w:lineRule="auto"/>
        <w:jc w:val="both"/>
        <w:rPr>
          <w:rFonts w:ascii="Times New Roman" w:eastAsia="Times New Roman" w:hAnsi="Times New Roman" w:cs="Times New Roman"/>
          <w:bCs/>
          <w:i/>
          <w:color w:val="000000"/>
          <w:sz w:val="28"/>
          <w:szCs w:val="28"/>
        </w:rPr>
      </w:pPr>
      <w:r w:rsidRPr="001A0011">
        <w:rPr>
          <w:rFonts w:ascii="Times New Roman" w:eastAsia="Times New Roman" w:hAnsi="Times New Roman" w:cs="Times New Roman"/>
          <w:bCs/>
          <w:i/>
          <w:color w:val="000000"/>
          <w:sz w:val="28"/>
          <w:szCs w:val="28"/>
        </w:rPr>
        <w:t>Челов</w:t>
      </w:r>
      <w:r w:rsidR="00D86819" w:rsidRPr="001A0011">
        <w:rPr>
          <w:rFonts w:ascii="Times New Roman" w:eastAsia="Times New Roman" w:hAnsi="Times New Roman" w:cs="Times New Roman"/>
          <w:bCs/>
          <w:i/>
          <w:color w:val="000000"/>
          <w:sz w:val="28"/>
          <w:szCs w:val="28"/>
        </w:rPr>
        <w:t>ек в социальном измерении.</w:t>
      </w:r>
    </w:p>
    <w:p w:rsidR="00450DB3" w:rsidRPr="00910210" w:rsidRDefault="00450DB3" w:rsidP="00F24714">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Природа человека. Интересы и потребности. Самооценка. Здоровый образ жизни. Безопасность жизни.</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Деятельность и поведение. Мотивы деятельности. Виды деятельности. Люди с ограниченными возможностями и осо</w:t>
      </w:r>
      <w:r w:rsidRPr="00D161D3">
        <w:rPr>
          <w:rFonts w:ascii="Times New Roman" w:eastAsia="Times New Roman" w:hAnsi="Times New Roman" w:cs="Times New Roman"/>
          <w:color w:val="000000"/>
          <w:sz w:val="28"/>
          <w:szCs w:val="28"/>
        </w:rPr>
        <w:softHyphen/>
        <w:t>быми потребностями.</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Как человек познаёт мир и самого себя. Образование и са</w:t>
      </w:r>
      <w:r w:rsidRPr="00D161D3">
        <w:rPr>
          <w:rFonts w:ascii="Times New Roman" w:eastAsia="Times New Roman" w:hAnsi="Times New Roman" w:cs="Times New Roman"/>
          <w:color w:val="000000"/>
          <w:sz w:val="28"/>
          <w:szCs w:val="28"/>
        </w:rPr>
        <w:softHyphen/>
        <w:t>мообразование.</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Социальное становление человека: как усваиваются соци</w:t>
      </w:r>
      <w:r w:rsidRPr="00D161D3">
        <w:rPr>
          <w:rFonts w:ascii="Times New Roman" w:eastAsia="Times New Roman" w:hAnsi="Times New Roman" w:cs="Times New Roman"/>
          <w:color w:val="000000"/>
          <w:sz w:val="28"/>
          <w:szCs w:val="28"/>
        </w:rPr>
        <w:softHyphen/>
        <w:t>альные нормы. Социальные «параметры личности».</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Положение личности в обществе: от чего оно зависит. Ста</w:t>
      </w:r>
      <w:r w:rsidRPr="00D161D3">
        <w:rPr>
          <w:rFonts w:ascii="Times New Roman" w:eastAsia="Times New Roman" w:hAnsi="Times New Roman" w:cs="Times New Roman"/>
          <w:color w:val="000000"/>
          <w:sz w:val="28"/>
          <w:szCs w:val="28"/>
        </w:rPr>
        <w:softHyphen/>
        <w:t>тус. Типичные социальные роли.</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Возраст человека и социальные отношения. Особенности подросткового возраста. Отношения в семье и со сверстниками.</w:t>
      </w:r>
      <w:r>
        <w:rPr>
          <w:rFonts w:ascii="Times New Roman" w:hAnsi="Times New Roman" w:cs="Times New Roman"/>
          <w:sz w:val="28"/>
          <w:szCs w:val="28"/>
        </w:rPr>
        <w:t xml:space="preserve"> Г</w:t>
      </w:r>
      <w:r w:rsidRPr="00D161D3">
        <w:rPr>
          <w:rFonts w:ascii="Times New Roman" w:eastAsia="Times New Roman" w:hAnsi="Times New Roman" w:cs="Times New Roman"/>
          <w:color w:val="000000"/>
          <w:sz w:val="28"/>
          <w:szCs w:val="28"/>
        </w:rPr>
        <w:t xml:space="preserve">ендер как «социальный пол». Различия </w:t>
      </w:r>
      <w:r w:rsidRPr="00D161D3">
        <w:rPr>
          <w:rFonts w:ascii="Times New Roman" w:eastAsia="Times New Roman" w:hAnsi="Times New Roman" w:cs="Times New Roman"/>
          <w:color w:val="000000"/>
          <w:sz w:val="28"/>
          <w:szCs w:val="28"/>
        </w:rPr>
        <w:lastRenderedPageBreak/>
        <w:t>в поведении маль</w:t>
      </w:r>
      <w:r w:rsidRPr="00D161D3">
        <w:rPr>
          <w:rFonts w:ascii="Times New Roman" w:eastAsia="Times New Roman" w:hAnsi="Times New Roman" w:cs="Times New Roman"/>
          <w:color w:val="000000"/>
          <w:sz w:val="28"/>
          <w:szCs w:val="28"/>
        </w:rPr>
        <w:softHyphen/>
        <w:t>чиков и девочек.</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Национальная принадлежность: влияет ли она на социаль</w:t>
      </w:r>
      <w:r w:rsidRPr="00D161D3">
        <w:rPr>
          <w:rFonts w:ascii="Times New Roman" w:eastAsia="Times New Roman" w:hAnsi="Times New Roman" w:cs="Times New Roman"/>
          <w:color w:val="000000"/>
          <w:sz w:val="28"/>
          <w:szCs w:val="28"/>
        </w:rPr>
        <w:softHyphen/>
        <w:t>ное положение личности.</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Гражданско-правовое положение личности в обществе. Юные граждане России: какие права человек получает от рождения.</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Ближайшее социальное окружение</w:t>
      </w:r>
      <w:r w:rsidR="00D86819" w:rsidRPr="001A0011">
        <w:rPr>
          <w:rFonts w:ascii="Times New Roman" w:eastAsia="Times New Roman" w:hAnsi="Times New Roman" w:cs="Times New Roman"/>
          <w:bCs/>
          <w:i/>
          <w:color w:val="000000"/>
          <w:sz w:val="28"/>
          <w:szCs w:val="28"/>
        </w:rPr>
        <w:t>.</w:t>
      </w:r>
    </w:p>
    <w:p w:rsidR="00B42DA9" w:rsidRPr="00B42DA9"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Семья и семейные отношения. Роли в семье. Семейные ценности и традиции. Забота и воспитание в семье.</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Защита прав и интересов детей, оставшихся без попечения родителей.</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Человек в малой группе. Ученический коллектив, группа сверстников.</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Межличностные отношения. Общение. Межличностные конфликты и пути их разрешения.</w:t>
      </w:r>
    </w:p>
    <w:p w:rsidR="00450DB3" w:rsidRPr="001A0011" w:rsidRDefault="00D86819" w:rsidP="00450DB3">
      <w:pPr>
        <w:shd w:val="clear" w:color="auto" w:fill="FFFFFF"/>
        <w:spacing w:after="0" w:line="360" w:lineRule="auto"/>
        <w:jc w:val="both"/>
        <w:rPr>
          <w:rFonts w:ascii="Times New Roman" w:eastAsia="Times New Roman" w:hAnsi="Times New Roman" w:cs="Times New Roman"/>
          <w:i/>
          <w:color w:val="000000"/>
          <w:sz w:val="28"/>
          <w:szCs w:val="28"/>
        </w:rPr>
      </w:pPr>
      <w:r w:rsidRPr="001A0011">
        <w:rPr>
          <w:rFonts w:ascii="Times New Roman" w:eastAsia="Times New Roman" w:hAnsi="Times New Roman" w:cs="Times New Roman"/>
          <w:i/>
          <w:color w:val="000000"/>
          <w:sz w:val="28"/>
          <w:szCs w:val="28"/>
        </w:rPr>
        <w:t>Современное общество.</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Общество — большой «дом» человечеств</w:t>
      </w:r>
      <w:r w:rsidR="00D86819" w:rsidRPr="001A0011">
        <w:rPr>
          <w:rFonts w:ascii="Times New Roman" w:eastAsia="Times New Roman" w:hAnsi="Times New Roman" w:cs="Times New Roman"/>
          <w:bCs/>
          <w:i/>
          <w:color w:val="000000"/>
          <w:sz w:val="28"/>
          <w:szCs w:val="28"/>
        </w:rPr>
        <w:t>а.</w:t>
      </w:r>
    </w:p>
    <w:p w:rsidR="00450DB3" w:rsidRPr="00D161D3"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Что связывает людей в общество. Устойчивость и изменчи</w:t>
      </w:r>
      <w:r w:rsidRPr="00D161D3">
        <w:rPr>
          <w:rFonts w:ascii="Times New Roman" w:eastAsia="Times New Roman" w:hAnsi="Times New Roman" w:cs="Times New Roman"/>
          <w:color w:val="000000"/>
          <w:sz w:val="28"/>
          <w:szCs w:val="28"/>
        </w:rPr>
        <w:softHyphen/>
        <w:t>вость в развитии общества. Основные типы обществ. Обще</w:t>
      </w:r>
      <w:r w:rsidRPr="00D161D3">
        <w:rPr>
          <w:rFonts w:ascii="Times New Roman" w:eastAsia="Times New Roman" w:hAnsi="Times New Roman" w:cs="Times New Roman"/>
          <w:color w:val="000000"/>
          <w:sz w:val="28"/>
          <w:szCs w:val="28"/>
        </w:rPr>
        <w:softHyphen/>
        <w:t>ственный прогресс.</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Сферы общественной жизни, их взаимосвязь.</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Труд и образ жизни людей: как создаются материальные блага. Экономика.</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Социальные различия в обществе: причины их возникно</w:t>
      </w:r>
      <w:r w:rsidRPr="00D161D3">
        <w:rPr>
          <w:rFonts w:ascii="Times New Roman" w:eastAsia="Times New Roman" w:hAnsi="Times New Roman" w:cs="Times New Roman"/>
          <w:color w:val="000000"/>
          <w:sz w:val="28"/>
          <w:szCs w:val="28"/>
        </w:rPr>
        <w:softHyphen/>
        <w:t>вения и проявления. Социальные общности и группы.</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Государственная власть, её роль в управлении обществен</w:t>
      </w:r>
      <w:r w:rsidRPr="00D161D3">
        <w:rPr>
          <w:rFonts w:ascii="Times New Roman" w:eastAsia="Times New Roman" w:hAnsi="Times New Roman" w:cs="Times New Roman"/>
          <w:color w:val="000000"/>
          <w:sz w:val="28"/>
          <w:szCs w:val="28"/>
        </w:rPr>
        <w:softHyphen/>
        <w:t>ной жизнью.</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Из чего складывается духовная культура общества. Духов</w:t>
      </w:r>
      <w:r w:rsidRPr="00D161D3">
        <w:rPr>
          <w:rFonts w:ascii="Times New Roman" w:eastAsia="Times New Roman" w:hAnsi="Times New Roman" w:cs="Times New Roman"/>
          <w:color w:val="000000"/>
          <w:sz w:val="28"/>
          <w:szCs w:val="28"/>
        </w:rPr>
        <w:softHyphen/>
        <w:t>ные богатства общества: создание, сохранение, распростране</w:t>
      </w:r>
      <w:r w:rsidRPr="00D161D3">
        <w:rPr>
          <w:rFonts w:ascii="Times New Roman" w:eastAsia="Times New Roman" w:hAnsi="Times New Roman" w:cs="Times New Roman"/>
          <w:color w:val="000000"/>
          <w:sz w:val="28"/>
          <w:szCs w:val="28"/>
        </w:rPr>
        <w:softHyphen/>
        <w:t>ние, усвоение.</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Общество, в котором мы живём</w:t>
      </w:r>
      <w:r w:rsidR="00D86819" w:rsidRPr="001A0011">
        <w:rPr>
          <w:rFonts w:ascii="Times New Roman" w:eastAsia="Times New Roman" w:hAnsi="Times New Roman" w:cs="Times New Roman"/>
          <w:bCs/>
          <w:i/>
          <w:color w:val="000000"/>
          <w:sz w:val="28"/>
          <w:szCs w:val="28"/>
        </w:rPr>
        <w:t>.</w:t>
      </w:r>
    </w:p>
    <w:p w:rsidR="000B0359" w:rsidRPr="000B0359" w:rsidRDefault="00450DB3" w:rsidP="00450DB3">
      <w:pPr>
        <w:shd w:val="clear" w:color="auto" w:fill="FFFFFF"/>
        <w:spacing w:after="0" w:line="360" w:lineRule="auto"/>
        <w:jc w:val="both"/>
        <w:rPr>
          <w:rFonts w:ascii="Times New Roman" w:eastAsia="Times New Roman" w:hAnsi="Times New Roman" w:cs="Times New Roman"/>
          <w:color w:val="000000"/>
          <w:sz w:val="28"/>
          <w:szCs w:val="28"/>
        </w:rPr>
      </w:pPr>
      <w:r w:rsidRPr="00D161D3">
        <w:rPr>
          <w:rFonts w:ascii="Times New Roman" w:eastAsia="Times New Roman" w:hAnsi="Times New Roman" w:cs="Times New Roman"/>
          <w:color w:val="000000"/>
          <w:sz w:val="28"/>
          <w:szCs w:val="28"/>
        </w:rPr>
        <w:t>Мир как единое целое. Ускорение мирового общественного развития.</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Современные средства связи и коммуникации, их влияние на нашу жизнь.</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Глобальные проблемы современности. Экологическая си</w:t>
      </w:r>
      <w:r w:rsidRPr="00D161D3">
        <w:rPr>
          <w:rFonts w:ascii="Times New Roman" w:eastAsia="Times New Roman" w:hAnsi="Times New Roman" w:cs="Times New Roman"/>
          <w:color w:val="000000"/>
          <w:sz w:val="28"/>
          <w:szCs w:val="28"/>
        </w:rPr>
        <w:softHyphen/>
        <w:t>туация в современном глобальном мире: как спасти при</w:t>
      </w:r>
      <w:r w:rsidRPr="00D161D3">
        <w:rPr>
          <w:rFonts w:ascii="Times New Roman" w:eastAsia="Times New Roman" w:hAnsi="Times New Roman" w:cs="Times New Roman"/>
          <w:color w:val="000000"/>
          <w:sz w:val="28"/>
          <w:szCs w:val="28"/>
        </w:rPr>
        <w:softHyphen/>
        <w:t>роду.</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Российское общество в начале XXI в.</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Ресурсы и возможности развития нашей страны: какие за</w:t>
      </w:r>
      <w:r w:rsidRPr="00D161D3">
        <w:rPr>
          <w:rFonts w:ascii="Times New Roman" w:eastAsia="Times New Roman" w:hAnsi="Times New Roman" w:cs="Times New Roman"/>
          <w:color w:val="000000"/>
          <w:sz w:val="28"/>
          <w:szCs w:val="28"/>
        </w:rPr>
        <w:softHyphen/>
        <w:t>дачи стоят перед отечественной экономикой.  Основы конституционного строя Российской Федерации. Го</w:t>
      </w:r>
      <w:r w:rsidRPr="00D161D3">
        <w:rPr>
          <w:rFonts w:ascii="Times New Roman" w:eastAsia="Times New Roman" w:hAnsi="Times New Roman" w:cs="Times New Roman"/>
          <w:color w:val="000000"/>
          <w:sz w:val="28"/>
          <w:szCs w:val="28"/>
        </w:rPr>
        <w:softHyphen/>
        <w:t>сударственное устройство нашей страны, многонациональный состав её населения. Что значит сегодня быть гражданином своего Отечества? Духовные ценности российского народа. Культурные до</w:t>
      </w:r>
      <w:r w:rsidRPr="00D161D3">
        <w:rPr>
          <w:rFonts w:ascii="Times New Roman" w:eastAsia="Times New Roman" w:hAnsi="Times New Roman" w:cs="Times New Roman"/>
          <w:color w:val="000000"/>
          <w:sz w:val="28"/>
          <w:szCs w:val="28"/>
        </w:rPr>
        <w:softHyphen/>
        <w:t xml:space="preserve">стижения народов </w:t>
      </w:r>
      <w:r w:rsidRPr="00D161D3">
        <w:rPr>
          <w:rFonts w:ascii="Times New Roman" w:eastAsia="Times New Roman" w:hAnsi="Times New Roman" w:cs="Times New Roman"/>
          <w:color w:val="000000"/>
          <w:sz w:val="28"/>
          <w:szCs w:val="28"/>
        </w:rPr>
        <w:lastRenderedPageBreak/>
        <w:t>России: как их сохранить и приумножить. Место России среди других государств мира.</w:t>
      </w:r>
    </w:p>
    <w:p w:rsidR="00450DB3" w:rsidRPr="001A0011" w:rsidRDefault="000B0359" w:rsidP="00450DB3">
      <w:pPr>
        <w:shd w:val="clear" w:color="auto" w:fill="FFFFFF"/>
        <w:spacing w:after="0" w:line="360" w:lineRule="auto"/>
        <w:jc w:val="both"/>
        <w:rPr>
          <w:rFonts w:ascii="Times New Roman" w:eastAsia="Times New Roman" w:hAnsi="Times New Roman" w:cs="Times New Roman"/>
          <w:i/>
          <w:color w:val="000000"/>
          <w:sz w:val="28"/>
          <w:szCs w:val="28"/>
        </w:rPr>
      </w:pPr>
      <w:r w:rsidRPr="001A0011">
        <w:rPr>
          <w:rFonts w:ascii="Times New Roman" w:eastAsia="Times New Roman" w:hAnsi="Times New Roman" w:cs="Times New Roman"/>
          <w:i/>
          <w:color w:val="000000"/>
          <w:sz w:val="28"/>
          <w:szCs w:val="28"/>
        </w:rPr>
        <w:t>Социальный нормы</w:t>
      </w:r>
      <w:r w:rsidR="00D86819" w:rsidRPr="001A0011">
        <w:rPr>
          <w:rFonts w:ascii="Times New Roman" w:eastAsia="Times New Roman" w:hAnsi="Times New Roman" w:cs="Times New Roman"/>
          <w:i/>
          <w:color w:val="000000"/>
          <w:sz w:val="28"/>
          <w:szCs w:val="28"/>
        </w:rPr>
        <w:t>.</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Регулирование поведения людей в обществе</w:t>
      </w:r>
      <w:r w:rsidR="00D86819" w:rsidRPr="001A0011">
        <w:rPr>
          <w:rFonts w:ascii="Times New Roman" w:eastAsia="Times New Roman" w:hAnsi="Times New Roman" w:cs="Times New Roman"/>
          <w:bCs/>
          <w:i/>
          <w:color w:val="000000"/>
          <w:sz w:val="28"/>
          <w:szCs w:val="28"/>
        </w:rPr>
        <w:t>.</w:t>
      </w:r>
    </w:p>
    <w:p w:rsidR="00450DB3" w:rsidRPr="00910210"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Социальные нормы и правила общественной жизни. Об</w:t>
      </w:r>
      <w:r w:rsidRPr="00D161D3">
        <w:rPr>
          <w:rFonts w:ascii="Times New Roman" w:eastAsia="Times New Roman" w:hAnsi="Times New Roman" w:cs="Times New Roman"/>
          <w:color w:val="000000"/>
          <w:sz w:val="28"/>
          <w:szCs w:val="28"/>
        </w:rPr>
        <w:softHyphen/>
        <w:t>щественные традиции и обычаи.</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Общественное сознание и ценности. Гражданственность и патриотизм.</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Мораль, её основные принципы. Добро и зло. Законы и правила нравственности. Моральные нормы и моральный выбор. Нравственные</w:t>
      </w:r>
      <w:r>
        <w:rPr>
          <w:rFonts w:ascii="Times New Roman" w:eastAsia="Times New Roman" w:hAnsi="Times New Roman" w:cs="Times New Roman"/>
          <w:color w:val="000000"/>
          <w:sz w:val="28"/>
          <w:szCs w:val="28"/>
        </w:rPr>
        <w:t xml:space="preserve"> </w:t>
      </w:r>
      <w:r w:rsidRPr="00D161D3">
        <w:rPr>
          <w:rFonts w:ascii="Times New Roman" w:eastAsia="Times New Roman" w:hAnsi="Times New Roman" w:cs="Times New Roman"/>
          <w:color w:val="000000"/>
          <w:sz w:val="28"/>
          <w:szCs w:val="28"/>
        </w:rPr>
        <w:t>чувства и самоконтроль. Влияние мо</w:t>
      </w:r>
      <w:r w:rsidRPr="00D161D3">
        <w:rPr>
          <w:rFonts w:ascii="Times New Roman" w:eastAsia="Times New Roman" w:hAnsi="Times New Roman" w:cs="Times New Roman"/>
          <w:color w:val="000000"/>
          <w:sz w:val="28"/>
          <w:szCs w:val="28"/>
        </w:rPr>
        <w:softHyphen/>
        <w:t>ральных устоев на развитие общества и человека.</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Право, его роль в жизни человека, общества и государства. Основные признаки права. Нормы права. Понятие прав, сво</w:t>
      </w:r>
      <w:r w:rsidRPr="00D161D3">
        <w:rPr>
          <w:rFonts w:ascii="Times New Roman" w:eastAsia="Times New Roman" w:hAnsi="Times New Roman" w:cs="Times New Roman"/>
          <w:color w:val="000000"/>
          <w:sz w:val="28"/>
          <w:szCs w:val="28"/>
        </w:rPr>
        <w:softHyphen/>
        <w:t>бод и обязанностей.</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Дееспособность и правоспособность человека. Правоотно</w:t>
      </w:r>
      <w:r w:rsidRPr="00D161D3">
        <w:rPr>
          <w:rFonts w:ascii="Times New Roman" w:eastAsia="Times New Roman" w:hAnsi="Times New Roman" w:cs="Times New Roman"/>
          <w:color w:val="000000"/>
          <w:sz w:val="28"/>
          <w:szCs w:val="28"/>
        </w:rPr>
        <w:softHyphen/>
        <w:t>шения, субъекты права.</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Конституция Российской Федерации — Основной закон государства. Конституция Российской Федерации о правах и свободах человека и гражданина.</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Личные (гражданские) права, социально-экономические и культурные права, политические права и свободы россий</w:t>
      </w:r>
      <w:r w:rsidRPr="00D161D3">
        <w:rPr>
          <w:rFonts w:ascii="Times New Roman" w:eastAsia="Times New Roman" w:hAnsi="Times New Roman" w:cs="Times New Roman"/>
          <w:color w:val="000000"/>
          <w:sz w:val="28"/>
          <w:szCs w:val="28"/>
        </w:rPr>
        <w:softHyphen/>
        <w:t>ских граждан.</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Как защищаются права человека в России.</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Конституционные обязанности российского гражданина. Обя</w:t>
      </w:r>
      <w:r w:rsidRPr="00D161D3">
        <w:rPr>
          <w:rFonts w:ascii="Times New Roman" w:eastAsia="Times New Roman" w:hAnsi="Times New Roman" w:cs="Times New Roman"/>
          <w:color w:val="000000"/>
          <w:sz w:val="28"/>
          <w:szCs w:val="28"/>
        </w:rPr>
        <w:softHyphen/>
        <w:t>занность платить налоги. Обязанность бережно относиться</w:t>
      </w:r>
      <w:r>
        <w:rPr>
          <w:rFonts w:ascii="Times New Roman" w:eastAsia="Times New Roman" w:hAnsi="Times New Roman" w:cs="Times New Roman"/>
          <w:color w:val="000000"/>
          <w:sz w:val="28"/>
          <w:szCs w:val="28"/>
        </w:rPr>
        <w:t xml:space="preserve"> к природным богатствам. Защита </w:t>
      </w:r>
      <w:r w:rsidRPr="00D161D3">
        <w:rPr>
          <w:rFonts w:ascii="Times New Roman" w:eastAsia="Times New Roman" w:hAnsi="Times New Roman" w:cs="Times New Roman"/>
          <w:color w:val="000000"/>
          <w:sz w:val="28"/>
          <w:szCs w:val="28"/>
        </w:rPr>
        <w:t>Отечества — долг и обязан</w:t>
      </w:r>
      <w:r w:rsidRPr="00D161D3">
        <w:rPr>
          <w:rFonts w:ascii="Times New Roman" w:eastAsia="Times New Roman" w:hAnsi="Times New Roman" w:cs="Times New Roman"/>
          <w:color w:val="000000"/>
          <w:sz w:val="28"/>
          <w:szCs w:val="28"/>
        </w:rPr>
        <w:softHyphen/>
        <w:t>ность.</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Основы российского законодательства</w:t>
      </w:r>
      <w:r w:rsidR="00D86819" w:rsidRPr="001A0011">
        <w:rPr>
          <w:rFonts w:ascii="Times New Roman" w:eastAsia="Times New Roman" w:hAnsi="Times New Roman" w:cs="Times New Roman"/>
          <w:bCs/>
          <w:i/>
          <w:color w:val="000000"/>
          <w:sz w:val="28"/>
          <w:szCs w:val="28"/>
        </w:rPr>
        <w:t>.</w:t>
      </w:r>
    </w:p>
    <w:p w:rsidR="000B0359" w:rsidRPr="000B0359"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Гражданские правоотношения. Гражданско-правовые споры.</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Семейные правоотношения. Права и обязанности родите</w:t>
      </w:r>
      <w:r w:rsidRPr="00D161D3">
        <w:rPr>
          <w:rFonts w:ascii="Times New Roman" w:eastAsia="Times New Roman" w:hAnsi="Times New Roman" w:cs="Times New Roman"/>
          <w:color w:val="000000"/>
          <w:sz w:val="28"/>
          <w:szCs w:val="28"/>
        </w:rPr>
        <w:softHyphen/>
        <w:t>лей и детей. Защита прав и интересов детей, оставшихся без родителей.</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Трудовые правоотношения. Права, обязанности и ответ</w:t>
      </w:r>
      <w:r w:rsidRPr="00D161D3">
        <w:rPr>
          <w:rFonts w:ascii="Times New Roman" w:eastAsia="Times New Roman" w:hAnsi="Times New Roman" w:cs="Times New Roman"/>
          <w:color w:val="000000"/>
          <w:sz w:val="28"/>
          <w:szCs w:val="28"/>
        </w:rPr>
        <w:softHyphen/>
        <w:t>ственность работника и работодателя. Особенности положе</w:t>
      </w:r>
      <w:r w:rsidRPr="00D161D3">
        <w:rPr>
          <w:rFonts w:ascii="Times New Roman" w:eastAsia="Times New Roman" w:hAnsi="Times New Roman" w:cs="Times New Roman"/>
          <w:color w:val="000000"/>
          <w:sz w:val="28"/>
          <w:szCs w:val="28"/>
        </w:rPr>
        <w:softHyphen/>
        <w:t>ния несовершеннолетних в трудовых правоотношениях.</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Административные правоотношения. Административное правонарушение.</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Преступление и наказание. Правовая ответственность не</w:t>
      </w:r>
      <w:r w:rsidRPr="00D161D3">
        <w:rPr>
          <w:rFonts w:ascii="Times New Roman" w:eastAsia="Times New Roman" w:hAnsi="Times New Roman" w:cs="Times New Roman"/>
          <w:color w:val="000000"/>
          <w:sz w:val="28"/>
          <w:szCs w:val="28"/>
        </w:rPr>
        <w:softHyphen/>
        <w:t>совершеннолетних.</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Правоохранительные органы. Судебная система.</w:t>
      </w:r>
      <w:r w:rsidRPr="00D161D3">
        <w:rPr>
          <w:rFonts w:ascii="Times New Roman" w:eastAsia="Times New Roman" w:hAnsi="Times New Roman" w:cs="Times New Roman"/>
          <w:b/>
          <w:color w:val="000000"/>
          <w:sz w:val="28"/>
          <w:szCs w:val="28"/>
        </w:rPr>
        <w:t xml:space="preserve"> </w:t>
      </w:r>
    </w:p>
    <w:p w:rsidR="00450DB3" w:rsidRPr="001A0011" w:rsidRDefault="00D86819" w:rsidP="00450DB3">
      <w:pPr>
        <w:shd w:val="clear" w:color="auto" w:fill="FFFFFF"/>
        <w:spacing w:after="0" w:line="360" w:lineRule="auto"/>
        <w:jc w:val="both"/>
        <w:rPr>
          <w:rFonts w:ascii="Times New Roman" w:eastAsia="Times New Roman" w:hAnsi="Times New Roman" w:cs="Times New Roman"/>
          <w:i/>
          <w:color w:val="000000"/>
          <w:sz w:val="28"/>
          <w:szCs w:val="28"/>
        </w:rPr>
      </w:pPr>
      <w:r w:rsidRPr="001A0011">
        <w:rPr>
          <w:rFonts w:ascii="Times New Roman" w:eastAsia="Times New Roman" w:hAnsi="Times New Roman" w:cs="Times New Roman"/>
          <w:i/>
          <w:color w:val="000000"/>
          <w:sz w:val="28"/>
          <w:szCs w:val="28"/>
        </w:rPr>
        <w:t>Экономика и политика.</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Мир экономики</w:t>
      </w:r>
      <w:r w:rsidR="00D86819" w:rsidRPr="001A0011">
        <w:rPr>
          <w:rFonts w:ascii="Times New Roman" w:eastAsia="Times New Roman" w:hAnsi="Times New Roman" w:cs="Times New Roman"/>
          <w:bCs/>
          <w:i/>
          <w:color w:val="000000"/>
          <w:sz w:val="28"/>
          <w:szCs w:val="28"/>
        </w:rPr>
        <w:t>.</w:t>
      </w:r>
    </w:p>
    <w:p w:rsidR="00450DB3" w:rsidRPr="00910210"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lastRenderedPageBreak/>
        <w:t>Экономика и её роль в жизни общества. Экономические ресурсы и потребности. Товары и услуги. Цикличность эко</w:t>
      </w:r>
      <w:r w:rsidRPr="00D161D3">
        <w:rPr>
          <w:rFonts w:ascii="Times New Roman" w:eastAsia="Times New Roman" w:hAnsi="Times New Roman" w:cs="Times New Roman"/>
          <w:color w:val="000000"/>
          <w:sz w:val="28"/>
          <w:szCs w:val="28"/>
        </w:rPr>
        <w:softHyphen/>
        <w:t>номического развития.</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Современное производство. Факторы производства. Новые технологии и их возможности. Предприятия и их современ</w:t>
      </w:r>
      <w:r w:rsidRPr="00D161D3">
        <w:rPr>
          <w:rFonts w:ascii="Times New Roman" w:eastAsia="Times New Roman" w:hAnsi="Times New Roman" w:cs="Times New Roman"/>
          <w:color w:val="000000"/>
          <w:sz w:val="28"/>
          <w:szCs w:val="28"/>
        </w:rPr>
        <w:softHyphen/>
        <w:t>ные формы.</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Типы экономических систем. Собственность и её формы.</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Рыночное регулирование экономики: возможности и гра</w:t>
      </w:r>
      <w:r w:rsidRPr="00D161D3">
        <w:rPr>
          <w:rFonts w:ascii="Times New Roman" w:eastAsia="Times New Roman" w:hAnsi="Times New Roman" w:cs="Times New Roman"/>
          <w:color w:val="000000"/>
          <w:sz w:val="28"/>
          <w:szCs w:val="28"/>
        </w:rPr>
        <w:softHyphen/>
        <w:t>ницы. Виды рынков. Законы рыночной экономики.</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Деньги и их функции. Инфляция. Роль банков в эконо</w:t>
      </w:r>
      <w:r w:rsidRPr="00D161D3">
        <w:rPr>
          <w:rFonts w:ascii="Times New Roman" w:eastAsia="Times New Roman" w:hAnsi="Times New Roman" w:cs="Times New Roman"/>
          <w:color w:val="000000"/>
          <w:sz w:val="28"/>
          <w:szCs w:val="28"/>
        </w:rPr>
        <w:softHyphen/>
        <w:t>мике.</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Роль государства в рыночной экономике. Государственный бюджет. Налоги.</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Занятость и безработица: какие профессии востребованы на рынке труда в начале XXI в. Причины безработицы. Роль государства в обеспечении занятости.</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Особенности экономического развития России.</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Человек в экономических отношениях</w:t>
      </w:r>
      <w:r w:rsidR="00D86819" w:rsidRPr="001A0011">
        <w:rPr>
          <w:rFonts w:ascii="Times New Roman" w:eastAsia="Times New Roman" w:hAnsi="Times New Roman" w:cs="Times New Roman"/>
          <w:bCs/>
          <w:i/>
          <w:color w:val="000000"/>
          <w:sz w:val="28"/>
          <w:szCs w:val="28"/>
        </w:rPr>
        <w:t>.</w:t>
      </w:r>
    </w:p>
    <w:p w:rsidR="00450DB3" w:rsidRPr="00910210"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Основные участники экономики — производители и потре</w:t>
      </w:r>
      <w:r w:rsidRPr="00D161D3">
        <w:rPr>
          <w:rFonts w:ascii="Times New Roman" w:eastAsia="Times New Roman" w:hAnsi="Times New Roman" w:cs="Times New Roman"/>
          <w:color w:val="000000"/>
          <w:sz w:val="28"/>
          <w:szCs w:val="28"/>
        </w:rPr>
        <w:softHyphen/>
        <w:t>бители. Роль человеческого фактора в развитии экономики.</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Труд в современной экономике. Профессионализм и про</w:t>
      </w:r>
      <w:r w:rsidRPr="00D161D3">
        <w:rPr>
          <w:rFonts w:ascii="Times New Roman" w:eastAsia="Times New Roman" w:hAnsi="Times New Roman" w:cs="Times New Roman"/>
          <w:color w:val="000000"/>
          <w:sz w:val="28"/>
          <w:szCs w:val="28"/>
        </w:rPr>
        <w:softHyphen/>
        <w:t>фессиональная успешность. Трудовая этика. Заработная плата.</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Предприниматель. Этика предпринимательства.</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Экономика семьи. Прожиточный минимум. Семейное по</w:t>
      </w:r>
      <w:r w:rsidRPr="00D161D3">
        <w:rPr>
          <w:rFonts w:ascii="Times New Roman" w:eastAsia="Times New Roman" w:hAnsi="Times New Roman" w:cs="Times New Roman"/>
          <w:color w:val="000000"/>
          <w:sz w:val="28"/>
          <w:szCs w:val="28"/>
        </w:rPr>
        <w:softHyphen/>
        <w:t>требление.</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Права потребителя.</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Мир социальных отношений</w:t>
      </w:r>
      <w:r w:rsidR="00D86819" w:rsidRPr="001A0011">
        <w:rPr>
          <w:rFonts w:ascii="Times New Roman" w:eastAsia="Times New Roman" w:hAnsi="Times New Roman" w:cs="Times New Roman"/>
          <w:bCs/>
          <w:i/>
          <w:color w:val="000000"/>
          <w:sz w:val="28"/>
          <w:szCs w:val="28"/>
        </w:rPr>
        <w:t>.</w:t>
      </w:r>
    </w:p>
    <w:p w:rsidR="000B0359" w:rsidRPr="000B0359" w:rsidRDefault="00450DB3" w:rsidP="00450DB3">
      <w:pPr>
        <w:shd w:val="clear" w:color="auto" w:fill="FFFFFF"/>
        <w:spacing w:after="0" w:line="360" w:lineRule="auto"/>
        <w:jc w:val="both"/>
        <w:rPr>
          <w:rFonts w:ascii="Times New Roman" w:eastAsia="Times New Roman" w:hAnsi="Times New Roman" w:cs="Times New Roman"/>
          <w:color w:val="000000"/>
          <w:sz w:val="28"/>
          <w:szCs w:val="28"/>
        </w:rPr>
      </w:pPr>
      <w:r w:rsidRPr="00D161D3">
        <w:rPr>
          <w:rFonts w:ascii="Times New Roman" w:eastAsia="Times New Roman" w:hAnsi="Times New Roman" w:cs="Times New Roman"/>
          <w:color w:val="000000"/>
          <w:sz w:val="28"/>
          <w:szCs w:val="28"/>
        </w:rPr>
        <w:t>Социальная неоднородность общества: причины и про</w:t>
      </w:r>
      <w:r w:rsidRPr="00D161D3">
        <w:rPr>
          <w:rFonts w:ascii="Times New Roman" w:eastAsia="Times New Roman" w:hAnsi="Times New Roman" w:cs="Times New Roman"/>
          <w:color w:val="000000"/>
          <w:sz w:val="28"/>
          <w:szCs w:val="28"/>
        </w:rPr>
        <w:softHyphen/>
        <w:t>явления. Общество как взаимодействие индивидов и групп. Многообразие социальных общностей и групп в обществе.</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Изменения социальной структуры общества с переходом в постиндустриальное общество. Влияние экономики на со</w:t>
      </w:r>
      <w:r w:rsidRPr="00D161D3">
        <w:rPr>
          <w:rFonts w:ascii="Times New Roman" w:eastAsia="Times New Roman" w:hAnsi="Times New Roman" w:cs="Times New Roman"/>
          <w:color w:val="000000"/>
          <w:sz w:val="28"/>
          <w:szCs w:val="28"/>
        </w:rPr>
        <w:softHyphen/>
        <w:t>циальный состав общества. Историзм понятий «социальная справедливость» и «равенство». Средний класс и его место в современном обществе.</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Основные социальные группы современного российского общества. Социальная политика Российского государства. Нации и межнациональные отношения. Характеристика межнациональных отношений в современной России. Поня</w:t>
      </w:r>
      <w:r w:rsidRPr="00D161D3">
        <w:rPr>
          <w:rFonts w:ascii="Times New Roman" w:eastAsia="Times New Roman" w:hAnsi="Times New Roman" w:cs="Times New Roman"/>
          <w:color w:val="000000"/>
          <w:sz w:val="28"/>
          <w:szCs w:val="28"/>
        </w:rPr>
        <w:softHyphen/>
        <w:t>тие толерантности.</w:t>
      </w:r>
    </w:p>
    <w:p w:rsidR="00450DB3" w:rsidRPr="001A0011" w:rsidRDefault="00D86819" w:rsidP="00450DB3">
      <w:pPr>
        <w:shd w:val="clear" w:color="auto" w:fill="FFFFFF"/>
        <w:spacing w:after="0" w:line="360" w:lineRule="auto"/>
        <w:jc w:val="both"/>
        <w:rPr>
          <w:rFonts w:ascii="Times New Roman" w:eastAsia="Times New Roman" w:hAnsi="Times New Roman" w:cs="Times New Roman"/>
          <w:i/>
          <w:color w:val="000000"/>
          <w:sz w:val="28"/>
          <w:szCs w:val="28"/>
        </w:rPr>
      </w:pPr>
      <w:r w:rsidRPr="001A0011">
        <w:rPr>
          <w:rFonts w:ascii="Times New Roman" w:eastAsia="Times New Roman" w:hAnsi="Times New Roman" w:cs="Times New Roman"/>
          <w:i/>
          <w:color w:val="000000"/>
          <w:sz w:val="28"/>
          <w:szCs w:val="28"/>
        </w:rPr>
        <w:t>Политика и культура.</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Политическая жизнь общества</w:t>
      </w:r>
      <w:r w:rsidR="00D86819" w:rsidRPr="001A0011">
        <w:rPr>
          <w:rFonts w:ascii="Times New Roman" w:eastAsia="Times New Roman" w:hAnsi="Times New Roman" w:cs="Times New Roman"/>
          <w:bCs/>
          <w:i/>
          <w:color w:val="000000"/>
          <w:sz w:val="28"/>
          <w:szCs w:val="28"/>
        </w:rPr>
        <w:t>.</w:t>
      </w:r>
    </w:p>
    <w:p w:rsidR="00450DB3" w:rsidRPr="00D161D3"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lastRenderedPageBreak/>
        <w:t>Власть. Властные отношения. Политика. Внутренняя и внешняя политика.</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Сущность государства. Суверенитет. Государственное управление. Формы государства. Функции государства.</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Наше государство — Российская Федерация. Государствен</w:t>
      </w:r>
      <w:r w:rsidRPr="00D161D3">
        <w:rPr>
          <w:rFonts w:ascii="Times New Roman" w:eastAsia="Times New Roman" w:hAnsi="Times New Roman" w:cs="Times New Roman"/>
          <w:color w:val="000000"/>
          <w:sz w:val="28"/>
          <w:szCs w:val="28"/>
        </w:rPr>
        <w:softHyphen/>
        <w:t>ное устройство России. Гражданство Российской Федерации.</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Политический режим. Демократия. Парламентаризм.</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Республика. Выборы и избирательные системы. Политиче</w:t>
      </w:r>
      <w:r w:rsidRPr="00D161D3">
        <w:rPr>
          <w:rFonts w:ascii="Times New Roman" w:eastAsia="Times New Roman" w:hAnsi="Times New Roman" w:cs="Times New Roman"/>
          <w:color w:val="000000"/>
          <w:sz w:val="28"/>
          <w:szCs w:val="28"/>
        </w:rPr>
        <w:softHyphen/>
        <w:t>ские партии.</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Правовое государство. Верховенство права. Разделение вла</w:t>
      </w:r>
      <w:r w:rsidRPr="00D161D3">
        <w:rPr>
          <w:rFonts w:ascii="Times New Roman" w:eastAsia="Times New Roman" w:hAnsi="Times New Roman" w:cs="Times New Roman"/>
          <w:color w:val="000000"/>
          <w:sz w:val="28"/>
          <w:szCs w:val="28"/>
        </w:rPr>
        <w:softHyphen/>
        <w:t>стей. Гражданское общество и правовое государство. Местное самоуправление.</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Органы власти Российской Федерации. Органы законода</w:t>
      </w:r>
      <w:r w:rsidRPr="00D161D3">
        <w:rPr>
          <w:rFonts w:ascii="Times New Roman" w:eastAsia="Times New Roman" w:hAnsi="Times New Roman" w:cs="Times New Roman"/>
          <w:color w:val="000000"/>
          <w:sz w:val="28"/>
          <w:szCs w:val="28"/>
        </w:rPr>
        <w:softHyphen/>
        <w:t>тельной власти. Органы исполнительной власти. Правоохра</w:t>
      </w:r>
      <w:r w:rsidRPr="00D161D3">
        <w:rPr>
          <w:rFonts w:ascii="Times New Roman" w:eastAsia="Times New Roman" w:hAnsi="Times New Roman" w:cs="Times New Roman"/>
          <w:color w:val="000000"/>
          <w:sz w:val="28"/>
          <w:szCs w:val="28"/>
        </w:rPr>
        <w:softHyphen/>
        <w:t>нительные органы. Судебная система.</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Межгосударственные отношения. Международные полити</w:t>
      </w:r>
      <w:r w:rsidRPr="00D161D3">
        <w:rPr>
          <w:rFonts w:ascii="Times New Roman" w:eastAsia="Times New Roman" w:hAnsi="Times New Roman" w:cs="Times New Roman"/>
          <w:color w:val="000000"/>
          <w:sz w:val="28"/>
          <w:szCs w:val="28"/>
        </w:rPr>
        <w:softHyphen/>
        <w:t>ческие организации.</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Войны и вооружённые конфликты. Национальная безопас</w:t>
      </w:r>
      <w:r w:rsidRPr="00D161D3">
        <w:rPr>
          <w:rFonts w:ascii="Times New Roman" w:eastAsia="Times New Roman" w:hAnsi="Times New Roman" w:cs="Times New Roman"/>
          <w:color w:val="000000"/>
          <w:sz w:val="28"/>
          <w:szCs w:val="28"/>
        </w:rPr>
        <w:softHyphen/>
        <w:t>ность. Сепаратизм. Международно-правовая защита жертв во</w:t>
      </w:r>
      <w:r w:rsidRPr="00D161D3">
        <w:rPr>
          <w:rFonts w:ascii="Times New Roman" w:eastAsia="Times New Roman" w:hAnsi="Times New Roman" w:cs="Times New Roman"/>
          <w:color w:val="000000"/>
          <w:sz w:val="28"/>
          <w:szCs w:val="28"/>
        </w:rPr>
        <w:softHyphen/>
        <w:t>оружённых конфликтов.</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Глобализация и её противоречия.</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Человек и политика. Политические события и судьбы людей. Гражданская активность. Патриотизм.</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Культурно-информационная среда общественной жизни</w:t>
      </w:r>
      <w:r w:rsidR="00D86819" w:rsidRPr="001A0011">
        <w:rPr>
          <w:rFonts w:ascii="Times New Roman" w:eastAsia="Times New Roman" w:hAnsi="Times New Roman" w:cs="Times New Roman"/>
          <w:bCs/>
          <w:i/>
          <w:color w:val="000000"/>
          <w:sz w:val="28"/>
          <w:szCs w:val="28"/>
        </w:rPr>
        <w:t>.</w:t>
      </w:r>
    </w:p>
    <w:p w:rsidR="00450DB3" w:rsidRPr="00910210"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Информация и способы её распространения. Средства массовой информации. Интернет.</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Культура, её многообразие и формы. Культурные различия. Диалог культур как черта современного мира.</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Роль религии в культурном развитии. Религиозные нормы. Мировые религии. Веротерпимость.</w:t>
      </w:r>
      <w:r>
        <w:rPr>
          <w:rFonts w:ascii="Times New Roman" w:hAnsi="Times New Roman" w:cs="Times New Roman"/>
          <w:sz w:val="28"/>
          <w:szCs w:val="28"/>
        </w:rPr>
        <w:t xml:space="preserve"> </w:t>
      </w:r>
      <w:r w:rsidRPr="00D161D3">
        <w:rPr>
          <w:rFonts w:ascii="Times New Roman" w:eastAsia="Times New Roman" w:hAnsi="Times New Roman" w:cs="Times New Roman"/>
          <w:color w:val="000000"/>
          <w:sz w:val="28"/>
          <w:szCs w:val="28"/>
        </w:rPr>
        <w:t>Культура Российской Федерации. Образование и наука. Искусство. Возрождение религиозной жизни в нашей стране.</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Человек в меняющемся обществе</w:t>
      </w:r>
      <w:r w:rsidR="00D86819" w:rsidRPr="001A0011">
        <w:rPr>
          <w:rFonts w:ascii="Times New Roman" w:eastAsia="Times New Roman" w:hAnsi="Times New Roman" w:cs="Times New Roman"/>
          <w:bCs/>
          <w:i/>
          <w:color w:val="000000"/>
          <w:sz w:val="28"/>
          <w:szCs w:val="28"/>
        </w:rPr>
        <w:t>.</w:t>
      </w:r>
    </w:p>
    <w:p w:rsidR="00450DB3" w:rsidRDefault="00450DB3" w:rsidP="00450DB3">
      <w:pPr>
        <w:spacing w:after="0" w:line="360" w:lineRule="auto"/>
        <w:jc w:val="both"/>
        <w:rPr>
          <w:rFonts w:ascii="Times New Roman" w:eastAsia="Times New Roman" w:hAnsi="Times New Roman" w:cs="Times New Roman"/>
          <w:color w:val="000000"/>
          <w:sz w:val="28"/>
          <w:szCs w:val="28"/>
        </w:rPr>
      </w:pPr>
      <w:r w:rsidRPr="00D161D3">
        <w:rPr>
          <w:rFonts w:ascii="Times New Roman" w:eastAsia="Times New Roman" w:hAnsi="Times New Roman" w:cs="Times New Roman"/>
          <w:color w:val="000000"/>
          <w:sz w:val="28"/>
          <w:szCs w:val="28"/>
        </w:rPr>
        <w:t>Можно ли предвидеть будущее? Как приспособиться к бы</w:t>
      </w:r>
      <w:r w:rsidRPr="00D161D3">
        <w:rPr>
          <w:rFonts w:ascii="Times New Roman" w:eastAsia="Times New Roman" w:hAnsi="Times New Roman" w:cs="Times New Roman"/>
          <w:color w:val="000000"/>
          <w:sz w:val="28"/>
          <w:szCs w:val="28"/>
        </w:rPr>
        <w:softHyphen/>
        <w:t>стрым переменам? Непрерывное образование. Образование и карьера. Мир современных профессий. Образ жизни и здо</w:t>
      </w:r>
      <w:r w:rsidRPr="00D161D3">
        <w:rPr>
          <w:rFonts w:ascii="Times New Roman" w:eastAsia="Times New Roman" w:hAnsi="Times New Roman" w:cs="Times New Roman"/>
          <w:color w:val="000000"/>
          <w:sz w:val="28"/>
          <w:szCs w:val="28"/>
        </w:rPr>
        <w:softHyphen/>
        <w:t>ровье. Мода и спорт. Будущее создаётся молодыми.</w:t>
      </w:r>
    </w:p>
    <w:p w:rsidR="00C963F5" w:rsidRDefault="00C963F5" w:rsidP="00450DB3">
      <w:pPr>
        <w:pStyle w:val="a6"/>
        <w:spacing w:line="360" w:lineRule="auto"/>
        <w:rPr>
          <w:b/>
          <w:i/>
          <w:sz w:val="28"/>
          <w:szCs w:val="28"/>
          <w:lang w:val="ru-RU"/>
        </w:rPr>
      </w:pPr>
    </w:p>
    <w:p w:rsidR="00450DB3" w:rsidRPr="001A0011" w:rsidRDefault="00C963F5" w:rsidP="00450DB3">
      <w:pPr>
        <w:pStyle w:val="a6"/>
        <w:spacing w:line="360" w:lineRule="auto"/>
        <w:rPr>
          <w:b/>
          <w:i/>
          <w:sz w:val="28"/>
          <w:szCs w:val="28"/>
          <w:lang w:val="ru-RU"/>
        </w:rPr>
      </w:pPr>
      <w:r>
        <w:rPr>
          <w:b/>
          <w:i/>
          <w:sz w:val="28"/>
          <w:szCs w:val="28"/>
          <w:lang w:val="ru-RU"/>
        </w:rPr>
        <w:t>2.2.2.7</w:t>
      </w:r>
      <w:r w:rsidR="000B0359" w:rsidRPr="001A0011">
        <w:rPr>
          <w:b/>
          <w:i/>
          <w:sz w:val="28"/>
          <w:szCs w:val="28"/>
          <w:lang w:val="ru-RU"/>
        </w:rPr>
        <w:t>.  География.</w:t>
      </w:r>
    </w:p>
    <w:p w:rsidR="00450DB3" w:rsidRPr="001A0011" w:rsidRDefault="00450DB3" w:rsidP="00EE4C50">
      <w:pPr>
        <w:spacing w:after="0" w:line="360" w:lineRule="auto"/>
        <w:rPr>
          <w:rFonts w:ascii="Times New Roman" w:hAnsi="Times New Roman" w:cs="Times New Roman"/>
          <w:i/>
          <w:sz w:val="28"/>
          <w:szCs w:val="28"/>
        </w:rPr>
      </w:pPr>
      <w:r w:rsidRPr="001A0011">
        <w:rPr>
          <w:rFonts w:ascii="Times New Roman" w:hAnsi="Times New Roman" w:cs="Times New Roman"/>
          <w:i/>
          <w:sz w:val="28"/>
          <w:szCs w:val="28"/>
        </w:rPr>
        <w:t xml:space="preserve">География Земли  </w:t>
      </w:r>
      <w:r w:rsidR="00EE4C50" w:rsidRPr="001A0011">
        <w:rPr>
          <w:rFonts w:ascii="Times New Roman" w:hAnsi="Times New Roman" w:cs="Times New Roman"/>
          <w:i/>
          <w:sz w:val="28"/>
          <w:szCs w:val="28"/>
        </w:rPr>
        <w:t>5-7 классы</w:t>
      </w:r>
      <w:r w:rsidR="000F4CC1" w:rsidRPr="001A0011">
        <w:rPr>
          <w:rFonts w:ascii="Times New Roman" w:hAnsi="Times New Roman" w:cs="Times New Roman"/>
          <w:i/>
          <w:sz w:val="28"/>
          <w:szCs w:val="28"/>
        </w:rPr>
        <w:t>.</w:t>
      </w:r>
    </w:p>
    <w:p w:rsidR="00450DB3" w:rsidRPr="001A0011" w:rsidRDefault="00450DB3" w:rsidP="00450DB3">
      <w:pPr>
        <w:spacing w:after="0" w:line="360" w:lineRule="auto"/>
        <w:jc w:val="both"/>
        <w:rPr>
          <w:rFonts w:ascii="Times New Roman" w:hAnsi="Times New Roman" w:cs="Times New Roman"/>
          <w:i/>
          <w:sz w:val="28"/>
          <w:szCs w:val="28"/>
        </w:rPr>
      </w:pPr>
      <w:r w:rsidRPr="001A0011">
        <w:rPr>
          <w:rFonts w:ascii="Times New Roman" w:hAnsi="Times New Roman" w:cs="Times New Roman"/>
          <w:i/>
          <w:spacing w:val="40"/>
          <w:sz w:val="28"/>
          <w:szCs w:val="28"/>
        </w:rPr>
        <w:t>Разде</w:t>
      </w:r>
      <w:r w:rsidRPr="001A0011">
        <w:rPr>
          <w:rFonts w:ascii="Times New Roman" w:hAnsi="Times New Roman" w:cs="Times New Roman"/>
          <w:i/>
          <w:sz w:val="28"/>
          <w:szCs w:val="28"/>
        </w:rPr>
        <w:t>л. Источники географической информаци</w:t>
      </w:r>
      <w:r w:rsidR="000F4CC1" w:rsidRPr="001A0011">
        <w:rPr>
          <w:rFonts w:ascii="Times New Roman" w:hAnsi="Times New Roman" w:cs="Times New Roman"/>
          <w:i/>
          <w:sz w:val="28"/>
          <w:szCs w:val="28"/>
        </w:rPr>
        <w:t>и.</w:t>
      </w:r>
    </w:p>
    <w:p w:rsidR="00450DB3" w:rsidRPr="006622F8" w:rsidRDefault="00450DB3" w:rsidP="00450DB3">
      <w:pPr>
        <w:spacing w:after="0" w:line="360" w:lineRule="auto"/>
        <w:jc w:val="both"/>
        <w:rPr>
          <w:rFonts w:ascii="Times New Roman" w:hAnsi="Times New Roman" w:cs="Times New Roman"/>
          <w:sz w:val="28"/>
          <w:szCs w:val="28"/>
        </w:rPr>
      </w:pPr>
      <w:r w:rsidRPr="001A0011">
        <w:rPr>
          <w:rFonts w:ascii="Times New Roman" w:hAnsi="Times New Roman" w:cs="Times New Roman"/>
          <w:i/>
          <w:sz w:val="28"/>
          <w:szCs w:val="28"/>
        </w:rPr>
        <w:lastRenderedPageBreak/>
        <w:t>Глобус.</w:t>
      </w:r>
      <w:r w:rsidRPr="006622F8">
        <w:rPr>
          <w:rFonts w:ascii="Times New Roman" w:hAnsi="Times New Roman" w:cs="Times New Roman"/>
          <w:sz w:val="28"/>
          <w:szCs w:val="28"/>
        </w:rPr>
        <w:t xml:space="preserve"> Градусная сетка. Параллели. Меридианы. Географические координаты: географическая широта и долгота. Способы изображения земной поверхности на глобусе.</w:t>
      </w:r>
    </w:p>
    <w:p w:rsidR="00450DB3" w:rsidRPr="006622F8" w:rsidRDefault="00450DB3" w:rsidP="00450DB3">
      <w:pPr>
        <w:spacing w:after="0" w:line="360" w:lineRule="auto"/>
        <w:jc w:val="both"/>
        <w:rPr>
          <w:rFonts w:ascii="Times New Roman" w:hAnsi="Times New Roman" w:cs="Times New Roman"/>
          <w:sz w:val="28"/>
          <w:szCs w:val="28"/>
        </w:rPr>
      </w:pPr>
      <w:r w:rsidRPr="001A0011">
        <w:rPr>
          <w:rFonts w:ascii="Times New Roman" w:hAnsi="Times New Roman" w:cs="Times New Roman"/>
          <w:i/>
          <w:sz w:val="28"/>
          <w:szCs w:val="28"/>
        </w:rPr>
        <w:t>План местности.</w:t>
      </w:r>
      <w:r w:rsidRPr="006622F8">
        <w:rPr>
          <w:rFonts w:ascii="Times New Roman" w:hAnsi="Times New Roman" w:cs="Times New Roman"/>
          <w:sz w:val="28"/>
          <w:szCs w:val="28"/>
        </w:rPr>
        <w:t xml:space="preserve"> Ориентирование и измерение расстояний на местности и плане. Азимут. Компас. Способы ориентирования на местности. Определение высоты точки на местности. Изображение холма с помощью горизонталей. Способы изображения земной поверхности на плане. Условные знаки. Чтение топографического плана местности. Описание маршрута.</w:t>
      </w:r>
    </w:p>
    <w:p w:rsidR="00450DB3" w:rsidRPr="006622F8" w:rsidRDefault="00450DB3" w:rsidP="00450DB3">
      <w:pPr>
        <w:spacing w:after="0" w:line="360" w:lineRule="auto"/>
        <w:jc w:val="both"/>
        <w:rPr>
          <w:rFonts w:ascii="Times New Roman" w:hAnsi="Times New Roman" w:cs="Times New Roman"/>
          <w:sz w:val="28"/>
          <w:szCs w:val="28"/>
        </w:rPr>
      </w:pPr>
      <w:r w:rsidRPr="001A0011">
        <w:rPr>
          <w:rFonts w:ascii="Times New Roman" w:hAnsi="Times New Roman" w:cs="Times New Roman"/>
          <w:i/>
          <w:sz w:val="28"/>
          <w:szCs w:val="28"/>
        </w:rPr>
        <w:t>Географическая карта — особый источник информации.</w:t>
      </w:r>
      <w:r w:rsidRPr="006622F8">
        <w:rPr>
          <w:rFonts w:ascii="Times New Roman" w:hAnsi="Times New Roman" w:cs="Times New Roman"/>
          <w:sz w:val="28"/>
          <w:szCs w:val="28"/>
        </w:rPr>
        <w:t xml:space="preserve"> Легенда карты. Условные знаки. Масштаб и его виды. Измерение расстояний по карте с помощью масштаба и градусной сетки. Ориентирование по карте. Определение абсолютных высот по карте.</w:t>
      </w:r>
    </w:p>
    <w:p w:rsidR="00EE4C50" w:rsidRDefault="00450DB3" w:rsidP="00EE4C50">
      <w:pPr>
        <w:spacing w:after="0" w:line="360" w:lineRule="auto"/>
        <w:jc w:val="both"/>
        <w:rPr>
          <w:rFonts w:ascii="Times New Roman" w:hAnsi="Times New Roman" w:cs="Times New Roman"/>
          <w:sz w:val="28"/>
          <w:szCs w:val="28"/>
        </w:rPr>
      </w:pPr>
      <w:r w:rsidRPr="001A0011">
        <w:rPr>
          <w:rFonts w:ascii="Times New Roman" w:hAnsi="Times New Roman" w:cs="Times New Roman"/>
          <w:i/>
          <w:sz w:val="28"/>
          <w:szCs w:val="28"/>
        </w:rPr>
        <w:t>Методы изучения Земли:</w:t>
      </w:r>
      <w:r w:rsidRPr="006622F8">
        <w:rPr>
          <w:rFonts w:ascii="Times New Roman" w:hAnsi="Times New Roman" w:cs="Times New Roman"/>
          <w:sz w:val="28"/>
          <w:szCs w:val="28"/>
        </w:rPr>
        <w:t xml:space="preserve"> космический, картографический, статистический, полевой, геоинформационный. Значение каждого из них для получения, обработки, передачи и представления географической информации. Работа географа в полевых условиях. Использование новых геоинформационных систем.</w:t>
      </w:r>
    </w:p>
    <w:p w:rsidR="00450DB3" w:rsidRPr="001A0011" w:rsidRDefault="00450DB3" w:rsidP="00EE4C50">
      <w:pPr>
        <w:spacing w:after="0" w:line="360" w:lineRule="auto"/>
        <w:jc w:val="both"/>
        <w:rPr>
          <w:rFonts w:ascii="Times New Roman" w:hAnsi="Times New Roman" w:cs="Times New Roman"/>
          <w:i/>
          <w:sz w:val="28"/>
          <w:szCs w:val="28"/>
        </w:rPr>
      </w:pPr>
      <w:r w:rsidRPr="001A0011">
        <w:rPr>
          <w:rFonts w:ascii="Times New Roman" w:hAnsi="Times New Roman" w:cs="Times New Roman"/>
          <w:i/>
          <w:sz w:val="28"/>
          <w:szCs w:val="28"/>
        </w:rPr>
        <w:t xml:space="preserve"> Практические работы</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Определение элементов градусной сетки на глобусе и карте; географических координат по карте полушарий и физической карте России; направлений и расстояний.</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pacing w:val="-6"/>
          <w:sz w:val="28"/>
          <w:szCs w:val="28"/>
        </w:rPr>
        <w:t>Нанесение на контурную карту географических объектов и явлений.</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Чтение карты; определение местоположения географических объектов и явлений на карте, их описания по карте.</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pacing w:val="-4"/>
          <w:sz w:val="28"/>
          <w:szCs w:val="28"/>
        </w:rPr>
        <w:t>Определение направлений на местности по компасу, местным признакам, звездам, Солнцу, азимуту, расстояний на местности и плане.</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Определение расстояний на плане в масштабе, движение по азимуту, осуществление его привязки к местным объектам.</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Измерение относительной высоты точек местности, изображение рельефа местности горизонталями.</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lastRenderedPageBreak/>
        <w:t>Решение практических задач по топографическому плану; описание маршрута; составление простейшего плана местности.</w:t>
      </w:r>
    </w:p>
    <w:p w:rsidR="00450DB3" w:rsidRPr="00910210"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Составление характеристики карты.</w:t>
      </w:r>
      <w:r>
        <w:rPr>
          <w:rFonts w:ascii="Times New Roman" w:hAnsi="Times New Roman" w:cs="Times New Roman"/>
          <w:sz w:val="28"/>
          <w:szCs w:val="28"/>
        </w:rPr>
        <w:t xml:space="preserve"> </w:t>
      </w:r>
      <w:r w:rsidRPr="006622F8">
        <w:rPr>
          <w:rFonts w:ascii="Times New Roman" w:hAnsi="Times New Roman" w:cs="Times New Roman"/>
          <w:sz w:val="28"/>
          <w:szCs w:val="28"/>
        </w:rPr>
        <w:t>Чтение (дешифрирование) космических и аэрофотоснимков; чтение, сравнение и составление карт, статистических материалов (таблиц, графиков, диаграмм); работа с геоинформационными системами.</w:t>
      </w:r>
    </w:p>
    <w:p w:rsidR="00450DB3" w:rsidRPr="001A0011" w:rsidRDefault="00450DB3" w:rsidP="00450DB3">
      <w:pPr>
        <w:spacing w:after="0" w:line="360" w:lineRule="auto"/>
        <w:jc w:val="both"/>
        <w:rPr>
          <w:rFonts w:ascii="Times New Roman" w:hAnsi="Times New Roman" w:cs="Times New Roman"/>
          <w:i/>
          <w:sz w:val="28"/>
          <w:szCs w:val="28"/>
        </w:rPr>
      </w:pPr>
      <w:r w:rsidRPr="001A0011">
        <w:rPr>
          <w:rFonts w:ascii="Times New Roman" w:hAnsi="Times New Roman" w:cs="Times New Roman"/>
          <w:i/>
          <w:spacing w:val="40"/>
          <w:sz w:val="28"/>
          <w:szCs w:val="28"/>
        </w:rPr>
        <w:t>Разде</w:t>
      </w:r>
      <w:r w:rsidRPr="001A0011">
        <w:rPr>
          <w:rFonts w:ascii="Times New Roman" w:hAnsi="Times New Roman" w:cs="Times New Roman"/>
          <w:i/>
          <w:sz w:val="28"/>
          <w:szCs w:val="28"/>
        </w:rPr>
        <w:t>л. Природа Земли и человек</w:t>
      </w:r>
      <w:r w:rsidR="000F4CC1" w:rsidRPr="001A0011">
        <w:rPr>
          <w:rFonts w:ascii="Times New Roman" w:hAnsi="Times New Roman" w:cs="Times New Roman"/>
          <w:i/>
          <w:sz w:val="28"/>
          <w:szCs w:val="28"/>
        </w:rPr>
        <w:t>.</w:t>
      </w:r>
    </w:p>
    <w:p w:rsidR="00450DB3" w:rsidRPr="006622F8" w:rsidRDefault="00450DB3" w:rsidP="00450DB3">
      <w:pPr>
        <w:spacing w:after="0" w:line="360" w:lineRule="auto"/>
        <w:jc w:val="both"/>
        <w:rPr>
          <w:rFonts w:ascii="Times New Roman" w:hAnsi="Times New Roman" w:cs="Times New Roman"/>
          <w:sz w:val="28"/>
          <w:szCs w:val="28"/>
        </w:rPr>
      </w:pPr>
      <w:r w:rsidRPr="001A0011">
        <w:rPr>
          <w:rFonts w:ascii="Times New Roman" w:hAnsi="Times New Roman" w:cs="Times New Roman"/>
          <w:i/>
          <w:sz w:val="28"/>
          <w:szCs w:val="28"/>
        </w:rPr>
        <w:t>Земля — планета Солнечной системы.</w:t>
      </w:r>
      <w:r w:rsidRPr="006622F8">
        <w:rPr>
          <w:rFonts w:ascii="Times New Roman" w:hAnsi="Times New Roman" w:cs="Times New Roman"/>
          <w:sz w:val="28"/>
          <w:szCs w:val="28"/>
        </w:rPr>
        <w:t xml:space="preserve"> Солнце — источник жизни на Земле. Земля — одна из девяти планет Солнечной системы; ее ближайшие соседи. Луна — спутник Земли, их взаимодействие.</w:t>
      </w:r>
      <w:r>
        <w:rPr>
          <w:rFonts w:ascii="Times New Roman" w:hAnsi="Times New Roman" w:cs="Times New Roman"/>
          <w:sz w:val="28"/>
          <w:szCs w:val="28"/>
        </w:rPr>
        <w:t xml:space="preserve"> </w:t>
      </w:r>
      <w:r w:rsidRPr="006622F8">
        <w:rPr>
          <w:rFonts w:ascii="Times New Roman" w:hAnsi="Times New Roman" w:cs="Times New Roman"/>
          <w:sz w:val="28"/>
          <w:szCs w:val="28"/>
        </w:rPr>
        <w:t>Форма и размеры Земли. Движения Земли. Вращение Земли вокруг своей оси. Смена дня и ночи. Движение Земли вокруг Солнца. Смена времен года в обоих полушариях.</w:t>
      </w:r>
      <w:r>
        <w:rPr>
          <w:rFonts w:ascii="Times New Roman" w:hAnsi="Times New Roman" w:cs="Times New Roman"/>
          <w:sz w:val="28"/>
          <w:szCs w:val="28"/>
        </w:rPr>
        <w:t xml:space="preserve"> </w:t>
      </w:r>
      <w:r w:rsidRPr="006622F8">
        <w:rPr>
          <w:rFonts w:ascii="Times New Roman" w:hAnsi="Times New Roman" w:cs="Times New Roman"/>
          <w:sz w:val="28"/>
          <w:szCs w:val="28"/>
        </w:rPr>
        <w:t>Неравномерное распределение солнечного света и тепла на поверхности Земли. Влияние Космоса на Землю и жизнь людей.</w:t>
      </w:r>
    </w:p>
    <w:p w:rsidR="00450DB3" w:rsidRPr="006622F8" w:rsidRDefault="00450DB3" w:rsidP="00450DB3">
      <w:pPr>
        <w:spacing w:after="0" w:line="360" w:lineRule="auto"/>
        <w:jc w:val="both"/>
        <w:rPr>
          <w:rFonts w:ascii="Times New Roman" w:hAnsi="Times New Roman" w:cs="Times New Roman"/>
          <w:sz w:val="28"/>
          <w:szCs w:val="28"/>
        </w:rPr>
      </w:pPr>
      <w:r w:rsidRPr="001A0011">
        <w:rPr>
          <w:rFonts w:ascii="Times New Roman" w:hAnsi="Times New Roman" w:cs="Times New Roman"/>
          <w:i/>
          <w:sz w:val="28"/>
          <w:szCs w:val="28"/>
        </w:rPr>
        <w:t>Развитие географических знаний человека о Земле</w:t>
      </w:r>
      <w:r w:rsidRPr="006622F8">
        <w:rPr>
          <w:rFonts w:ascii="Times New Roman" w:hAnsi="Times New Roman" w:cs="Times New Roman"/>
          <w:b/>
          <w:i/>
          <w:sz w:val="28"/>
          <w:szCs w:val="28"/>
        </w:rPr>
        <w:t>.</w:t>
      </w:r>
      <w:r w:rsidRPr="006622F8">
        <w:rPr>
          <w:rFonts w:ascii="Times New Roman" w:hAnsi="Times New Roman" w:cs="Times New Roman"/>
          <w:sz w:val="28"/>
          <w:szCs w:val="28"/>
        </w:rPr>
        <w:t xml:space="preserve"> </w:t>
      </w:r>
      <w:r w:rsidRPr="001A0011">
        <w:rPr>
          <w:rFonts w:ascii="Times New Roman" w:hAnsi="Times New Roman" w:cs="Times New Roman"/>
          <w:sz w:val="28"/>
          <w:szCs w:val="28"/>
        </w:rPr>
        <w:t>Представление о мире в древности.</w:t>
      </w:r>
      <w:r w:rsidRPr="006622F8">
        <w:rPr>
          <w:rFonts w:ascii="Times New Roman" w:hAnsi="Times New Roman" w:cs="Times New Roman"/>
          <w:sz w:val="28"/>
          <w:szCs w:val="28"/>
        </w:rPr>
        <w:t xml:space="preserve"> Эпоха Великих географических открытий. Выдающиеся географические открытия и исследования в России и в мире. Современные научные исследования космического пространства.</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Земная кора и литосфера.</w:t>
      </w:r>
      <w:r w:rsidRPr="006622F8">
        <w:rPr>
          <w:rFonts w:ascii="Times New Roman" w:hAnsi="Times New Roman" w:cs="Times New Roman"/>
          <w:sz w:val="28"/>
          <w:szCs w:val="28"/>
        </w:rPr>
        <w:t xml:space="preserve"> Внутреннее строение Земли, методы его изучения. Земная кора; ее строение под материками и океанами. Горные породы магматического, метаморфического и осадочного происхождения. Изменение температуры горных пород с глубиной.</w:t>
      </w:r>
      <w:r>
        <w:rPr>
          <w:rFonts w:ascii="Times New Roman" w:hAnsi="Times New Roman" w:cs="Times New Roman"/>
          <w:sz w:val="28"/>
          <w:szCs w:val="28"/>
        </w:rPr>
        <w:t xml:space="preserve"> </w:t>
      </w:r>
      <w:r w:rsidRPr="006622F8">
        <w:rPr>
          <w:rFonts w:ascii="Times New Roman" w:hAnsi="Times New Roman" w:cs="Times New Roman"/>
          <w:sz w:val="28"/>
          <w:szCs w:val="28"/>
        </w:rPr>
        <w:t>Литосфера — твердая оболочка Земли. Подвижные участки земной коры. Образование вулканов. Основные зоны землетрясений и вулканизма на Земле. Методы предсказания и защиты от опасных природных явлений; правила обеспечения личной безопасности.</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Рельеф Земли.</w:t>
      </w:r>
      <w:r w:rsidRPr="006622F8">
        <w:rPr>
          <w:rFonts w:ascii="Times New Roman" w:hAnsi="Times New Roman" w:cs="Times New Roman"/>
          <w:sz w:val="28"/>
          <w:szCs w:val="28"/>
        </w:rPr>
        <w:t xml:space="preserve"> Неоднородность земной поверхности как следствие взаимодействия внутренних сил Земли и внешних процессов. Основные формы рельефа и дна Мирового </w:t>
      </w:r>
      <w:r w:rsidRPr="00277783">
        <w:rPr>
          <w:rFonts w:ascii="Times New Roman" w:hAnsi="Times New Roman" w:cs="Times New Roman"/>
          <w:sz w:val="28"/>
          <w:szCs w:val="28"/>
        </w:rPr>
        <w:t>океана. Различия гор и равнин по высоте. Изображение рельефа Земли на карте. Особенности жизни и деятельности человека в горах и на равнинах.</w:t>
      </w:r>
      <w:r w:rsidRPr="006622F8">
        <w:rPr>
          <w:rFonts w:ascii="Times New Roman" w:hAnsi="Times New Roman" w:cs="Times New Roman"/>
          <w:sz w:val="28"/>
          <w:szCs w:val="28"/>
        </w:rPr>
        <w:t xml:space="preserve"> Образование и развитие оврагов. Сели: правила </w:t>
      </w:r>
      <w:r w:rsidRPr="006622F8">
        <w:rPr>
          <w:rFonts w:ascii="Times New Roman" w:hAnsi="Times New Roman" w:cs="Times New Roman"/>
          <w:sz w:val="28"/>
          <w:szCs w:val="28"/>
        </w:rPr>
        <w:lastRenderedPageBreak/>
        <w:t>по обеспечению личной безопасности. Деятельность человека, преобразующая рельеф.</w:t>
      </w:r>
    </w:p>
    <w:p w:rsidR="00450DB3" w:rsidRPr="00277783"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Минеральные ресурсы литосферы;</w:t>
      </w:r>
      <w:r w:rsidRPr="006622F8">
        <w:rPr>
          <w:rFonts w:ascii="Times New Roman" w:hAnsi="Times New Roman" w:cs="Times New Roman"/>
          <w:sz w:val="28"/>
          <w:szCs w:val="28"/>
        </w:rPr>
        <w:t xml:space="preserve"> их виды, добыча и транспортировка. Шахты, карьеры, скважины как объекты рационального использования. Воздействие хозяйственной деятельности людей на литосферу, ее последствия.</w:t>
      </w:r>
      <w:r>
        <w:rPr>
          <w:rFonts w:ascii="Times New Roman" w:hAnsi="Times New Roman" w:cs="Times New Roman"/>
          <w:sz w:val="28"/>
          <w:szCs w:val="28"/>
        </w:rPr>
        <w:t xml:space="preserve">  </w:t>
      </w:r>
      <w:r w:rsidRPr="006622F8">
        <w:rPr>
          <w:rFonts w:ascii="Times New Roman" w:hAnsi="Times New Roman" w:cs="Times New Roman"/>
          <w:sz w:val="28"/>
          <w:szCs w:val="28"/>
        </w:rPr>
        <w:t>Меры по сохранению и рациональному использованию ресурсов литосферы</w:t>
      </w:r>
      <w:r w:rsidRPr="00277783">
        <w:rPr>
          <w:rFonts w:ascii="Times New Roman" w:hAnsi="Times New Roman" w:cs="Times New Roman"/>
          <w:sz w:val="28"/>
          <w:szCs w:val="28"/>
        </w:rPr>
        <w:t>. Природные памятники литосферы.</w:t>
      </w:r>
    </w:p>
    <w:p w:rsidR="00450DB3" w:rsidRPr="005D6C27"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Гидросфера — водная оболочка Земли.</w:t>
      </w:r>
      <w:r w:rsidRPr="006622F8">
        <w:rPr>
          <w:rFonts w:ascii="Times New Roman" w:hAnsi="Times New Roman" w:cs="Times New Roman"/>
          <w:sz w:val="28"/>
          <w:szCs w:val="28"/>
        </w:rPr>
        <w:t xml:space="preserve"> Части гидросферы: Мировой океан, ледники, воды суши. Океаны. Части Мирового океана. Рельеф дна Мирового океана. Методы изучения морских глубин. Температуры и соленость вод Мирового океана. Движение воды в океане. Стихийные явления в океане; правила обеспечения личной безопасности.</w:t>
      </w:r>
      <w:r>
        <w:rPr>
          <w:rFonts w:ascii="Times New Roman" w:hAnsi="Times New Roman" w:cs="Times New Roman"/>
          <w:sz w:val="28"/>
          <w:szCs w:val="28"/>
        </w:rPr>
        <w:t xml:space="preserve"> </w:t>
      </w:r>
      <w:r w:rsidRPr="006622F8">
        <w:rPr>
          <w:rFonts w:ascii="Times New Roman" w:hAnsi="Times New Roman" w:cs="Times New Roman"/>
          <w:sz w:val="28"/>
          <w:szCs w:val="28"/>
        </w:rPr>
        <w:t>Обмен теплом и влагой между океаном и сушей. Мировой круговорот воды.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биоресурсов Мирового океана.</w:t>
      </w:r>
    </w:p>
    <w:p w:rsidR="00450DB3" w:rsidRPr="00277783"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Источники пресной воды на Земле.</w:t>
      </w:r>
      <w:r w:rsidRPr="006622F8">
        <w:rPr>
          <w:rFonts w:ascii="Times New Roman" w:hAnsi="Times New Roman" w:cs="Times New Roman"/>
          <w:sz w:val="28"/>
          <w:szCs w:val="28"/>
        </w:rPr>
        <w:t xml:space="preserve"> Проблемы, связанные с ограниченными запасами пресной воды на Земле и пути их решения. Происхождение подземных вод, возможности их использования человеком.</w:t>
      </w:r>
      <w:r>
        <w:rPr>
          <w:rFonts w:ascii="Times New Roman" w:hAnsi="Times New Roman" w:cs="Times New Roman"/>
          <w:sz w:val="28"/>
          <w:szCs w:val="28"/>
        </w:rPr>
        <w:t xml:space="preserve"> </w:t>
      </w:r>
      <w:r w:rsidRPr="006622F8">
        <w:rPr>
          <w:rFonts w:ascii="Times New Roman" w:hAnsi="Times New Roman" w:cs="Times New Roman"/>
          <w:sz w:val="28"/>
          <w:szCs w:val="28"/>
        </w:rPr>
        <w:t>Зависимость уровня грунтовых вод от количества осадков, характера горных пород, близости к озерам. Минеральные воды. Ледники — главные аккумуляторы пресной воды на Земле.</w:t>
      </w:r>
      <w:r>
        <w:rPr>
          <w:rFonts w:ascii="Times New Roman" w:hAnsi="Times New Roman" w:cs="Times New Roman"/>
          <w:sz w:val="28"/>
          <w:szCs w:val="28"/>
        </w:rPr>
        <w:t xml:space="preserve">  </w:t>
      </w:r>
      <w:r w:rsidRPr="006622F8">
        <w:rPr>
          <w:rFonts w:ascii="Times New Roman" w:hAnsi="Times New Roman" w:cs="Times New Roman"/>
          <w:sz w:val="28"/>
          <w:szCs w:val="28"/>
        </w:rPr>
        <w:t>Реки Земли — их общие черты и различия. Речная система. Питание и режим рек. Значение рек для человека, рациональное использование водных ресурсов. Наводнение; правила обеспечения личной безопасности. Хозяйственное значение озер, водохранилищ, болот</w:t>
      </w:r>
      <w:r w:rsidRPr="00277783">
        <w:rPr>
          <w:rFonts w:ascii="Times New Roman" w:hAnsi="Times New Roman" w:cs="Times New Roman"/>
          <w:sz w:val="28"/>
          <w:szCs w:val="28"/>
        </w:rPr>
        <w:t>. Природные памятники гидросферы.</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Атмосфера — воздушная оболочка Земли.</w:t>
      </w:r>
      <w:r w:rsidRPr="006622F8">
        <w:rPr>
          <w:rFonts w:ascii="Times New Roman" w:hAnsi="Times New Roman" w:cs="Times New Roman"/>
          <w:sz w:val="28"/>
          <w:szCs w:val="28"/>
        </w:rPr>
        <w:t xml:space="preserve"> Значение атмосферы для жизни на Земле. Состав атмосферы, ее структура. Изменение состава атмосферы во времени. Постоянные ветры Земли. Типы воздушных масс; условия их формирования и свойства. Распределение тепла и влаги на поверхности Земли. Стихийные явления в атмосфере, их характеристика и правила обеспечения </w:t>
      </w:r>
      <w:r w:rsidRPr="006622F8">
        <w:rPr>
          <w:rFonts w:ascii="Times New Roman" w:hAnsi="Times New Roman" w:cs="Times New Roman"/>
          <w:sz w:val="28"/>
          <w:szCs w:val="28"/>
        </w:rPr>
        <w:lastRenderedPageBreak/>
        <w:t>личной безопасности. Пути сохранения качества воздушной среды.</w:t>
      </w:r>
      <w:r>
        <w:rPr>
          <w:rFonts w:ascii="Times New Roman" w:hAnsi="Times New Roman" w:cs="Times New Roman"/>
          <w:sz w:val="28"/>
          <w:szCs w:val="28"/>
        </w:rPr>
        <w:t xml:space="preserve">  </w:t>
      </w:r>
      <w:r w:rsidRPr="00277783">
        <w:rPr>
          <w:rFonts w:ascii="Times New Roman" w:hAnsi="Times New Roman" w:cs="Times New Roman"/>
          <w:sz w:val="28"/>
          <w:szCs w:val="28"/>
        </w:rPr>
        <w:t>Погода и климат</w:t>
      </w:r>
      <w:r w:rsidRPr="006622F8">
        <w:rPr>
          <w:rFonts w:ascii="Times New Roman" w:hAnsi="Times New Roman" w:cs="Times New Roman"/>
          <w:b/>
          <w:i/>
          <w:sz w:val="28"/>
          <w:szCs w:val="28"/>
        </w:rPr>
        <w:t>.</w:t>
      </w:r>
      <w:r w:rsidRPr="006622F8">
        <w:rPr>
          <w:rFonts w:ascii="Times New Roman" w:hAnsi="Times New Roman" w:cs="Times New Roman"/>
          <w:sz w:val="28"/>
          <w:szCs w:val="28"/>
        </w:rPr>
        <w:t xml:space="preserve"> Элементы погоды, способы их измерения, приборы и инструменты. Суточные и годовые колебания температуры воздуха. Средние температуры. Изменение температуры и давления с высотой. Атмосферное давление.</w:t>
      </w:r>
      <w:r>
        <w:rPr>
          <w:rFonts w:ascii="Times New Roman" w:hAnsi="Times New Roman" w:cs="Times New Roman"/>
          <w:sz w:val="28"/>
          <w:szCs w:val="28"/>
        </w:rPr>
        <w:t xml:space="preserve">  </w:t>
      </w:r>
      <w:r w:rsidRPr="006622F8">
        <w:rPr>
          <w:rFonts w:ascii="Times New Roman" w:hAnsi="Times New Roman" w:cs="Times New Roman"/>
          <w:sz w:val="28"/>
          <w:szCs w:val="28"/>
        </w:rPr>
        <w:t xml:space="preserve">Направление и сила ветра. Роза ветров. Облачность, ее влияние на погоду. Атмосферные осадки, их виды, условия образования, влияние на жизнь и деятельность человека. Влажность воздуха. Прогнозы погоды. Зависимость климата от </w:t>
      </w:r>
      <w:r w:rsidRPr="00277783">
        <w:rPr>
          <w:rFonts w:ascii="Times New Roman" w:hAnsi="Times New Roman" w:cs="Times New Roman"/>
          <w:sz w:val="28"/>
          <w:szCs w:val="28"/>
        </w:rPr>
        <w:t>географической широты места, близости океана, океанических течений, рельефа, господствующих ветров. Пути адаптации человека к климатическим условиям местности. Экстремальные климатические условия, правила обеспечения личной безопасности</w:t>
      </w:r>
      <w:r w:rsidRPr="006622F8">
        <w:rPr>
          <w:rFonts w:ascii="Times New Roman" w:hAnsi="Times New Roman" w:cs="Times New Roman"/>
          <w:sz w:val="28"/>
          <w:szCs w:val="28"/>
        </w:rPr>
        <w:t>.</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Биосфера Земли.</w:t>
      </w:r>
      <w:r w:rsidRPr="006622F8">
        <w:rPr>
          <w:rFonts w:ascii="Times New Roman" w:hAnsi="Times New Roman" w:cs="Times New Roman"/>
          <w:sz w:val="28"/>
          <w:szCs w:val="28"/>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Природно-антропогенное равновесие, пути его сохранения и восстановления. Приспособления живых организмов к среде обитания. Наблюдения за растительным и животным миром для определения качества окружающей среды. Сохранение человеком растительного и животного мира Земли.</w:t>
      </w:r>
      <w:r>
        <w:rPr>
          <w:rFonts w:ascii="Times New Roman" w:hAnsi="Times New Roman" w:cs="Times New Roman"/>
          <w:sz w:val="28"/>
          <w:szCs w:val="28"/>
        </w:rPr>
        <w:t xml:space="preserve">  </w:t>
      </w:r>
      <w:r w:rsidRPr="006622F8">
        <w:rPr>
          <w:rFonts w:ascii="Times New Roman" w:hAnsi="Times New Roman" w:cs="Times New Roman"/>
          <w:sz w:val="28"/>
          <w:szCs w:val="28"/>
        </w:rPr>
        <w:t>Влияние жизнедеятельности человека на окружающую среду.</w:t>
      </w:r>
      <w:r>
        <w:rPr>
          <w:rFonts w:ascii="Times New Roman" w:hAnsi="Times New Roman" w:cs="Times New Roman"/>
          <w:sz w:val="28"/>
          <w:szCs w:val="28"/>
        </w:rPr>
        <w:t xml:space="preserve"> </w:t>
      </w:r>
      <w:r w:rsidRPr="006622F8">
        <w:rPr>
          <w:rFonts w:ascii="Times New Roman" w:hAnsi="Times New Roman" w:cs="Times New Roman"/>
          <w:sz w:val="28"/>
          <w:szCs w:val="28"/>
        </w:rPr>
        <w:t>Способы определения качества окружающей среды, меры по ее сохранению и улучшению.</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Почва как особое природное образование.</w:t>
      </w:r>
      <w:r w:rsidRPr="006622F8">
        <w:rPr>
          <w:rFonts w:ascii="Times New Roman" w:hAnsi="Times New Roman" w:cs="Times New Roman"/>
          <w:sz w:val="28"/>
          <w:szCs w:val="28"/>
        </w:rPr>
        <w:t xml:space="preserve"> Взаимодействие живого и неживого в почве. Физическое, химическое, биологическое выветривания; их влияние на состав и свойства почв. Разнообразие почв. Влияние тепла и влаги на плодородие почвы. Образование гумуса. Пути улучшения состава почв. Вода в почве. Плодородие почвы. Роль человека, его хозяйственная деятельность в сохранении и улучшении почв.</w:t>
      </w:r>
    </w:p>
    <w:p w:rsidR="00EE4C50" w:rsidRDefault="00450DB3" w:rsidP="00EE4C50">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Географическая оболочка Земли.</w:t>
      </w:r>
      <w:r w:rsidRPr="006622F8">
        <w:rPr>
          <w:rFonts w:ascii="Times New Roman" w:hAnsi="Times New Roman" w:cs="Times New Roman"/>
          <w:sz w:val="28"/>
          <w:szCs w:val="28"/>
        </w:rPr>
        <w:t xml:space="preserve"> Природные зоны Земли. Широтная зональность и высотная поясность — важнейшие особенности природы Земли. Особенности взаимодействия компонентов природы и хозяйственной деятельности человека в разных природных зонах. Географическая оболочка </w:t>
      </w:r>
      <w:r w:rsidRPr="006622F8">
        <w:rPr>
          <w:rFonts w:ascii="Times New Roman" w:hAnsi="Times New Roman" w:cs="Times New Roman"/>
          <w:sz w:val="28"/>
          <w:szCs w:val="28"/>
        </w:rPr>
        <w:lastRenderedPageBreak/>
        <w:t>Земли, ее составные части, взаимосвязь между ними. Географическая оболочка как окружающая человека среда</w:t>
      </w:r>
      <w:r w:rsidR="00EE4C50">
        <w:rPr>
          <w:rFonts w:ascii="Times New Roman" w:hAnsi="Times New Roman" w:cs="Times New Roman"/>
          <w:sz w:val="28"/>
          <w:szCs w:val="28"/>
        </w:rPr>
        <w:t>.</w:t>
      </w:r>
    </w:p>
    <w:p w:rsidR="00450DB3" w:rsidRPr="00277783" w:rsidRDefault="00450DB3" w:rsidP="00EE4C50">
      <w:pPr>
        <w:spacing w:after="0" w:line="360" w:lineRule="auto"/>
        <w:jc w:val="both"/>
        <w:rPr>
          <w:rFonts w:ascii="Times New Roman" w:hAnsi="Times New Roman" w:cs="Times New Roman"/>
          <w:i/>
          <w:sz w:val="28"/>
          <w:szCs w:val="28"/>
        </w:rPr>
      </w:pPr>
      <w:r w:rsidRPr="00277783">
        <w:rPr>
          <w:rFonts w:ascii="Times New Roman" w:hAnsi="Times New Roman" w:cs="Times New Roman"/>
          <w:i/>
          <w:sz w:val="28"/>
          <w:szCs w:val="28"/>
        </w:rPr>
        <w:t>Практические работы</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Составление и объяснение схем: а) «Положение Земли в Солнечной системе»; б) «Движение Земли вокруг Солнца (в ключевых положениях в дни равноденствий и солнцестояний)»; в) «Рельеф дна Мирового океана», «Строение атмосферы»; г)  «Части реки»; д) «Различия гор и равнин по высоте» и т. д.</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Изучение свойств минералов, горных пород и полезных ископаемых (состав, цвет, твердость, плотность и т. д.).</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Описание по карте географического положения (ГП) гор и равнин, морей, рек, природных зон, а также описание на местности форм рельефа, водных объектов, погоды и климата, растений, почв и воздействия на них хозяйственной деятельности человека; меры по их сохранению и восстановлению.</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pacing w:val="-4"/>
          <w:sz w:val="28"/>
          <w:szCs w:val="28"/>
        </w:rPr>
        <w:t>Определение по карте высоты гор и равнин, глубин морей и океанов, направлений морских течений, течений рек, других объектов, явлений и процессов, необходимых для объяснения учебного материала.</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Нанесение на контурную карту основных зон землетрясений и вулканизма, географических объектов, необходимых для изучения соответствующих тем, а также ряда месторождений полезных ископаемых, природных памятников лито-, гидро- и биосферы.</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Организация наблюдений за погодой; измерения элементов погоды с помощью приборов (термометра, барометра, флюгера, гигрометра, осадкомера).</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Построение графика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w:t>
      </w:r>
    </w:p>
    <w:p w:rsidR="00450DB3" w:rsidRPr="00277783" w:rsidRDefault="00450DB3" w:rsidP="00450DB3">
      <w:pPr>
        <w:spacing w:after="0" w:line="360" w:lineRule="auto"/>
        <w:rPr>
          <w:rFonts w:ascii="Times New Roman" w:hAnsi="Times New Roman" w:cs="Times New Roman"/>
          <w:i/>
          <w:sz w:val="28"/>
          <w:szCs w:val="28"/>
        </w:rPr>
      </w:pPr>
      <w:r w:rsidRPr="00277783">
        <w:rPr>
          <w:rFonts w:ascii="Times New Roman" w:hAnsi="Times New Roman" w:cs="Times New Roman"/>
          <w:i/>
          <w:spacing w:val="40"/>
          <w:sz w:val="28"/>
          <w:szCs w:val="28"/>
        </w:rPr>
        <w:t>Разде</w:t>
      </w:r>
      <w:r w:rsidRPr="00277783">
        <w:rPr>
          <w:rFonts w:ascii="Times New Roman" w:hAnsi="Times New Roman" w:cs="Times New Roman"/>
          <w:i/>
          <w:sz w:val="28"/>
          <w:szCs w:val="28"/>
        </w:rPr>
        <w:t>л. Материки, океаны, народы и страны</w:t>
      </w:r>
      <w:r w:rsidR="00336FB0" w:rsidRPr="00277783">
        <w:rPr>
          <w:rFonts w:ascii="Times New Roman" w:hAnsi="Times New Roman" w:cs="Times New Roman"/>
          <w:i/>
          <w:sz w:val="28"/>
          <w:szCs w:val="28"/>
        </w:rPr>
        <w:t>.</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Современный облик планеты Земля.</w:t>
      </w:r>
      <w:r w:rsidRPr="006622F8">
        <w:rPr>
          <w:rFonts w:ascii="Times New Roman" w:hAnsi="Times New Roman" w:cs="Times New Roman"/>
          <w:sz w:val="28"/>
          <w:szCs w:val="28"/>
        </w:rPr>
        <w:t xml:space="preserve"> Образование и развитие Земли как планеты.</w:t>
      </w:r>
      <w:r>
        <w:rPr>
          <w:rFonts w:ascii="Times New Roman" w:hAnsi="Times New Roman" w:cs="Times New Roman"/>
          <w:sz w:val="28"/>
          <w:szCs w:val="28"/>
        </w:rPr>
        <w:t xml:space="preserve">  </w:t>
      </w:r>
      <w:r w:rsidRPr="00277783">
        <w:rPr>
          <w:rFonts w:ascii="Times New Roman" w:hAnsi="Times New Roman" w:cs="Times New Roman"/>
          <w:sz w:val="28"/>
          <w:szCs w:val="28"/>
        </w:rPr>
        <w:t xml:space="preserve">Геологическая история Земли. Современные методы определения </w:t>
      </w:r>
      <w:r w:rsidRPr="00277783">
        <w:rPr>
          <w:rFonts w:ascii="Times New Roman" w:hAnsi="Times New Roman" w:cs="Times New Roman"/>
          <w:sz w:val="28"/>
          <w:szCs w:val="28"/>
        </w:rPr>
        <w:lastRenderedPageBreak/>
        <w:t>возраста, слагаю</w:t>
      </w:r>
      <w:r w:rsidRPr="006622F8">
        <w:rPr>
          <w:rFonts w:ascii="Times New Roman" w:hAnsi="Times New Roman" w:cs="Times New Roman"/>
          <w:sz w:val="28"/>
          <w:szCs w:val="28"/>
        </w:rPr>
        <w:t>щих земную кору, горных пород.</w:t>
      </w:r>
      <w:r>
        <w:rPr>
          <w:rFonts w:ascii="Times New Roman" w:hAnsi="Times New Roman" w:cs="Times New Roman"/>
          <w:sz w:val="28"/>
          <w:szCs w:val="28"/>
        </w:rPr>
        <w:t xml:space="preserve"> </w:t>
      </w:r>
      <w:r w:rsidRPr="006622F8">
        <w:rPr>
          <w:rFonts w:ascii="Times New Roman" w:hAnsi="Times New Roman" w:cs="Times New Roman"/>
          <w:spacing w:val="-4"/>
          <w:sz w:val="28"/>
          <w:szCs w:val="28"/>
        </w:rPr>
        <w:t>Гипотезы происхождения материков и впадин океанов. Соотношение суши и океана на Земле, их распределение между полушариями планеты. Материки и океаны как крупные природные комплексы Земли.</w:t>
      </w:r>
      <w:r>
        <w:rPr>
          <w:rFonts w:ascii="Times New Roman" w:hAnsi="Times New Roman" w:cs="Times New Roman"/>
          <w:sz w:val="28"/>
          <w:szCs w:val="28"/>
        </w:rPr>
        <w:t xml:space="preserve"> </w:t>
      </w:r>
      <w:r w:rsidRPr="006622F8">
        <w:rPr>
          <w:rFonts w:ascii="Times New Roman" w:hAnsi="Times New Roman" w:cs="Times New Roman"/>
          <w:sz w:val="28"/>
          <w:szCs w:val="28"/>
        </w:rPr>
        <w:t>Развитие рельефа на материках и в океанах. Тектоническая карта. Размещение крупнейших форм рельефа на материках и в океане. Территориальные сочетания минеральных ресурсов. Зависимость размещения полезных ископаемых от строения земной коры и рельефа.</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Пространственные различия процессов формирования климата.</w:t>
      </w:r>
      <w:r w:rsidRPr="006622F8">
        <w:rPr>
          <w:rFonts w:ascii="Times New Roman" w:hAnsi="Times New Roman" w:cs="Times New Roman"/>
          <w:sz w:val="28"/>
          <w:szCs w:val="28"/>
        </w:rPr>
        <w:t xml:space="preserve"> Перемещение поясов атмосферного давления и воздушных масс по сезонам. Влияние природных особенностей материков и океанов на климат Земли. Территориальные сочетания климатообразующих факторов. Типы климатов. Климатическая карта. Антропогенное влияние на глобальные и региональные климатические процессы.</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Распределение вод суши по материкам</w:t>
      </w:r>
      <w:r w:rsidRPr="006622F8">
        <w:rPr>
          <w:rFonts w:ascii="Times New Roman" w:hAnsi="Times New Roman" w:cs="Times New Roman"/>
          <w:sz w:val="28"/>
          <w:szCs w:val="28"/>
        </w:rPr>
        <w:t xml:space="preserve"> в зависимости от количества осадков, испаряемости, тепла и рельефа. Главные речные системы и бассейны материков. Влияние климата на режим рек различных регионов Земли. Водные ресурсы материков и их регионов.</w:t>
      </w:r>
    </w:p>
    <w:p w:rsidR="00277783"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Зональное и азональное распространение растительного и животного мира на материках и в океане.</w:t>
      </w:r>
      <w:r w:rsidRPr="006622F8">
        <w:rPr>
          <w:rFonts w:ascii="Times New Roman" w:hAnsi="Times New Roman" w:cs="Times New Roman"/>
          <w:sz w:val="28"/>
          <w:szCs w:val="28"/>
        </w:rPr>
        <w:t xml:space="preserve"> Антропогенные изменения природных ландшафтов. Лесные ресурсы.</w:t>
      </w:r>
      <w:r>
        <w:rPr>
          <w:rFonts w:ascii="Times New Roman" w:hAnsi="Times New Roman" w:cs="Times New Roman"/>
          <w:sz w:val="28"/>
          <w:szCs w:val="28"/>
        </w:rPr>
        <w:t xml:space="preserve">  </w:t>
      </w:r>
      <w:r w:rsidRPr="006622F8">
        <w:rPr>
          <w:rFonts w:ascii="Times New Roman" w:hAnsi="Times New Roman" w:cs="Times New Roman"/>
          <w:sz w:val="28"/>
          <w:szCs w:val="28"/>
        </w:rPr>
        <w:t>Особенности почвообразования в различных природных условиях. Агроклиматические ресурсы материков и их регионов.</w:t>
      </w:r>
      <w:r>
        <w:rPr>
          <w:rFonts w:ascii="Times New Roman" w:hAnsi="Times New Roman" w:cs="Times New Roman"/>
          <w:sz w:val="28"/>
          <w:szCs w:val="28"/>
        </w:rPr>
        <w:t xml:space="preserve">  </w:t>
      </w:r>
      <w:r w:rsidRPr="006622F8">
        <w:rPr>
          <w:rFonts w:ascii="Times New Roman" w:hAnsi="Times New Roman" w:cs="Times New Roman"/>
          <w:sz w:val="28"/>
          <w:szCs w:val="28"/>
        </w:rPr>
        <w:t>Взаимосвязи компонентов природы и хозяйственной деятельности человека в разных природных зонах и районах материков. Основные объекты природного наследия человечества.</w:t>
      </w:r>
      <w:r>
        <w:rPr>
          <w:rFonts w:ascii="Times New Roman" w:hAnsi="Times New Roman" w:cs="Times New Roman"/>
          <w:sz w:val="28"/>
          <w:szCs w:val="28"/>
        </w:rPr>
        <w:t xml:space="preserve"> </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Население Земли.</w:t>
      </w:r>
      <w:r w:rsidRPr="006622F8">
        <w:rPr>
          <w:rFonts w:ascii="Times New Roman" w:hAnsi="Times New Roman" w:cs="Times New Roman"/>
          <w:sz w:val="28"/>
          <w:szCs w:val="28"/>
        </w:rPr>
        <w:t xml:space="preserve"> Появление человека на Земле</w:t>
      </w:r>
      <w:r w:rsidRPr="00277783">
        <w:rPr>
          <w:rFonts w:ascii="Times New Roman" w:hAnsi="Times New Roman" w:cs="Times New Roman"/>
          <w:sz w:val="28"/>
          <w:szCs w:val="28"/>
        </w:rPr>
        <w:t>. Древняя родина человека, пути его расселения по материкам. Первые цивилизации и государства. Памятники древней культуры. Численность населения Земли. Человеческие расы, этносы. Самые многочисленные народы. География языков и религий. Региональные различия в плотности населения материков, регионов и стран</w:t>
      </w:r>
      <w:r w:rsidRPr="006622F8">
        <w:rPr>
          <w:rFonts w:ascii="Times New Roman" w:hAnsi="Times New Roman" w:cs="Times New Roman"/>
          <w:sz w:val="28"/>
          <w:szCs w:val="28"/>
        </w:rPr>
        <w:t>.</w:t>
      </w:r>
    </w:p>
    <w:p w:rsidR="00450DB3" w:rsidRPr="00280C24"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 xml:space="preserve">Культура материальная и духовная, их взаимосвязи. Влияние окружающей природной среды на формирование типов жилища, одежду, питание, </w:t>
      </w:r>
      <w:r w:rsidRPr="006622F8">
        <w:rPr>
          <w:rFonts w:ascii="Times New Roman" w:hAnsi="Times New Roman" w:cs="Times New Roman"/>
          <w:sz w:val="28"/>
          <w:szCs w:val="28"/>
        </w:rPr>
        <w:lastRenderedPageBreak/>
        <w:t>религиозные верования, фольклор, традиции и обычаи, семейный уклад, занятия; взаимопроникновение культурных традиций разных народов. Элементы материальной и духовной культуры как результат жизнедеятельности человека, его адаптации к окружающей среде.</w:t>
      </w:r>
      <w:r>
        <w:rPr>
          <w:rFonts w:ascii="Times New Roman" w:hAnsi="Times New Roman" w:cs="Times New Roman"/>
          <w:sz w:val="28"/>
          <w:szCs w:val="28"/>
        </w:rPr>
        <w:t xml:space="preserve"> </w:t>
      </w:r>
      <w:r w:rsidRPr="006622F8">
        <w:rPr>
          <w:rFonts w:ascii="Times New Roman" w:hAnsi="Times New Roman" w:cs="Times New Roman"/>
          <w:sz w:val="28"/>
          <w:szCs w:val="28"/>
        </w:rPr>
        <w:t xml:space="preserve">Многообразие стран современного мира. Их основные типы. Наиболее крупные страны по площади и численности населения, их столицы и крупные города. </w:t>
      </w:r>
      <w:r w:rsidRPr="006622F8">
        <w:rPr>
          <w:rFonts w:ascii="Times New Roman" w:hAnsi="Times New Roman" w:cs="Times New Roman"/>
          <w:i/>
          <w:sz w:val="28"/>
          <w:szCs w:val="28"/>
        </w:rPr>
        <w:t xml:space="preserve"> </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Материки и страны.</w:t>
      </w:r>
      <w:r w:rsidRPr="006622F8">
        <w:rPr>
          <w:rFonts w:ascii="Times New Roman" w:hAnsi="Times New Roman" w:cs="Times New Roman"/>
          <w:sz w:val="28"/>
          <w:szCs w:val="28"/>
        </w:rPr>
        <w:t xml:space="preserve"> Типовая характеристика каждого материка. Типовая характеристика может использоваться при изучении каждого материка с учетом его географической специфики:</w:t>
      </w:r>
      <w:r>
        <w:rPr>
          <w:rFonts w:ascii="Times New Roman" w:hAnsi="Times New Roman" w:cs="Times New Roman"/>
          <w:sz w:val="28"/>
          <w:szCs w:val="28"/>
        </w:rPr>
        <w:t xml:space="preserve">  </w:t>
      </w:r>
      <w:r w:rsidRPr="006622F8">
        <w:rPr>
          <w:rFonts w:ascii="Times New Roman" w:hAnsi="Times New Roman" w:cs="Times New Roman"/>
          <w:sz w:val="28"/>
          <w:szCs w:val="28"/>
        </w:rPr>
        <w:t>Африки;</w:t>
      </w:r>
      <w:r>
        <w:rPr>
          <w:rFonts w:ascii="Times New Roman" w:hAnsi="Times New Roman" w:cs="Times New Roman"/>
          <w:sz w:val="28"/>
          <w:szCs w:val="28"/>
        </w:rPr>
        <w:t xml:space="preserve"> </w:t>
      </w:r>
      <w:r w:rsidRPr="006622F8">
        <w:rPr>
          <w:rFonts w:ascii="Times New Roman" w:hAnsi="Times New Roman" w:cs="Times New Roman"/>
          <w:sz w:val="28"/>
          <w:szCs w:val="28"/>
        </w:rPr>
        <w:t>Австралии;</w:t>
      </w:r>
      <w:r>
        <w:rPr>
          <w:rFonts w:ascii="Times New Roman" w:hAnsi="Times New Roman" w:cs="Times New Roman"/>
          <w:sz w:val="28"/>
          <w:szCs w:val="28"/>
        </w:rPr>
        <w:t xml:space="preserve"> </w:t>
      </w:r>
      <w:r w:rsidRPr="006622F8">
        <w:rPr>
          <w:rFonts w:ascii="Times New Roman" w:hAnsi="Times New Roman" w:cs="Times New Roman"/>
          <w:sz w:val="28"/>
          <w:szCs w:val="28"/>
        </w:rPr>
        <w:t xml:space="preserve"> Южной Америки;</w:t>
      </w:r>
      <w:r>
        <w:rPr>
          <w:rFonts w:ascii="Times New Roman" w:hAnsi="Times New Roman" w:cs="Times New Roman"/>
          <w:sz w:val="28"/>
          <w:szCs w:val="28"/>
        </w:rPr>
        <w:t xml:space="preserve"> </w:t>
      </w:r>
      <w:r w:rsidRPr="006622F8">
        <w:rPr>
          <w:rFonts w:ascii="Times New Roman" w:hAnsi="Times New Roman" w:cs="Times New Roman"/>
          <w:sz w:val="28"/>
          <w:szCs w:val="28"/>
        </w:rPr>
        <w:t xml:space="preserve"> Северной Америки;</w:t>
      </w:r>
      <w:r>
        <w:rPr>
          <w:rFonts w:ascii="Times New Roman" w:hAnsi="Times New Roman" w:cs="Times New Roman"/>
          <w:sz w:val="28"/>
          <w:szCs w:val="28"/>
        </w:rPr>
        <w:t xml:space="preserve">  </w:t>
      </w:r>
      <w:r w:rsidRPr="006622F8">
        <w:rPr>
          <w:rFonts w:ascii="Times New Roman" w:hAnsi="Times New Roman" w:cs="Times New Roman"/>
          <w:sz w:val="28"/>
          <w:szCs w:val="28"/>
        </w:rPr>
        <w:t>Евразии;</w:t>
      </w:r>
      <w:r>
        <w:rPr>
          <w:rFonts w:ascii="Times New Roman" w:hAnsi="Times New Roman" w:cs="Times New Roman"/>
          <w:sz w:val="28"/>
          <w:szCs w:val="28"/>
        </w:rPr>
        <w:t xml:space="preserve">  </w:t>
      </w:r>
      <w:r w:rsidRPr="006622F8">
        <w:rPr>
          <w:rFonts w:ascii="Times New Roman" w:hAnsi="Times New Roman" w:cs="Times New Roman"/>
          <w:sz w:val="28"/>
          <w:szCs w:val="28"/>
        </w:rPr>
        <w:t>Антарктиды.</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Особенности географического положения материков</w:t>
      </w:r>
      <w:r w:rsidRPr="006622F8">
        <w:rPr>
          <w:rFonts w:ascii="Times New Roman" w:hAnsi="Times New Roman" w:cs="Times New Roman"/>
          <w:b/>
          <w:i/>
          <w:sz w:val="28"/>
          <w:szCs w:val="28"/>
        </w:rPr>
        <w:t>.</w:t>
      </w:r>
      <w:r w:rsidRPr="006622F8">
        <w:rPr>
          <w:rFonts w:ascii="Times New Roman" w:hAnsi="Times New Roman" w:cs="Times New Roman"/>
          <w:sz w:val="28"/>
          <w:szCs w:val="28"/>
        </w:rPr>
        <w:t xml:space="preserve"> Основные черты природы. Особенности открытия и освоения территории. Деление материков на природные, природно-хозяйственные и историко-культурные регионы.</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Численность и размещение населения.</w:t>
      </w:r>
      <w:r w:rsidRPr="006622F8">
        <w:rPr>
          <w:rFonts w:ascii="Times New Roman" w:hAnsi="Times New Roman" w:cs="Times New Roman"/>
          <w:sz w:val="28"/>
          <w:szCs w:val="28"/>
        </w:rPr>
        <w:t xml:space="preserve"> Историко-географические этапы заселения материков. Определение географических различий в плотности населения, распространении рас, народов и религий на основе сравнения карт.</w:t>
      </w:r>
      <w:r>
        <w:rPr>
          <w:rFonts w:ascii="Times New Roman" w:hAnsi="Times New Roman" w:cs="Times New Roman"/>
          <w:sz w:val="28"/>
          <w:szCs w:val="28"/>
        </w:rPr>
        <w:t xml:space="preserve"> </w:t>
      </w:r>
      <w:r w:rsidRPr="006622F8">
        <w:rPr>
          <w:rFonts w:ascii="Times New Roman" w:hAnsi="Times New Roman" w:cs="Times New Roman"/>
          <w:sz w:val="28"/>
          <w:szCs w:val="28"/>
        </w:rPr>
        <w:t>Влияние природы на формирование духовной и материальной культуры человека и общества. Адаптация человека к окружающей природной среде (одежда, жилище, питание). Жизнедеятельность человека и его адаптация к окружающей среде. География основных типов хозяйственной деятельности.</w:t>
      </w:r>
      <w:r>
        <w:rPr>
          <w:rFonts w:ascii="Times New Roman" w:hAnsi="Times New Roman" w:cs="Times New Roman"/>
          <w:sz w:val="28"/>
          <w:szCs w:val="28"/>
        </w:rPr>
        <w:t xml:space="preserve"> </w:t>
      </w:r>
      <w:r w:rsidRPr="006622F8">
        <w:rPr>
          <w:rFonts w:ascii="Times New Roman" w:hAnsi="Times New Roman" w:cs="Times New Roman"/>
          <w:sz w:val="28"/>
          <w:szCs w:val="28"/>
        </w:rPr>
        <w:t>Крупнейшие города как центры культурного наследия человечества.</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Природно-хозяйственные регионы.</w:t>
      </w:r>
      <w:r w:rsidRPr="006622F8">
        <w:rPr>
          <w:rFonts w:ascii="Times New Roman" w:hAnsi="Times New Roman" w:cs="Times New Roman"/>
          <w:sz w:val="28"/>
          <w:szCs w:val="28"/>
        </w:rPr>
        <w:t xml:space="preserve"> Влияние природно-исторических условий на формирование хозяйственной специализации различных территорий. Географические различия в хозяйственном освоении материков и регионов. Главные природно-хозяйственные регионы материков.</w:t>
      </w:r>
    </w:p>
    <w:p w:rsidR="00EE4C50" w:rsidRPr="00277783" w:rsidRDefault="00450DB3" w:rsidP="00EE4C50">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Страны материков.</w:t>
      </w:r>
      <w:r w:rsidRPr="006622F8">
        <w:rPr>
          <w:rFonts w:ascii="Times New Roman" w:hAnsi="Times New Roman" w:cs="Times New Roman"/>
          <w:sz w:val="28"/>
          <w:szCs w:val="28"/>
        </w:rPr>
        <w:t xml:space="preserve"> Рекомендуется изучение не менее 20 стран типичных для крупных регионов материков.</w:t>
      </w:r>
      <w:r>
        <w:rPr>
          <w:rFonts w:ascii="Times New Roman" w:hAnsi="Times New Roman" w:cs="Times New Roman"/>
          <w:sz w:val="28"/>
          <w:szCs w:val="28"/>
        </w:rPr>
        <w:t xml:space="preserve"> </w:t>
      </w:r>
      <w:r w:rsidRPr="006622F8">
        <w:rPr>
          <w:rFonts w:ascii="Times New Roman" w:hAnsi="Times New Roman" w:cs="Times New Roman"/>
          <w:sz w:val="28"/>
          <w:szCs w:val="28"/>
        </w:rPr>
        <w:t xml:space="preserve">Политическая карта Евразии, Северной и Южной Америки, Африки, Австралии и Океании. Краткая характеристика наиболее крупных и типичных для регионов материка стран с указанием особенностей их географического положения, природы и природных ресурсов, населения, основных видов хозяйственной деятельности. Особенности материальной и </w:t>
      </w:r>
      <w:r w:rsidRPr="006622F8">
        <w:rPr>
          <w:rFonts w:ascii="Times New Roman" w:hAnsi="Times New Roman" w:cs="Times New Roman"/>
          <w:sz w:val="28"/>
          <w:szCs w:val="28"/>
        </w:rPr>
        <w:lastRenderedPageBreak/>
        <w:t xml:space="preserve">духовной культуры народов. Столицы и наиболее крупные города. </w:t>
      </w:r>
      <w:r w:rsidRPr="00277783">
        <w:rPr>
          <w:rFonts w:ascii="Times New Roman" w:hAnsi="Times New Roman" w:cs="Times New Roman"/>
          <w:sz w:val="28"/>
          <w:szCs w:val="28"/>
        </w:rPr>
        <w:t>Основные объекты природного и культурного наследия человечества.</w:t>
      </w:r>
    </w:p>
    <w:p w:rsidR="00450DB3" w:rsidRPr="00277783" w:rsidRDefault="00450DB3" w:rsidP="00EE4C50">
      <w:pPr>
        <w:spacing w:after="0" w:line="360" w:lineRule="auto"/>
        <w:jc w:val="both"/>
        <w:rPr>
          <w:rFonts w:ascii="Times New Roman" w:hAnsi="Times New Roman" w:cs="Times New Roman"/>
          <w:i/>
          <w:sz w:val="28"/>
          <w:szCs w:val="28"/>
        </w:rPr>
      </w:pPr>
      <w:r w:rsidRPr="00277783">
        <w:rPr>
          <w:rFonts w:ascii="Times New Roman" w:hAnsi="Times New Roman" w:cs="Times New Roman"/>
          <w:i/>
          <w:sz w:val="28"/>
          <w:szCs w:val="28"/>
        </w:rPr>
        <w:t>Практические работы</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Изучение и объяснение природных процессов на основе таблиц, схем, карт по темам разделов: «Формы рельефа, их строение и возраст; характерные полезные ископаемые», «Климатические пояса и природные зоны материка», «Климатические показатели, характеризующие разные природные зоны материка» и др.</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Составление географических описаний: климата, природных зон материков, рек, озер, городов, ландшафтов, культуры народов.</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Анализ карт различного содержания с целью определения взаимосвязей географических компонентов природных комплексов между собой.  Определение типа климата, природной зоны по картографическим и статистическим материалам.</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Составление картосхем, соответствующих тематике разделов: «Открытия и исследования материков», «Географическое положение страны», «Расселение населения», «Специализация современного хозяйства регионов и стран материка» и др.  Составление характеристик комплексных карт материков; изучение политической карты мира, карты народов мира.</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Нанесение на контурную карту географической номенклатуры, необходимой для изучения материала раздела.</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Составление географических характеристик отдельных компонентов природных комплексов, в том числе сравнительных, а также комплексных географических характеристик материков, их регионов и отдельных стран.</w:t>
      </w:r>
    </w:p>
    <w:p w:rsidR="00450DB3" w:rsidRPr="00277783" w:rsidRDefault="00450DB3" w:rsidP="00336FB0">
      <w:pPr>
        <w:pStyle w:val="7"/>
        <w:spacing w:before="0" w:after="0" w:line="360" w:lineRule="auto"/>
        <w:ind w:firstLine="0"/>
        <w:rPr>
          <w:i/>
          <w:sz w:val="28"/>
          <w:szCs w:val="28"/>
        </w:rPr>
      </w:pPr>
      <w:r w:rsidRPr="00277783">
        <w:rPr>
          <w:i/>
          <w:sz w:val="28"/>
          <w:szCs w:val="28"/>
        </w:rPr>
        <w:t>География  России</w:t>
      </w:r>
      <w:r w:rsidR="00336FB0" w:rsidRPr="00277783">
        <w:rPr>
          <w:i/>
          <w:sz w:val="28"/>
          <w:szCs w:val="28"/>
        </w:rPr>
        <w:t xml:space="preserve">  </w:t>
      </w:r>
      <w:r w:rsidRPr="00277783">
        <w:rPr>
          <w:i/>
          <w:sz w:val="28"/>
          <w:szCs w:val="28"/>
          <w:u w:val="single"/>
        </w:rPr>
        <w:t>(8-9 класс)</w:t>
      </w:r>
      <w:r w:rsidR="00336FB0" w:rsidRPr="00277783">
        <w:rPr>
          <w:i/>
          <w:sz w:val="28"/>
          <w:szCs w:val="28"/>
          <w:u w:val="single"/>
        </w:rPr>
        <w:t>.</w:t>
      </w:r>
      <w:r w:rsidRPr="00277783">
        <w:rPr>
          <w:i/>
          <w:sz w:val="28"/>
          <w:szCs w:val="28"/>
        </w:rPr>
        <w:tab/>
      </w:r>
    </w:p>
    <w:p w:rsidR="00450DB3" w:rsidRPr="00277783" w:rsidRDefault="00450DB3" w:rsidP="00450DB3">
      <w:pPr>
        <w:pStyle w:val="7"/>
        <w:spacing w:before="0" w:after="0" w:line="360" w:lineRule="auto"/>
        <w:ind w:firstLine="0"/>
        <w:rPr>
          <w:i/>
          <w:sz w:val="28"/>
          <w:szCs w:val="28"/>
        </w:rPr>
      </w:pPr>
      <w:r w:rsidRPr="00277783">
        <w:rPr>
          <w:i/>
          <w:spacing w:val="20"/>
          <w:sz w:val="28"/>
          <w:szCs w:val="28"/>
        </w:rPr>
        <w:t>Раздел</w:t>
      </w:r>
      <w:r w:rsidRPr="00277783">
        <w:rPr>
          <w:i/>
          <w:sz w:val="28"/>
          <w:szCs w:val="28"/>
        </w:rPr>
        <w:t>.  Особенности географическ</w:t>
      </w:r>
      <w:r w:rsidR="00336FB0" w:rsidRPr="00277783">
        <w:rPr>
          <w:i/>
          <w:sz w:val="28"/>
          <w:szCs w:val="28"/>
        </w:rPr>
        <w:t>ого положения  России</w:t>
      </w:r>
      <w:r w:rsidRPr="00277783">
        <w:rPr>
          <w:i/>
          <w:sz w:val="28"/>
          <w:szCs w:val="28"/>
        </w:rPr>
        <w:t>.</w:t>
      </w:r>
    </w:p>
    <w:p w:rsidR="00450DB3" w:rsidRPr="006622F8" w:rsidRDefault="00450DB3" w:rsidP="00450DB3">
      <w:pPr>
        <w:pStyle w:val="af5"/>
        <w:spacing w:after="0" w:line="360" w:lineRule="auto"/>
        <w:rPr>
          <w:b/>
          <w:sz w:val="28"/>
          <w:szCs w:val="28"/>
        </w:rPr>
      </w:pPr>
      <w:r w:rsidRPr="00277783">
        <w:rPr>
          <w:i/>
          <w:sz w:val="28"/>
          <w:szCs w:val="28"/>
        </w:rPr>
        <w:t>Географическое положение России.</w:t>
      </w:r>
      <w:r w:rsidRPr="006622F8">
        <w:rPr>
          <w:b/>
          <w:i/>
          <w:sz w:val="28"/>
          <w:szCs w:val="28"/>
        </w:rPr>
        <w:t xml:space="preserve"> </w:t>
      </w:r>
      <w:r w:rsidRPr="006622F8">
        <w:rPr>
          <w:sz w:val="28"/>
          <w:szCs w:val="28"/>
        </w:rPr>
        <w:t xml:space="preserve">Территория и акватория. Государственная территория России. Особенности и виды географического положения России. Сравнение географического положения России и положения других государств.  </w:t>
      </w:r>
    </w:p>
    <w:p w:rsidR="00450DB3" w:rsidRPr="006622F8" w:rsidRDefault="00450DB3" w:rsidP="00450DB3">
      <w:pPr>
        <w:pStyle w:val="af5"/>
        <w:spacing w:after="0" w:line="360" w:lineRule="auto"/>
        <w:rPr>
          <w:sz w:val="28"/>
          <w:szCs w:val="28"/>
        </w:rPr>
      </w:pPr>
      <w:r w:rsidRPr="00277783">
        <w:rPr>
          <w:i/>
          <w:sz w:val="28"/>
          <w:szCs w:val="28"/>
        </w:rPr>
        <w:t xml:space="preserve">Границы России. </w:t>
      </w:r>
      <w:r w:rsidRPr="006622F8">
        <w:rPr>
          <w:sz w:val="28"/>
          <w:szCs w:val="28"/>
        </w:rPr>
        <w:t xml:space="preserve">Государственные границы России, их  виды. Морские и сухопутные границы, воздушное пространство и пространство недр, </w:t>
      </w:r>
      <w:r w:rsidRPr="006622F8">
        <w:rPr>
          <w:sz w:val="28"/>
          <w:szCs w:val="28"/>
        </w:rPr>
        <w:lastRenderedPageBreak/>
        <w:t>континентальный шельф и экономическая зона Российской Федерации. Россия на карте часовых поясов. Местное, поясное, декретное, летнее время, их роль в хозяйстве и жизни людей.</w:t>
      </w:r>
    </w:p>
    <w:p w:rsidR="00450DB3" w:rsidRPr="00277783"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История освоения и изучения территории России.</w:t>
      </w:r>
      <w:r w:rsidRPr="006622F8">
        <w:rPr>
          <w:rFonts w:ascii="Times New Roman" w:hAnsi="Times New Roman" w:cs="Times New Roman"/>
          <w:sz w:val="28"/>
          <w:szCs w:val="28"/>
        </w:rPr>
        <w:t xml:space="preserve"> </w:t>
      </w:r>
      <w:r w:rsidRPr="00277783">
        <w:rPr>
          <w:rFonts w:ascii="Times New Roman" w:hAnsi="Times New Roman" w:cs="Times New Roman"/>
          <w:sz w:val="28"/>
          <w:szCs w:val="28"/>
        </w:rPr>
        <w:t>Формирование и освоение государственной территории России. Изменения границ страны на разных исторических этапах.</w:t>
      </w:r>
    </w:p>
    <w:p w:rsidR="00450DB3" w:rsidRPr="006622F8" w:rsidRDefault="00450DB3" w:rsidP="00450DB3">
      <w:pPr>
        <w:pStyle w:val="310"/>
        <w:spacing w:before="0" w:line="360" w:lineRule="auto"/>
        <w:ind w:firstLine="0"/>
        <w:rPr>
          <w:b/>
          <w:szCs w:val="28"/>
        </w:rPr>
      </w:pPr>
      <w:r w:rsidRPr="00277783">
        <w:rPr>
          <w:i/>
          <w:szCs w:val="28"/>
        </w:rPr>
        <w:t>Современное административно-территориальное и политико-административное деление страны.</w:t>
      </w:r>
      <w:r w:rsidRPr="006622F8">
        <w:rPr>
          <w:b/>
          <w:i/>
          <w:szCs w:val="28"/>
        </w:rPr>
        <w:t xml:space="preserve"> </w:t>
      </w:r>
      <w:r w:rsidRPr="006622F8">
        <w:rPr>
          <w:szCs w:val="28"/>
        </w:rPr>
        <w:t>Федеративное устройство страны. Субъекты федерации, их равноправие и разнообразие. Федеральные округа.</w:t>
      </w:r>
    </w:p>
    <w:p w:rsidR="00450DB3" w:rsidRPr="00277783" w:rsidRDefault="00450DB3" w:rsidP="00EE4C50">
      <w:pPr>
        <w:pStyle w:val="af5"/>
        <w:spacing w:after="0" w:line="360" w:lineRule="auto"/>
        <w:jc w:val="both"/>
        <w:rPr>
          <w:i/>
          <w:sz w:val="28"/>
          <w:szCs w:val="28"/>
        </w:rPr>
      </w:pPr>
      <w:r w:rsidRPr="00277783">
        <w:rPr>
          <w:i/>
          <w:sz w:val="28"/>
          <w:szCs w:val="28"/>
        </w:rPr>
        <w:t>Практические работы.</w:t>
      </w:r>
    </w:p>
    <w:p w:rsidR="00450DB3" w:rsidRPr="006E5229" w:rsidRDefault="00450DB3" w:rsidP="00450DB3">
      <w:pPr>
        <w:pStyle w:val="af5"/>
        <w:spacing w:after="0" w:line="360" w:lineRule="auto"/>
        <w:jc w:val="both"/>
        <w:rPr>
          <w:sz w:val="28"/>
          <w:szCs w:val="28"/>
        </w:rPr>
      </w:pPr>
      <w:r w:rsidRPr="006622F8">
        <w:rPr>
          <w:sz w:val="28"/>
          <w:szCs w:val="28"/>
        </w:rPr>
        <w:t xml:space="preserve">Характеристика географического положения России. </w:t>
      </w:r>
      <w:r>
        <w:rPr>
          <w:sz w:val="28"/>
          <w:szCs w:val="28"/>
        </w:rPr>
        <w:t xml:space="preserve">  Сравнение </w:t>
      </w:r>
      <w:r w:rsidRPr="006622F8">
        <w:rPr>
          <w:sz w:val="28"/>
          <w:szCs w:val="28"/>
        </w:rPr>
        <w:t xml:space="preserve">географического положения России и других стран. Определение поясного времени для разных городов России. </w:t>
      </w:r>
    </w:p>
    <w:p w:rsidR="00450DB3" w:rsidRPr="00277783" w:rsidRDefault="00450DB3" w:rsidP="00450DB3">
      <w:pPr>
        <w:pStyle w:val="310"/>
        <w:spacing w:before="0" w:line="360" w:lineRule="auto"/>
        <w:ind w:firstLine="0"/>
        <w:rPr>
          <w:i/>
          <w:szCs w:val="28"/>
        </w:rPr>
      </w:pPr>
      <w:r w:rsidRPr="00277783">
        <w:rPr>
          <w:i/>
          <w:spacing w:val="20"/>
          <w:szCs w:val="28"/>
        </w:rPr>
        <w:t>Раздел.</w:t>
      </w:r>
      <w:r w:rsidR="00336FB0" w:rsidRPr="00277783">
        <w:rPr>
          <w:i/>
          <w:szCs w:val="28"/>
        </w:rPr>
        <w:t xml:space="preserve"> Природа России.</w:t>
      </w:r>
    </w:p>
    <w:p w:rsidR="00450DB3" w:rsidRPr="006622F8" w:rsidRDefault="00450DB3" w:rsidP="00450DB3">
      <w:pPr>
        <w:pStyle w:val="310"/>
        <w:spacing w:before="0" w:line="360" w:lineRule="auto"/>
        <w:ind w:firstLine="0"/>
        <w:rPr>
          <w:szCs w:val="28"/>
        </w:rPr>
      </w:pPr>
      <w:r w:rsidRPr="00277783">
        <w:rPr>
          <w:i/>
          <w:szCs w:val="28"/>
        </w:rPr>
        <w:t>Природные условия и ресурсы России.</w:t>
      </w:r>
      <w:r w:rsidRPr="006622F8">
        <w:rPr>
          <w:b/>
          <w:i/>
          <w:szCs w:val="28"/>
        </w:rPr>
        <w:t xml:space="preserve"> </w:t>
      </w:r>
      <w:r w:rsidRPr="006622F8">
        <w:rPr>
          <w:szCs w:val="28"/>
        </w:rPr>
        <w:t>Понятия природных условий и ресурсов. Природный  и экологический потенциал России.</w:t>
      </w:r>
    </w:p>
    <w:p w:rsidR="00450DB3" w:rsidRPr="006622F8" w:rsidRDefault="00450DB3" w:rsidP="00450DB3">
      <w:pPr>
        <w:pStyle w:val="310"/>
        <w:spacing w:before="0" w:line="360" w:lineRule="auto"/>
        <w:ind w:firstLine="0"/>
        <w:rPr>
          <w:szCs w:val="28"/>
        </w:rPr>
      </w:pPr>
      <w:r w:rsidRPr="00277783">
        <w:rPr>
          <w:i/>
          <w:szCs w:val="28"/>
        </w:rPr>
        <w:t>Геологическое строение, рельеф и полезные ископаемые.</w:t>
      </w:r>
      <w:r w:rsidRPr="006622F8">
        <w:rPr>
          <w:b/>
          <w:i/>
          <w:szCs w:val="28"/>
        </w:rPr>
        <w:t xml:space="preserve"> </w:t>
      </w:r>
      <w:r w:rsidRPr="006622F8">
        <w:rPr>
          <w:szCs w:val="28"/>
        </w:rPr>
        <w:t>Основные этапы  формирования земной коры на территории России. Особенности  геологического строения России: основные тектонические структуры. Рельеф России: основные формы, их связь со строением земной коры. Особенности распространения крупных форм рельефа. Влияние внутренних и внешних процессов на формирование рельефа. Области современного горообразования, землетрясений и вулканизма. Современные  процессы, формирующие рельеф.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человеком. Изучение закономерностей формирования рельефа и его современного развития на примере своего региона и своей местности.</w:t>
      </w:r>
    </w:p>
    <w:p w:rsidR="00450DB3" w:rsidRPr="006622F8" w:rsidRDefault="00450DB3" w:rsidP="00450DB3">
      <w:pPr>
        <w:pStyle w:val="310"/>
        <w:spacing w:before="0" w:line="360" w:lineRule="auto"/>
        <w:ind w:firstLine="0"/>
        <w:rPr>
          <w:szCs w:val="28"/>
        </w:rPr>
      </w:pPr>
      <w:r w:rsidRPr="00277783">
        <w:rPr>
          <w:i/>
          <w:szCs w:val="28"/>
        </w:rPr>
        <w:t>Климат и климатические ресурсы</w:t>
      </w:r>
      <w:r w:rsidRPr="006622F8">
        <w:rPr>
          <w:b/>
          <w:i/>
          <w:szCs w:val="28"/>
        </w:rPr>
        <w:t xml:space="preserve">. </w:t>
      </w:r>
      <w:r w:rsidRPr="006622F8">
        <w:rPr>
          <w:szCs w:val="28"/>
        </w:rPr>
        <w:t xml:space="preserve">Факторы, определяющие климат России: влияние географической широты, подстилающей поверхности, циркуляции воздушных масс. Закономерности распределения тепла и влаги на территории </w:t>
      </w:r>
      <w:r w:rsidRPr="006622F8">
        <w:rPr>
          <w:szCs w:val="28"/>
        </w:rPr>
        <w:lastRenderedPageBreak/>
        <w:t>страны. Типы климатов России, климатические пояса. 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Опасные и неблагоприятные климатические явления. Методы изучения и прогнозирования климатических явлений. Климат своего региона.</w:t>
      </w:r>
    </w:p>
    <w:p w:rsidR="00450DB3" w:rsidRPr="006622F8" w:rsidRDefault="00450DB3" w:rsidP="00450DB3">
      <w:pPr>
        <w:pStyle w:val="310"/>
        <w:spacing w:before="0" w:line="360" w:lineRule="auto"/>
        <w:ind w:firstLine="0"/>
        <w:rPr>
          <w:szCs w:val="28"/>
        </w:rPr>
      </w:pPr>
      <w:r w:rsidRPr="00277783">
        <w:rPr>
          <w:i/>
          <w:szCs w:val="28"/>
        </w:rPr>
        <w:t>Внутренние воды и водные ресурсы</w:t>
      </w:r>
      <w:r w:rsidRPr="006622F8">
        <w:rPr>
          <w:b/>
          <w:i/>
          <w:szCs w:val="28"/>
        </w:rPr>
        <w:t xml:space="preserve">. </w:t>
      </w:r>
      <w:r w:rsidRPr="006622F8">
        <w:rPr>
          <w:szCs w:val="28"/>
        </w:rPr>
        <w:t xml:space="preserve">Виды вод суши на территории страны. Распределение рек по бассейнам океанов. Главные речные системы. Зависимость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w:t>
      </w:r>
      <w:r>
        <w:rPr>
          <w:szCs w:val="28"/>
        </w:rPr>
        <w:t xml:space="preserve"> </w:t>
      </w:r>
      <w:r w:rsidRPr="006622F8">
        <w:rPr>
          <w:szCs w:val="28"/>
        </w:rPr>
        <w:t>Роль рек в жизни населения  и развитии хозяйства России. Крупнейшие озера, их происхождение. Болота. Подземные воды. Ледники. Многолетняя мерзлота.</w:t>
      </w:r>
      <w:r>
        <w:rPr>
          <w:szCs w:val="28"/>
        </w:rPr>
        <w:t xml:space="preserve"> </w:t>
      </w:r>
      <w:r w:rsidRPr="006622F8">
        <w:rPr>
          <w:szCs w:val="28"/>
        </w:rPr>
        <w:t xml:space="preserve">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 </w:t>
      </w:r>
    </w:p>
    <w:p w:rsidR="00450DB3" w:rsidRPr="006622F8" w:rsidRDefault="00450DB3" w:rsidP="00450DB3">
      <w:pPr>
        <w:pStyle w:val="af5"/>
        <w:spacing w:after="0" w:line="360" w:lineRule="auto"/>
        <w:jc w:val="both"/>
        <w:rPr>
          <w:sz w:val="28"/>
          <w:szCs w:val="28"/>
        </w:rPr>
      </w:pPr>
      <w:r w:rsidRPr="00277783">
        <w:rPr>
          <w:i/>
          <w:sz w:val="28"/>
          <w:szCs w:val="28"/>
        </w:rPr>
        <w:t>Почва и почвенные ресурсы.</w:t>
      </w:r>
      <w:r w:rsidRPr="006622F8">
        <w:rPr>
          <w:b/>
          <w:i/>
          <w:sz w:val="28"/>
          <w:szCs w:val="28"/>
        </w:rPr>
        <w:t xml:space="preserve"> </w:t>
      </w:r>
      <w:r w:rsidRPr="006622F8">
        <w:rPr>
          <w:sz w:val="28"/>
          <w:szCs w:val="28"/>
        </w:rPr>
        <w:t>Почва - особый компонент природы. Факторы образования почв, их основные типы, свойства, различия в плодородии. Размещение основных типов почв.</w:t>
      </w:r>
      <w:r>
        <w:rPr>
          <w:sz w:val="28"/>
          <w:szCs w:val="28"/>
        </w:rPr>
        <w:t xml:space="preserve"> </w:t>
      </w:r>
      <w:r w:rsidRPr="006622F8">
        <w:rPr>
          <w:sz w:val="28"/>
          <w:szCs w:val="28"/>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Особенности почв своего региона и своей местности.</w:t>
      </w:r>
    </w:p>
    <w:p w:rsidR="00450DB3" w:rsidRPr="006622F8" w:rsidRDefault="00450DB3" w:rsidP="00450DB3">
      <w:pPr>
        <w:pStyle w:val="af5"/>
        <w:spacing w:after="0" w:line="360" w:lineRule="auto"/>
        <w:jc w:val="both"/>
        <w:rPr>
          <w:sz w:val="28"/>
          <w:szCs w:val="28"/>
        </w:rPr>
      </w:pPr>
      <w:r w:rsidRPr="00277783">
        <w:rPr>
          <w:i/>
          <w:sz w:val="28"/>
          <w:szCs w:val="28"/>
        </w:rPr>
        <w:t>Растительный и животный мир. Биологические ресурсы</w:t>
      </w:r>
      <w:r w:rsidRPr="006622F8">
        <w:rPr>
          <w:b/>
          <w:i/>
          <w:sz w:val="28"/>
          <w:szCs w:val="28"/>
        </w:rPr>
        <w:t>.</w:t>
      </w:r>
      <w:r w:rsidRPr="006622F8">
        <w:rPr>
          <w:i/>
          <w:sz w:val="28"/>
          <w:szCs w:val="28"/>
        </w:rPr>
        <w:t xml:space="preserve"> </w:t>
      </w:r>
      <w:r w:rsidRPr="006622F8">
        <w:rPr>
          <w:sz w:val="28"/>
          <w:szCs w:val="28"/>
        </w:rPr>
        <w:t>Растительный и животный мир России: видовое разнообразие, факторы его определяющие.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450DB3" w:rsidRPr="006622F8" w:rsidRDefault="00450DB3" w:rsidP="00450DB3">
      <w:pPr>
        <w:pStyle w:val="af5"/>
        <w:spacing w:after="0" w:line="360" w:lineRule="auto"/>
        <w:jc w:val="both"/>
        <w:rPr>
          <w:sz w:val="28"/>
          <w:szCs w:val="28"/>
        </w:rPr>
      </w:pPr>
      <w:r w:rsidRPr="00277783">
        <w:rPr>
          <w:i/>
          <w:sz w:val="28"/>
          <w:szCs w:val="28"/>
        </w:rPr>
        <w:t>Природно-хозяйственное  районирование</w:t>
      </w:r>
      <w:r w:rsidRPr="006622F8">
        <w:rPr>
          <w:b/>
          <w:i/>
          <w:sz w:val="28"/>
          <w:szCs w:val="28"/>
        </w:rPr>
        <w:t xml:space="preserve">. </w:t>
      </w:r>
      <w:r w:rsidRPr="006622F8">
        <w:rPr>
          <w:sz w:val="28"/>
          <w:szCs w:val="28"/>
        </w:rPr>
        <w:t xml:space="preserve">Природно-хозяйственные зоны России: взаимосвязь и взаимообусловленность их компонентов. </w:t>
      </w:r>
      <w:r w:rsidRPr="006622F8">
        <w:rPr>
          <w:sz w:val="28"/>
          <w:szCs w:val="28"/>
        </w:rPr>
        <w:lastRenderedPageBreak/>
        <w:t xml:space="preserve">Характеристика арктических пустынь, тундр и лесотундр, лесов, лесостепей и степей, полупустынь и пустынь. Природные ресурсы зон, их использование, экологические проблемы. Заповедники. Высотная поясность. </w:t>
      </w:r>
      <w:r w:rsidRPr="00277783">
        <w:rPr>
          <w:sz w:val="28"/>
          <w:szCs w:val="28"/>
        </w:rPr>
        <w:t>Особо охраняемые природные территории.</w:t>
      </w:r>
      <w:r w:rsidRPr="006622F8">
        <w:rPr>
          <w:sz w:val="28"/>
          <w:szCs w:val="28"/>
        </w:rPr>
        <w:t xml:space="preserve"> Памятники всемирного природного  наследия.</w:t>
      </w:r>
      <w:r w:rsidRPr="006622F8">
        <w:rPr>
          <w:sz w:val="28"/>
          <w:szCs w:val="28"/>
        </w:rPr>
        <w:tab/>
      </w:r>
      <w:r w:rsidRPr="006622F8">
        <w:rPr>
          <w:sz w:val="28"/>
          <w:szCs w:val="28"/>
        </w:rPr>
        <w:tab/>
      </w:r>
      <w:r w:rsidRPr="006622F8">
        <w:rPr>
          <w:sz w:val="28"/>
          <w:szCs w:val="28"/>
        </w:rPr>
        <w:tab/>
      </w:r>
    </w:p>
    <w:p w:rsidR="00450DB3" w:rsidRPr="00277783" w:rsidRDefault="00450DB3" w:rsidP="00450DB3">
      <w:pPr>
        <w:pStyle w:val="af5"/>
        <w:spacing w:after="0" w:line="360" w:lineRule="auto"/>
        <w:jc w:val="both"/>
        <w:rPr>
          <w:i/>
          <w:sz w:val="28"/>
          <w:szCs w:val="28"/>
        </w:rPr>
      </w:pPr>
      <w:r w:rsidRPr="00277783">
        <w:rPr>
          <w:i/>
          <w:sz w:val="28"/>
          <w:szCs w:val="28"/>
        </w:rPr>
        <w:t xml:space="preserve">Практические работы. </w:t>
      </w:r>
    </w:p>
    <w:p w:rsidR="00450DB3" w:rsidRPr="006622F8" w:rsidRDefault="00450DB3" w:rsidP="00450DB3">
      <w:pPr>
        <w:pStyle w:val="af5"/>
        <w:spacing w:after="0" w:line="360" w:lineRule="auto"/>
        <w:jc w:val="both"/>
        <w:rPr>
          <w:sz w:val="28"/>
          <w:szCs w:val="28"/>
        </w:rPr>
      </w:pPr>
      <w:r w:rsidRPr="006622F8">
        <w:rPr>
          <w:sz w:val="28"/>
          <w:szCs w:val="28"/>
        </w:rPr>
        <w:t>Выявление зависимости между тектоническим строением, рельефом и размещением основных групп полезных ископаемых.</w:t>
      </w:r>
    </w:p>
    <w:p w:rsidR="00450DB3" w:rsidRPr="006622F8" w:rsidRDefault="00450DB3" w:rsidP="00450DB3">
      <w:pPr>
        <w:pStyle w:val="af5"/>
        <w:spacing w:after="0" w:line="360" w:lineRule="auto"/>
        <w:jc w:val="both"/>
        <w:rPr>
          <w:sz w:val="28"/>
          <w:szCs w:val="28"/>
        </w:rPr>
      </w:pPr>
      <w:r w:rsidRPr="006622F8">
        <w:rPr>
          <w:sz w:val="28"/>
          <w:szCs w:val="28"/>
        </w:rPr>
        <w:t xml:space="preserve">Определение по картам закономерностей распределения солнечной радиации, средних температур января и июля, годового количества осадков по территории страны.  </w:t>
      </w:r>
    </w:p>
    <w:p w:rsidR="00450DB3" w:rsidRPr="006622F8" w:rsidRDefault="00450DB3" w:rsidP="00450DB3">
      <w:pPr>
        <w:pStyle w:val="af5"/>
        <w:spacing w:after="0" w:line="360" w:lineRule="auto"/>
        <w:jc w:val="both"/>
        <w:rPr>
          <w:sz w:val="28"/>
          <w:szCs w:val="28"/>
        </w:rPr>
      </w:pPr>
      <w:r w:rsidRPr="006622F8">
        <w:rPr>
          <w:sz w:val="28"/>
          <w:szCs w:val="28"/>
        </w:rPr>
        <w:t xml:space="preserve">Определение по синоптической карте особенностей погоды для различных пунктов. Составление прогноза погоды. </w:t>
      </w:r>
    </w:p>
    <w:p w:rsidR="00450DB3" w:rsidRPr="006622F8" w:rsidRDefault="00450DB3" w:rsidP="00450DB3">
      <w:pPr>
        <w:pStyle w:val="af5"/>
        <w:spacing w:after="0" w:line="360" w:lineRule="auto"/>
        <w:jc w:val="both"/>
        <w:rPr>
          <w:sz w:val="28"/>
          <w:szCs w:val="28"/>
        </w:rPr>
      </w:pPr>
      <w:r w:rsidRPr="006622F8">
        <w:rPr>
          <w:sz w:val="28"/>
          <w:szCs w:val="28"/>
        </w:rPr>
        <w:t>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450DB3" w:rsidRPr="006622F8" w:rsidRDefault="00450DB3" w:rsidP="00450DB3">
      <w:pPr>
        <w:pStyle w:val="af5"/>
        <w:spacing w:after="0" w:line="360" w:lineRule="auto"/>
        <w:jc w:val="both"/>
        <w:rPr>
          <w:sz w:val="28"/>
          <w:szCs w:val="28"/>
        </w:rPr>
      </w:pPr>
      <w:r w:rsidRPr="006622F8">
        <w:rPr>
          <w:sz w:val="28"/>
          <w:szCs w:val="28"/>
        </w:rPr>
        <w:t xml:space="preserve">Составление характеристики одной из рек с использованием тематических карт и климатограмм, определение возможностей ее хозяйственного использования. </w:t>
      </w:r>
    </w:p>
    <w:p w:rsidR="00450DB3" w:rsidRPr="006622F8" w:rsidRDefault="00450DB3" w:rsidP="00450DB3">
      <w:pPr>
        <w:pStyle w:val="af5"/>
        <w:spacing w:after="0" w:line="360" w:lineRule="auto"/>
        <w:jc w:val="both"/>
        <w:rPr>
          <w:sz w:val="28"/>
          <w:szCs w:val="28"/>
        </w:rPr>
      </w:pPr>
      <w:r w:rsidRPr="006622F8">
        <w:rPr>
          <w:sz w:val="28"/>
          <w:szCs w:val="28"/>
        </w:rPr>
        <w:t xml:space="preserve">Объяснение закономерностей размещения разных видов вод суши, и связанных с ними опасных природных явлений на территории страны в зависимости от рельефа и климата. </w:t>
      </w:r>
    </w:p>
    <w:p w:rsidR="00450DB3" w:rsidRPr="006622F8" w:rsidRDefault="00450DB3" w:rsidP="00450DB3">
      <w:pPr>
        <w:pStyle w:val="af5"/>
        <w:spacing w:after="0" w:line="360" w:lineRule="auto"/>
        <w:jc w:val="both"/>
        <w:rPr>
          <w:sz w:val="28"/>
          <w:szCs w:val="28"/>
        </w:rPr>
      </w:pPr>
      <w:r w:rsidRPr="006622F8">
        <w:rPr>
          <w:sz w:val="28"/>
          <w:szCs w:val="28"/>
        </w:rPr>
        <w:t>Оценка обеспеченности водными ресурсами крупных регионов России.</w:t>
      </w:r>
    </w:p>
    <w:p w:rsidR="00450DB3" w:rsidRPr="006622F8" w:rsidRDefault="00450DB3" w:rsidP="00450DB3">
      <w:pPr>
        <w:pStyle w:val="af5"/>
        <w:spacing w:after="0" w:line="360" w:lineRule="auto"/>
        <w:jc w:val="both"/>
        <w:rPr>
          <w:sz w:val="28"/>
          <w:szCs w:val="28"/>
        </w:rPr>
      </w:pPr>
      <w:r w:rsidRPr="006622F8">
        <w:rPr>
          <w:sz w:val="28"/>
          <w:szCs w:val="28"/>
        </w:rPr>
        <w:t>Знакомство с образцами почв своей местности и особенностями их использования.</w:t>
      </w:r>
    </w:p>
    <w:p w:rsidR="00450DB3" w:rsidRPr="006622F8" w:rsidRDefault="00450DB3" w:rsidP="00450DB3">
      <w:pPr>
        <w:pStyle w:val="af5"/>
        <w:spacing w:after="0" w:line="360" w:lineRule="auto"/>
        <w:jc w:val="both"/>
        <w:rPr>
          <w:sz w:val="28"/>
          <w:szCs w:val="28"/>
        </w:rPr>
      </w:pPr>
      <w:r w:rsidRPr="006622F8">
        <w:rPr>
          <w:sz w:val="28"/>
          <w:szCs w:val="28"/>
        </w:rPr>
        <w:t>Составление прогноза изменений растительного и животного мира при заданных условиях изменения других компонентов природного  комплекса.</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Анализ физической карты и карт компонентов природы для установления взаимосвязей между ними в разных природных зонах.</w:t>
      </w:r>
    </w:p>
    <w:p w:rsidR="00450DB3" w:rsidRPr="00277783" w:rsidRDefault="00450DB3" w:rsidP="00336FB0">
      <w:pPr>
        <w:tabs>
          <w:tab w:val="center" w:pos="4749"/>
        </w:tabs>
        <w:spacing w:after="0" w:line="360" w:lineRule="auto"/>
        <w:jc w:val="both"/>
        <w:rPr>
          <w:rFonts w:ascii="Times New Roman" w:hAnsi="Times New Roman" w:cs="Times New Roman"/>
          <w:i/>
          <w:sz w:val="28"/>
          <w:szCs w:val="28"/>
        </w:rPr>
      </w:pPr>
      <w:r w:rsidRPr="00277783">
        <w:rPr>
          <w:rFonts w:ascii="Times New Roman" w:hAnsi="Times New Roman" w:cs="Times New Roman"/>
          <w:i/>
          <w:spacing w:val="20"/>
          <w:sz w:val="28"/>
          <w:szCs w:val="28"/>
        </w:rPr>
        <w:t>Раздел.</w:t>
      </w:r>
      <w:r w:rsidR="00336FB0" w:rsidRPr="00277783">
        <w:rPr>
          <w:rFonts w:ascii="Times New Roman" w:hAnsi="Times New Roman" w:cs="Times New Roman"/>
          <w:i/>
          <w:sz w:val="28"/>
          <w:szCs w:val="28"/>
        </w:rPr>
        <w:t xml:space="preserve">  Население России.</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Человеческий потенциал страны</w:t>
      </w:r>
      <w:r w:rsidRPr="006622F8">
        <w:rPr>
          <w:rFonts w:ascii="Times New Roman" w:hAnsi="Times New Roman" w:cs="Times New Roman"/>
          <w:b/>
          <w:i/>
          <w:sz w:val="28"/>
          <w:szCs w:val="28"/>
        </w:rPr>
        <w:t xml:space="preserve">. </w:t>
      </w:r>
      <w:r w:rsidRPr="006622F8">
        <w:rPr>
          <w:rFonts w:ascii="Times New Roman" w:hAnsi="Times New Roman" w:cs="Times New Roman"/>
          <w:sz w:val="28"/>
          <w:szCs w:val="28"/>
        </w:rPr>
        <w:t xml:space="preserve">Численность населения России, в сравнении с другими государствами. Особенности воспроизводства российского населения на рубеже XX и XXI веков. Основные показатели, характеризующие </w:t>
      </w:r>
      <w:r w:rsidRPr="006622F8">
        <w:rPr>
          <w:rFonts w:ascii="Times New Roman" w:hAnsi="Times New Roman" w:cs="Times New Roman"/>
          <w:sz w:val="28"/>
          <w:szCs w:val="28"/>
        </w:rPr>
        <w:lastRenderedPageBreak/>
        <w:t xml:space="preserve">население страны и ее отдельных территорий. Прогнозы изменения численности населения России. </w:t>
      </w:r>
    </w:p>
    <w:p w:rsidR="00450DB3" w:rsidRPr="006622F8" w:rsidRDefault="00450DB3" w:rsidP="00450DB3">
      <w:pPr>
        <w:pStyle w:val="220"/>
        <w:spacing w:line="360" w:lineRule="auto"/>
        <w:ind w:firstLine="0"/>
        <w:rPr>
          <w:sz w:val="28"/>
          <w:szCs w:val="28"/>
        </w:rPr>
      </w:pPr>
      <w:r w:rsidRPr="00277783">
        <w:rPr>
          <w:sz w:val="28"/>
          <w:szCs w:val="28"/>
        </w:rPr>
        <w:t>Половой и возрастной состав населения страны.</w:t>
      </w:r>
      <w:r w:rsidRPr="006622F8">
        <w:rPr>
          <w:b/>
          <w:i/>
          <w:sz w:val="28"/>
          <w:szCs w:val="28"/>
        </w:rPr>
        <w:t xml:space="preserve"> </w:t>
      </w:r>
      <w:r w:rsidRPr="006622F8">
        <w:rPr>
          <w:sz w:val="28"/>
          <w:szCs w:val="28"/>
        </w:rPr>
        <w:t>Своеобразие половозрастной пирамиды в России и определяющие его факторы. Продолжительность жизни мужского и женского населения.</w:t>
      </w:r>
    </w:p>
    <w:p w:rsidR="00450DB3" w:rsidRPr="006622F8" w:rsidRDefault="00450DB3" w:rsidP="00450DB3">
      <w:pPr>
        <w:pStyle w:val="220"/>
        <w:spacing w:line="360" w:lineRule="auto"/>
        <w:ind w:firstLine="0"/>
        <w:rPr>
          <w:sz w:val="28"/>
          <w:szCs w:val="28"/>
        </w:rPr>
      </w:pPr>
      <w:r w:rsidRPr="00277783">
        <w:rPr>
          <w:i/>
          <w:sz w:val="28"/>
          <w:szCs w:val="28"/>
        </w:rPr>
        <w:t>Народы и религии России</w:t>
      </w:r>
      <w:r w:rsidRPr="006622F8">
        <w:rPr>
          <w:b/>
          <w:i/>
          <w:sz w:val="28"/>
          <w:szCs w:val="28"/>
        </w:rPr>
        <w:t>.</w:t>
      </w:r>
      <w:r w:rsidRPr="006622F8">
        <w:rPr>
          <w:b/>
          <w:sz w:val="28"/>
          <w:szCs w:val="28"/>
        </w:rPr>
        <w:t xml:space="preserve"> </w:t>
      </w:r>
      <w:r w:rsidRPr="006622F8">
        <w:rPr>
          <w:sz w:val="28"/>
          <w:szCs w:val="28"/>
        </w:rPr>
        <w:t>Россия – многонациональное государство. Многонациональность как  специфический фактор формирования и развития России.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450DB3" w:rsidRPr="006622F8" w:rsidRDefault="00450DB3" w:rsidP="00450DB3">
      <w:pPr>
        <w:pStyle w:val="220"/>
        <w:spacing w:line="360" w:lineRule="auto"/>
        <w:ind w:firstLine="0"/>
        <w:rPr>
          <w:sz w:val="28"/>
          <w:szCs w:val="28"/>
        </w:rPr>
      </w:pPr>
      <w:r w:rsidRPr="00277783">
        <w:rPr>
          <w:i/>
          <w:sz w:val="28"/>
          <w:szCs w:val="28"/>
        </w:rPr>
        <w:t>Особенности расселения  населения России.</w:t>
      </w:r>
      <w:r w:rsidRPr="006622F8">
        <w:rPr>
          <w:b/>
          <w:i/>
          <w:sz w:val="28"/>
          <w:szCs w:val="28"/>
        </w:rPr>
        <w:t xml:space="preserve"> </w:t>
      </w:r>
      <w:r w:rsidRPr="006622F8">
        <w:rPr>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w:t>
      </w:r>
    </w:p>
    <w:p w:rsidR="00450DB3" w:rsidRPr="006622F8" w:rsidRDefault="00450DB3" w:rsidP="00450DB3">
      <w:pPr>
        <w:pStyle w:val="220"/>
        <w:spacing w:line="360" w:lineRule="auto"/>
        <w:ind w:firstLine="0"/>
        <w:rPr>
          <w:sz w:val="28"/>
          <w:szCs w:val="28"/>
        </w:rPr>
      </w:pPr>
      <w:r w:rsidRPr="00277783">
        <w:rPr>
          <w:i/>
          <w:sz w:val="28"/>
          <w:szCs w:val="28"/>
        </w:rPr>
        <w:t>Миграции населения России</w:t>
      </w:r>
      <w:r w:rsidRPr="006622F8">
        <w:rPr>
          <w:b/>
          <w:i/>
          <w:sz w:val="28"/>
          <w:szCs w:val="28"/>
        </w:rPr>
        <w:t>.</w:t>
      </w:r>
      <w:r w:rsidRPr="006622F8">
        <w:rPr>
          <w:sz w:val="28"/>
          <w:szCs w:val="28"/>
        </w:rPr>
        <w:t xml:space="preserve"> Направления и типы миграции на территории страны: причины, порождающие их, основные направления миграционных потоков на разных этапах развития страны. </w:t>
      </w:r>
    </w:p>
    <w:p w:rsidR="00EE4C50" w:rsidRDefault="00450DB3" w:rsidP="00EE4C50">
      <w:pPr>
        <w:pStyle w:val="220"/>
        <w:spacing w:line="360" w:lineRule="auto"/>
        <w:ind w:firstLine="0"/>
        <w:rPr>
          <w:sz w:val="28"/>
          <w:szCs w:val="28"/>
        </w:rPr>
      </w:pPr>
      <w:r w:rsidRPr="00277783">
        <w:rPr>
          <w:i/>
          <w:sz w:val="28"/>
          <w:szCs w:val="28"/>
        </w:rPr>
        <w:t>Трудовые ресурсы России</w:t>
      </w:r>
      <w:r w:rsidRPr="006622F8">
        <w:rPr>
          <w:b/>
          <w:i/>
          <w:sz w:val="28"/>
          <w:szCs w:val="28"/>
        </w:rPr>
        <w:t xml:space="preserve">. </w:t>
      </w:r>
      <w:r w:rsidRPr="006622F8">
        <w:rPr>
          <w:sz w:val="28"/>
          <w:szCs w:val="28"/>
        </w:rPr>
        <w:t xml:space="preserve">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w:t>
      </w:r>
    </w:p>
    <w:p w:rsidR="00450DB3" w:rsidRPr="00277783" w:rsidRDefault="00450DB3" w:rsidP="00EE4C50">
      <w:pPr>
        <w:pStyle w:val="220"/>
        <w:spacing w:line="360" w:lineRule="auto"/>
        <w:ind w:firstLine="0"/>
        <w:rPr>
          <w:i/>
          <w:sz w:val="28"/>
          <w:szCs w:val="28"/>
        </w:rPr>
      </w:pPr>
      <w:r w:rsidRPr="00277783">
        <w:rPr>
          <w:i/>
          <w:sz w:val="28"/>
          <w:szCs w:val="28"/>
        </w:rPr>
        <w:t xml:space="preserve"> Практические работы.</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 xml:space="preserve">Анализ карт населения. </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Определение и анализ основных статистических показателей, характеризующих население страны в целом и ее отдельных территорий.</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Выявление и объяснение территориальных аспектов межнациональных отношений.</w:t>
      </w:r>
    </w:p>
    <w:p w:rsidR="00450DB3" w:rsidRPr="00277783" w:rsidRDefault="00450DB3" w:rsidP="00450DB3">
      <w:pPr>
        <w:spacing w:after="0" w:line="360" w:lineRule="auto"/>
        <w:jc w:val="both"/>
        <w:rPr>
          <w:rFonts w:ascii="Times New Roman" w:hAnsi="Times New Roman" w:cs="Times New Roman"/>
          <w:i/>
          <w:sz w:val="28"/>
          <w:szCs w:val="28"/>
        </w:rPr>
      </w:pPr>
      <w:r w:rsidRPr="00277783">
        <w:rPr>
          <w:rFonts w:ascii="Times New Roman" w:hAnsi="Times New Roman" w:cs="Times New Roman"/>
          <w:i/>
          <w:spacing w:val="20"/>
          <w:sz w:val="28"/>
          <w:szCs w:val="28"/>
        </w:rPr>
        <w:t>Раздел.</w:t>
      </w:r>
      <w:r w:rsidRPr="00277783">
        <w:rPr>
          <w:rFonts w:ascii="Times New Roman" w:hAnsi="Times New Roman" w:cs="Times New Roman"/>
          <w:i/>
          <w:sz w:val="28"/>
          <w:szCs w:val="28"/>
        </w:rPr>
        <w:t xml:space="preserve"> Хозяйство России</w:t>
      </w:r>
      <w:r w:rsidR="00336FB0" w:rsidRPr="00277783">
        <w:rPr>
          <w:rFonts w:ascii="Times New Roman" w:hAnsi="Times New Roman" w:cs="Times New Roman"/>
          <w:i/>
          <w:sz w:val="28"/>
          <w:szCs w:val="28"/>
        </w:rPr>
        <w:t>.</w:t>
      </w:r>
    </w:p>
    <w:p w:rsidR="00450DB3" w:rsidRPr="006622F8" w:rsidRDefault="00450DB3" w:rsidP="00450DB3">
      <w:pPr>
        <w:pStyle w:val="211"/>
        <w:spacing w:line="360" w:lineRule="auto"/>
        <w:ind w:firstLine="0"/>
        <w:rPr>
          <w:sz w:val="28"/>
          <w:szCs w:val="28"/>
        </w:rPr>
      </w:pPr>
      <w:r w:rsidRPr="00277783">
        <w:rPr>
          <w:i/>
          <w:sz w:val="28"/>
          <w:szCs w:val="28"/>
        </w:rPr>
        <w:t>Особенности развития хозяйства России</w:t>
      </w:r>
      <w:r w:rsidRPr="006622F8">
        <w:rPr>
          <w:b/>
          <w:i/>
          <w:sz w:val="28"/>
          <w:szCs w:val="28"/>
        </w:rPr>
        <w:t>.</w:t>
      </w:r>
      <w:r w:rsidRPr="006622F8">
        <w:rPr>
          <w:sz w:val="28"/>
          <w:szCs w:val="28"/>
        </w:rPr>
        <w:t xml:space="preserve"> Предприятие – первичная основа хозяйства. Условия и факторы размещения предприятий.  Отраслевая структура функциональная  и территориальная структуры хозяйства, их особенности.</w:t>
      </w:r>
    </w:p>
    <w:p w:rsidR="00450DB3" w:rsidRPr="006622F8" w:rsidRDefault="00450DB3" w:rsidP="00450DB3">
      <w:pPr>
        <w:pStyle w:val="211"/>
        <w:spacing w:line="360" w:lineRule="auto"/>
        <w:ind w:firstLine="0"/>
        <w:rPr>
          <w:sz w:val="28"/>
          <w:szCs w:val="28"/>
        </w:rPr>
      </w:pPr>
      <w:r w:rsidRPr="00277783">
        <w:rPr>
          <w:i/>
          <w:sz w:val="28"/>
          <w:szCs w:val="28"/>
        </w:rPr>
        <w:lastRenderedPageBreak/>
        <w:t>Первичный сектор экономики.</w:t>
      </w:r>
      <w:r w:rsidRPr="006622F8">
        <w:rPr>
          <w:sz w:val="28"/>
          <w:szCs w:val="28"/>
        </w:rPr>
        <w:t xml:space="preserve"> Его состав, особенности входящих в него отраслей. Выдающаяся роль первичного сектора в экономике России. Природно-ресурсный потенциал России его оценка, проблемы и перспективы использования. Группировка отраслей по их связи с природными ресурсами. Основные ресурсные базы.</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Сельское хозяйство</w:t>
      </w:r>
      <w:r w:rsidRPr="006622F8">
        <w:rPr>
          <w:rFonts w:ascii="Times New Roman" w:hAnsi="Times New Roman" w:cs="Times New Roman"/>
          <w:b/>
          <w:i/>
          <w:sz w:val="28"/>
          <w:szCs w:val="28"/>
        </w:rPr>
        <w:t>.</w:t>
      </w:r>
      <w:r w:rsidRPr="006622F8">
        <w:rPr>
          <w:rFonts w:ascii="Times New Roman" w:hAnsi="Times New Roman" w:cs="Times New Roman"/>
          <w:sz w:val="28"/>
          <w:szCs w:val="28"/>
        </w:rPr>
        <w:t xml:space="preserve"> </w:t>
      </w:r>
      <w:r w:rsidRPr="006622F8">
        <w:rPr>
          <w:rFonts w:ascii="Times New Roman" w:hAnsi="Times New Roman" w:cs="Times New Roman"/>
          <w:sz w:val="28"/>
          <w:szCs w:val="28"/>
        </w:rPr>
        <w:tab/>
        <w:t>Отличия сельского хозяйства от других хозяйственных отраслей. Земля - главное богатство России. Сельскохозяйственные угодья, их структура. Земледелие и животноводство География выращивания важнейших культурных растений и отраслей животноводства. Садоводство и виноградарство.</w:t>
      </w:r>
    </w:p>
    <w:p w:rsidR="00450DB3" w:rsidRPr="006622F8" w:rsidRDefault="00450DB3" w:rsidP="00450DB3">
      <w:pPr>
        <w:pStyle w:val="220"/>
        <w:spacing w:line="360" w:lineRule="auto"/>
        <w:ind w:firstLine="0"/>
        <w:rPr>
          <w:sz w:val="28"/>
          <w:szCs w:val="28"/>
        </w:rPr>
      </w:pPr>
      <w:r w:rsidRPr="00277783">
        <w:rPr>
          <w:i/>
          <w:sz w:val="28"/>
          <w:szCs w:val="28"/>
        </w:rPr>
        <w:t>Лесное хозяйство</w:t>
      </w:r>
      <w:r w:rsidRPr="006622F8">
        <w:rPr>
          <w:b/>
          <w:i/>
          <w:sz w:val="28"/>
          <w:szCs w:val="28"/>
        </w:rPr>
        <w:t xml:space="preserve">. </w:t>
      </w:r>
      <w:r w:rsidRPr="006622F8">
        <w:rPr>
          <w:sz w:val="28"/>
          <w:szCs w:val="28"/>
        </w:rPr>
        <w:t xml:space="preserve"> Российские леса – важная часть ее национального богатства. Роль леса в российской экономике. География лесного хозяйства. Заготовка пушнины – традиционная отрасль российской экономики. География пушного промысла. </w:t>
      </w:r>
    </w:p>
    <w:p w:rsidR="00EE4C50" w:rsidRDefault="00450DB3" w:rsidP="00EE4C50">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Рыбное хозяйство</w:t>
      </w:r>
      <w:r w:rsidRPr="006622F8">
        <w:rPr>
          <w:rFonts w:ascii="Times New Roman" w:hAnsi="Times New Roman" w:cs="Times New Roman"/>
          <w:b/>
          <w:sz w:val="28"/>
          <w:szCs w:val="28"/>
        </w:rPr>
        <w:t>.</w:t>
      </w:r>
      <w:r w:rsidRPr="006622F8">
        <w:rPr>
          <w:rFonts w:ascii="Times New Roman" w:hAnsi="Times New Roman" w:cs="Times New Roman"/>
          <w:sz w:val="28"/>
          <w:szCs w:val="28"/>
        </w:rPr>
        <w:t xml:space="preserve"> Доминирующая роль морского промысла. Основные рыбопромысловые бассейны. Ведущая роль Дальневосточного бассейна. География переработки рыбы.</w:t>
      </w:r>
    </w:p>
    <w:p w:rsidR="00450DB3" w:rsidRPr="00277783" w:rsidRDefault="00450DB3" w:rsidP="00EE4C50">
      <w:pPr>
        <w:spacing w:after="0" w:line="360" w:lineRule="auto"/>
        <w:jc w:val="both"/>
        <w:rPr>
          <w:rFonts w:ascii="Times New Roman" w:hAnsi="Times New Roman" w:cs="Times New Roman"/>
          <w:i/>
          <w:sz w:val="28"/>
          <w:szCs w:val="28"/>
        </w:rPr>
      </w:pPr>
      <w:r w:rsidRPr="00277783">
        <w:rPr>
          <w:rFonts w:ascii="Times New Roman" w:hAnsi="Times New Roman" w:cs="Times New Roman"/>
          <w:i/>
          <w:sz w:val="28"/>
          <w:szCs w:val="28"/>
        </w:rPr>
        <w:t xml:space="preserve">Практические работы. </w:t>
      </w:r>
    </w:p>
    <w:p w:rsidR="00450DB3" w:rsidRPr="006622F8" w:rsidRDefault="00450DB3" w:rsidP="00450DB3">
      <w:pPr>
        <w:pStyle w:val="220"/>
        <w:spacing w:line="360" w:lineRule="auto"/>
        <w:ind w:firstLine="0"/>
        <w:rPr>
          <w:sz w:val="28"/>
          <w:szCs w:val="28"/>
        </w:rPr>
      </w:pPr>
      <w:r w:rsidRPr="006622F8">
        <w:rPr>
          <w:sz w:val="28"/>
          <w:szCs w:val="28"/>
        </w:rPr>
        <w:t>Анализ экономических карт для определения типов территориальной структуры хозяйства.</w:t>
      </w:r>
    </w:p>
    <w:p w:rsidR="00450DB3" w:rsidRPr="006622F8" w:rsidRDefault="00450DB3" w:rsidP="00450DB3">
      <w:pPr>
        <w:pStyle w:val="220"/>
        <w:spacing w:line="360" w:lineRule="auto"/>
        <w:ind w:firstLine="0"/>
        <w:rPr>
          <w:sz w:val="28"/>
          <w:szCs w:val="28"/>
        </w:rPr>
      </w:pPr>
      <w:r w:rsidRPr="006622F8">
        <w:rPr>
          <w:sz w:val="28"/>
          <w:szCs w:val="28"/>
        </w:rPr>
        <w:t>Группировка отраслей по различным показателям.</w:t>
      </w:r>
    </w:p>
    <w:p w:rsidR="00450DB3" w:rsidRPr="006622F8" w:rsidRDefault="00450DB3" w:rsidP="00450DB3">
      <w:pPr>
        <w:pStyle w:val="220"/>
        <w:spacing w:line="360" w:lineRule="auto"/>
        <w:ind w:firstLine="0"/>
        <w:rPr>
          <w:sz w:val="28"/>
          <w:szCs w:val="28"/>
        </w:rPr>
      </w:pPr>
      <w:r w:rsidRPr="006622F8">
        <w:rPr>
          <w:sz w:val="28"/>
          <w:szCs w:val="28"/>
        </w:rPr>
        <w:t>Оценка природно-ресурсного потенциала России, проблем и перспектив его рационального использования.</w:t>
      </w:r>
    </w:p>
    <w:p w:rsidR="00450DB3" w:rsidRPr="006622F8" w:rsidRDefault="00450DB3" w:rsidP="00450DB3">
      <w:pPr>
        <w:pStyle w:val="220"/>
        <w:spacing w:line="360" w:lineRule="auto"/>
        <w:ind w:firstLine="0"/>
        <w:rPr>
          <w:sz w:val="28"/>
          <w:szCs w:val="28"/>
        </w:rPr>
      </w:pPr>
      <w:r w:rsidRPr="006622F8">
        <w:rPr>
          <w:sz w:val="28"/>
          <w:szCs w:val="28"/>
        </w:rPr>
        <w:t>Определение по картам основных районов выращивания зерновых и технических культур, главных районов животноводства.</w:t>
      </w:r>
    </w:p>
    <w:p w:rsidR="00450DB3" w:rsidRPr="006622F8" w:rsidRDefault="00450DB3" w:rsidP="00450DB3">
      <w:pPr>
        <w:pStyle w:val="220"/>
        <w:spacing w:line="360" w:lineRule="auto"/>
        <w:ind w:firstLine="0"/>
        <w:rPr>
          <w:sz w:val="28"/>
          <w:szCs w:val="28"/>
        </w:rPr>
      </w:pPr>
      <w:r w:rsidRPr="00277783">
        <w:rPr>
          <w:i/>
          <w:sz w:val="28"/>
          <w:szCs w:val="28"/>
        </w:rPr>
        <w:t>Вторичный сектор экономики</w:t>
      </w:r>
      <w:r w:rsidRPr="006622F8">
        <w:rPr>
          <w:b/>
          <w:i/>
          <w:sz w:val="28"/>
          <w:szCs w:val="28"/>
        </w:rPr>
        <w:t xml:space="preserve">. </w:t>
      </w:r>
      <w:r w:rsidRPr="006622F8">
        <w:rPr>
          <w:sz w:val="28"/>
          <w:szCs w:val="28"/>
        </w:rPr>
        <w:t>Его состав</w:t>
      </w:r>
      <w:r w:rsidRPr="006622F8">
        <w:rPr>
          <w:b/>
          <w:i/>
          <w:sz w:val="28"/>
          <w:szCs w:val="28"/>
        </w:rPr>
        <w:t xml:space="preserve">, </w:t>
      </w:r>
      <w:r w:rsidRPr="006622F8">
        <w:rPr>
          <w:sz w:val="28"/>
          <w:szCs w:val="28"/>
        </w:rPr>
        <w:t>особенности входящих в него отраслей.  Роль вторичного сектора в экономике России и проблемы его  развития.</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Топливно-энергетический комплекс (ТЭК).</w:t>
      </w:r>
      <w:r w:rsidRPr="006622F8">
        <w:rPr>
          <w:rFonts w:ascii="Times New Roman" w:hAnsi="Times New Roman" w:cs="Times New Roman"/>
          <w:b/>
          <w:i/>
          <w:sz w:val="28"/>
          <w:szCs w:val="28"/>
        </w:rPr>
        <w:t xml:space="preserve"> </w:t>
      </w:r>
      <w:r w:rsidRPr="006622F8">
        <w:rPr>
          <w:rFonts w:ascii="Times New Roman" w:hAnsi="Times New Roman" w:cs="Times New Roman"/>
          <w:sz w:val="28"/>
          <w:szCs w:val="28"/>
        </w:rPr>
        <w:t xml:space="preserve">Состав, место и значение в  хозяйстве.Нефтяная, газовая, угольная промышленность: основные современные и перспективные районы добычи, система нефте- и газопроводов. </w:t>
      </w:r>
      <w:r w:rsidRPr="006622F8">
        <w:rPr>
          <w:rFonts w:ascii="Times New Roman" w:hAnsi="Times New Roman" w:cs="Times New Roman"/>
          <w:sz w:val="28"/>
          <w:szCs w:val="28"/>
        </w:rPr>
        <w:lastRenderedPageBreak/>
        <w:t>Электроэнергетика: типы электростанций, их особенности и доля в производстве электроэнергии. Энергосистемы.  Современные проблемы ТЭК. ТЭК и охрана окружающей среды.</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Машиностроение.</w:t>
      </w:r>
      <w:r w:rsidRPr="006622F8">
        <w:rPr>
          <w:rFonts w:ascii="Times New Roman" w:hAnsi="Times New Roman" w:cs="Times New Roman"/>
          <w:b/>
          <w:i/>
          <w:sz w:val="28"/>
          <w:szCs w:val="28"/>
        </w:rPr>
        <w:t xml:space="preserve"> </w:t>
      </w:r>
      <w:r w:rsidRPr="006622F8">
        <w:rPr>
          <w:rFonts w:ascii="Times New Roman" w:hAnsi="Times New Roman" w:cs="Times New Roman"/>
          <w:sz w:val="28"/>
          <w:szCs w:val="28"/>
        </w:rPr>
        <w:t xml:space="preserve">Состав, место и значение в  хозяйстве.  Факторы размещения машиностроительных предприятий. География науко-, трудо-  и металлоемких отраслей. Главные районы и центры. Особенности географии военно-промышленного комплекса. Машиностроение и охрана окружающей среды. </w:t>
      </w:r>
    </w:p>
    <w:p w:rsidR="00450DB3" w:rsidRPr="006622F8" w:rsidRDefault="00450DB3" w:rsidP="00450DB3">
      <w:pPr>
        <w:pStyle w:val="FR3"/>
        <w:spacing w:before="0" w:line="360" w:lineRule="auto"/>
        <w:jc w:val="both"/>
        <w:rPr>
          <w:rFonts w:ascii="Times New Roman" w:hAnsi="Times New Roman"/>
          <w:sz w:val="28"/>
          <w:szCs w:val="28"/>
        </w:rPr>
      </w:pPr>
      <w:r w:rsidRPr="00277783">
        <w:rPr>
          <w:rFonts w:ascii="Times New Roman" w:hAnsi="Times New Roman"/>
          <w:i/>
          <w:sz w:val="28"/>
          <w:szCs w:val="28"/>
        </w:rPr>
        <w:t>Металлургия.</w:t>
      </w:r>
      <w:r w:rsidRPr="006622F8">
        <w:rPr>
          <w:rFonts w:ascii="Times New Roman" w:hAnsi="Times New Roman"/>
          <w:b/>
          <w:i/>
          <w:sz w:val="28"/>
          <w:szCs w:val="28"/>
        </w:rPr>
        <w:t xml:space="preserve"> </w:t>
      </w:r>
      <w:r w:rsidRPr="006622F8">
        <w:rPr>
          <w:rFonts w:ascii="Times New Roman" w:hAnsi="Times New Roman"/>
          <w:sz w:val="28"/>
          <w:szCs w:val="28"/>
        </w:rPr>
        <w:t xml:space="preserve">Состав, место и значение в  хозяйстве. Черная и цветная металлургия: факторы размещения предприятий, особенности географии металлургии черных, легких и тяжелых цветных металлов.   Металлургические базы, крупнейшие металлургические центры. Металлургия и охрана окружающей среды.  </w:t>
      </w:r>
    </w:p>
    <w:p w:rsidR="00450DB3" w:rsidRPr="006622F8" w:rsidRDefault="00450DB3" w:rsidP="00450DB3">
      <w:pPr>
        <w:pStyle w:val="af5"/>
        <w:spacing w:after="0" w:line="360" w:lineRule="auto"/>
        <w:jc w:val="both"/>
        <w:rPr>
          <w:sz w:val="28"/>
          <w:szCs w:val="28"/>
        </w:rPr>
      </w:pPr>
      <w:r w:rsidRPr="00277783">
        <w:rPr>
          <w:i/>
          <w:sz w:val="28"/>
          <w:szCs w:val="28"/>
        </w:rPr>
        <w:t>Химическая промышленность</w:t>
      </w:r>
      <w:r w:rsidRPr="006622F8">
        <w:rPr>
          <w:b/>
          <w:i/>
          <w:sz w:val="28"/>
          <w:szCs w:val="28"/>
        </w:rPr>
        <w:t>.</w:t>
      </w:r>
      <w:r w:rsidRPr="006622F8">
        <w:rPr>
          <w:sz w:val="28"/>
          <w:szCs w:val="28"/>
        </w:rPr>
        <w:t xml:space="preserve"> Состав, место и значение в хозяйстве.  Факторы размещения предприятий, особенности географии</w:t>
      </w:r>
      <w:r>
        <w:rPr>
          <w:sz w:val="28"/>
          <w:szCs w:val="28"/>
        </w:rPr>
        <w:t xml:space="preserve"> </w:t>
      </w:r>
      <w:r w:rsidRPr="006622F8">
        <w:rPr>
          <w:sz w:val="28"/>
          <w:szCs w:val="28"/>
        </w:rPr>
        <w:t>важнейших отраслей. Основные базы, крупнейшие химические комплексы. Химическая промышленность и охрана окружающей среды.</w:t>
      </w:r>
    </w:p>
    <w:p w:rsidR="00450DB3" w:rsidRPr="00A2678F" w:rsidRDefault="00450DB3" w:rsidP="00450DB3">
      <w:pPr>
        <w:pStyle w:val="af5"/>
        <w:spacing w:after="0" w:line="360" w:lineRule="auto"/>
        <w:jc w:val="both"/>
        <w:rPr>
          <w:sz w:val="28"/>
          <w:szCs w:val="28"/>
        </w:rPr>
      </w:pPr>
      <w:r w:rsidRPr="00277783">
        <w:rPr>
          <w:i/>
          <w:sz w:val="28"/>
          <w:szCs w:val="28"/>
        </w:rPr>
        <w:t>Лесная промышленность</w:t>
      </w:r>
      <w:r w:rsidRPr="006622F8">
        <w:rPr>
          <w:b/>
          <w:i/>
          <w:sz w:val="28"/>
          <w:szCs w:val="28"/>
        </w:rPr>
        <w:t xml:space="preserve">. </w:t>
      </w:r>
      <w:r w:rsidRPr="006622F8">
        <w:rPr>
          <w:sz w:val="28"/>
          <w:szCs w:val="28"/>
        </w:rPr>
        <w:t xml:space="preserve">Состав, место и значение в хозяйстве. </w:t>
      </w:r>
      <w:r>
        <w:rPr>
          <w:sz w:val="28"/>
          <w:szCs w:val="28"/>
        </w:rPr>
        <w:t xml:space="preserve"> </w:t>
      </w:r>
      <w:r w:rsidRPr="006622F8">
        <w:rPr>
          <w:sz w:val="28"/>
          <w:szCs w:val="28"/>
        </w:rPr>
        <w:t>Факторы размещения предприятий, особенности географии важнейших отраслей.</w:t>
      </w:r>
      <w:r>
        <w:rPr>
          <w:sz w:val="28"/>
          <w:szCs w:val="28"/>
        </w:rPr>
        <w:t xml:space="preserve"> </w:t>
      </w:r>
      <w:r w:rsidRPr="006622F8">
        <w:rPr>
          <w:sz w:val="28"/>
          <w:szCs w:val="28"/>
        </w:rPr>
        <w:t>Основные базы, крупнейшие  лесоперерабатывающие комплексы. Лесная промышленность и охрана окружающей среды.</w:t>
      </w:r>
    </w:p>
    <w:p w:rsidR="00450DB3" w:rsidRPr="00280C24" w:rsidRDefault="00450DB3" w:rsidP="00450DB3">
      <w:pPr>
        <w:pStyle w:val="af5"/>
        <w:spacing w:after="0" w:line="360" w:lineRule="auto"/>
        <w:jc w:val="both"/>
        <w:rPr>
          <w:b/>
          <w:sz w:val="28"/>
          <w:szCs w:val="28"/>
        </w:rPr>
      </w:pPr>
      <w:r w:rsidRPr="00277783">
        <w:rPr>
          <w:i/>
          <w:sz w:val="28"/>
          <w:szCs w:val="28"/>
        </w:rPr>
        <w:t>Пищевая промышленность</w:t>
      </w:r>
      <w:r w:rsidRPr="006622F8">
        <w:rPr>
          <w:b/>
          <w:i/>
          <w:sz w:val="28"/>
          <w:szCs w:val="28"/>
        </w:rPr>
        <w:t>.</w:t>
      </w:r>
      <w:r w:rsidRPr="006622F8">
        <w:rPr>
          <w:sz w:val="28"/>
          <w:szCs w:val="28"/>
        </w:rPr>
        <w:t xml:space="preserve"> Состав</w:t>
      </w:r>
      <w:r>
        <w:rPr>
          <w:sz w:val="28"/>
          <w:szCs w:val="28"/>
        </w:rPr>
        <w:t xml:space="preserve">, место и значение в хозяйстве. </w:t>
      </w:r>
      <w:r w:rsidRPr="006622F8">
        <w:rPr>
          <w:sz w:val="28"/>
          <w:szCs w:val="28"/>
        </w:rPr>
        <w:t>Группировка отраслей по характеру используемого сырья, география важнейших отраслей. Пищевая проблема в России.</w:t>
      </w:r>
    </w:p>
    <w:p w:rsidR="00450DB3" w:rsidRPr="006622F8" w:rsidRDefault="00450DB3" w:rsidP="00450DB3">
      <w:pPr>
        <w:pStyle w:val="af5"/>
        <w:spacing w:after="0" w:line="360" w:lineRule="auto"/>
        <w:jc w:val="both"/>
        <w:rPr>
          <w:sz w:val="28"/>
          <w:szCs w:val="28"/>
        </w:rPr>
      </w:pPr>
      <w:r w:rsidRPr="00277783">
        <w:rPr>
          <w:i/>
          <w:sz w:val="28"/>
          <w:szCs w:val="28"/>
        </w:rPr>
        <w:t>Легкая промышленность</w:t>
      </w:r>
      <w:r w:rsidRPr="006622F8">
        <w:rPr>
          <w:b/>
          <w:i/>
          <w:sz w:val="28"/>
          <w:szCs w:val="28"/>
        </w:rPr>
        <w:t>.</w:t>
      </w:r>
      <w:r w:rsidRPr="006622F8">
        <w:rPr>
          <w:i/>
          <w:sz w:val="28"/>
          <w:szCs w:val="28"/>
        </w:rPr>
        <w:t xml:space="preserve"> </w:t>
      </w:r>
      <w:r w:rsidRPr="006622F8">
        <w:rPr>
          <w:sz w:val="28"/>
          <w:szCs w:val="28"/>
        </w:rPr>
        <w:t xml:space="preserve">Состав, место и значение в хозяйстве. География текстильной промышленности. </w:t>
      </w:r>
    </w:p>
    <w:p w:rsidR="00450DB3" w:rsidRPr="006622F8" w:rsidRDefault="00450DB3" w:rsidP="00450DB3">
      <w:pPr>
        <w:spacing w:after="0" w:line="360" w:lineRule="auto"/>
        <w:jc w:val="both"/>
        <w:rPr>
          <w:rFonts w:ascii="Times New Roman" w:hAnsi="Times New Roman" w:cs="Times New Roman"/>
          <w:i/>
          <w:sz w:val="28"/>
          <w:szCs w:val="28"/>
        </w:rPr>
      </w:pPr>
      <w:r w:rsidRPr="00277783">
        <w:rPr>
          <w:rFonts w:ascii="Times New Roman" w:hAnsi="Times New Roman" w:cs="Times New Roman"/>
          <w:i/>
          <w:sz w:val="28"/>
          <w:szCs w:val="28"/>
        </w:rPr>
        <w:t>Третичный сектор экономики</w:t>
      </w:r>
      <w:r w:rsidRPr="006622F8">
        <w:rPr>
          <w:rFonts w:ascii="Times New Roman" w:hAnsi="Times New Roman" w:cs="Times New Roman"/>
          <w:sz w:val="28"/>
          <w:szCs w:val="28"/>
        </w:rPr>
        <w:t>. Его состав, особенности входящих в него отраслей.  Роль третичного сектора в экономике России и проблемы его  развития.</w:t>
      </w:r>
    </w:p>
    <w:p w:rsidR="00450DB3" w:rsidRPr="006622F8" w:rsidRDefault="00450DB3" w:rsidP="00450DB3">
      <w:pPr>
        <w:pStyle w:val="af5"/>
        <w:spacing w:after="0" w:line="360" w:lineRule="auto"/>
        <w:jc w:val="both"/>
        <w:rPr>
          <w:sz w:val="28"/>
          <w:szCs w:val="28"/>
        </w:rPr>
      </w:pPr>
      <w:r w:rsidRPr="00277783">
        <w:rPr>
          <w:i/>
          <w:sz w:val="28"/>
          <w:szCs w:val="28"/>
        </w:rPr>
        <w:t>География  коммуникаций</w:t>
      </w:r>
      <w:r w:rsidRPr="006622F8">
        <w:rPr>
          <w:b/>
          <w:i/>
          <w:sz w:val="28"/>
          <w:szCs w:val="28"/>
        </w:rPr>
        <w:t xml:space="preserve">. </w:t>
      </w:r>
      <w:r w:rsidRPr="006622F8">
        <w:rPr>
          <w:sz w:val="28"/>
          <w:szCs w:val="28"/>
        </w:rPr>
        <w:t xml:space="preserve">Роль коммуникаций в размещении населения и хозяйства. Сухопутный, водный и воздушный транспорт. Преимущества и </w:t>
      </w:r>
      <w:r w:rsidRPr="006622F8">
        <w:rPr>
          <w:sz w:val="28"/>
          <w:szCs w:val="28"/>
        </w:rPr>
        <w:lastRenderedPageBreak/>
        <w:t xml:space="preserve">недостатки отдельных видов транспорта. Важнейшие транспортные пути, крупнейшие транспортные узлы. Связь. </w:t>
      </w:r>
    </w:p>
    <w:p w:rsidR="00450DB3" w:rsidRPr="006622F8" w:rsidRDefault="00450DB3" w:rsidP="00450DB3">
      <w:pPr>
        <w:pStyle w:val="af5"/>
        <w:spacing w:after="0" w:line="360" w:lineRule="auto"/>
        <w:jc w:val="both"/>
        <w:rPr>
          <w:sz w:val="28"/>
          <w:szCs w:val="28"/>
        </w:rPr>
      </w:pPr>
      <w:r w:rsidRPr="00D71996">
        <w:rPr>
          <w:i/>
          <w:sz w:val="28"/>
          <w:szCs w:val="28"/>
        </w:rPr>
        <w:t>География науки</w:t>
      </w:r>
      <w:r w:rsidRPr="006622F8">
        <w:rPr>
          <w:b/>
          <w:i/>
          <w:sz w:val="28"/>
          <w:szCs w:val="28"/>
        </w:rPr>
        <w:t xml:space="preserve">. </w:t>
      </w:r>
      <w:r w:rsidRPr="006622F8">
        <w:rPr>
          <w:sz w:val="28"/>
          <w:szCs w:val="28"/>
        </w:rPr>
        <w:t>Наука,</w:t>
      </w:r>
      <w:r w:rsidRPr="006622F8">
        <w:rPr>
          <w:i/>
          <w:sz w:val="28"/>
          <w:szCs w:val="28"/>
        </w:rPr>
        <w:t xml:space="preserve"> </w:t>
      </w:r>
      <w:r w:rsidRPr="006622F8">
        <w:rPr>
          <w:sz w:val="28"/>
          <w:szCs w:val="28"/>
        </w:rPr>
        <w:t>ее состав и роль в жизни современного общества. География российской науки. Города науки и технополисы.</w:t>
      </w:r>
    </w:p>
    <w:p w:rsidR="00450DB3" w:rsidRPr="006622F8" w:rsidRDefault="00450DB3" w:rsidP="00450DB3">
      <w:pPr>
        <w:pStyle w:val="af5"/>
        <w:spacing w:after="0" w:line="360" w:lineRule="auto"/>
        <w:jc w:val="both"/>
        <w:rPr>
          <w:sz w:val="28"/>
          <w:szCs w:val="28"/>
        </w:rPr>
      </w:pPr>
      <w:r w:rsidRPr="00D71996">
        <w:rPr>
          <w:i/>
          <w:sz w:val="28"/>
          <w:szCs w:val="28"/>
        </w:rPr>
        <w:t>География социальной сферы</w:t>
      </w:r>
      <w:r w:rsidRPr="006622F8">
        <w:rPr>
          <w:b/>
          <w:i/>
          <w:sz w:val="28"/>
          <w:szCs w:val="28"/>
        </w:rPr>
        <w:t>.</w:t>
      </w:r>
      <w:r w:rsidRPr="006622F8">
        <w:rPr>
          <w:b/>
          <w:i/>
          <w:sz w:val="28"/>
          <w:szCs w:val="28"/>
        </w:rPr>
        <w:tab/>
      </w:r>
      <w:r w:rsidRPr="006622F8">
        <w:rPr>
          <w:sz w:val="28"/>
          <w:szCs w:val="28"/>
        </w:rPr>
        <w:t>Состав, место и значение в хозяйстве. Социальная инфраструктура; ее состав и роль в современном обществе. География жилищного  и рекреационного хозяйства. Жилье – одна из главных потребностей человека. Географические различия в обеспеченности россиян жильем. География рекреационного хозяйства в России.</w:t>
      </w:r>
    </w:p>
    <w:p w:rsidR="00450DB3" w:rsidRPr="00D71996" w:rsidRDefault="00450DB3" w:rsidP="00450DB3">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 xml:space="preserve">Практические работы. </w:t>
      </w:r>
    </w:p>
    <w:p w:rsidR="00450DB3" w:rsidRPr="006622F8" w:rsidRDefault="00450DB3" w:rsidP="00450DB3">
      <w:pPr>
        <w:spacing w:after="0" w:line="360" w:lineRule="auto"/>
        <w:ind w:left="75"/>
        <w:jc w:val="both"/>
        <w:rPr>
          <w:rFonts w:ascii="Times New Roman" w:hAnsi="Times New Roman" w:cs="Times New Roman"/>
          <w:sz w:val="28"/>
          <w:szCs w:val="28"/>
        </w:rPr>
      </w:pPr>
      <w:r w:rsidRPr="006622F8">
        <w:rPr>
          <w:rFonts w:ascii="Times New Roman" w:hAnsi="Times New Roman" w:cs="Times New Roman"/>
          <w:sz w:val="28"/>
          <w:szCs w:val="28"/>
        </w:rPr>
        <w:t>Составление характеристики одного из нефтяных бассейнов по картам и статистическим материалам.</w:t>
      </w:r>
    </w:p>
    <w:p w:rsidR="00450DB3" w:rsidRPr="006622F8" w:rsidRDefault="00450DB3" w:rsidP="00450DB3">
      <w:pPr>
        <w:spacing w:after="0" w:line="360" w:lineRule="auto"/>
        <w:ind w:left="75"/>
        <w:jc w:val="both"/>
        <w:rPr>
          <w:rFonts w:ascii="Times New Roman" w:hAnsi="Times New Roman" w:cs="Times New Roman"/>
          <w:sz w:val="28"/>
          <w:szCs w:val="28"/>
        </w:rPr>
      </w:pPr>
      <w:r w:rsidRPr="006622F8">
        <w:rPr>
          <w:rFonts w:ascii="Times New Roman" w:hAnsi="Times New Roman" w:cs="Times New Roman"/>
          <w:sz w:val="28"/>
          <w:szCs w:val="28"/>
        </w:rPr>
        <w:t>Составление характеристики одного из угольных бассейнов по картам и статистическим материалам.</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Определение главных районов размещения отраслей трудоемкого и металлоемкого машиностроения по картам.</w:t>
      </w:r>
    </w:p>
    <w:p w:rsidR="00450DB3" w:rsidRPr="00D71996" w:rsidRDefault="00450DB3" w:rsidP="00450DB3">
      <w:pPr>
        <w:spacing w:after="0" w:line="360" w:lineRule="auto"/>
        <w:jc w:val="both"/>
        <w:rPr>
          <w:rFonts w:ascii="Times New Roman" w:hAnsi="Times New Roman" w:cs="Times New Roman"/>
          <w:i/>
          <w:sz w:val="28"/>
          <w:szCs w:val="28"/>
        </w:rPr>
      </w:pPr>
      <w:r w:rsidRPr="00D71996">
        <w:rPr>
          <w:rFonts w:ascii="Times New Roman" w:hAnsi="Times New Roman" w:cs="Times New Roman"/>
          <w:i/>
          <w:spacing w:val="20"/>
          <w:sz w:val="28"/>
          <w:szCs w:val="28"/>
        </w:rPr>
        <w:t>Раздел.</w:t>
      </w:r>
      <w:r w:rsidRPr="00D71996">
        <w:rPr>
          <w:rFonts w:ascii="Times New Roman" w:hAnsi="Times New Roman" w:cs="Times New Roman"/>
          <w:i/>
          <w:sz w:val="28"/>
          <w:szCs w:val="28"/>
        </w:rPr>
        <w:t xml:space="preserve"> Регионы России</w:t>
      </w:r>
      <w:r w:rsidR="00336FB0" w:rsidRPr="00D71996">
        <w:rPr>
          <w:rFonts w:ascii="Times New Roman" w:hAnsi="Times New Roman" w:cs="Times New Roman"/>
          <w:i/>
          <w:sz w:val="28"/>
          <w:szCs w:val="28"/>
        </w:rPr>
        <w:t>.</w:t>
      </w:r>
    </w:p>
    <w:p w:rsidR="00450DB3" w:rsidRPr="006622F8" w:rsidRDefault="00450DB3" w:rsidP="00450DB3">
      <w:pPr>
        <w:spacing w:after="0" w:line="360" w:lineRule="auto"/>
        <w:jc w:val="both"/>
        <w:rPr>
          <w:rFonts w:ascii="Times New Roman" w:hAnsi="Times New Roman" w:cs="Times New Roman"/>
          <w:sz w:val="28"/>
          <w:szCs w:val="28"/>
        </w:rPr>
      </w:pPr>
      <w:r w:rsidRPr="00D71996">
        <w:rPr>
          <w:rFonts w:ascii="Times New Roman" w:hAnsi="Times New Roman" w:cs="Times New Roman"/>
          <w:i/>
          <w:sz w:val="28"/>
          <w:szCs w:val="28"/>
        </w:rPr>
        <w:t>Районирование России.</w:t>
      </w:r>
      <w:r w:rsidRPr="006622F8">
        <w:rPr>
          <w:rFonts w:ascii="Times New Roman" w:hAnsi="Times New Roman" w:cs="Times New Roman"/>
          <w:sz w:val="28"/>
          <w:szCs w:val="28"/>
        </w:rPr>
        <w:t xml:space="preserve"> Задачи, принципы и проблемы.  Виды районирования (физико-географическое, экономическое, историко-географическое, природно-хозяйственное, экологическое и др.). Зонирование России: основная зона хозяйственного освоения, зона Севера, их особенности  и проблемы. </w:t>
      </w:r>
    </w:p>
    <w:p w:rsidR="00336FB0" w:rsidRDefault="00450DB3" w:rsidP="00450DB3">
      <w:pPr>
        <w:spacing w:after="0" w:line="360" w:lineRule="auto"/>
        <w:jc w:val="both"/>
        <w:rPr>
          <w:rFonts w:ascii="Times New Roman" w:hAnsi="Times New Roman" w:cs="Times New Roman"/>
          <w:sz w:val="28"/>
          <w:szCs w:val="28"/>
        </w:rPr>
      </w:pPr>
      <w:r w:rsidRPr="00D71996">
        <w:rPr>
          <w:rFonts w:ascii="Times New Roman" w:hAnsi="Times New Roman" w:cs="Times New Roman"/>
          <w:i/>
          <w:sz w:val="28"/>
          <w:szCs w:val="28"/>
        </w:rPr>
        <w:t>Районы и крупные регионы России</w:t>
      </w:r>
      <w:r w:rsidRPr="00D71996">
        <w:rPr>
          <w:rFonts w:ascii="Times New Roman" w:hAnsi="Times New Roman" w:cs="Times New Roman"/>
          <w:sz w:val="28"/>
          <w:szCs w:val="28"/>
        </w:rPr>
        <w:t>.</w:t>
      </w:r>
      <w:r w:rsidRPr="006622F8">
        <w:rPr>
          <w:rFonts w:ascii="Times New Roman" w:hAnsi="Times New Roman" w:cs="Times New Roman"/>
          <w:sz w:val="28"/>
          <w:szCs w:val="28"/>
        </w:rPr>
        <w:t xml:space="preserve"> Состав района, региона.</w:t>
      </w:r>
      <w:r w:rsidRPr="006622F8">
        <w:rPr>
          <w:rFonts w:ascii="Times New Roman" w:hAnsi="Times New Roman" w:cs="Times New Roman"/>
          <w:i/>
          <w:sz w:val="28"/>
          <w:szCs w:val="28"/>
        </w:rPr>
        <w:t xml:space="preserve"> </w:t>
      </w:r>
      <w:r w:rsidRPr="006622F8">
        <w:rPr>
          <w:rFonts w:ascii="Times New Roman" w:hAnsi="Times New Roman" w:cs="Times New Roman"/>
          <w:sz w:val="28"/>
          <w:szCs w:val="28"/>
        </w:rPr>
        <w:t>Особенности географического, геополитического  и эколого-географического положения, их влияние на природу, хозяйство и жизнь населения. Специфика природы: геологическое строение и  рельеф, климат, природные зоны, природные ресурсы. Основные историко-географические этапы формирования района, региона.</w:t>
      </w:r>
      <w:r>
        <w:rPr>
          <w:rFonts w:ascii="Times New Roman" w:hAnsi="Times New Roman" w:cs="Times New Roman"/>
          <w:sz w:val="28"/>
          <w:szCs w:val="28"/>
        </w:rPr>
        <w:t xml:space="preserve">  </w:t>
      </w:r>
      <w:r w:rsidRPr="006622F8">
        <w:rPr>
          <w:rFonts w:ascii="Times New Roman" w:hAnsi="Times New Roman" w:cs="Times New Roman"/>
          <w:sz w:val="28"/>
          <w:szCs w:val="28"/>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r>
        <w:rPr>
          <w:rFonts w:ascii="Times New Roman" w:hAnsi="Times New Roman" w:cs="Times New Roman"/>
          <w:sz w:val="28"/>
          <w:szCs w:val="28"/>
        </w:rPr>
        <w:t xml:space="preserve">  </w:t>
      </w:r>
      <w:r w:rsidRPr="006622F8">
        <w:rPr>
          <w:rFonts w:ascii="Times New Roman" w:hAnsi="Times New Roman" w:cs="Times New Roman"/>
          <w:sz w:val="28"/>
          <w:szCs w:val="28"/>
        </w:rPr>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w:t>
      </w:r>
      <w:r w:rsidRPr="006622F8">
        <w:rPr>
          <w:rFonts w:ascii="Times New Roman" w:hAnsi="Times New Roman" w:cs="Times New Roman"/>
          <w:sz w:val="28"/>
          <w:szCs w:val="28"/>
        </w:rPr>
        <w:lastRenderedPageBreak/>
        <w:t>основных  экономических, социальных и экологических проблем района, региона.  Внутренние природно-хозяйственные различия</w:t>
      </w:r>
      <w:r w:rsidR="00336FB0">
        <w:rPr>
          <w:rFonts w:ascii="Times New Roman" w:hAnsi="Times New Roman" w:cs="Times New Roman"/>
          <w:sz w:val="28"/>
          <w:szCs w:val="28"/>
        </w:rPr>
        <w:t>.</w:t>
      </w:r>
    </w:p>
    <w:p w:rsidR="00450DB3" w:rsidRPr="00D71996" w:rsidRDefault="00450DB3" w:rsidP="00450DB3">
      <w:pPr>
        <w:spacing w:after="0" w:line="360" w:lineRule="auto"/>
        <w:jc w:val="both"/>
        <w:rPr>
          <w:rFonts w:ascii="Times New Roman" w:hAnsi="Times New Roman" w:cs="Times New Roman"/>
          <w:i/>
          <w:sz w:val="28"/>
          <w:szCs w:val="28"/>
        </w:rPr>
      </w:pPr>
      <w:r w:rsidRPr="00D71996">
        <w:rPr>
          <w:rFonts w:ascii="Times New Roman" w:hAnsi="Times New Roman" w:cs="Times New Roman"/>
          <w:i/>
          <w:spacing w:val="20"/>
          <w:sz w:val="28"/>
          <w:szCs w:val="28"/>
        </w:rPr>
        <w:t>Раздел.</w:t>
      </w:r>
      <w:r w:rsidRPr="00D71996">
        <w:rPr>
          <w:rFonts w:ascii="Times New Roman" w:hAnsi="Times New Roman" w:cs="Times New Roman"/>
          <w:i/>
          <w:sz w:val="28"/>
          <w:szCs w:val="28"/>
        </w:rPr>
        <w:t xml:space="preserve"> Россия в современном мире</w:t>
      </w:r>
      <w:r w:rsidR="00336FB0" w:rsidRPr="00D71996">
        <w:rPr>
          <w:rFonts w:ascii="Times New Roman" w:hAnsi="Times New Roman" w:cs="Times New Roman"/>
          <w:i/>
          <w:sz w:val="28"/>
          <w:szCs w:val="28"/>
        </w:rPr>
        <w:t>.</w:t>
      </w:r>
    </w:p>
    <w:p w:rsidR="00EE4C50" w:rsidRPr="00EE4C50" w:rsidRDefault="00450DB3" w:rsidP="00450DB3">
      <w:pPr>
        <w:spacing w:after="0" w:line="360" w:lineRule="auto"/>
        <w:jc w:val="both"/>
        <w:rPr>
          <w:rFonts w:ascii="Times New Roman" w:hAnsi="Times New Roman" w:cs="Times New Roman"/>
          <w:i/>
          <w:sz w:val="28"/>
          <w:szCs w:val="28"/>
        </w:rPr>
      </w:pPr>
      <w:r w:rsidRPr="006622F8">
        <w:rPr>
          <w:rFonts w:ascii="Times New Roman" w:hAnsi="Times New Roman" w:cs="Times New Roman"/>
          <w:sz w:val="28"/>
          <w:szCs w:val="28"/>
        </w:rPr>
        <w:t xml:space="preserve">Место России среди стран мира. География государств нового зарубежья. Оценка их исторических, политических,  экономических и культурных связей с Россией. Россия и страны СНГ. Взаимосвязи России с другими странами мира. </w:t>
      </w:r>
      <w:r w:rsidRPr="00D71996">
        <w:rPr>
          <w:rFonts w:ascii="Times New Roman" w:hAnsi="Times New Roman" w:cs="Times New Roman"/>
          <w:sz w:val="28"/>
          <w:szCs w:val="28"/>
        </w:rPr>
        <w:t>Объекты мирового природного и культурного наследия в России</w:t>
      </w:r>
      <w:r w:rsidRPr="006622F8">
        <w:rPr>
          <w:rFonts w:ascii="Times New Roman" w:hAnsi="Times New Roman" w:cs="Times New Roman"/>
          <w:i/>
          <w:sz w:val="28"/>
          <w:szCs w:val="28"/>
        </w:rPr>
        <w:t>.</w:t>
      </w:r>
      <w:r>
        <w:rPr>
          <w:rFonts w:ascii="Times New Roman" w:hAnsi="Times New Roman" w:cs="Times New Roman"/>
          <w:b/>
          <w:sz w:val="28"/>
          <w:szCs w:val="28"/>
        </w:rPr>
        <w:t xml:space="preserve">                                     </w:t>
      </w:r>
    </w:p>
    <w:p w:rsidR="00450DB3" w:rsidRPr="00D71996" w:rsidRDefault="00450DB3" w:rsidP="00450DB3">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 xml:space="preserve">Практические работы. </w:t>
      </w:r>
    </w:p>
    <w:p w:rsidR="00450DB3" w:rsidRPr="006622F8" w:rsidRDefault="00450DB3" w:rsidP="00450DB3">
      <w:pPr>
        <w:pStyle w:val="311"/>
        <w:rPr>
          <w:szCs w:val="28"/>
        </w:rPr>
      </w:pPr>
      <w:r w:rsidRPr="006622F8">
        <w:rPr>
          <w:szCs w:val="28"/>
        </w:rPr>
        <w:t>Анализ разных видов районирования России.</w:t>
      </w:r>
    </w:p>
    <w:p w:rsidR="00450DB3" w:rsidRPr="006622F8" w:rsidRDefault="00450DB3" w:rsidP="00450DB3">
      <w:pPr>
        <w:pStyle w:val="311"/>
        <w:rPr>
          <w:szCs w:val="28"/>
        </w:rPr>
      </w:pPr>
      <w:r w:rsidRPr="006622F8">
        <w:rPr>
          <w:szCs w:val="28"/>
        </w:rPr>
        <w:t>Сравнение географического положения районов, регионов и его влияния на природу, жизнь людей и хозяйство.</w:t>
      </w:r>
    </w:p>
    <w:p w:rsidR="00450DB3" w:rsidRPr="006622F8" w:rsidRDefault="00450DB3" w:rsidP="00450DB3">
      <w:pPr>
        <w:pStyle w:val="311"/>
        <w:rPr>
          <w:szCs w:val="28"/>
        </w:rPr>
      </w:pPr>
      <w:r w:rsidRPr="006622F8">
        <w:rPr>
          <w:szCs w:val="28"/>
        </w:rPr>
        <w:t>Выявление и анализ условий для развития  хозяйства районов, регионов.</w:t>
      </w:r>
    </w:p>
    <w:p w:rsidR="00450DB3" w:rsidRPr="006622F8" w:rsidRDefault="00450DB3" w:rsidP="00450DB3">
      <w:pPr>
        <w:pStyle w:val="311"/>
        <w:rPr>
          <w:szCs w:val="28"/>
        </w:rPr>
      </w:pPr>
      <w:r w:rsidRPr="006622F8">
        <w:rPr>
          <w:szCs w:val="28"/>
        </w:rPr>
        <w:t>Анализ взаимодействия природы и человека на примере одной из территорий региона.</w:t>
      </w:r>
    </w:p>
    <w:p w:rsidR="00450DB3" w:rsidRPr="00D71996" w:rsidRDefault="00450DB3" w:rsidP="00450DB3">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 xml:space="preserve">Раздел.  География своей республики (края, области). </w:t>
      </w:r>
    </w:p>
    <w:p w:rsidR="00926EEA" w:rsidRDefault="00450DB3" w:rsidP="00926EEA">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Определение особенностей</w:t>
      </w:r>
      <w:r w:rsidRPr="006622F8">
        <w:rPr>
          <w:rFonts w:ascii="Times New Roman" w:hAnsi="Times New Roman" w:cs="Times New Roman"/>
          <w:i/>
          <w:sz w:val="28"/>
          <w:szCs w:val="28"/>
        </w:rPr>
        <w:t xml:space="preserve"> </w:t>
      </w:r>
      <w:r w:rsidRPr="006622F8">
        <w:rPr>
          <w:rFonts w:ascii="Times New Roman" w:hAnsi="Times New Roman" w:cs="Times New Roman"/>
          <w:sz w:val="28"/>
          <w:szCs w:val="28"/>
        </w:rPr>
        <w:t xml:space="preserve">географического положения территории, основных этапов ее освоения. Оценка природных ресурсов и их использования. Этапы заселения, формирования культуры народов, современного хозяйства. Характеристика внутренних различий районов и городов. </w:t>
      </w:r>
      <w:r w:rsidRPr="00D71996">
        <w:rPr>
          <w:rFonts w:ascii="Times New Roman" w:hAnsi="Times New Roman" w:cs="Times New Roman"/>
          <w:sz w:val="28"/>
          <w:szCs w:val="28"/>
        </w:rPr>
        <w:t>Достопримечательности. Топонимика</w:t>
      </w:r>
    </w:p>
    <w:p w:rsidR="0006410F" w:rsidRDefault="0006410F" w:rsidP="0006410F">
      <w:pPr>
        <w:spacing w:after="0" w:line="360" w:lineRule="auto"/>
        <w:jc w:val="both"/>
        <w:rPr>
          <w:rFonts w:ascii="Times New Roman" w:hAnsi="Times New Roman" w:cs="Times New Roman"/>
          <w:b/>
          <w:i/>
          <w:sz w:val="28"/>
          <w:szCs w:val="28"/>
        </w:rPr>
      </w:pPr>
    </w:p>
    <w:p w:rsidR="0006410F" w:rsidRPr="00926EEA" w:rsidRDefault="00C963F5" w:rsidP="0006410F">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2.2.2.8</w:t>
      </w:r>
      <w:r w:rsidR="0006410F" w:rsidRPr="00926EEA">
        <w:rPr>
          <w:rFonts w:ascii="Times New Roman" w:hAnsi="Times New Roman" w:cs="Times New Roman"/>
          <w:b/>
          <w:i/>
          <w:sz w:val="28"/>
          <w:szCs w:val="28"/>
        </w:rPr>
        <w:t xml:space="preserve">.  </w:t>
      </w:r>
      <w:r w:rsidR="0006410F">
        <w:rPr>
          <w:rFonts w:ascii="Times New Roman" w:hAnsi="Times New Roman" w:cs="Times New Roman"/>
          <w:b/>
          <w:i/>
          <w:sz w:val="28"/>
          <w:szCs w:val="28"/>
        </w:rPr>
        <w:t>Основы духоно-нравственной культуры народов России</w:t>
      </w:r>
      <w:r w:rsidR="0006410F" w:rsidRPr="00926EEA">
        <w:rPr>
          <w:rFonts w:ascii="Times New Roman" w:hAnsi="Times New Roman" w:cs="Times New Roman"/>
          <w:b/>
          <w:i/>
          <w:sz w:val="28"/>
          <w:szCs w:val="28"/>
        </w:rPr>
        <w:t>.</w:t>
      </w:r>
    </w:p>
    <w:p w:rsidR="0006410F" w:rsidRPr="0006410F" w:rsidRDefault="0006410F" w:rsidP="0006410F">
      <w:pPr>
        <w:pStyle w:val="aff7"/>
        <w:spacing w:line="360" w:lineRule="auto"/>
        <w:ind w:firstLine="0"/>
        <w:rPr>
          <w:bCs/>
          <w:sz w:val="28"/>
          <w:szCs w:val="28"/>
        </w:rPr>
      </w:pPr>
      <w:r w:rsidRPr="0006410F">
        <w:rPr>
          <w:bCs/>
          <w:sz w:val="28"/>
          <w:szCs w:val="28"/>
        </w:rPr>
        <w:t>1.В мире культуры.</w:t>
      </w:r>
    </w:p>
    <w:p w:rsidR="0006410F" w:rsidRPr="0006410F" w:rsidRDefault="0006410F" w:rsidP="0006410F">
      <w:pPr>
        <w:pStyle w:val="aff7"/>
        <w:spacing w:line="360" w:lineRule="auto"/>
        <w:ind w:firstLine="0"/>
        <w:rPr>
          <w:rFonts w:eastAsia="Calibri"/>
          <w:color w:val="000000" w:themeColor="text1"/>
          <w:sz w:val="28"/>
          <w:szCs w:val="28"/>
          <w:lang w:eastAsia="ru-RU"/>
        </w:rPr>
      </w:pPr>
      <w:r w:rsidRPr="0006410F">
        <w:rPr>
          <w:sz w:val="28"/>
          <w:szCs w:val="28"/>
        </w:rPr>
        <w:t xml:space="preserve">Понятие культуры. Культура каждого народа неповторима. Культурные традиции разных народов России. Культура народа, рожденная религией. Величие многонациональной культуры народов России. Народ – творец и носитель культуры. Законы нравственности – часть культуры общее </w:t>
      </w:r>
      <w:r w:rsidRPr="0006410F">
        <w:rPr>
          <w:rStyle w:val="aff1"/>
          <w:color w:val="000000" w:themeColor="text1"/>
          <w:sz w:val="28"/>
          <w:szCs w:val="28"/>
        </w:rPr>
        <w:t>Величие российской культуры</w:t>
      </w:r>
      <w:r w:rsidRPr="0006410F">
        <w:rPr>
          <w:color w:val="000000" w:themeColor="text1"/>
          <w:sz w:val="28"/>
          <w:szCs w:val="28"/>
        </w:rPr>
        <w:t>.</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 xml:space="preserve">Российская культура – плод усилий разных народов. Деятели науки и культуры – представителей разных национальностей (К.Брюллов, И. Репин, К. </w:t>
      </w:r>
      <w:r w:rsidRPr="0006410F">
        <w:rPr>
          <w:color w:val="000000" w:themeColor="text1"/>
          <w:sz w:val="28"/>
          <w:szCs w:val="28"/>
        </w:rPr>
        <w:lastRenderedPageBreak/>
        <w:t>Станиславский, Ш. Алейхем, Г. Уланова, Д. Шостакович, Р.Гамзатов, Л. Лихачев, С. Эрьзя, Ю. Рытхэу и др.).</w:t>
      </w:r>
    </w:p>
    <w:p w:rsidR="0006410F" w:rsidRPr="0006410F" w:rsidRDefault="0006410F" w:rsidP="0006410F">
      <w:pPr>
        <w:pStyle w:val="aff7"/>
        <w:spacing w:line="360" w:lineRule="auto"/>
        <w:ind w:firstLine="0"/>
        <w:rPr>
          <w:color w:val="000000" w:themeColor="text1"/>
          <w:sz w:val="28"/>
          <w:szCs w:val="28"/>
        </w:rPr>
      </w:pPr>
      <w:r w:rsidRPr="0006410F">
        <w:rPr>
          <w:rStyle w:val="aff1"/>
          <w:color w:val="000000" w:themeColor="text1"/>
          <w:sz w:val="28"/>
          <w:szCs w:val="28"/>
        </w:rPr>
        <w:t>Человек – творец и носитель культуры</w:t>
      </w:r>
      <w:r w:rsidRPr="0006410F">
        <w:rPr>
          <w:color w:val="000000" w:themeColor="text1"/>
          <w:sz w:val="28"/>
          <w:szCs w:val="28"/>
        </w:rPr>
        <w:t>.</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Вне культуры жизнь человека невозможна. Вклад личности в культуру зависит от ее таланта, способностей, упорства.</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Законы нравственности – часть культуры общества. Источники, создающие нравственные установки.</w:t>
      </w:r>
    </w:p>
    <w:p w:rsidR="0006410F" w:rsidRPr="0006410F" w:rsidRDefault="0006410F" w:rsidP="0006410F">
      <w:pPr>
        <w:pStyle w:val="aff7"/>
        <w:spacing w:line="360" w:lineRule="auto"/>
        <w:ind w:firstLine="0"/>
        <w:rPr>
          <w:sz w:val="28"/>
          <w:szCs w:val="28"/>
        </w:rPr>
      </w:pPr>
      <w:r w:rsidRPr="0006410F">
        <w:rPr>
          <w:bCs/>
          <w:sz w:val="28"/>
          <w:szCs w:val="28"/>
        </w:rPr>
        <w:t>2.Нравственные ценности российского народа</w:t>
      </w:r>
      <w:r w:rsidRPr="0006410F">
        <w:rPr>
          <w:sz w:val="28"/>
          <w:szCs w:val="28"/>
        </w:rPr>
        <w:t>.</w:t>
      </w:r>
    </w:p>
    <w:p w:rsidR="0006410F" w:rsidRPr="0006410F" w:rsidRDefault="0006410F" w:rsidP="0006410F">
      <w:pPr>
        <w:pStyle w:val="aff7"/>
        <w:spacing w:line="360" w:lineRule="auto"/>
        <w:ind w:firstLine="0"/>
        <w:rPr>
          <w:rFonts w:eastAsia="Calibri"/>
          <w:color w:val="000000" w:themeColor="text1"/>
          <w:sz w:val="28"/>
          <w:szCs w:val="28"/>
        </w:rPr>
      </w:pPr>
      <w:r w:rsidRPr="0006410F">
        <w:rPr>
          <w:color w:val="000000" w:themeColor="text1"/>
          <w:sz w:val="28"/>
          <w:szCs w:val="28"/>
        </w:rPr>
        <w:t>Представления о патриотизме в  фольклоре разных народов. Герои национального эпоса разных народов (Илья Муромец,Улып, Сияжар, Боотур, Урал-батыр и др.).</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Тема труда в фольклоре разных народов (сказках,легендах, пословицах).</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Буддизм, ислам, христианство о труде и трудолюбии.</w:t>
      </w:r>
    </w:p>
    <w:p w:rsidR="0006410F" w:rsidRPr="0006410F" w:rsidRDefault="0006410F" w:rsidP="0006410F">
      <w:pPr>
        <w:pStyle w:val="aff7"/>
        <w:spacing w:line="360" w:lineRule="auto"/>
        <w:ind w:firstLine="0"/>
        <w:rPr>
          <w:rStyle w:val="apple-converted-space"/>
          <w:rFonts w:eastAsiaTheme="majorEastAsia"/>
          <w:sz w:val="28"/>
          <w:szCs w:val="28"/>
        </w:rPr>
      </w:pPr>
      <w:r w:rsidRPr="0006410F">
        <w:rPr>
          <w:color w:val="000000" w:themeColor="text1"/>
          <w:sz w:val="28"/>
          <w:szCs w:val="28"/>
        </w:rPr>
        <w:t>Примеры самоотверженного труда людей разной национальности на благо родины (землепроходцы, ученые, путешественники, колхозники и пр.).</w:t>
      </w:r>
      <w:r w:rsidRPr="0006410F">
        <w:rPr>
          <w:rStyle w:val="apple-converted-space"/>
          <w:rFonts w:eastAsiaTheme="majorEastAsia"/>
          <w:color w:val="000000" w:themeColor="text1"/>
          <w:sz w:val="28"/>
          <w:szCs w:val="28"/>
        </w:rPr>
        <w:t> </w:t>
      </w:r>
    </w:p>
    <w:p w:rsidR="0006410F" w:rsidRPr="0006410F" w:rsidRDefault="0006410F" w:rsidP="0006410F">
      <w:pPr>
        <w:pStyle w:val="aff7"/>
        <w:spacing w:line="360" w:lineRule="auto"/>
        <w:ind w:firstLine="0"/>
        <w:rPr>
          <w:rFonts w:eastAsiaTheme="majorEastAsia"/>
          <w:sz w:val="28"/>
          <w:szCs w:val="28"/>
        </w:rPr>
      </w:pPr>
      <w:r w:rsidRPr="0006410F">
        <w:rPr>
          <w:color w:val="000000" w:themeColor="text1"/>
          <w:sz w:val="28"/>
          <w:szCs w:val="28"/>
        </w:rPr>
        <w:t>Одушевление природы нашими предками. Роль заповедников в сохранении природных объектов. Заповедники на карте России.</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буддизме,исламе, иудаизме. Взаимоотношения членов семьи. Отражение ценностей семьи в фольклоре разных народов. Семья – первый трудовой коллектив.</w:t>
      </w:r>
    </w:p>
    <w:p w:rsidR="0006410F" w:rsidRPr="0006410F" w:rsidRDefault="0006410F" w:rsidP="0006410F">
      <w:pPr>
        <w:pStyle w:val="aff7"/>
        <w:spacing w:line="360" w:lineRule="auto"/>
        <w:ind w:firstLine="0"/>
        <w:rPr>
          <w:bCs/>
          <w:sz w:val="28"/>
          <w:szCs w:val="28"/>
        </w:rPr>
      </w:pPr>
      <w:r w:rsidRPr="0006410F">
        <w:rPr>
          <w:bCs/>
          <w:sz w:val="28"/>
          <w:szCs w:val="28"/>
        </w:rPr>
        <w:t>3.Религия и культура.</w:t>
      </w:r>
    </w:p>
    <w:p w:rsidR="0006410F" w:rsidRPr="0006410F" w:rsidRDefault="0006410F" w:rsidP="0006410F">
      <w:pPr>
        <w:pStyle w:val="aff7"/>
        <w:spacing w:line="360" w:lineRule="auto"/>
        <w:ind w:firstLine="0"/>
        <w:rPr>
          <w:rFonts w:eastAsia="Calibri"/>
          <w:color w:val="000000" w:themeColor="text1"/>
          <w:sz w:val="28"/>
          <w:szCs w:val="28"/>
        </w:rPr>
      </w:pPr>
      <w:r w:rsidRPr="0006410F">
        <w:rPr>
          <w:rStyle w:val="aff1"/>
          <w:color w:val="000000" w:themeColor="text1"/>
          <w:sz w:val="28"/>
          <w:szCs w:val="28"/>
        </w:rPr>
        <w:t>Роль религии в развитии культуры</w:t>
      </w:r>
      <w:r w:rsidRPr="0006410F">
        <w:rPr>
          <w:color w:val="000000" w:themeColor="text1"/>
          <w:sz w:val="28"/>
          <w:szCs w:val="28"/>
        </w:rPr>
        <w:t xml:space="preserve">. </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Вклад религии в развитие материальной и духовной культуры общества.</w:t>
      </w:r>
    </w:p>
    <w:p w:rsidR="0006410F" w:rsidRPr="0006410F" w:rsidRDefault="0006410F" w:rsidP="0006410F">
      <w:pPr>
        <w:pStyle w:val="aff7"/>
        <w:spacing w:line="360" w:lineRule="auto"/>
        <w:ind w:firstLine="0"/>
        <w:rPr>
          <w:iCs/>
          <w:sz w:val="28"/>
          <w:szCs w:val="28"/>
        </w:rPr>
      </w:pPr>
      <w:r w:rsidRPr="0006410F">
        <w:rPr>
          <w:rStyle w:val="aff1"/>
          <w:color w:val="000000" w:themeColor="text1"/>
          <w:sz w:val="28"/>
          <w:szCs w:val="28"/>
        </w:rPr>
        <w:t>Культурное наследие христианской Руси.</w:t>
      </w:r>
      <w:r w:rsidRPr="0006410F">
        <w:rPr>
          <w:rStyle w:val="apple-converted-space"/>
          <w:rFonts w:eastAsiaTheme="majorEastAsia"/>
          <w:color w:val="000000" w:themeColor="text1"/>
          <w:sz w:val="28"/>
          <w:szCs w:val="28"/>
        </w:rPr>
        <w:t> </w:t>
      </w:r>
      <w:r w:rsidRPr="0006410F">
        <w:rPr>
          <w:color w:val="000000" w:themeColor="text1"/>
          <w:sz w:val="28"/>
          <w:szCs w:val="28"/>
        </w:rPr>
        <w:t xml:space="preserve">Принятие христианства на Руси, влияние Византии. Христианская вера и образование в Древней Руси. Великие </w:t>
      </w:r>
      <w:r w:rsidRPr="0006410F">
        <w:rPr>
          <w:color w:val="000000" w:themeColor="text1"/>
          <w:sz w:val="28"/>
          <w:szCs w:val="28"/>
        </w:rPr>
        <w:lastRenderedPageBreak/>
        <w:t>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06410F" w:rsidRPr="0006410F" w:rsidRDefault="0006410F" w:rsidP="0006410F">
      <w:pPr>
        <w:pStyle w:val="aff7"/>
        <w:spacing w:line="360" w:lineRule="auto"/>
        <w:ind w:firstLine="0"/>
        <w:rPr>
          <w:color w:val="000000" w:themeColor="text1"/>
          <w:sz w:val="28"/>
          <w:szCs w:val="28"/>
        </w:rPr>
      </w:pPr>
      <w:r w:rsidRPr="0006410F">
        <w:rPr>
          <w:rStyle w:val="aff1"/>
          <w:color w:val="000000" w:themeColor="text1"/>
          <w:sz w:val="28"/>
          <w:szCs w:val="28"/>
        </w:rPr>
        <w:t>Культура ислама</w:t>
      </w:r>
      <w:r w:rsidRPr="0006410F">
        <w:rPr>
          <w:color w:val="000000" w:themeColor="text1"/>
          <w:sz w:val="28"/>
          <w:szCs w:val="28"/>
        </w:rPr>
        <w:t>. Возникновение ислама. Первые столетия ислама (VII-XII века)–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06410F" w:rsidRPr="0006410F" w:rsidRDefault="0006410F" w:rsidP="0006410F">
      <w:pPr>
        <w:pStyle w:val="aff7"/>
        <w:spacing w:line="360" w:lineRule="auto"/>
        <w:ind w:firstLine="0"/>
        <w:rPr>
          <w:color w:val="000000" w:themeColor="text1"/>
          <w:sz w:val="28"/>
          <w:szCs w:val="28"/>
        </w:rPr>
      </w:pPr>
      <w:r w:rsidRPr="0006410F">
        <w:rPr>
          <w:rStyle w:val="aff1"/>
          <w:color w:val="000000" w:themeColor="text1"/>
          <w:sz w:val="28"/>
          <w:szCs w:val="28"/>
        </w:rPr>
        <w:t>Иудаизм и культура</w:t>
      </w:r>
      <w:r w:rsidRPr="0006410F">
        <w:rPr>
          <w:color w:val="000000" w:themeColor="text1"/>
          <w:sz w:val="28"/>
          <w:szCs w:val="28"/>
        </w:rPr>
        <w:t xml:space="preserve">. </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Возникновение иудаизма. Тора – Пятикнижие Моисея. Синагога – молельный дом иудеев. Особенности внутреннего убранства синагоги.Священная история иудеев в сюжетах мировой живописи. Еврейский календарь.</w:t>
      </w:r>
    </w:p>
    <w:p w:rsidR="0006410F" w:rsidRPr="0006410F" w:rsidRDefault="0006410F" w:rsidP="0006410F">
      <w:pPr>
        <w:pStyle w:val="aff7"/>
        <w:spacing w:line="360" w:lineRule="auto"/>
        <w:ind w:firstLine="0"/>
        <w:rPr>
          <w:color w:val="000000" w:themeColor="text1"/>
          <w:sz w:val="28"/>
          <w:szCs w:val="28"/>
        </w:rPr>
      </w:pPr>
      <w:r w:rsidRPr="0006410F">
        <w:rPr>
          <w:rStyle w:val="aff1"/>
          <w:color w:val="000000" w:themeColor="text1"/>
          <w:sz w:val="28"/>
          <w:szCs w:val="28"/>
        </w:rPr>
        <w:t>Культурные традиции буддизма</w:t>
      </w:r>
      <w:r w:rsidRPr="0006410F">
        <w:rPr>
          <w:color w:val="000000" w:themeColor="text1"/>
          <w:sz w:val="28"/>
          <w:szCs w:val="28"/>
        </w:rPr>
        <w:t>. Распространение буддизма в России. Культовые сооружения буддистов. Буддийские монастыри. Искусство танка. Буддийский календарь.</w:t>
      </w:r>
    </w:p>
    <w:p w:rsidR="0006410F" w:rsidRPr="0006410F" w:rsidRDefault="0006410F" w:rsidP="0006410F">
      <w:pPr>
        <w:pStyle w:val="aff7"/>
        <w:spacing w:line="360" w:lineRule="auto"/>
        <w:ind w:firstLine="0"/>
        <w:rPr>
          <w:bCs/>
          <w:sz w:val="28"/>
          <w:szCs w:val="28"/>
        </w:rPr>
      </w:pPr>
      <w:r w:rsidRPr="0006410F">
        <w:rPr>
          <w:bCs/>
          <w:sz w:val="28"/>
          <w:szCs w:val="28"/>
        </w:rPr>
        <w:t>4.   Как сохранить духовные ценности.</w:t>
      </w:r>
    </w:p>
    <w:p w:rsidR="0006410F" w:rsidRPr="0006410F" w:rsidRDefault="0006410F" w:rsidP="0006410F">
      <w:pPr>
        <w:pStyle w:val="aff7"/>
        <w:spacing w:line="360" w:lineRule="auto"/>
        <w:ind w:firstLine="0"/>
        <w:rPr>
          <w:rFonts w:eastAsia="Calibri"/>
          <w:color w:val="000000" w:themeColor="text1"/>
          <w:sz w:val="28"/>
          <w:szCs w:val="28"/>
        </w:rPr>
      </w:pPr>
      <w:r w:rsidRPr="0006410F">
        <w:rPr>
          <w:rStyle w:val="aff1"/>
          <w:color w:val="000000" w:themeColor="text1"/>
          <w:sz w:val="28"/>
          <w:szCs w:val="28"/>
        </w:rPr>
        <w:t>Забота государства о сохранении духовных ценностей</w:t>
      </w:r>
      <w:r w:rsidRPr="0006410F">
        <w:rPr>
          <w:color w:val="000000" w:themeColor="text1"/>
          <w:sz w:val="28"/>
          <w:szCs w:val="28"/>
        </w:rPr>
        <w:t xml:space="preserve">. </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06410F" w:rsidRPr="0006410F" w:rsidRDefault="0006410F" w:rsidP="0006410F">
      <w:pPr>
        <w:pStyle w:val="aff7"/>
        <w:spacing w:line="360" w:lineRule="auto"/>
        <w:ind w:firstLine="0"/>
        <w:rPr>
          <w:color w:val="000000" w:themeColor="text1"/>
          <w:sz w:val="28"/>
          <w:szCs w:val="28"/>
        </w:rPr>
      </w:pPr>
      <w:r w:rsidRPr="0006410F">
        <w:rPr>
          <w:rStyle w:val="aff1"/>
          <w:color w:val="000000" w:themeColor="text1"/>
          <w:sz w:val="28"/>
          <w:szCs w:val="28"/>
        </w:rPr>
        <w:t>Хранить память предков</w:t>
      </w:r>
      <w:r w:rsidRPr="0006410F">
        <w:rPr>
          <w:color w:val="000000" w:themeColor="text1"/>
          <w:sz w:val="28"/>
          <w:szCs w:val="28"/>
        </w:rPr>
        <w:t xml:space="preserve">. Уважение к труду, обычаям, вере предков. Примеры благотворительности из российской истории. Известные меценаты России. </w:t>
      </w:r>
      <w:r w:rsidRPr="0006410F">
        <w:rPr>
          <w:bCs/>
          <w:sz w:val="28"/>
          <w:szCs w:val="28"/>
        </w:rPr>
        <w:t xml:space="preserve">Твой духовный мир. </w:t>
      </w:r>
      <w:r w:rsidRPr="0006410F">
        <w:rPr>
          <w:color w:val="000000" w:themeColor="text1"/>
          <w:sz w:val="28"/>
          <w:szCs w:val="28"/>
        </w:rPr>
        <w:t>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w:t>
      </w:r>
    </w:p>
    <w:p w:rsidR="0006410F" w:rsidRPr="0006410F" w:rsidRDefault="0006410F" w:rsidP="00926EEA">
      <w:pPr>
        <w:spacing w:after="0" w:line="360" w:lineRule="auto"/>
        <w:jc w:val="both"/>
        <w:rPr>
          <w:rFonts w:ascii="Times New Roman" w:hAnsi="Times New Roman" w:cs="Times New Roman"/>
          <w:b/>
          <w:i/>
          <w:sz w:val="28"/>
          <w:szCs w:val="28"/>
        </w:rPr>
      </w:pPr>
    </w:p>
    <w:p w:rsidR="00A766FA" w:rsidRPr="00926EEA" w:rsidRDefault="00860098" w:rsidP="00926EEA">
      <w:pPr>
        <w:spacing w:after="0" w:line="360" w:lineRule="auto"/>
        <w:jc w:val="both"/>
        <w:rPr>
          <w:rFonts w:ascii="Times New Roman" w:hAnsi="Times New Roman" w:cs="Times New Roman"/>
          <w:sz w:val="28"/>
          <w:szCs w:val="28"/>
        </w:rPr>
      </w:pPr>
      <w:r w:rsidRPr="00D71996">
        <w:rPr>
          <w:b/>
          <w:i/>
          <w:sz w:val="28"/>
          <w:szCs w:val="28"/>
        </w:rPr>
        <w:t xml:space="preserve"> </w:t>
      </w:r>
      <w:r w:rsidR="0006410F">
        <w:rPr>
          <w:rFonts w:ascii="Times New Roman" w:hAnsi="Times New Roman" w:cs="Times New Roman"/>
          <w:b/>
          <w:i/>
          <w:sz w:val="28"/>
          <w:szCs w:val="28"/>
        </w:rPr>
        <w:t>2.2.2.</w:t>
      </w:r>
      <w:r w:rsidR="00C963F5">
        <w:rPr>
          <w:rFonts w:ascii="Times New Roman" w:hAnsi="Times New Roman" w:cs="Times New Roman"/>
          <w:b/>
          <w:i/>
          <w:sz w:val="28"/>
          <w:szCs w:val="28"/>
        </w:rPr>
        <w:t>9</w:t>
      </w:r>
      <w:r w:rsidRPr="00926EEA">
        <w:rPr>
          <w:rFonts w:ascii="Times New Roman" w:hAnsi="Times New Roman" w:cs="Times New Roman"/>
          <w:b/>
          <w:i/>
          <w:sz w:val="28"/>
          <w:szCs w:val="28"/>
        </w:rPr>
        <w:t xml:space="preserve">. </w:t>
      </w:r>
      <w:r w:rsidR="00B42DA9" w:rsidRPr="00926EEA">
        <w:rPr>
          <w:rFonts w:ascii="Times New Roman" w:hAnsi="Times New Roman" w:cs="Times New Roman"/>
          <w:b/>
          <w:i/>
          <w:sz w:val="28"/>
          <w:szCs w:val="28"/>
        </w:rPr>
        <w:t xml:space="preserve"> </w:t>
      </w:r>
      <w:r w:rsidR="00A766FA" w:rsidRPr="00926EEA">
        <w:rPr>
          <w:rFonts w:ascii="Times New Roman" w:hAnsi="Times New Roman" w:cs="Times New Roman"/>
          <w:b/>
          <w:i/>
          <w:sz w:val="28"/>
          <w:szCs w:val="28"/>
        </w:rPr>
        <w:t>Математика</w:t>
      </w:r>
      <w:r w:rsidRPr="00926EEA">
        <w:rPr>
          <w:rFonts w:ascii="Times New Roman" w:hAnsi="Times New Roman" w:cs="Times New Roman"/>
          <w:b/>
          <w:i/>
          <w:sz w:val="28"/>
          <w:szCs w:val="28"/>
        </w:rPr>
        <w:t xml:space="preserve">. </w:t>
      </w:r>
      <w:r w:rsidR="00B42DA9" w:rsidRPr="00926EEA">
        <w:rPr>
          <w:rFonts w:ascii="Times New Roman" w:hAnsi="Times New Roman" w:cs="Times New Roman"/>
          <w:b/>
          <w:i/>
          <w:sz w:val="28"/>
          <w:szCs w:val="28"/>
        </w:rPr>
        <w:t xml:space="preserve">Алгебра. </w:t>
      </w:r>
      <w:r w:rsidRPr="00926EEA">
        <w:rPr>
          <w:rFonts w:ascii="Times New Roman" w:hAnsi="Times New Roman" w:cs="Times New Roman"/>
          <w:b/>
          <w:i/>
          <w:sz w:val="28"/>
          <w:szCs w:val="28"/>
        </w:rPr>
        <w:t xml:space="preserve"> Геометрия.</w:t>
      </w:r>
    </w:p>
    <w:p w:rsidR="00A766FA" w:rsidRPr="00926EEA" w:rsidRDefault="00A766FA" w:rsidP="00BB5C50">
      <w:pPr>
        <w:pStyle w:val="ae"/>
        <w:spacing w:before="0" w:beforeAutospacing="0" w:after="0" w:afterAutospacing="0" w:line="360" w:lineRule="auto"/>
        <w:jc w:val="both"/>
        <w:rPr>
          <w:bCs/>
          <w:i/>
          <w:sz w:val="28"/>
          <w:szCs w:val="28"/>
        </w:rPr>
      </w:pPr>
      <w:r w:rsidRPr="00926EEA">
        <w:rPr>
          <w:bCs/>
          <w:i/>
          <w:sz w:val="28"/>
          <w:szCs w:val="28"/>
        </w:rPr>
        <w:t>О</w:t>
      </w:r>
      <w:r w:rsidR="00336FB0" w:rsidRPr="00926EEA">
        <w:rPr>
          <w:bCs/>
          <w:i/>
          <w:sz w:val="28"/>
          <w:szCs w:val="28"/>
        </w:rPr>
        <w:t>сновное содержание программы.</w:t>
      </w:r>
    </w:p>
    <w:p w:rsidR="00A766FA" w:rsidRPr="00926EEA" w:rsidRDefault="00A766FA" w:rsidP="00BB5C50">
      <w:pPr>
        <w:pStyle w:val="ae"/>
        <w:spacing w:before="0" w:beforeAutospacing="0" w:after="0" w:afterAutospacing="0" w:line="360" w:lineRule="auto"/>
        <w:jc w:val="both"/>
        <w:rPr>
          <w:i/>
          <w:sz w:val="28"/>
          <w:szCs w:val="28"/>
        </w:rPr>
      </w:pPr>
      <w:r w:rsidRPr="00926EEA">
        <w:rPr>
          <w:bCs/>
          <w:i/>
          <w:sz w:val="28"/>
          <w:szCs w:val="28"/>
        </w:rPr>
        <w:t>Арифметика</w:t>
      </w:r>
      <w:r w:rsidR="00336FB0" w:rsidRPr="00926EEA">
        <w:rPr>
          <w:bCs/>
          <w:i/>
          <w:sz w:val="28"/>
          <w:szCs w:val="28"/>
        </w:rPr>
        <w:t>.</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lastRenderedPageBreak/>
        <w:t xml:space="preserve">Натуральные числа. Десятичная система счисления. Римская нумерация. Арифметические действия над натуральными числами. Степень с натуральным показателем. </w:t>
      </w:r>
      <w:r w:rsidR="00F70811">
        <w:rPr>
          <w:i/>
          <w:sz w:val="28"/>
          <w:szCs w:val="28"/>
        </w:rPr>
        <w:t>Прикидка и оценка резу</w:t>
      </w:r>
      <w:r w:rsidRPr="000D62B6">
        <w:rPr>
          <w:i/>
          <w:sz w:val="28"/>
          <w:szCs w:val="28"/>
        </w:rPr>
        <w:t>льтато</w:t>
      </w:r>
      <w:r w:rsidR="00F70811">
        <w:rPr>
          <w:i/>
          <w:sz w:val="28"/>
          <w:szCs w:val="28"/>
        </w:rPr>
        <w:t xml:space="preserve">в </w:t>
      </w:r>
      <w:r w:rsidRPr="000D62B6">
        <w:rPr>
          <w:i/>
          <w:sz w:val="28"/>
          <w:szCs w:val="28"/>
        </w:rPr>
        <w:t>вычислений.</w:t>
      </w:r>
      <w:r w:rsidR="00F70811">
        <w:rPr>
          <w:sz w:val="28"/>
          <w:szCs w:val="28"/>
        </w:rPr>
        <w:t xml:space="preserve"> </w:t>
      </w:r>
      <w:r w:rsidRPr="000D62B6">
        <w:rPr>
          <w:sz w:val="28"/>
          <w:szCs w:val="28"/>
        </w:rPr>
        <w:t>Делимость натуральных чисел.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кратное. Деление с остатком.</w:t>
      </w:r>
    </w:p>
    <w:p w:rsidR="00A766FA" w:rsidRPr="00D71996" w:rsidRDefault="00A766FA" w:rsidP="00BB5C50">
      <w:pPr>
        <w:pStyle w:val="ae"/>
        <w:spacing w:before="0" w:beforeAutospacing="0" w:after="0" w:afterAutospacing="0" w:line="360" w:lineRule="auto"/>
        <w:jc w:val="both"/>
        <w:rPr>
          <w:sz w:val="28"/>
          <w:szCs w:val="28"/>
          <w:u w:val="single"/>
        </w:rPr>
      </w:pPr>
      <w:r w:rsidRPr="000D62B6">
        <w:rPr>
          <w:sz w:val="28"/>
          <w:szCs w:val="28"/>
        </w:rPr>
        <w:t>Дроби. Обыкновенная дробь. Основное свойство дроби. Сравнение дробей. Арифметические действия с обыкновенными дробями. Нахождение части о</w:t>
      </w:r>
      <w:r w:rsidR="00F70811">
        <w:rPr>
          <w:sz w:val="28"/>
          <w:szCs w:val="28"/>
        </w:rPr>
        <w:t xml:space="preserve">т целого и целого по его части. </w:t>
      </w:r>
      <w:r w:rsidRPr="000D62B6">
        <w:rPr>
          <w:sz w:val="28"/>
          <w:szCs w:val="28"/>
        </w:rPr>
        <w:t>Десятичная дробь.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r w:rsidRPr="000D62B6">
        <w:rPr>
          <w:sz w:val="28"/>
          <w:szCs w:val="28"/>
        </w:rPr>
        <w:br/>
        <w:t>Рациональные числа. Целые числа: положительные, отрицательные и нуль. Модуль (абсолютная величина) числа. Сравнение рациональных чисел. Арифметические действия с рациональными числами. Степень с целым показателем. Числовые выражения, порядок действий в них, использование скобок. Законы арифметических действий: переместительный, со</w:t>
      </w:r>
      <w:r w:rsidR="00F70811">
        <w:rPr>
          <w:sz w:val="28"/>
          <w:szCs w:val="28"/>
        </w:rPr>
        <w:t xml:space="preserve">четательный, распределительный.  </w:t>
      </w:r>
      <w:r w:rsidRPr="000D62B6">
        <w:rPr>
          <w:sz w:val="28"/>
          <w:szCs w:val="28"/>
        </w:rPr>
        <w:t>Действительные числа. Квадратный корень из числа. Корень третьей степени. Понятие о корне n-ой степени из числа 1. Нахождение приближенного значения корня с помощью калькулятора. Запись корней с помощью</w:t>
      </w:r>
      <w:r w:rsidR="00F70811">
        <w:rPr>
          <w:sz w:val="28"/>
          <w:szCs w:val="28"/>
        </w:rPr>
        <w:t xml:space="preserve"> степени с дробным показателем.  </w:t>
      </w:r>
      <w:r w:rsidRPr="000D62B6">
        <w:rPr>
          <w:sz w:val="28"/>
          <w:szCs w:val="28"/>
        </w:rPr>
        <w:t>Понятие об иррациональном числе. Иррациональность числа. Десятичные приближения иррациональных чисел. Действительные числа как бесконечные десятичные дроби. Сравнение действительных чисел, арифметические действия над ними.</w:t>
      </w:r>
      <w:r w:rsidRPr="000D62B6">
        <w:rPr>
          <w:sz w:val="28"/>
          <w:szCs w:val="28"/>
        </w:rPr>
        <w:br/>
        <w:t xml:space="preserve">Этапы </w:t>
      </w:r>
      <w:r w:rsidR="00F70811">
        <w:rPr>
          <w:sz w:val="28"/>
          <w:szCs w:val="28"/>
        </w:rPr>
        <w:t xml:space="preserve">развития представлений о числе.  </w:t>
      </w:r>
      <w:r w:rsidRPr="000D62B6">
        <w:rPr>
          <w:sz w:val="28"/>
          <w:szCs w:val="28"/>
        </w:rPr>
        <w:t>Текстовые задачи. Решение текстовых</w:t>
      </w:r>
      <w:r w:rsidR="00F70811">
        <w:rPr>
          <w:sz w:val="28"/>
          <w:szCs w:val="28"/>
        </w:rPr>
        <w:t xml:space="preserve"> задач арифметическим способом.  </w:t>
      </w:r>
      <w:r w:rsidRPr="000D62B6">
        <w:rPr>
          <w:sz w:val="28"/>
          <w:szCs w:val="28"/>
        </w:rPr>
        <w:t xml:space="preserve">Измерения, приближения, оценки. Единицы измерения длины, площади, объема, массы, времени, скорости. </w:t>
      </w:r>
      <w:r w:rsidRPr="00D71996">
        <w:rPr>
          <w:sz w:val="28"/>
          <w:szCs w:val="28"/>
          <w:u w:val="single"/>
        </w:rPr>
        <w:t>Размеры объектов окружающего нас мира (от элементарных частиц до Вселенной), длительность процессов в окружающем нас мире.</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 xml:space="preserve">Представление зависимости между величинами в виде формул. </w:t>
      </w:r>
      <w:r w:rsidRPr="000D62B6">
        <w:rPr>
          <w:sz w:val="28"/>
          <w:szCs w:val="28"/>
        </w:rPr>
        <w:br/>
        <w:t xml:space="preserve">Проценты. Нахождение процента от величины, величины по ее проценту. </w:t>
      </w:r>
      <w:r w:rsidRPr="000D62B6">
        <w:rPr>
          <w:sz w:val="28"/>
          <w:szCs w:val="28"/>
        </w:rPr>
        <w:br/>
        <w:t xml:space="preserve">Отношение, выражение отношения в процентах. Пропорция. </w:t>
      </w:r>
      <w:r w:rsidRPr="000D62B6">
        <w:rPr>
          <w:sz w:val="28"/>
          <w:szCs w:val="28"/>
        </w:rPr>
        <w:lastRenderedPageBreak/>
        <w:t>Пропорциональная и обратно пропорциональная зависимости.</w:t>
      </w:r>
      <w:r w:rsidRPr="000D62B6">
        <w:rPr>
          <w:sz w:val="28"/>
          <w:szCs w:val="28"/>
        </w:rPr>
        <w:br/>
        <w:t>Округление чисел. Прикидка и оценка результатов вычислений. Выделение множителя – степени десяти в записи числа.</w:t>
      </w:r>
    </w:p>
    <w:p w:rsidR="00EE4C50" w:rsidRPr="00D71996" w:rsidRDefault="00A766FA" w:rsidP="00BB5C50">
      <w:pPr>
        <w:pStyle w:val="ae"/>
        <w:spacing w:before="0" w:beforeAutospacing="0" w:after="0" w:afterAutospacing="0" w:line="360" w:lineRule="auto"/>
        <w:jc w:val="both"/>
        <w:rPr>
          <w:sz w:val="28"/>
          <w:szCs w:val="28"/>
          <w:u w:val="single"/>
        </w:rPr>
      </w:pPr>
      <w:r w:rsidRPr="00D71996">
        <w:rPr>
          <w:sz w:val="28"/>
          <w:szCs w:val="28"/>
          <w:u w:val="single"/>
        </w:rPr>
        <w:t>Решение не стандартных заданий. Задания повышенной сложности, олимпиадного характера.</w:t>
      </w:r>
    </w:p>
    <w:p w:rsidR="00A766FA" w:rsidRPr="00D71996" w:rsidRDefault="00A766FA" w:rsidP="00BB5C50">
      <w:pPr>
        <w:pStyle w:val="ae"/>
        <w:spacing w:before="0" w:beforeAutospacing="0" w:after="0" w:afterAutospacing="0" w:line="360" w:lineRule="auto"/>
        <w:jc w:val="both"/>
        <w:rPr>
          <w:i/>
          <w:sz w:val="28"/>
          <w:szCs w:val="28"/>
        </w:rPr>
      </w:pPr>
      <w:r w:rsidRPr="00D71996">
        <w:rPr>
          <w:bCs/>
          <w:i/>
          <w:sz w:val="28"/>
          <w:szCs w:val="28"/>
        </w:rPr>
        <w:t>Алгебра</w:t>
      </w:r>
      <w:r w:rsidR="00336FB0" w:rsidRPr="00D71996">
        <w:rPr>
          <w:bCs/>
          <w:i/>
          <w:sz w:val="28"/>
          <w:szCs w:val="28"/>
        </w:rPr>
        <w:t>.</w:t>
      </w:r>
    </w:p>
    <w:p w:rsidR="00BB5C50" w:rsidRPr="00D71996" w:rsidRDefault="00A766FA" w:rsidP="00BB5C50">
      <w:pPr>
        <w:pStyle w:val="ae"/>
        <w:spacing w:before="0" w:beforeAutospacing="0" w:after="0" w:afterAutospacing="0" w:line="360" w:lineRule="auto"/>
        <w:jc w:val="both"/>
        <w:rPr>
          <w:sz w:val="28"/>
          <w:szCs w:val="28"/>
          <w:u w:val="single"/>
        </w:rPr>
      </w:pPr>
      <w:r w:rsidRPr="000D62B6">
        <w:rPr>
          <w:sz w:val="28"/>
          <w:szCs w:val="28"/>
        </w:rPr>
        <w:t xml:space="preserve">Алгебраические выражения. Буквенные выражения (выражения с переменными). Числовое значение буквенного выражения. </w:t>
      </w:r>
      <w:r w:rsidRPr="00D71996">
        <w:rPr>
          <w:sz w:val="28"/>
          <w:szCs w:val="28"/>
          <w:u w:val="single"/>
        </w:rPr>
        <w:t>Представления  о математическом языке и математической модели.</w:t>
      </w:r>
      <w:r w:rsidRPr="000D62B6">
        <w:rPr>
          <w:i/>
          <w:sz w:val="28"/>
          <w:szCs w:val="28"/>
        </w:rPr>
        <w:t xml:space="preserve"> </w:t>
      </w:r>
      <w:r w:rsidRPr="000D62B6">
        <w:rPr>
          <w:sz w:val="28"/>
          <w:szCs w:val="28"/>
        </w:rPr>
        <w:t xml:space="preserve">Допустимые значения переменных, входящих в алгебраические выражения. Подстановка выражений вместо переменных. Равенство буквенных выражений. Тождество, доказательство тождеств. Преобразования выражений. </w:t>
      </w:r>
      <w:r w:rsidRPr="00D71996">
        <w:rPr>
          <w:sz w:val="28"/>
          <w:szCs w:val="28"/>
          <w:u w:val="single"/>
        </w:rPr>
        <w:t>Решение текстовых задач алгебраическим методом (выделением трех этапов математического моделирования).</w:t>
      </w:r>
    </w:p>
    <w:p w:rsidR="00A766FA" w:rsidRPr="00BB5C50" w:rsidRDefault="00A766FA" w:rsidP="00BB5C50">
      <w:pPr>
        <w:pStyle w:val="ae"/>
        <w:spacing w:before="0" w:beforeAutospacing="0" w:after="0" w:afterAutospacing="0" w:line="360" w:lineRule="auto"/>
        <w:jc w:val="both"/>
        <w:rPr>
          <w:i/>
          <w:sz w:val="28"/>
          <w:szCs w:val="28"/>
        </w:rPr>
      </w:pPr>
      <w:r w:rsidRPr="000D62B6">
        <w:rPr>
          <w:sz w:val="28"/>
          <w:szCs w:val="28"/>
        </w:rPr>
        <w:t xml:space="preserve">Свойства степеней с целым показателем. Многочлены. Сложение, вычитание, умножение многочленов. Формулы сокращенного умножения: квадрат суммы и квадрат разности, куб суммы и куб разности. Формула разности квадратов, формула суммы кубов и разности кубов. Разложение многочлена на множители. Квадратный трехчлен. Выделение полного квадрата в квадратном трехчлене. Теорема Виета. Разложение квадратного трехчлена на линейные множители. Многочлены с одной переменной. Степень многочлена. Корень многочлена. </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Алгебраическая дробь. Сокращение дробей. Действия с алгебраическими дробями.</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Рациональные выражения и их преобразования. Свойства квадратных корней и их применение в вычислениях.</w:t>
      </w:r>
    </w:p>
    <w:p w:rsidR="00A766FA" w:rsidRPr="00D71996" w:rsidRDefault="00A766FA" w:rsidP="00BB5C50">
      <w:pPr>
        <w:pStyle w:val="ae"/>
        <w:spacing w:before="0" w:beforeAutospacing="0" w:after="0" w:afterAutospacing="0" w:line="360" w:lineRule="auto"/>
        <w:jc w:val="both"/>
        <w:rPr>
          <w:sz w:val="28"/>
          <w:szCs w:val="28"/>
          <w:u w:val="single"/>
        </w:rPr>
      </w:pPr>
      <w:r w:rsidRPr="000D62B6">
        <w:rPr>
          <w:sz w:val="28"/>
          <w:szCs w:val="28"/>
        </w:rPr>
        <w:t xml:space="preserve">Уравнения и неравенства. Уравнение с одной переменной. Корень уравнения. Линейное уравнение. Квадратное уравнение: формула корней квадратного уравнения, Решение рациональных уравнений. Примеры решения уравнений высших степеней; методы замены переменной, разложения на множители. </w:t>
      </w:r>
      <w:r w:rsidRPr="00D71996">
        <w:rPr>
          <w:sz w:val="28"/>
          <w:szCs w:val="28"/>
          <w:u w:val="single"/>
        </w:rPr>
        <w:t>Рациональные уравнения как математические модели реальных ситуаций.</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lastRenderedPageBreak/>
        <w:t xml:space="preserve">Уравнение с двумя переменными; решение уравнения с двумя переменными. Система уравнений; решение системы. Система двух линейных уравнений с двумя переменными; решение подстановкой и алгебраическим сложением. Уравнение с несколькими переменными. Примеры решения нелинейных систем. Примеры решения уравнений в целых числах. </w:t>
      </w:r>
    </w:p>
    <w:p w:rsidR="00BB5C50" w:rsidRDefault="00A766FA" w:rsidP="00BB5C50">
      <w:pPr>
        <w:pStyle w:val="ae"/>
        <w:spacing w:before="0" w:beforeAutospacing="0" w:after="0" w:afterAutospacing="0" w:line="360" w:lineRule="auto"/>
        <w:jc w:val="both"/>
        <w:rPr>
          <w:sz w:val="28"/>
          <w:szCs w:val="28"/>
        </w:rPr>
      </w:pPr>
      <w:r w:rsidRPr="000D62B6">
        <w:rPr>
          <w:sz w:val="28"/>
          <w:szCs w:val="28"/>
        </w:rPr>
        <w:t xml:space="preserve">Неравенство с одной переменной. Решение неравенства. Линейные неравенства с одной переменной и их системы. Квадратные неравенства. Примеры решения дробно-линейных неравенств. </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 xml:space="preserve">Числовые неравенства и их свойства. Доказательство числовых и алгебраических неравенств. </w:t>
      </w:r>
    </w:p>
    <w:p w:rsidR="00BB5C50" w:rsidRDefault="00A766FA" w:rsidP="00BB5C50">
      <w:pPr>
        <w:pStyle w:val="ae"/>
        <w:spacing w:before="0" w:beforeAutospacing="0" w:after="0" w:afterAutospacing="0" w:line="360" w:lineRule="auto"/>
        <w:jc w:val="both"/>
        <w:rPr>
          <w:sz w:val="28"/>
          <w:szCs w:val="28"/>
        </w:rPr>
      </w:pPr>
      <w:r w:rsidRPr="000D62B6">
        <w:rPr>
          <w:sz w:val="28"/>
          <w:szCs w:val="28"/>
        </w:rPr>
        <w:t xml:space="preserve">Переход от словесной формулировки соотношений между величинами к алгебраической. Решение текстовых задач алгебраическим способом. </w:t>
      </w:r>
      <w:r w:rsidRPr="000D62B6">
        <w:rPr>
          <w:sz w:val="28"/>
          <w:szCs w:val="28"/>
        </w:rPr>
        <w:br/>
        <w:t xml:space="preserve">Числовые последовательности. Понятие последовательности. Арифметическая и геометрическая прогрессии. Формулы общего члена арифметической и геометрической прогрессий, суммы первых нескольких членов арифметической и геометрической прогрессий. </w:t>
      </w:r>
    </w:p>
    <w:p w:rsidR="00A766FA" w:rsidRPr="000D62B6" w:rsidRDefault="00A766FA" w:rsidP="00BB5C50">
      <w:pPr>
        <w:pStyle w:val="ae"/>
        <w:spacing w:before="0" w:beforeAutospacing="0" w:after="0" w:afterAutospacing="0" w:line="360" w:lineRule="auto"/>
        <w:jc w:val="both"/>
        <w:rPr>
          <w:i/>
          <w:sz w:val="28"/>
          <w:szCs w:val="28"/>
        </w:rPr>
      </w:pPr>
      <w:r w:rsidRPr="00D71996">
        <w:rPr>
          <w:sz w:val="28"/>
          <w:szCs w:val="28"/>
          <w:u w:val="single"/>
        </w:rPr>
        <w:t>Cложные проценты</w:t>
      </w:r>
      <w:r w:rsidRPr="000D62B6">
        <w:rPr>
          <w:i/>
          <w:sz w:val="28"/>
          <w:szCs w:val="28"/>
        </w:rPr>
        <w:t>.</w:t>
      </w:r>
    </w:p>
    <w:p w:rsidR="00BB5C50" w:rsidRDefault="00A766FA" w:rsidP="00BB5C50">
      <w:pPr>
        <w:pStyle w:val="ae"/>
        <w:spacing w:before="0" w:beforeAutospacing="0" w:after="0" w:afterAutospacing="0" w:line="360" w:lineRule="auto"/>
        <w:jc w:val="both"/>
        <w:rPr>
          <w:sz w:val="28"/>
          <w:szCs w:val="28"/>
        </w:rPr>
      </w:pPr>
      <w:r w:rsidRPr="000D62B6">
        <w:rPr>
          <w:sz w:val="28"/>
          <w:szCs w:val="28"/>
        </w:rPr>
        <w:t>Числовые функции. Понятие функции. Область определения функции. Способы задания функции. График функции, возрастание и убывание функции, наибольшее и наименьшее значения функции, нули функции, промежутки знакопостоянс</w:t>
      </w:r>
      <w:r w:rsidR="00F70811">
        <w:rPr>
          <w:sz w:val="28"/>
          <w:szCs w:val="28"/>
        </w:rPr>
        <w:t xml:space="preserve">тва. Чтение графиков функций. </w:t>
      </w:r>
      <w:r w:rsidRPr="000D62B6">
        <w:rPr>
          <w:sz w:val="28"/>
          <w:szCs w:val="28"/>
        </w:rPr>
        <w:t>Функции, описывающие прямую и обратную пропорциональную зависимости, их графики. Линейная функция, ее график, геометрический смысл коэффициентов. Гипербола. Квадратичная функция, ее график, парабола. Координаты вершины параболы, ось симметрии. Степенные функции с натуральным показателем, их графики. Графики функций: корень квадратный, корень кубический, модуль. Использование графиков функций для решения уравнений и систем.</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Примеры графических зависимостей, отражающих реальные процессы: колебание, показательный рост; числовые фун</w:t>
      </w:r>
      <w:r w:rsidR="00F70811">
        <w:rPr>
          <w:sz w:val="28"/>
          <w:szCs w:val="28"/>
        </w:rPr>
        <w:t xml:space="preserve">кции, описывающие эти процессы.  </w:t>
      </w:r>
      <w:r w:rsidRPr="000D62B6">
        <w:rPr>
          <w:sz w:val="28"/>
          <w:szCs w:val="28"/>
        </w:rPr>
        <w:t>Параллельный перенос графиков вдоль осей координат и симметрия относительно осей</w:t>
      </w:r>
    </w:p>
    <w:p w:rsidR="00A766FA" w:rsidRPr="000D62B6" w:rsidRDefault="00A766FA" w:rsidP="00BB5C50">
      <w:pPr>
        <w:pStyle w:val="ae"/>
        <w:spacing w:before="0" w:beforeAutospacing="0" w:after="0" w:afterAutospacing="0" w:line="360" w:lineRule="auto"/>
        <w:jc w:val="both"/>
        <w:rPr>
          <w:i/>
          <w:sz w:val="28"/>
          <w:szCs w:val="28"/>
        </w:rPr>
      </w:pPr>
      <w:r w:rsidRPr="000D62B6">
        <w:rPr>
          <w:sz w:val="28"/>
          <w:szCs w:val="28"/>
        </w:rPr>
        <w:lastRenderedPageBreak/>
        <w:t xml:space="preserve">Координаты. Изображение чисел точками координатной прямой. Геометрический смысл модуля числа. Числовые промежутки: интервал, отрезок, луч. Формула расстояния между точками координатной прямой. </w:t>
      </w:r>
      <w:r w:rsidRPr="000D62B6">
        <w:rPr>
          <w:sz w:val="28"/>
          <w:szCs w:val="28"/>
        </w:rPr>
        <w:br/>
        <w:t>Декартовы координаты на плоскости; координаты точки. Координаты середины отрезка. Формула расстояния между двумя точками плоскости. Уравнение прямой, угловой коэффициент прямой, условие параллельности прямых. Уравнение окружности с центром в начале координат и в любой заданной точке.</w:t>
      </w:r>
      <w:r w:rsidRPr="000D62B6">
        <w:rPr>
          <w:i/>
          <w:sz w:val="28"/>
          <w:szCs w:val="28"/>
        </w:rPr>
        <w:t xml:space="preserve"> Различные системы координат( н</w:t>
      </w:r>
      <w:r w:rsidR="006441C1">
        <w:rPr>
          <w:i/>
          <w:sz w:val="28"/>
          <w:szCs w:val="28"/>
        </w:rPr>
        <w:t>епрямоугольные, полярные.</w:t>
      </w:r>
    </w:p>
    <w:p w:rsidR="00A766FA" w:rsidRPr="000D62B6" w:rsidRDefault="00A766FA" w:rsidP="00BB5C50">
      <w:pPr>
        <w:pStyle w:val="ae"/>
        <w:spacing w:before="0" w:beforeAutospacing="0" w:after="0" w:afterAutospacing="0" w:line="360" w:lineRule="auto"/>
        <w:jc w:val="both"/>
        <w:rPr>
          <w:i/>
          <w:sz w:val="28"/>
          <w:szCs w:val="28"/>
        </w:rPr>
      </w:pPr>
      <w:r w:rsidRPr="000D62B6">
        <w:rPr>
          <w:sz w:val="28"/>
          <w:szCs w:val="28"/>
        </w:rPr>
        <w:t>Графическая интерпретация уравнений с двумя переменными и их систем, неравенств с двумя переменными и их систем</w:t>
      </w:r>
    </w:p>
    <w:p w:rsidR="00A766FA" w:rsidRPr="00D71996" w:rsidRDefault="00A766FA" w:rsidP="00BB5C50">
      <w:pPr>
        <w:pStyle w:val="ae"/>
        <w:spacing w:before="0" w:beforeAutospacing="0" w:after="0" w:afterAutospacing="0" w:line="360" w:lineRule="auto"/>
        <w:jc w:val="both"/>
        <w:rPr>
          <w:sz w:val="28"/>
          <w:szCs w:val="28"/>
          <w:u w:val="single"/>
        </w:rPr>
      </w:pPr>
      <w:r w:rsidRPr="00D71996">
        <w:rPr>
          <w:sz w:val="28"/>
          <w:szCs w:val="28"/>
          <w:u w:val="single"/>
        </w:rPr>
        <w:t>Решение не стандартных заданий. Задания повышенной сложности, олимпиадного характера.</w:t>
      </w:r>
    </w:p>
    <w:p w:rsidR="00A766FA" w:rsidRPr="00D71996" w:rsidRDefault="00A766FA" w:rsidP="00BB5C50">
      <w:pPr>
        <w:pStyle w:val="ae"/>
        <w:spacing w:before="0" w:beforeAutospacing="0" w:after="0" w:afterAutospacing="0" w:line="360" w:lineRule="auto"/>
        <w:jc w:val="both"/>
        <w:rPr>
          <w:sz w:val="28"/>
          <w:szCs w:val="28"/>
          <w:u w:val="single"/>
        </w:rPr>
      </w:pPr>
      <w:r w:rsidRPr="00D71996">
        <w:rPr>
          <w:sz w:val="28"/>
          <w:szCs w:val="28"/>
          <w:u w:val="single"/>
        </w:rPr>
        <w:t>Задания с параметрами.</w:t>
      </w:r>
    </w:p>
    <w:p w:rsidR="00A766FA" w:rsidRPr="00D71996" w:rsidRDefault="00336FB0" w:rsidP="00BB5C50">
      <w:pPr>
        <w:pStyle w:val="ae"/>
        <w:spacing w:before="0" w:beforeAutospacing="0" w:after="0" w:afterAutospacing="0" w:line="360" w:lineRule="auto"/>
        <w:jc w:val="both"/>
        <w:rPr>
          <w:bCs/>
          <w:i/>
          <w:sz w:val="28"/>
          <w:szCs w:val="28"/>
        </w:rPr>
      </w:pPr>
      <w:r w:rsidRPr="00D71996">
        <w:rPr>
          <w:bCs/>
          <w:i/>
          <w:sz w:val="28"/>
          <w:szCs w:val="28"/>
        </w:rPr>
        <w:t>Геометрия.</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Начальн</w:t>
      </w:r>
      <w:r w:rsidR="00F70811">
        <w:rPr>
          <w:sz w:val="28"/>
          <w:szCs w:val="28"/>
        </w:rPr>
        <w:t xml:space="preserve">ые понятия и теоремы геометрии. </w:t>
      </w:r>
      <w:r w:rsidRPr="000D62B6">
        <w:rPr>
          <w:sz w:val="28"/>
          <w:szCs w:val="28"/>
        </w:rPr>
        <w:t>Возникновение геометрии из практики.</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Геометрические фигуры и тела. Равенство в геометрии.</w:t>
      </w:r>
      <w:r w:rsidRPr="000D62B6">
        <w:rPr>
          <w:sz w:val="28"/>
          <w:szCs w:val="28"/>
        </w:rPr>
        <w:br/>
        <w:t>Точка, прямая и плоскость. Понятие о геометрическом месте точек.</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Расстояние. Отрезок, луч. Ломаная.</w:t>
      </w:r>
      <w:r w:rsidR="00BB5C50">
        <w:rPr>
          <w:sz w:val="28"/>
          <w:szCs w:val="28"/>
        </w:rPr>
        <w:t xml:space="preserve">   </w:t>
      </w:r>
      <w:r w:rsidRPr="000D62B6">
        <w:rPr>
          <w:sz w:val="28"/>
          <w:szCs w:val="28"/>
        </w:rPr>
        <w:t>Угол. Прямой угол. Острые и тупые углы. Вертикальные и смежные углы. Биссектриса угла и ее свойства.</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Параллельные и пересекающиеся прямые. Перпендикулярность прямых. Теоремы о параллельности и перпендикулярности прямых. Свойство серединного перпендикуляра к отрезку. Перпендикуляр и наклонная к прямой.</w:t>
      </w:r>
      <w:r w:rsidRPr="000D62B6">
        <w:rPr>
          <w:sz w:val="28"/>
          <w:szCs w:val="28"/>
        </w:rPr>
        <w:br/>
        <w:t>Многоугольники.</w:t>
      </w:r>
      <w:r w:rsidRPr="000D62B6">
        <w:rPr>
          <w:sz w:val="28"/>
          <w:szCs w:val="28"/>
        </w:rPr>
        <w:br/>
        <w:t>Окружность и круг</w:t>
      </w:r>
      <w:r w:rsidR="00BB5C50">
        <w:rPr>
          <w:sz w:val="28"/>
          <w:szCs w:val="28"/>
        </w:rPr>
        <w:t xml:space="preserve">.  </w:t>
      </w:r>
      <w:r w:rsidRPr="000D62B6">
        <w:rPr>
          <w:sz w:val="28"/>
          <w:szCs w:val="28"/>
        </w:rPr>
        <w:t>Наглядные представления о пространственных телах: кубе, параллелепипеде, призме, пирамиде, шаре, сфере, конусе, цилиндре. Примеры сечений. Примеры разверток.</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 xml:space="preserve">Треугольник. Прямоугольные, остроугольные, и тупоугольные треугольники.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w:t>
      </w:r>
      <w:r w:rsidRPr="000D62B6">
        <w:rPr>
          <w:sz w:val="28"/>
          <w:szCs w:val="28"/>
        </w:rPr>
        <w:lastRenderedPageBreak/>
        <w:t xml:space="preserve">Сумма углов треугольника. Внешние углы треугольника. Зависимость между величинам сторон и углов треугольника. </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Теорема Фалеса. Подобие треугольников; коэффициент подобия. Признаки подобия треугольников.</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Теорема Пифагора. Признаки равенства прямоугольных треугольников.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Теорема косинусов и теорема синусов; примеры их применения для вычисления элементов треугольника.</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Замечательные точки треугольника: точки пересечения серединных перпендикуляров, биссектрис, медиан. Окружность Эйлера.</w:t>
      </w:r>
      <w:r w:rsidRPr="000D62B6">
        <w:rPr>
          <w:sz w:val="28"/>
          <w:szCs w:val="28"/>
        </w:rPr>
        <w:br/>
        <w:t xml:space="preserve">Четырехугольник. Параллелограмм, его свойства и признаки. Прямоугольник, квадрат, ромб, их свойства и признаки. Трапеция, средняя линия трапеции; равнобедренная трапеция. </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Многоугольники. Выпуклые многоугольники. Сумма углов выпуклого многоугольника. Вписанные и описанные многоугольники. Правильные многоугольники.</w:t>
      </w:r>
      <w:r w:rsidRPr="000D62B6">
        <w:rPr>
          <w:sz w:val="28"/>
          <w:szCs w:val="28"/>
        </w:rPr>
        <w:br/>
        <w:t xml:space="preserve">Окружность и круг. Центр, радиус, диаметр. Дуга, хорда. Сектор, сегмент. Центральный, вписанный угол; величина вписанного угла. Взаимное расположение прямой и окружности, двух окружностей. Касательная и секущая к окружности, равенство касательных, проведенных из одной точки. Метрические соотношения в окружности: свойства секущих, касательных, хорд. </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Окружность, вписанная в треугольник, и окружность, описанная около треугольника. Вписанные и описанные четырехугольники. Вписанные и описанные окружности правильного многоугольника.</w:t>
      </w:r>
      <w:r w:rsidRPr="000D62B6">
        <w:rPr>
          <w:sz w:val="28"/>
          <w:szCs w:val="28"/>
        </w:rPr>
        <w:br/>
        <w:t xml:space="preserve">Измерение геометрических величин. Длина отрезка. Длина ломаной, периметр многоугольника. </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lastRenderedPageBreak/>
        <w:t>Расстояние от точки до прямой. Расстояние между параллельными прямыми. Длина окружности, число  «пи»; длина дуги. Величина угла. Градусная мера угла, соответствие между величиной угла и длиной дуги окружности.</w:t>
      </w:r>
      <w:r w:rsidRPr="000D62B6">
        <w:rPr>
          <w:sz w:val="28"/>
          <w:szCs w:val="28"/>
        </w:rPr>
        <w:br/>
        <w:t>Понятие о площади плоских фигур. Равносост</w:t>
      </w:r>
      <w:r w:rsidR="00BB5C50">
        <w:rPr>
          <w:sz w:val="28"/>
          <w:szCs w:val="28"/>
        </w:rPr>
        <w:t xml:space="preserve">авленные и равновеликие фигуры.   </w:t>
      </w:r>
      <w:r w:rsidRPr="000D62B6">
        <w:rPr>
          <w:sz w:val="28"/>
          <w:szCs w:val="28"/>
        </w:rPr>
        <w:t>Площадь прямоугольника. Площадь параллелограмма, треугольника и трапеции (основные формулы). Формулы, выражающие площадь треугольника: через две стороны и угол между ними, через периметр и радиус вписанной окружности, формула Герона. Площадь четырехугольника.</w:t>
      </w:r>
      <w:r w:rsidRPr="000D62B6">
        <w:rPr>
          <w:sz w:val="28"/>
          <w:szCs w:val="28"/>
        </w:rPr>
        <w:br/>
        <w:t xml:space="preserve">Площадь круга и площадь сектора. </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 xml:space="preserve">Связь </w:t>
      </w:r>
      <w:r w:rsidR="00F70811">
        <w:rPr>
          <w:sz w:val="28"/>
          <w:szCs w:val="28"/>
        </w:rPr>
        <w:t xml:space="preserve">между площадями подобных фигур. </w:t>
      </w:r>
      <w:r w:rsidRPr="000D62B6">
        <w:rPr>
          <w:sz w:val="28"/>
          <w:szCs w:val="28"/>
        </w:rPr>
        <w:t>Объем тела. Формулы объема прямоугольного параллелепипеда, куба, шара, цилиндра и конуса.</w:t>
      </w:r>
    </w:p>
    <w:p w:rsidR="00A766FA" w:rsidRPr="000D62B6" w:rsidRDefault="00F70811" w:rsidP="00DB3CEA">
      <w:pPr>
        <w:pStyle w:val="ae"/>
        <w:spacing w:before="0" w:beforeAutospacing="0" w:after="0" w:afterAutospacing="0" w:line="360" w:lineRule="auto"/>
        <w:jc w:val="both"/>
        <w:rPr>
          <w:sz w:val="28"/>
          <w:szCs w:val="28"/>
        </w:rPr>
      </w:pPr>
      <w:r>
        <w:rPr>
          <w:sz w:val="28"/>
          <w:szCs w:val="28"/>
        </w:rPr>
        <w:t xml:space="preserve">Векторы.  </w:t>
      </w:r>
      <w:r w:rsidR="00A766FA" w:rsidRPr="000D62B6">
        <w:rPr>
          <w:sz w:val="28"/>
          <w:szCs w:val="28"/>
        </w:rPr>
        <w:t xml:space="preserve">Вектор. Длина (модуль) вектора. Координаты вектора. Равенство векторов. Операции над векторами: умножение на число, сложение, разложение, скалярное произведение. Угол между векторами. </w:t>
      </w:r>
      <w:r w:rsidR="00A766FA" w:rsidRPr="000D62B6">
        <w:rPr>
          <w:sz w:val="28"/>
          <w:szCs w:val="28"/>
        </w:rPr>
        <w:br/>
        <w:t>Геометрические преобразования.</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Примеры движений фигур. Симметрия фигур. Осевая симметрия и параллельный перенос. Поворот и центральная симметрия. Понятие о гомотетии. Подобие фигур.</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Построения с помощью циркуля и линейки.</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Основные задачи на построение: деление отрезка пополам, построение треугольника по трем сторонам, построение перпендикуляра к прямой, построение биссектрисы, деление отрезка на n равных частей.</w:t>
      </w:r>
      <w:r w:rsidRPr="000D62B6">
        <w:rPr>
          <w:sz w:val="28"/>
          <w:szCs w:val="28"/>
        </w:rPr>
        <w:br/>
        <w:t>Правильные многогранники.</w:t>
      </w:r>
    </w:p>
    <w:p w:rsidR="00A766FA" w:rsidRPr="000D62B6" w:rsidRDefault="00A766FA" w:rsidP="00DB3CEA">
      <w:pPr>
        <w:pStyle w:val="ae"/>
        <w:spacing w:before="0" w:beforeAutospacing="0" w:after="0" w:afterAutospacing="0" w:line="360" w:lineRule="auto"/>
        <w:jc w:val="both"/>
        <w:rPr>
          <w:b/>
          <w:bCs/>
          <w:sz w:val="28"/>
          <w:szCs w:val="28"/>
        </w:rPr>
      </w:pPr>
      <w:r w:rsidRPr="00D71996">
        <w:rPr>
          <w:bCs/>
          <w:i/>
          <w:sz w:val="28"/>
          <w:szCs w:val="28"/>
        </w:rPr>
        <w:t>Элементы логики, комбинаторики,  статистики и теории вероятностей</w:t>
      </w:r>
      <w:r w:rsidR="00336FB0">
        <w:rPr>
          <w:b/>
          <w:bCs/>
          <w:sz w:val="28"/>
          <w:szCs w:val="28"/>
        </w:rPr>
        <w:t>.</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Доказательство. Определения, доказательства, аксиомы и теоремы; следствия. Необходимые и достаточные условия. Контрпример. Доказательство от противно</w:t>
      </w:r>
      <w:r w:rsidR="00F70811">
        <w:rPr>
          <w:sz w:val="28"/>
          <w:szCs w:val="28"/>
        </w:rPr>
        <w:t xml:space="preserve">го. Прямая и обратная теоремы.  </w:t>
      </w:r>
      <w:r w:rsidRPr="000D62B6">
        <w:rPr>
          <w:sz w:val="28"/>
          <w:szCs w:val="28"/>
        </w:rPr>
        <w:t>Понятие об аксиоматике и аксиоматическом построении геометрии. Пятый постулат Эвклида и его история.</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Множества и комбинаторика. Множество. Элемент множества, подмножество. Объединение и пересечение множеств. Диаграммы Эйлера.</w:t>
      </w:r>
      <w:r w:rsidRPr="000D62B6">
        <w:rPr>
          <w:sz w:val="28"/>
          <w:szCs w:val="28"/>
        </w:rPr>
        <w:br/>
      </w:r>
      <w:r w:rsidRPr="000D62B6">
        <w:rPr>
          <w:sz w:val="28"/>
          <w:szCs w:val="28"/>
        </w:rPr>
        <w:lastRenderedPageBreak/>
        <w:t xml:space="preserve">Примеры решения комбинаторных задач: перебор вариантов, правило умножения. </w:t>
      </w:r>
      <w:r w:rsidRPr="000D62B6">
        <w:rPr>
          <w:sz w:val="28"/>
          <w:szCs w:val="28"/>
        </w:rPr>
        <w:br/>
        <w:t>Статистические данные. Представление данных в виде таблиц, диаграмм, графиков. Средние результатов измерений. Понятие о статистическом выводе на основе выборки.</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Понятие и примеры случайных событий.</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 xml:space="preserve">Вероятность. Частота события, вероятность. Равновозможные события и подсчет их вероятности. Представление о геометрической вероятности. </w:t>
      </w:r>
    </w:p>
    <w:p w:rsidR="00A766FA" w:rsidRPr="00D71996" w:rsidRDefault="00A766FA" w:rsidP="00DB3CEA">
      <w:pPr>
        <w:pStyle w:val="ae"/>
        <w:spacing w:before="0" w:beforeAutospacing="0" w:after="0" w:afterAutospacing="0" w:line="360" w:lineRule="auto"/>
        <w:jc w:val="both"/>
        <w:rPr>
          <w:sz w:val="28"/>
          <w:szCs w:val="28"/>
          <w:u w:val="single"/>
        </w:rPr>
      </w:pPr>
      <w:r w:rsidRPr="00D71996">
        <w:rPr>
          <w:sz w:val="28"/>
          <w:szCs w:val="28"/>
          <w:u w:val="single"/>
        </w:rPr>
        <w:t>Решение не стандартных задани</w:t>
      </w:r>
      <w:r w:rsidR="00336FB0" w:rsidRPr="00D71996">
        <w:rPr>
          <w:sz w:val="28"/>
          <w:szCs w:val="28"/>
          <w:u w:val="single"/>
        </w:rPr>
        <w:t>й. Задания повышенной сложности</w:t>
      </w:r>
      <w:r w:rsidRPr="00D71996">
        <w:rPr>
          <w:sz w:val="28"/>
          <w:szCs w:val="28"/>
          <w:u w:val="single"/>
        </w:rPr>
        <w:t>, олимпиадного характера.</w:t>
      </w:r>
      <w:r w:rsidR="004D62C7" w:rsidRPr="00D71996">
        <w:rPr>
          <w:sz w:val="28"/>
          <w:szCs w:val="28"/>
          <w:u w:val="single"/>
        </w:rPr>
        <w:t xml:space="preserve">   </w:t>
      </w:r>
    </w:p>
    <w:p w:rsidR="0006410F" w:rsidRDefault="0006410F" w:rsidP="004D62C7">
      <w:pPr>
        <w:pStyle w:val="ae"/>
        <w:spacing w:before="0" w:beforeAutospacing="0" w:after="0" w:afterAutospacing="0" w:line="360" w:lineRule="auto"/>
        <w:jc w:val="both"/>
        <w:rPr>
          <w:b/>
          <w:i/>
          <w:sz w:val="28"/>
          <w:szCs w:val="28"/>
        </w:rPr>
      </w:pPr>
    </w:p>
    <w:p w:rsidR="00A766FA" w:rsidRPr="00D71996" w:rsidRDefault="00C963F5" w:rsidP="004D62C7">
      <w:pPr>
        <w:pStyle w:val="ae"/>
        <w:spacing w:before="0" w:beforeAutospacing="0" w:after="0" w:afterAutospacing="0" w:line="360" w:lineRule="auto"/>
        <w:jc w:val="both"/>
        <w:rPr>
          <w:i/>
          <w:sz w:val="28"/>
          <w:szCs w:val="28"/>
        </w:rPr>
      </w:pPr>
      <w:r>
        <w:rPr>
          <w:b/>
          <w:i/>
          <w:sz w:val="28"/>
          <w:szCs w:val="28"/>
        </w:rPr>
        <w:t>2.2.2.10</w:t>
      </w:r>
      <w:r w:rsidR="00860098" w:rsidRPr="00D71996">
        <w:rPr>
          <w:b/>
          <w:i/>
          <w:sz w:val="28"/>
          <w:szCs w:val="28"/>
        </w:rPr>
        <w:t xml:space="preserve">. </w:t>
      </w:r>
      <w:r w:rsidR="00EE4C50" w:rsidRPr="00D71996">
        <w:rPr>
          <w:b/>
          <w:i/>
          <w:sz w:val="28"/>
          <w:szCs w:val="28"/>
        </w:rPr>
        <w:t xml:space="preserve"> </w:t>
      </w:r>
      <w:r w:rsidR="00D71996">
        <w:rPr>
          <w:b/>
          <w:i/>
          <w:sz w:val="28"/>
          <w:szCs w:val="28"/>
        </w:rPr>
        <w:t>Информатика.</w:t>
      </w:r>
      <w:r w:rsidR="00EE4C50" w:rsidRPr="00D71996">
        <w:rPr>
          <w:b/>
          <w:i/>
          <w:sz w:val="28"/>
          <w:szCs w:val="28"/>
        </w:rPr>
        <w:t xml:space="preserve">   </w:t>
      </w:r>
      <w:r w:rsidR="00A766FA" w:rsidRPr="00D71996">
        <w:rPr>
          <w:b/>
          <w:i/>
          <w:sz w:val="28"/>
          <w:szCs w:val="28"/>
        </w:rPr>
        <w:t xml:space="preserve"> </w:t>
      </w:r>
    </w:p>
    <w:p w:rsidR="004B68B3" w:rsidRPr="00807210" w:rsidRDefault="004B68B3" w:rsidP="004B68B3">
      <w:pPr>
        <w:spacing w:after="0" w:line="360" w:lineRule="auto"/>
        <w:jc w:val="both"/>
        <w:rPr>
          <w:rFonts w:ascii="Times New Roman" w:hAnsi="Times New Roman" w:cs="Times New Roman"/>
          <w:i/>
          <w:sz w:val="28"/>
          <w:szCs w:val="28"/>
        </w:rPr>
      </w:pPr>
      <w:r w:rsidRPr="00807210">
        <w:rPr>
          <w:rFonts w:ascii="Times New Roman" w:hAnsi="Times New Roman" w:cs="Times New Roman"/>
          <w:i/>
          <w:sz w:val="28"/>
          <w:szCs w:val="28"/>
        </w:rPr>
        <w:t>5 класс.</w:t>
      </w:r>
    </w:p>
    <w:p w:rsidR="004B68B3" w:rsidRPr="001B54F5" w:rsidRDefault="004B68B3" w:rsidP="004B68B3">
      <w:pPr>
        <w:autoSpaceDE w:val="0"/>
        <w:autoSpaceDN w:val="0"/>
        <w:adjustRightInd w:val="0"/>
        <w:spacing w:after="0" w:line="360" w:lineRule="auto"/>
        <w:jc w:val="both"/>
        <w:rPr>
          <w:rFonts w:ascii="Times New Roman" w:eastAsia="Times New Roman" w:hAnsi="Times New Roman" w:cs="Times New Roman"/>
          <w:b/>
          <w:bCs/>
          <w:sz w:val="28"/>
          <w:szCs w:val="28"/>
        </w:rPr>
      </w:pPr>
      <w:r w:rsidRPr="001B54F5">
        <w:rPr>
          <w:rFonts w:ascii="Times New Roman" w:eastAsia="Times New Roman" w:hAnsi="Times New Roman" w:cs="Times New Roman"/>
          <w:bCs/>
          <w:i/>
          <w:sz w:val="28"/>
          <w:szCs w:val="28"/>
        </w:rPr>
        <w:t>Раздел 1. Информация вокруг нас</w:t>
      </w:r>
      <w:r w:rsidRPr="001B54F5">
        <w:rPr>
          <w:rFonts w:ascii="Times New Roman" w:eastAsia="Times New Roman" w:hAnsi="Times New Roman" w:cs="Times New Roman"/>
          <w:b/>
          <w:bCs/>
          <w:sz w:val="28"/>
          <w:szCs w:val="28"/>
        </w:rPr>
        <w:t>.</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Информация и информатика. Как человек получает информацию. Виды информации по способу получения.</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Хранение информации. Память человека и память человечества. Носители информации.</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Передача информации. Источник, канал, приёмник. Примеры передачи информации. Электронная почта.</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 xml:space="preserve">Код, кодирование информации. Способы кодирования информации. Метод координат. </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lastRenderedPageBreak/>
        <w:t>Информация и знания. Чувственное познание окружающего мира. Абстрактное мышление. Понятие как форма мышления.</w:t>
      </w:r>
    </w:p>
    <w:p w:rsidR="004B68B3" w:rsidRPr="001B54F5" w:rsidRDefault="004B68B3" w:rsidP="004B68B3">
      <w:pPr>
        <w:autoSpaceDE w:val="0"/>
        <w:autoSpaceDN w:val="0"/>
        <w:adjustRightInd w:val="0"/>
        <w:spacing w:after="0" w:line="360" w:lineRule="auto"/>
        <w:jc w:val="both"/>
        <w:rPr>
          <w:rFonts w:ascii="Times New Roman" w:eastAsia="Times New Roman" w:hAnsi="Times New Roman" w:cs="Times New Roman"/>
          <w:bCs/>
          <w:i/>
          <w:sz w:val="28"/>
          <w:szCs w:val="28"/>
        </w:rPr>
      </w:pPr>
      <w:r w:rsidRPr="001B54F5">
        <w:rPr>
          <w:rFonts w:ascii="Times New Roman" w:eastAsia="Times New Roman" w:hAnsi="Times New Roman" w:cs="Times New Roman"/>
          <w:bCs/>
          <w:i/>
          <w:sz w:val="28"/>
          <w:szCs w:val="28"/>
        </w:rPr>
        <w:t>Раздел 2. Информационные технологии.</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Компьютер – универсальная машина для работы с информацией. Техника безопасности и организация рабочего места.</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Основные устройства компьютера, в том числе устройства для ввода информации (текста, звука, изображения) в компьютер.</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Компьютерные объекты. Программы и документы. Файлы и папки. Основные правила именования файлов.</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Ввод информации в память компьютера. Клавиатура. Группы клавиш. Основная позиция пальцев на клавиатуре.</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 xml:space="preserve">Мультимедийная презентация. Описание последовательно развивающихся событий (сюжет). Анимация. Возможности настройки анимации в редакторе </w:t>
      </w:r>
      <w:r w:rsidRPr="001B54F5">
        <w:rPr>
          <w:rFonts w:ascii="Times New Roman" w:eastAsia="Times New Roman" w:hAnsi="Times New Roman" w:cs="Times New Roman"/>
          <w:sz w:val="28"/>
          <w:szCs w:val="28"/>
        </w:rPr>
        <w:lastRenderedPageBreak/>
        <w:t xml:space="preserve">презентаций. Создание эффекта движения с помощью смены последовательности рисунков. </w:t>
      </w:r>
    </w:p>
    <w:p w:rsidR="004B68B3" w:rsidRPr="001B54F5" w:rsidRDefault="004B68B3" w:rsidP="004B68B3">
      <w:pPr>
        <w:autoSpaceDE w:val="0"/>
        <w:autoSpaceDN w:val="0"/>
        <w:adjustRightInd w:val="0"/>
        <w:spacing w:after="0" w:line="360" w:lineRule="auto"/>
        <w:jc w:val="both"/>
        <w:rPr>
          <w:rFonts w:ascii="Times New Roman" w:eastAsia="Times New Roman" w:hAnsi="Times New Roman" w:cs="Times New Roman"/>
          <w:bCs/>
          <w:i/>
          <w:sz w:val="28"/>
          <w:szCs w:val="28"/>
        </w:rPr>
      </w:pPr>
      <w:r w:rsidRPr="001B54F5">
        <w:rPr>
          <w:rFonts w:ascii="Times New Roman" w:eastAsia="Times New Roman" w:hAnsi="Times New Roman" w:cs="Times New Roman"/>
          <w:bCs/>
          <w:i/>
          <w:sz w:val="28"/>
          <w:szCs w:val="28"/>
        </w:rPr>
        <w:t>Раздел 3. Информационное моделирование.</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 xml:space="preserve">Модели объектов и их назначение. Информационные модели. Словесные информационные модели. Простейшие математические модели. </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Табличные информационные модели. Структура и правила оформления таблицы. Простые таблицы. Табличное решение логических задач.</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Вычислительные таблицы. Графики и диаграммы. Наглядное представление о соотношении величин. Визуализация многорядных данных.</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Многообразие схем. Информационные модели на графах. Деревья.</w:t>
      </w:r>
    </w:p>
    <w:p w:rsidR="004B68B3" w:rsidRPr="00807210" w:rsidRDefault="004B68B3" w:rsidP="004B68B3">
      <w:pPr>
        <w:pStyle w:val="ae"/>
        <w:spacing w:before="0" w:beforeAutospacing="0" w:after="0" w:afterAutospacing="0" w:line="360" w:lineRule="auto"/>
        <w:jc w:val="both"/>
        <w:rPr>
          <w:i/>
          <w:sz w:val="28"/>
          <w:szCs w:val="28"/>
        </w:rPr>
      </w:pPr>
      <w:r w:rsidRPr="00807210">
        <w:rPr>
          <w:i/>
          <w:sz w:val="28"/>
          <w:szCs w:val="28"/>
        </w:rPr>
        <w:t>6 класс.</w:t>
      </w:r>
    </w:p>
    <w:p w:rsidR="004B68B3" w:rsidRPr="001B54F5" w:rsidRDefault="004B68B3" w:rsidP="004B68B3">
      <w:pPr>
        <w:shd w:val="clear" w:color="auto" w:fill="FFFFFF"/>
        <w:spacing w:after="0" w:line="360" w:lineRule="auto"/>
        <w:jc w:val="both"/>
        <w:rPr>
          <w:rFonts w:ascii="Times New Roman" w:eastAsia="Times New Roman" w:hAnsi="Times New Roman" w:cs="Times New Roman"/>
          <w:i/>
          <w:color w:val="000000"/>
          <w:sz w:val="28"/>
          <w:szCs w:val="28"/>
        </w:rPr>
      </w:pPr>
      <w:r w:rsidRPr="001B54F5">
        <w:rPr>
          <w:rFonts w:ascii="Times New Roman" w:eastAsia="Times New Roman" w:hAnsi="Times New Roman" w:cs="Times New Roman"/>
          <w:bCs/>
          <w:i/>
          <w:color w:val="000000"/>
          <w:sz w:val="28"/>
          <w:szCs w:val="28"/>
        </w:rPr>
        <w:t>Раздел  1. Информация вокруг нас</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Информация и информатика. Как человек получает информацию. Виды информации по способу получения.</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Хранение информации. Память человека и память человечества. Носители информации.</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Передача информации. Источник, канал, приёмник. Примеры передачи информации. Электронная почта.</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Код, кодирование информации. Способы кодирования информации. Метод координат.</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 xml:space="preserve">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w:t>
      </w:r>
      <w:r w:rsidRPr="001B54F5">
        <w:rPr>
          <w:rFonts w:ascii="Times New Roman" w:eastAsia="Times New Roman" w:hAnsi="Times New Roman" w:cs="Times New Roman"/>
          <w:color w:val="000000"/>
          <w:sz w:val="28"/>
          <w:szCs w:val="28"/>
        </w:rPr>
        <w:lastRenderedPageBreak/>
        <w:t>информации путем рассуждений. Разработка плана действий и его запись. Задачи на переливания. Задачи на переправы.</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Информация и знания. Чувственное познание окружающего мира. Абстрактное мышление. Понятие как форма мышления.</w:t>
      </w:r>
    </w:p>
    <w:p w:rsidR="004B68B3" w:rsidRPr="001B54F5" w:rsidRDefault="004B68B3" w:rsidP="004B68B3">
      <w:pPr>
        <w:shd w:val="clear" w:color="auto" w:fill="FFFFFF"/>
        <w:spacing w:after="0" w:line="360" w:lineRule="auto"/>
        <w:jc w:val="both"/>
        <w:rPr>
          <w:rFonts w:ascii="Times New Roman" w:eastAsia="Times New Roman" w:hAnsi="Times New Roman" w:cs="Times New Roman"/>
          <w:i/>
          <w:color w:val="000000"/>
          <w:sz w:val="28"/>
          <w:szCs w:val="28"/>
        </w:rPr>
      </w:pPr>
      <w:r w:rsidRPr="001B54F5">
        <w:rPr>
          <w:rFonts w:ascii="Times New Roman" w:eastAsia="Times New Roman" w:hAnsi="Times New Roman" w:cs="Times New Roman"/>
          <w:bCs/>
          <w:i/>
          <w:color w:val="000000"/>
          <w:sz w:val="28"/>
          <w:szCs w:val="28"/>
        </w:rPr>
        <w:t>Раздел  2. Информационные технологии</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Компьютер – универсальная машина для работы с информацией. Техника безопасности и организация рабочего места.</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Основные устройства компьютера, в том числе устройства для ввода информации (текста, звука, изображения) в компьютер.</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Компьютерные объекты. Программы и документы. Файлы и папки. Основные правила именования файлов.</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Ввод информации в память компьютера. Клавиатура. Группы клавиш. Основная позиция пальцев на клавиатуре.</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lastRenderedPageBreak/>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4B68B3" w:rsidRPr="001B54F5" w:rsidRDefault="004B68B3" w:rsidP="004B68B3">
      <w:pPr>
        <w:shd w:val="clear" w:color="auto" w:fill="FFFFFF"/>
        <w:spacing w:after="0" w:line="360" w:lineRule="auto"/>
        <w:jc w:val="both"/>
        <w:rPr>
          <w:rFonts w:ascii="Times New Roman" w:eastAsia="Times New Roman" w:hAnsi="Times New Roman" w:cs="Times New Roman"/>
          <w:i/>
          <w:color w:val="000000"/>
          <w:sz w:val="28"/>
          <w:szCs w:val="28"/>
        </w:rPr>
      </w:pPr>
      <w:r w:rsidRPr="001B54F5">
        <w:rPr>
          <w:rFonts w:ascii="Times New Roman" w:eastAsia="Times New Roman" w:hAnsi="Times New Roman" w:cs="Times New Roman"/>
          <w:bCs/>
          <w:i/>
          <w:color w:val="000000"/>
          <w:sz w:val="28"/>
          <w:szCs w:val="28"/>
        </w:rPr>
        <w:t>Раздел  3. Информационное моделирование</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Модели объектов и их назначение. Информационные модели. Словесные информационные модели. Простейшие математические модели.</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Табличные информационные модели. Структура и правила оформления таблицы. Простые таблицы. Табличное решение логических задач.</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Вычислительные таблицы. Графики и диаграммы. Наглядное представление о соотношении величин. Визуализация многорядных данных.</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Многообразие схем. Информационные модели на графах. Деревья.</w:t>
      </w:r>
    </w:p>
    <w:p w:rsidR="004B68B3" w:rsidRPr="001B54F5" w:rsidRDefault="004B68B3" w:rsidP="004B68B3">
      <w:pPr>
        <w:shd w:val="clear" w:color="auto" w:fill="FFFFFF"/>
        <w:spacing w:after="0" w:line="360" w:lineRule="auto"/>
        <w:jc w:val="both"/>
        <w:rPr>
          <w:rFonts w:ascii="Times New Roman" w:eastAsia="Times New Roman" w:hAnsi="Times New Roman" w:cs="Times New Roman"/>
          <w:i/>
          <w:color w:val="000000"/>
          <w:sz w:val="28"/>
          <w:szCs w:val="28"/>
        </w:rPr>
      </w:pPr>
      <w:r w:rsidRPr="001B54F5">
        <w:rPr>
          <w:rFonts w:ascii="Times New Roman" w:eastAsia="Times New Roman" w:hAnsi="Times New Roman" w:cs="Times New Roman"/>
          <w:bCs/>
          <w:i/>
          <w:color w:val="000000"/>
          <w:sz w:val="28"/>
          <w:szCs w:val="28"/>
        </w:rPr>
        <w:t>Раздел  4. Алгоритмика</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Составление алгоритмов (линейных, с ветвлениями и циклами) для управления исполнителями Чертёжник, Водолей и др.</w:t>
      </w:r>
    </w:p>
    <w:p w:rsidR="004B68B3" w:rsidRPr="00807210" w:rsidRDefault="004B68B3" w:rsidP="004B68B3">
      <w:pPr>
        <w:spacing w:after="0" w:line="360" w:lineRule="auto"/>
        <w:jc w:val="both"/>
        <w:rPr>
          <w:rFonts w:ascii="Times New Roman" w:hAnsi="Times New Roman" w:cs="Times New Roman"/>
          <w:i/>
          <w:sz w:val="28"/>
          <w:szCs w:val="28"/>
          <w:u w:val="single"/>
        </w:rPr>
      </w:pPr>
      <w:r w:rsidRPr="00807210">
        <w:rPr>
          <w:rFonts w:ascii="Times New Roman" w:hAnsi="Times New Roman" w:cs="Times New Roman"/>
          <w:i/>
          <w:sz w:val="28"/>
          <w:szCs w:val="28"/>
        </w:rPr>
        <w:t>7 класс</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Человек и информация.</w:t>
      </w:r>
    </w:p>
    <w:p w:rsidR="004B68B3" w:rsidRPr="001B54F5" w:rsidRDefault="004B68B3" w:rsidP="004B68B3">
      <w:pPr>
        <w:spacing w:after="0" w:line="360" w:lineRule="auto"/>
        <w:jc w:val="both"/>
        <w:rPr>
          <w:rFonts w:ascii="Times New Roman" w:hAnsi="Times New Roman" w:cs="Times New Roman"/>
          <w:bCs/>
          <w:sz w:val="28"/>
          <w:szCs w:val="28"/>
        </w:rPr>
      </w:pPr>
      <w:r w:rsidRPr="001B54F5">
        <w:rPr>
          <w:rFonts w:ascii="Times New Roman" w:hAnsi="Times New Roman" w:cs="Times New Roman"/>
          <w:bCs/>
          <w:sz w:val="28"/>
          <w:szCs w:val="28"/>
        </w:rPr>
        <w:t xml:space="preserve">Техника безопасности. </w:t>
      </w:r>
      <w:r w:rsidRPr="001B54F5">
        <w:rPr>
          <w:rFonts w:ascii="Times New Roman" w:hAnsi="Times New Roman" w:cs="Times New Roman"/>
          <w:sz w:val="28"/>
          <w:szCs w:val="28"/>
        </w:rPr>
        <w:t>Предмет информатики. Роль информации в жизни людей. Содержание базового курса информатики.</w:t>
      </w:r>
    </w:p>
    <w:p w:rsidR="004B68B3" w:rsidRPr="001B54F5" w:rsidRDefault="004B68B3" w:rsidP="004B68B3">
      <w:pPr>
        <w:pStyle w:val="32"/>
        <w:spacing w:after="0" w:line="360" w:lineRule="auto"/>
        <w:ind w:left="0"/>
        <w:jc w:val="both"/>
        <w:rPr>
          <w:sz w:val="28"/>
          <w:szCs w:val="28"/>
        </w:rPr>
      </w:pPr>
      <w:r w:rsidRPr="001B54F5">
        <w:rPr>
          <w:sz w:val="28"/>
          <w:szCs w:val="28"/>
        </w:rPr>
        <w:lastRenderedPageBreak/>
        <w:t>Информация и ее виды. Восприятие информации человеком. Информационные процессы</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Измерение информации. Единицы измерения информации. </w:t>
      </w:r>
    </w:p>
    <w:p w:rsidR="004B68B3" w:rsidRPr="001B54F5" w:rsidRDefault="004B68B3" w:rsidP="004B68B3">
      <w:pPr>
        <w:pStyle w:val="24"/>
        <w:spacing w:after="0" w:line="360" w:lineRule="auto"/>
        <w:ind w:left="0"/>
        <w:jc w:val="both"/>
        <w:rPr>
          <w:bCs/>
          <w:i/>
          <w:sz w:val="28"/>
          <w:szCs w:val="28"/>
        </w:rPr>
      </w:pPr>
      <w:r w:rsidRPr="001B54F5">
        <w:rPr>
          <w:bCs/>
          <w:i/>
          <w:sz w:val="28"/>
          <w:szCs w:val="28"/>
        </w:rPr>
        <w:t>Компьютер: устройство и программное обеспечение.</w:t>
      </w:r>
    </w:p>
    <w:p w:rsidR="004B68B3" w:rsidRPr="001B54F5" w:rsidRDefault="004B68B3" w:rsidP="004B68B3">
      <w:pPr>
        <w:pStyle w:val="af5"/>
        <w:spacing w:line="360" w:lineRule="auto"/>
        <w:jc w:val="both"/>
        <w:rPr>
          <w:b/>
          <w:i/>
        </w:rPr>
      </w:pPr>
      <w:r w:rsidRPr="001B54F5">
        <w:rPr>
          <w:i/>
        </w:rPr>
        <w:t>Начальные сведения об архитектуре компьютера.</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Принципы организации внутренней и внешней памяти компьютера. Двоичное представление данных в памяти компьютера.</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Организация информации на внешних носителях, файлы.</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Персональный компьютер. Основные устройства и характеристики. Правила техники безопасности и эргономики при работе за компьютером.</w:t>
      </w:r>
    </w:p>
    <w:p w:rsidR="004B68B3" w:rsidRPr="001B54F5" w:rsidRDefault="004B68B3" w:rsidP="004B68B3">
      <w:pPr>
        <w:pStyle w:val="24"/>
        <w:spacing w:after="0" w:line="360" w:lineRule="auto"/>
        <w:ind w:left="0"/>
        <w:jc w:val="both"/>
        <w:rPr>
          <w:sz w:val="28"/>
          <w:szCs w:val="28"/>
        </w:rPr>
      </w:pPr>
      <w:r w:rsidRPr="001B54F5">
        <w:rPr>
          <w:sz w:val="28"/>
          <w:szCs w:val="28"/>
        </w:rPr>
        <w:t>Виды программного обеспечения (ПО). Системное ПО. Операционные системы. Основные функции ОС. Файловая структура внешней памяти. Объектно-ориентированный пользовательский интерфейс.</w:t>
      </w:r>
    </w:p>
    <w:p w:rsidR="004B68B3" w:rsidRPr="001B54F5" w:rsidRDefault="004B68B3" w:rsidP="004B68B3">
      <w:pPr>
        <w:pStyle w:val="24"/>
        <w:spacing w:after="0" w:line="360" w:lineRule="auto"/>
        <w:ind w:left="0"/>
        <w:jc w:val="both"/>
        <w:rPr>
          <w:sz w:val="28"/>
          <w:szCs w:val="28"/>
        </w:rPr>
      </w:pPr>
      <w:r w:rsidRPr="001B54F5">
        <w:rPr>
          <w:sz w:val="28"/>
          <w:szCs w:val="28"/>
        </w:rPr>
        <w:t>Практика на компьютере: знакомство с комплектацией устройств персонального компьютера, со способами их подключений; знакомство с пользовательским интерфейсом операционной системы; работа с файловой системой ОС (перенос, копирование и удаление файлов, создание и удаление папок, переименование файлов и папок, работа с файловым менеджером, поиск файлов на диске); работа со справочной системой ОС; использование антивирусных программ.</w:t>
      </w:r>
    </w:p>
    <w:p w:rsidR="004B68B3" w:rsidRPr="001B54F5" w:rsidRDefault="004B68B3" w:rsidP="004B68B3">
      <w:pPr>
        <w:pStyle w:val="24"/>
        <w:spacing w:after="0" w:line="360" w:lineRule="auto"/>
        <w:ind w:left="0"/>
        <w:jc w:val="both"/>
        <w:rPr>
          <w:bCs/>
          <w:i/>
          <w:sz w:val="28"/>
          <w:szCs w:val="28"/>
        </w:rPr>
      </w:pPr>
      <w:r w:rsidRPr="001B54F5">
        <w:rPr>
          <w:bCs/>
          <w:i/>
          <w:sz w:val="28"/>
          <w:szCs w:val="28"/>
        </w:rPr>
        <w:t>Текстовая информация и компьютер.</w:t>
      </w:r>
    </w:p>
    <w:p w:rsidR="004B68B3" w:rsidRPr="001B54F5" w:rsidRDefault="004B68B3" w:rsidP="004B68B3">
      <w:pPr>
        <w:pStyle w:val="24"/>
        <w:spacing w:after="0" w:line="360" w:lineRule="auto"/>
        <w:ind w:left="0"/>
        <w:jc w:val="both"/>
        <w:rPr>
          <w:sz w:val="28"/>
          <w:szCs w:val="28"/>
        </w:rPr>
      </w:pPr>
      <w:r w:rsidRPr="001B54F5">
        <w:rPr>
          <w:sz w:val="28"/>
          <w:szCs w:val="28"/>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4B68B3" w:rsidRPr="001B54F5" w:rsidRDefault="004B68B3" w:rsidP="004B68B3">
      <w:pPr>
        <w:pStyle w:val="24"/>
        <w:spacing w:after="0" w:line="360" w:lineRule="auto"/>
        <w:ind w:left="0"/>
        <w:jc w:val="both"/>
        <w:rPr>
          <w:sz w:val="28"/>
          <w:szCs w:val="28"/>
        </w:rPr>
      </w:pPr>
      <w:r w:rsidRPr="001B54F5">
        <w:rPr>
          <w:sz w:val="28"/>
          <w:szCs w:val="28"/>
        </w:rPr>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4B68B3" w:rsidRPr="001B54F5" w:rsidRDefault="004B68B3" w:rsidP="004B68B3">
      <w:pPr>
        <w:pStyle w:val="24"/>
        <w:spacing w:after="0" w:line="360" w:lineRule="auto"/>
        <w:ind w:left="0"/>
        <w:jc w:val="both"/>
        <w:rPr>
          <w:sz w:val="28"/>
          <w:szCs w:val="28"/>
        </w:rPr>
      </w:pPr>
      <w:r w:rsidRPr="001B54F5">
        <w:rPr>
          <w:sz w:val="28"/>
          <w:szCs w:val="28"/>
        </w:rPr>
        <w:t xml:space="preserve">Практика на компьютере: основные приемы ввода и редактирования текста; постановка руки при вводе с клавиатуры; работа со шрифтами; приемы форматирования текста; работа с выделенными блоками через буфер обмена; работа с таблицами; работа с нумерованными и маркированными списками; </w:t>
      </w:r>
      <w:r w:rsidRPr="001B54F5">
        <w:rPr>
          <w:sz w:val="28"/>
          <w:szCs w:val="28"/>
        </w:rPr>
        <w:lastRenderedPageBreak/>
        <w:t xml:space="preserve">вставка объектов в текст (рисунков, формул); знакомство со встроенными шаблонами и стилями, включение в текст гиперссылок. </w:t>
      </w:r>
    </w:p>
    <w:p w:rsidR="004B68B3" w:rsidRPr="001B54F5" w:rsidRDefault="004B68B3" w:rsidP="004B68B3">
      <w:pPr>
        <w:pStyle w:val="24"/>
        <w:spacing w:after="0" w:line="360" w:lineRule="auto"/>
        <w:ind w:left="0"/>
        <w:jc w:val="both"/>
        <w:rPr>
          <w:sz w:val="28"/>
          <w:szCs w:val="28"/>
        </w:rPr>
      </w:pPr>
      <w:r w:rsidRPr="001B54F5">
        <w:rPr>
          <w:sz w:val="28"/>
          <w:szCs w:val="28"/>
        </w:rPr>
        <w:t>При наличии соответствующих технических и программных средств: практика по сканированию и распознаванию текста, машинному переводу.</w:t>
      </w:r>
    </w:p>
    <w:p w:rsidR="004B68B3" w:rsidRPr="001B54F5" w:rsidRDefault="004B68B3" w:rsidP="004B68B3">
      <w:pPr>
        <w:pStyle w:val="24"/>
        <w:spacing w:after="0" w:line="360" w:lineRule="auto"/>
        <w:ind w:left="0"/>
        <w:jc w:val="both"/>
        <w:rPr>
          <w:bCs/>
          <w:i/>
          <w:sz w:val="28"/>
          <w:szCs w:val="28"/>
        </w:rPr>
      </w:pPr>
      <w:r w:rsidRPr="001B54F5">
        <w:rPr>
          <w:bCs/>
          <w:i/>
          <w:sz w:val="28"/>
          <w:szCs w:val="28"/>
        </w:rPr>
        <w:t>Графическая информация и компьютер.</w:t>
      </w:r>
    </w:p>
    <w:p w:rsidR="004B68B3" w:rsidRPr="001B54F5" w:rsidRDefault="004B68B3" w:rsidP="004B68B3">
      <w:pPr>
        <w:tabs>
          <w:tab w:val="left" w:pos="567"/>
        </w:tabs>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4B68B3" w:rsidRPr="001B54F5" w:rsidRDefault="004B68B3" w:rsidP="004B68B3">
      <w:pPr>
        <w:pStyle w:val="24"/>
        <w:tabs>
          <w:tab w:val="left" w:pos="567"/>
        </w:tabs>
        <w:spacing w:after="0" w:line="360" w:lineRule="auto"/>
        <w:ind w:left="0"/>
        <w:jc w:val="both"/>
        <w:rPr>
          <w:sz w:val="28"/>
          <w:szCs w:val="28"/>
        </w:rPr>
      </w:pPr>
      <w:r w:rsidRPr="001B54F5">
        <w:rPr>
          <w:sz w:val="28"/>
          <w:szCs w:val="28"/>
        </w:rPr>
        <w:t>Графические редакторы и методы работы с ними.</w:t>
      </w:r>
    </w:p>
    <w:p w:rsidR="004B68B3" w:rsidRPr="001B54F5" w:rsidRDefault="004B68B3" w:rsidP="004B68B3">
      <w:pPr>
        <w:pStyle w:val="24"/>
        <w:tabs>
          <w:tab w:val="left" w:pos="567"/>
        </w:tabs>
        <w:spacing w:after="0" w:line="360" w:lineRule="auto"/>
        <w:ind w:left="0"/>
        <w:jc w:val="both"/>
        <w:rPr>
          <w:sz w:val="28"/>
          <w:szCs w:val="28"/>
        </w:rPr>
      </w:pPr>
      <w:r w:rsidRPr="001B54F5">
        <w:rPr>
          <w:sz w:val="28"/>
          <w:szCs w:val="28"/>
        </w:rPr>
        <w:t xml:space="preserve">Практика на компьютере: создание изображения в среде графического редактора растрового типа с использованием основных инструментов и приемов манипулирования рисунком (копирование, отражение, повороты, прорисовка); знакомство с работой в среде редактора векторного типа (можно использовать встроенную графику в текстовом процессоре). </w:t>
      </w:r>
    </w:p>
    <w:p w:rsidR="004B68B3" w:rsidRPr="001B54F5" w:rsidRDefault="004B68B3" w:rsidP="004B68B3">
      <w:pPr>
        <w:pStyle w:val="24"/>
        <w:tabs>
          <w:tab w:val="left" w:pos="567"/>
        </w:tabs>
        <w:spacing w:after="0" w:line="360" w:lineRule="auto"/>
        <w:ind w:left="0"/>
        <w:jc w:val="both"/>
        <w:rPr>
          <w:b/>
          <w:bCs/>
          <w:sz w:val="28"/>
          <w:szCs w:val="28"/>
        </w:rPr>
      </w:pPr>
      <w:r w:rsidRPr="001B54F5">
        <w:rPr>
          <w:i/>
          <w:iCs/>
          <w:sz w:val="28"/>
          <w:szCs w:val="28"/>
        </w:rPr>
        <w:t>С</w:t>
      </w:r>
      <w:r w:rsidRPr="001B54F5">
        <w:rPr>
          <w:sz w:val="28"/>
          <w:szCs w:val="28"/>
        </w:rPr>
        <w:t>канирование изображений и их обработка в среде графического редактора.</w:t>
      </w:r>
    </w:p>
    <w:p w:rsidR="004B68B3" w:rsidRPr="001B54F5" w:rsidRDefault="004B68B3" w:rsidP="004B68B3">
      <w:pPr>
        <w:pStyle w:val="24"/>
        <w:spacing w:after="0" w:line="360" w:lineRule="auto"/>
        <w:ind w:left="0"/>
        <w:jc w:val="both"/>
        <w:rPr>
          <w:bCs/>
          <w:i/>
          <w:sz w:val="28"/>
          <w:szCs w:val="28"/>
        </w:rPr>
      </w:pPr>
      <w:r w:rsidRPr="001B54F5">
        <w:rPr>
          <w:bCs/>
          <w:i/>
          <w:sz w:val="28"/>
          <w:szCs w:val="28"/>
        </w:rPr>
        <w:t xml:space="preserve">Мультимедиа и компьютерные презентации </w:t>
      </w:r>
    </w:p>
    <w:p w:rsidR="004B68B3" w:rsidRPr="001B54F5" w:rsidRDefault="004B68B3" w:rsidP="004B68B3">
      <w:pPr>
        <w:pStyle w:val="24"/>
        <w:spacing w:after="0" w:line="360" w:lineRule="auto"/>
        <w:ind w:left="0"/>
        <w:jc w:val="both"/>
        <w:rPr>
          <w:sz w:val="28"/>
          <w:szCs w:val="28"/>
        </w:rPr>
      </w:pPr>
      <w:r w:rsidRPr="001B54F5">
        <w:rPr>
          <w:sz w:val="28"/>
          <w:szCs w:val="28"/>
        </w:rPr>
        <w:t>Что такое мультимедиа; области применения. Представление звука в памяти компьютера; понятие о дискретизации звука. Технические средства мультимедиа. Компьютерные презентации.</w:t>
      </w:r>
    </w:p>
    <w:p w:rsidR="004B68B3" w:rsidRPr="001B54F5" w:rsidRDefault="004B68B3" w:rsidP="004B68B3">
      <w:pPr>
        <w:pStyle w:val="24"/>
        <w:spacing w:after="0" w:line="360" w:lineRule="auto"/>
        <w:ind w:left="0"/>
        <w:jc w:val="both"/>
        <w:rPr>
          <w:sz w:val="28"/>
          <w:szCs w:val="28"/>
        </w:rPr>
      </w:pPr>
      <w:r w:rsidRPr="001B54F5">
        <w:rPr>
          <w:sz w:val="28"/>
          <w:szCs w:val="28"/>
        </w:rPr>
        <w:t>Практика на компьютере: освоение работы с программным пакетом создания презентаций; создание презентации, содержащей графические изображения, анимацию, звук, текст, демонстрация презентации с использованием мультимедийного проектора.</w:t>
      </w:r>
    </w:p>
    <w:p w:rsidR="004B68B3" w:rsidRPr="001B54F5" w:rsidRDefault="004B68B3" w:rsidP="004B68B3">
      <w:pPr>
        <w:pStyle w:val="24"/>
        <w:spacing w:after="0" w:line="360" w:lineRule="auto"/>
        <w:ind w:left="0"/>
        <w:jc w:val="both"/>
        <w:rPr>
          <w:sz w:val="28"/>
          <w:szCs w:val="28"/>
        </w:rPr>
      </w:pPr>
      <w:r w:rsidRPr="001B54F5">
        <w:rPr>
          <w:sz w:val="28"/>
          <w:szCs w:val="28"/>
        </w:rPr>
        <w:t>Запись звука в компьютерную память; запись изображения с использованием цифровой техники и ввод его в компьютер; использование записанного изображения и звука в презентации.</w:t>
      </w:r>
    </w:p>
    <w:p w:rsidR="004B68B3" w:rsidRPr="00807210" w:rsidRDefault="004B68B3" w:rsidP="004B68B3">
      <w:pPr>
        <w:spacing w:after="0" w:line="360" w:lineRule="auto"/>
        <w:jc w:val="both"/>
        <w:rPr>
          <w:rFonts w:ascii="Times New Roman" w:hAnsi="Times New Roman" w:cs="Times New Roman"/>
          <w:i/>
          <w:sz w:val="28"/>
          <w:szCs w:val="28"/>
        </w:rPr>
      </w:pPr>
      <w:r w:rsidRPr="00807210">
        <w:rPr>
          <w:rFonts w:ascii="Times New Roman" w:hAnsi="Times New Roman" w:cs="Times New Roman"/>
          <w:i/>
          <w:sz w:val="28"/>
          <w:szCs w:val="28"/>
        </w:rPr>
        <w:t>8 класс</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Введение в предмет.</w:t>
      </w:r>
    </w:p>
    <w:p w:rsidR="004B68B3" w:rsidRPr="001B54F5" w:rsidRDefault="004B68B3" w:rsidP="004B68B3">
      <w:pPr>
        <w:pStyle w:val="32"/>
        <w:spacing w:after="0" w:line="360" w:lineRule="auto"/>
        <w:ind w:left="0"/>
        <w:jc w:val="both"/>
        <w:rPr>
          <w:sz w:val="28"/>
          <w:szCs w:val="28"/>
        </w:rPr>
      </w:pPr>
      <w:r w:rsidRPr="001B54F5">
        <w:rPr>
          <w:sz w:val="28"/>
          <w:szCs w:val="28"/>
        </w:rPr>
        <w:t>Предмет информатики. Роль информации в жизни людей. Содержание курса информатики в 8 классе.</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Передача информации в компьютерных сетях.</w:t>
      </w:r>
    </w:p>
    <w:p w:rsidR="004B68B3" w:rsidRPr="001B54F5" w:rsidRDefault="004B68B3" w:rsidP="004B68B3">
      <w:pPr>
        <w:pStyle w:val="32"/>
        <w:spacing w:after="0" w:line="360" w:lineRule="auto"/>
        <w:ind w:left="0"/>
        <w:jc w:val="both"/>
        <w:rPr>
          <w:sz w:val="28"/>
          <w:szCs w:val="28"/>
        </w:rPr>
      </w:pPr>
      <w:r w:rsidRPr="001B54F5">
        <w:rPr>
          <w:sz w:val="28"/>
          <w:szCs w:val="28"/>
        </w:rPr>
        <w:lastRenderedPageBreak/>
        <w:t>Компьютерные сети: виды, структура, принципы функционирования, технические устройства. Скорость передачи данных.</w:t>
      </w:r>
    </w:p>
    <w:p w:rsidR="004B68B3" w:rsidRPr="001B54F5" w:rsidRDefault="004B68B3" w:rsidP="004B68B3">
      <w:pPr>
        <w:pStyle w:val="32"/>
        <w:spacing w:after="0" w:line="360" w:lineRule="auto"/>
        <w:ind w:left="0"/>
        <w:jc w:val="both"/>
        <w:rPr>
          <w:sz w:val="28"/>
          <w:szCs w:val="28"/>
        </w:rPr>
      </w:pPr>
      <w:r w:rsidRPr="001B54F5">
        <w:rPr>
          <w:sz w:val="28"/>
          <w:szCs w:val="28"/>
        </w:rPr>
        <w:t>Информационные услуги компьютерных сетей: электронная почта, телеконференции, файловые архивы и пр. Интернет. WWW – Всемирная паутина. Поисковые системы Интернета. Архивирование и разархивирование файлов.</w:t>
      </w:r>
    </w:p>
    <w:p w:rsidR="004B68B3" w:rsidRPr="001B54F5" w:rsidRDefault="004B68B3" w:rsidP="004B68B3">
      <w:pPr>
        <w:pStyle w:val="32"/>
        <w:spacing w:after="0" w:line="360" w:lineRule="auto"/>
        <w:ind w:left="0"/>
        <w:jc w:val="both"/>
        <w:rPr>
          <w:sz w:val="28"/>
          <w:szCs w:val="28"/>
        </w:rPr>
      </w:pPr>
      <w:r w:rsidRPr="001B54F5">
        <w:rPr>
          <w:sz w:val="28"/>
          <w:szCs w:val="28"/>
        </w:rPr>
        <w:t>Практика на компьютере: работа в локальной сети компьютерного класса в режиме обмена файлами. Работа в Интернете (или в учебной имитирующей системе) с почтовой программой, с браузером WWW, с поисковыми программами. Работа с архиваторами.</w:t>
      </w:r>
    </w:p>
    <w:p w:rsidR="004B68B3" w:rsidRPr="001B54F5" w:rsidRDefault="004B68B3" w:rsidP="004B68B3">
      <w:pPr>
        <w:pStyle w:val="32"/>
        <w:spacing w:after="0" w:line="360" w:lineRule="auto"/>
        <w:ind w:left="0"/>
        <w:jc w:val="both"/>
        <w:rPr>
          <w:sz w:val="28"/>
          <w:szCs w:val="28"/>
        </w:rPr>
      </w:pPr>
      <w:r w:rsidRPr="001B54F5">
        <w:rPr>
          <w:sz w:val="28"/>
          <w:szCs w:val="28"/>
        </w:rPr>
        <w:t>Знакомство с энциклопедиями и справочниками учебного содержания в Интернете (используя отечественные учебные порталы). Копирование информационных объектов из Интернета (файлов, документов).</w:t>
      </w:r>
    </w:p>
    <w:p w:rsidR="004B68B3" w:rsidRPr="001B54F5" w:rsidRDefault="004B68B3" w:rsidP="004B68B3">
      <w:pPr>
        <w:pStyle w:val="32"/>
        <w:spacing w:after="0" w:line="360" w:lineRule="auto"/>
        <w:ind w:left="0"/>
        <w:jc w:val="both"/>
        <w:rPr>
          <w:sz w:val="28"/>
          <w:szCs w:val="28"/>
        </w:rPr>
      </w:pPr>
      <w:r w:rsidRPr="001B54F5">
        <w:rPr>
          <w:sz w:val="28"/>
          <w:szCs w:val="28"/>
        </w:rPr>
        <w:t>Создание простой Web-страницы с помощью текстового процессора.</w:t>
      </w:r>
    </w:p>
    <w:p w:rsidR="004B68B3" w:rsidRPr="001B54F5" w:rsidRDefault="004B68B3" w:rsidP="004B68B3">
      <w:pPr>
        <w:pStyle w:val="32"/>
        <w:spacing w:after="0" w:line="360" w:lineRule="auto"/>
        <w:ind w:left="0"/>
        <w:jc w:val="both"/>
        <w:rPr>
          <w:sz w:val="28"/>
          <w:szCs w:val="28"/>
        </w:rPr>
      </w:pPr>
      <w:r w:rsidRPr="001B54F5">
        <w:rPr>
          <w:sz w:val="28"/>
          <w:szCs w:val="28"/>
        </w:rPr>
        <w:t>Выполнение итоговой самостоятельной работы по выполнению поиска в Интернете.</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Информационное моделирование.</w:t>
      </w:r>
    </w:p>
    <w:p w:rsidR="004B68B3" w:rsidRPr="001B54F5" w:rsidRDefault="004B68B3" w:rsidP="004B68B3">
      <w:pPr>
        <w:pStyle w:val="32"/>
        <w:spacing w:after="0" w:line="360" w:lineRule="auto"/>
        <w:ind w:left="0"/>
        <w:jc w:val="both"/>
        <w:rPr>
          <w:sz w:val="28"/>
          <w:szCs w:val="28"/>
        </w:rPr>
      </w:pPr>
      <w:r w:rsidRPr="001B54F5">
        <w:rPr>
          <w:sz w:val="28"/>
          <w:szCs w:val="28"/>
        </w:rPr>
        <w:t xml:space="preserve">Понятие модели; модели натурные и информационные. Назначение и свойства моделей. </w:t>
      </w:r>
    </w:p>
    <w:p w:rsidR="004B68B3" w:rsidRPr="001B54F5" w:rsidRDefault="004B68B3" w:rsidP="004B68B3">
      <w:pPr>
        <w:pStyle w:val="32"/>
        <w:spacing w:after="0" w:line="360" w:lineRule="auto"/>
        <w:ind w:left="0"/>
        <w:jc w:val="both"/>
        <w:rPr>
          <w:sz w:val="28"/>
          <w:szCs w:val="28"/>
        </w:rPr>
      </w:pPr>
      <w:r w:rsidRPr="001B54F5">
        <w:rPr>
          <w:sz w:val="28"/>
          <w:szCs w:val="28"/>
        </w:rPr>
        <w:t>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Практика на компьютере: работа с демонстрационными примерами компьютерных информационных моделей</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Хранение и обработка информации в базах данных.</w:t>
      </w:r>
    </w:p>
    <w:p w:rsidR="004B68B3" w:rsidRPr="001B54F5" w:rsidRDefault="004B68B3" w:rsidP="004B68B3">
      <w:pPr>
        <w:pStyle w:val="32"/>
        <w:spacing w:after="0" w:line="360" w:lineRule="auto"/>
        <w:ind w:left="0"/>
        <w:jc w:val="both"/>
        <w:rPr>
          <w:sz w:val="28"/>
          <w:szCs w:val="28"/>
        </w:rPr>
      </w:pPr>
      <w:r w:rsidRPr="001B54F5">
        <w:rPr>
          <w:sz w:val="28"/>
          <w:szCs w:val="28"/>
        </w:rPr>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w:t>
      </w:r>
    </w:p>
    <w:p w:rsidR="004B68B3" w:rsidRPr="001B54F5" w:rsidRDefault="004B68B3" w:rsidP="004B68B3">
      <w:pPr>
        <w:pStyle w:val="32"/>
        <w:spacing w:after="0" w:line="360" w:lineRule="auto"/>
        <w:ind w:left="0"/>
        <w:jc w:val="both"/>
        <w:rPr>
          <w:sz w:val="28"/>
          <w:szCs w:val="28"/>
        </w:rPr>
      </w:pPr>
      <w:r w:rsidRPr="001B54F5">
        <w:rPr>
          <w:sz w:val="28"/>
          <w:szCs w:val="28"/>
        </w:rPr>
        <w:t>Проектирование и создание однотабличной БД.</w:t>
      </w:r>
    </w:p>
    <w:p w:rsidR="004B68B3" w:rsidRPr="001B54F5" w:rsidRDefault="004B68B3" w:rsidP="004B68B3">
      <w:pPr>
        <w:pStyle w:val="32"/>
        <w:spacing w:after="0" w:line="360" w:lineRule="auto"/>
        <w:ind w:left="0"/>
        <w:jc w:val="both"/>
        <w:rPr>
          <w:sz w:val="28"/>
          <w:szCs w:val="28"/>
        </w:rPr>
      </w:pPr>
      <w:r w:rsidRPr="001B54F5">
        <w:rPr>
          <w:sz w:val="28"/>
          <w:szCs w:val="28"/>
        </w:rPr>
        <w:t>Условия поиска информации, простые и сложные логические выражения. Логические операции. Поиск, удаление и сортировка записей.</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lastRenderedPageBreak/>
        <w:t>Практика на компьютере: работа с готовой базой данных: открытие, просмотр, простейшие приемы поиска и сортировки; формирование запросов на поиск с простыми и составными условиями поиска; сортировка таблицы по одному и нескольким ключам; создание однотабличной базы данных; ввод, удаление и добавление записей. Знакомство с одной из доступных геоинформационных систем (например, картой города в Интернете).  Выполнение итоговой самостоятельной работы по созданию базы данных «Видеотека».</w:t>
      </w:r>
    </w:p>
    <w:p w:rsidR="004B68B3" w:rsidRPr="001B54F5" w:rsidRDefault="004B68B3" w:rsidP="004B68B3">
      <w:pPr>
        <w:spacing w:after="0" w:line="360" w:lineRule="auto"/>
        <w:jc w:val="both"/>
        <w:rPr>
          <w:rFonts w:ascii="Times New Roman" w:hAnsi="Times New Roman" w:cs="Times New Roman"/>
          <w:i/>
          <w:sz w:val="28"/>
          <w:szCs w:val="28"/>
        </w:rPr>
      </w:pPr>
      <w:r w:rsidRPr="001B54F5">
        <w:rPr>
          <w:rFonts w:ascii="Times New Roman" w:hAnsi="Times New Roman" w:cs="Times New Roman"/>
          <w:bCs/>
          <w:i/>
          <w:sz w:val="28"/>
          <w:szCs w:val="28"/>
        </w:rPr>
        <w:t>Табличные вычисления на компьютере.</w:t>
      </w:r>
    </w:p>
    <w:p w:rsidR="004B68B3" w:rsidRPr="001B54F5" w:rsidRDefault="004B68B3" w:rsidP="004B68B3">
      <w:pPr>
        <w:pStyle w:val="32"/>
        <w:spacing w:after="0" w:line="360" w:lineRule="auto"/>
        <w:ind w:left="0"/>
        <w:jc w:val="both"/>
        <w:rPr>
          <w:sz w:val="28"/>
          <w:szCs w:val="28"/>
        </w:rPr>
      </w:pPr>
      <w:r w:rsidRPr="001B54F5">
        <w:rPr>
          <w:sz w:val="28"/>
          <w:szCs w:val="28"/>
        </w:rPr>
        <w:t xml:space="preserve">Двоичная система счисления. Представление чисел в памяти компьютера. </w:t>
      </w:r>
    </w:p>
    <w:p w:rsidR="004B68B3" w:rsidRPr="001B54F5" w:rsidRDefault="004B68B3" w:rsidP="004B68B3">
      <w:pPr>
        <w:pStyle w:val="32"/>
        <w:spacing w:after="0" w:line="360" w:lineRule="auto"/>
        <w:ind w:left="0"/>
        <w:jc w:val="both"/>
        <w:rPr>
          <w:sz w:val="28"/>
          <w:szCs w:val="28"/>
        </w:rPr>
      </w:pPr>
      <w:r w:rsidRPr="001B54F5">
        <w:rPr>
          <w:sz w:val="28"/>
          <w:szCs w:val="28"/>
        </w:rPr>
        <w:t>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w:t>
      </w:r>
    </w:p>
    <w:p w:rsidR="004B68B3" w:rsidRPr="001B54F5" w:rsidRDefault="004B68B3" w:rsidP="004B68B3">
      <w:pPr>
        <w:pStyle w:val="32"/>
        <w:spacing w:after="0" w:line="360" w:lineRule="auto"/>
        <w:ind w:left="0"/>
        <w:jc w:val="both"/>
        <w:rPr>
          <w:sz w:val="28"/>
          <w:szCs w:val="28"/>
        </w:rPr>
      </w:pPr>
      <w:r w:rsidRPr="001B54F5">
        <w:rPr>
          <w:sz w:val="28"/>
          <w:szCs w:val="28"/>
        </w:rPr>
        <w:t>Построение графиков и диаграмм с помощью электронных таблиц.</w:t>
      </w:r>
    </w:p>
    <w:p w:rsidR="004B68B3" w:rsidRPr="001B54F5" w:rsidRDefault="004B68B3" w:rsidP="004B68B3">
      <w:pPr>
        <w:pStyle w:val="32"/>
        <w:spacing w:after="0" w:line="360" w:lineRule="auto"/>
        <w:ind w:left="0"/>
        <w:jc w:val="both"/>
        <w:rPr>
          <w:sz w:val="28"/>
          <w:szCs w:val="28"/>
        </w:rPr>
      </w:pPr>
      <w:r w:rsidRPr="001B54F5">
        <w:rPr>
          <w:sz w:val="28"/>
          <w:szCs w:val="28"/>
        </w:rPr>
        <w:t>Математическое моделирование и решение задач с помощью электронных таблиц.</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Практика на компьютере: работа с готовой электронной таблицей: просмотр, ввод исходных данных, изменение формул; создание электронной таблицы для решения расчетной задачи; решение задач с использованием условной и логических функций; манипулирование фрагментами электронной таблицы (удаление и вставка строк, сортировка строк). Использование встроенных графических средств.  Численный эксперимент с данной информационной моделью в среде электронной таблицы.</w:t>
      </w:r>
    </w:p>
    <w:p w:rsidR="004B68B3" w:rsidRPr="00807210" w:rsidRDefault="004B68B3" w:rsidP="004B68B3">
      <w:pPr>
        <w:spacing w:after="0" w:line="360" w:lineRule="auto"/>
        <w:jc w:val="both"/>
        <w:rPr>
          <w:rFonts w:ascii="Times New Roman" w:hAnsi="Times New Roman" w:cs="Times New Roman"/>
          <w:i/>
          <w:sz w:val="28"/>
          <w:szCs w:val="28"/>
        </w:rPr>
      </w:pPr>
      <w:r w:rsidRPr="00807210">
        <w:rPr>
          <w:rFonts w:ascii="Times New Roman" w:hAnsi="Times New Roman" w:cs="Times New Roman"/>
          <w:i/>
          <w:sz w:val="28"/>
          <w:szCs w:val="28"/>
        </w:rPr>
        <w:t>9 класс</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Управление и алгоритмы.</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Кибернетика. Кибернетическая модель управления.</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Понятие алгоритма и его свойства. Исполнитель алгоритмов: назначение, среда исполнителя, система команд исполнителя, режимы работы.</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Языки для записи алгоритмов (язык блок-схем, учебный алгоритмический язык). Линейные, ветвящиеся и циклические алгоритмы. Структурная методика алгоритмизации. Вспомогательные алгоритмы. Метод пошаговой детализации.</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lastRenderedPageBreak/>
        <w:t>Практика на компьютере: работа с учебным исполнителем алгоритмов; составление линейных, ветвящихся и циклических алгоритмов управления исполнителем; составление алгоритмов со сложной структурой; использование вспомогательных алгоритмов (процедур, подпрограмм).</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Программное управление работой компьютера.</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Алгоритмы работы с величинами: константы, переменные, понятие типов данных, ввод и вывод данных. </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Двоичная система счисления. Представление чисел в памяти компьютера. </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Языки программирования высокого уровня (ЯПВУ), их классификация. Структура программы на языке Паскаль. Представление данных в программе. Правила записи основных операторов: присваивания, ввода, вывода, ветвления, циклов. Структурированный тип данных – массив. Способы описания и обработки массивов.</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Этапы решения задачи с использованием программирования: постановка задачи, формализация, алгоритмизация, кодирование, отладка, тестирование.</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Практика на компьютере: знакомство с системой программирования на языке Паскаль; ввод, трансляция и исполнение данной программы; разработка и исполнение линейных, ветвящихся и циклических программ; программирование обработки массивов.</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 xml:space="preserve">Информационное моделирование </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Понятие модели; модели натурные и информационные. Назначение и свойства моделей. </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Практика на компьютере: работа с демонстрационными примерами компьютерных информационных моделей</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 xml:space="preserve">Передача информации в компьютерных сетях </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Компьютерные сети: виды, структура, принципы функционирования, технические устройства. Скорость передачи данных.</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lastRenderedPageBreak/>
        <w:t xml:space="preserve">Информационные услуги компьютерных сетей: электронная почта, телеконференции, файловые архивы и пр. Интернет. </w:t>
      </w:r>
      <w:r w:rsidRPr="001B54F5">
        <w:rPr>
          <w:rFonts w:ascii="Times New Roman" w:hAnsi="Times New Roman" w:cs="Times New Roman"/>
          <w:sz w:val="28"/>
          <w:szCs w:val="28"/>
          <w:lang w:val="en-US"/>
        </w:rPr>
        <w:t>WWW</w:t>
      </w:r>
      <w:r w:rsidRPr="001B54F5">
        <w:rPr>
          <w:rFonts w:ascii="Times New Roman" w:hAnsi="Times New Roman" w:cs="Times New Roman"/>
          <w:sz w:val="28"/>
          <w:szCs w:val="28"/>
        </w:rPr>
        <w:t xml:space="preserve"> – Всемирная паутина. Поисковые системы Интернета. Архивирование и разархивирование файлов.</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Практика на компьютере: работа в локальной сети компьютерного класса в режиме обмена файлами. Работа в Интернете (или в учебной имитирующей системе) с почтовой программой, с браузером </w:t>
      </w:r>
      <w:r w:rsidRPr="001B54F5">
        <w:rPr>
          <w:rFonts w:ascii="Times New Roman" w:hAnsi="Times New Roman" w:cs="Times New Roman"/>
          <w:sz w:val="28"/>
          <w:szCs w:val="28"/>
          <w:lang w:val="en-US"/>
        </w:rPr>
        <w:t>WWW</w:t>
      </w:r>
      <w:r w:rsidRPr="001B54F5">
        <w:rPr>
          <w:rFonts w:ascii="Times New Roman" w:hAnsi="Times New Roman" w:cs="Times New Roman"/>
          <w:sz w:val="28"/>
          <w:szCs w:val="28"/>
        </w:rPr>
        <w:t>, с поисковыми программами. Работа с архиваторами.</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Знакомство с энциклопедиями и справочниками учебного содержания в Интернете (используя отечественные учебные порталы). Копирование информационных объектов из Интернета (файлов, документов).</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Создание простой </w:t>
      </w:r>
      <w:r w:rsidRPr="001B54F5">
        <w:rPr>
          <w:rFonts w:ascii="Times New Roman" w:hAnsi="Times New Roman" w:cs="Times New Roman"/>
          <w:sz w:val="28"/>
          <w:szCs w:val="28"/>
          <w:lang w:val="en-US"/>
        </w:rPr>
        <w:t>Web</w:t>
      </w:r>
      <w:r w:rsidRPr="001B54F5">
        <w:rPr>
          <w:rFonts w:ascii="Times New Roman" w:hAnsi="Times New Roman" w:cs="Times New Roman"/>
          <w:sz w:val="28"/>
          <w:szCs w:val="28"/>
        </w:rPr>
        <w:t>-страницы с помощью текстового процессора.</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 xml:space="preserve">Хранение и обработка информации в базах данных </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 Проектирование и создание однотабличной БД.</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Условия поиска информации, простые и сложные логические выражения. Логические операции. Поиск, удаление и сортировка записей.</w:t>
      </w:r>
    </w:p>
    <w:p w:rsidR="004B68B3" w:rsidRPr="001B54F5" w:rsidRDefault="004B68B3" w:rsidP="004B68B3">
      <w:pPr>
        <w:spacing w:after="0" w:line="360" w:lineRule="auto"/>
        <w:jc w:val="both"/>
        <w:rPr>
          <w:rFonts w:ascii="Times New Roman" w:hAnsi="Times New Roman" w:cs="Times New Roman"/>
          <w:bCs/>
          <w:sz w:val="28"/>
          <w:szCs w:val="28"/>
        </w:rPr>
      </w:pPr>
      <w:r w:rsidRPr="001B54F5">
        <w:rPr>
          <w:rFonts w:ascii="Times New Roman" w:hAnsi="Times New Roman" w:cs="Times New Roman"/>
          <w:bCs/>
          <w:sz w:val="28"/>
          <w:szCs w:val="28"/>
        </w:rPr>
        <w:t>Практика на компьютере: работа с готовой базой данных: открытие, просмотр, простейшие приемы поиска и сортировки; формирование запросов на поиск с простыми и составными условиями поиска; сортировка таблицы по одному и нескольким ключам; создание однотабличной базы данных; ввод, удаление и добавление записей.</w:t>
      </w:r>
    </w:p>
    <w:p w:rsidR="004B68B3" w:rsidRPr="001B54F5" w:rsidRDefault="004B68B3" w:rsidP="004B68B3">
      <w:pPr>
        <w:spacing w:after="0" w:line="360" w:lineRule="auto"/>
        <w:jc w:val="both"/>
        <w:rPr>
          <w:rFonts w:ascii="Times New Roman" w:hAnsi="Times New Roman" w:cs="Times New Roman"/>
          <w:bCs/>
          <w:sz w:val="28"/>
          <w:szCs w:val="28"/>
        </w:rPr>
      </w:pPr>
      <w:r w:rsidRPr="001B54F5">
        <w:rPr>
          <w:rFonts w:ascii="Times New Roman" w:hAnsi="Times New Roman" w:cs="Times New Roman"/>
          <w:bCs/>
          <w:sz w:val="28"/>
          <w:szCs w:val="28"/>
        </w:rPr>
        <w:t>Знакомство с одной из доступных геоинформационных систем (например, картой города в Интернете).</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 xml:space="preserve">Табличные вычисления на компьютере </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Построение графиков и диаграмм с помощью электронных таблиц.</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lastRenderedPageBreak/>
        <w:t>Математическое моделирование и решение задач с помощью электронных таблиц.</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Практика на компьютере: работа с готовой электронной таблицей: просмотр, ввод исходных данных, изменение формул; создание электронной таблицы для решения расчетной задачи; решение задач с использованием условной и логических функций; манипулирование фрагментами электронной таблицы (удаление и вставка строк, сортировка строк). Использование встроенных графических средств.</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Численный эксперимент с данной информационной моделью в среде электронной таблицы.</w:t>
      </w:r>
    </w:p>
    <w:p w:rsidR="004B68B3" w:rsidRPr="001B54F5" w:rsidRDefault="004B68B3" w:rsidP="004B68B3">
      <w:pPr>
        <w:spacing w:after="0" w:line="360" w:lineRule="auto"/>
        <w:jc w:val="both"/>
        <w:rPr>
          <w:rFonts w:ascii="Times New Roman" w:hAnsi="Times New Roman" w:cs="Times New Roman"/>
          <w:b/>
          <w:sz w:val="28"/>
          <w:szCs w:val="28"/>
        </w:rPr>
      </w:pPr>
      <w:r w:rsidRPr="001B54F5">
        <w:rPr>
          <w:rFonts w:ascii="Times New Roman" w:hAnsi="Times New Roman" w:cs="Times New Roman"/>
          <w:i/>
          <w:sz w:val="28"/>
          <w:szCs w:val="28"/>
        </w:rPr>
        <w:t>Информационные технологии и общество</w:t>
      </w:r>
      <w:r w:rsidRPr="001B54F5">
        <w:rPr>
          <w:rFonts w:ascii="Times New Roman" w:hAnsi="Times New Roman" w:cs="Times New Roman"/>
          <w:b/>
          <w:sz w:val="28"/>
          <w:szCs w:val="28"/>
        </w:rPr>
        <w:t xml:space="preserve"> </w:t>
      </w:r>
    </w:p>
    <w:p w:rsidR="008128CA" w:rsidRPr="004B68B3"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Предыстория информатики.            История чисел и систем счисления. История ЭВМ и ИКТ. Понятие информационных ресурсов. Информационные ресурсы современного общества. Понятие об информационном обществе. Проблемы информационной безопасности, этические и правовые нормы в информационной сфере.</w:t>
      </w:r>
    </w:p>
    <w:p w:rsidR="00C963F5" w:rsidRDefault="00C963F5" w:rsidP="006441C1">
      <w:pPr>
        <w:pStyle w:val="a6"/>
        <w:spacing w:line="360" w:lineRule="auto"/>
        <w:rPr>
          <w:rFonts w:eastAsiaTheme="minorEastAsia"/>
          <w:b/>
          <w:i/>
          <w:sz w:val="28"/>
          <w:szCs w:val="28"/>
          <w:lang w:val="ru-RU"/>
        </w:rPr>
      </w:pPr>
    </w:p>
    <w:p w:rsidR="006441C1" w:rsidRPr="00D71996" w:rsidRDefault="00C963F5" w:rsidP="006441C1">
      <w:pPr>
        <w:pStyle w:val="a6"/>
        <w:spacing w:line="360" w:lineRule="auto"/>
        <w:rPr>
          <w:b/>
          <w:i/>
          <w:sz w:val="28"/>
          <w:szCs w:val="28"/>
          <w:lang w:val="ru-RU"/>
        </w:rPr>
      </w:pPr>
      <w:r>
        <w:rPr>
          <w:rFonts w:eastAsiaTheme="minorEastAsia"/>
          <w:b/>
          <w:i/>
          <w:sz w:val="28"/>
          <w:szCs w:val="28"/>
          <w:lang w:val="ru-RU"/>
        </w:rPr>
        <w:t>2.2.2.11</w:t>
      </w:r>
      <w:r w:rsidR="00CC6D8B" w:rsidRPr="00D71996">
        <w:rPr>
          <w:rFonts w:eastAsiaTheme="minorEastAsia"/>
          <w:b/>
          <w:i/>
          <w:sz w:val="28"/>
          <w:szCs w:val="28"/>
          <w:lang w:val="ru-RU"/>
        </w:rPr>
        <w:t xml:space="preserve">. </w:t>
      </w:r>
      <w:r w:rsidR="00CF4866" w:rsidRPr="00D71996">
        <w:rPr>
          <w:b/>
          <w:i/>
          <w:sz w:val="28"/>
          <w:szCs w:val="28"/>
          <w:lang w:val="ru-RU"/>
        </w:rPr>
        <w:t>Физика</w:t>
      </w:r>
      <w:r w:rsidR="00CC6D8B" w:rsidRPr="00D71996">
        <w:rPr>
          <w:b/>
          <w:i/>
          <w:sz w:val="28"/>
          <w:szCs w:val="28"/>
          <w:lang w:val="ru-RU"/>
        </w:rPr>
        <w:t>.</w:t>
      </w:r>
      <w:r w:rsidR="00EE4C50" w:rsidRPr="00D71996">
        <w:rPr>
          <w:b/>
          <w:i/>
          <w:sz w:val="28"/>
          <w:szCs w:val="28"/>
          <w:lang w:val="ru-RU"/>
        </w:rPr>
        <w:t xml:space="preserve">   </w:t>
      </w:r>
    </w:p>
    <w:p w:rsidR="00CF4866" w:rsidRPr="00D71996" w:rsidRDefault="00CF4866" w:rsidP="006441C1">
      <w:pPr>
        <w:pStyle w:val="a6"/>
        <w:spacing w:line="360" w:lineRule="auto"/>
        <w:rPr>
          <w:i/>
          <w:sz w:val="28"/>
          <w:szCs w:val="28"/>
          <w:lang w:val="ru-RU"/>
        </w:rPr>
      </w:pPr>
      <w:r w:rsidRPr="00D71996">
        <w:rPr>
          <w:i/>
          <w:sz w:val="28"/>
          <w:szCs w:val="28"/>
          <w:lang w:val="ru-RU"/>
        </w:rPr>
        <w:t>Физика и физическ</w:t>
      </w:r>
      <w:r w:rsidR="006441C1" w:rsidRPr="00D71996">
        <w:rPr>
          <w:i/>
          <w:sz w:val="28"/>
          <w:szCs w:val="28"/>
          <w:lang w:val="ru-RU"/>
        </w:rPr>
        <w:t>ие методы изучения природы</w:t>
      </w:r>
      <w:r w:rsidRPr="00D71996">
        <w:rPr>
          <w:i/>
          <w:sz w:val="28"/>
          <w:szCs w:val="28"/>
          <w:lang w:val="ru-RU"/>
        </w:rPr>
        <w:t xml:space="preserve">. </w:t>
      </w:r>
    </w:p>
    <w:p w:rsidR="00CF4866" w:rsidRPr="00280C24" w:rsidRDefault="00CF4866" w:rsidP="00EE4C50">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Физика — наука о природе. Микро-,</w:t>
      </w:r>
      <w:r>
        <w:rPr>
          <w:rFonts w:ascii="Times New Roman" w:hAnsi="Times New Roman" w:cs="Times New Roman"/>
          <w:sz w:val="28"/>
          <w:szCs w:val="28"/>
        </w:rPr>
        <w:t xml:space="preserve"> </w:t>
      </w:r>
      <w:r w:rsidRPr="00280C24">
        <w:rPr>
          <w:rFonts w:ascii="Times New Roman" w:hAnsi="Times New Roman" w:cs="Times New Roman"/>
          <w:sz w:val="28"/>
          <w:szCs w:val="28"/>
        </w:rPr>
        <w:t>макро-,</w:t>
      </w:r>
      <w:r>
        <w:rPr>
          <w:rFonts w:ascii="Times New Roman" w:hAnsi="Times New Roman" w:cs="Times New Roman"/>
          <w:sz w:val="28"/>
          <w:szCs w:val="28"/>
        </w:rPr>
        <w:t xml:space="preserve"> </w:t>
      </w:r>
      <w:r w:rsidRPr="00280C24">
        <w:rPr>
          <w:rFonts w:ascii="Times New Roman" w:hAnsi="Times New Roman" w:cs="Times New Roman"/>
          <w:sz w:val="28"/>
          <w:szCs w:val="28"/>
        </w:rPr>
        <w:t>мегамир</w:t>
      </w:r>
      <w:r>
        <w:rPr>
          <w:rFonts w:ascii="Times New Roman" w:hAnsi="Times New Roman" w:cs="Times New Roman"/>
          <w:sz w:val="28"/>
          <w:szCs w:val="28"/>
        </w:rPr>
        <w:t>ы</w:t>
      </w:r>
      <w:r w:rsidRPr="00280C24">
        <w:rPr>
          <w:rFonts w:ascii="Times New Roman" w:hAnsi="Times New Roman" w:cs="Times New Roman"/>
          <w:sz w:val="28"/>
          <w:szCs w:val="28"/>
        </w:rPr>
        <w:t>.  Наблюдение и описание физических явлений. Физические приборы. Физические величины и их измерение. Погрешности измерений. Международная система единиц. Физический эксперимент и физическая теория. Физические модели. Построение графика по результатам эксперимента. Использование результатов эксперимента для построения физической теории и</w:t>
      </w:r>
      <w:r w:rsidR="006441C1">
        <w:rPr>
          <w:rFonts w:ascii="Times New Roman" w:hAnsi="Times New Roman" w:cs="Times New Roman"/>
          <w:sz w:val="28"/>
          <w:szCs w:val="28"/>
        </w:rPr>
        <w:t xml:space="preserve"> предсказания значений величин, ха</w:t>
      </w:r>
      <w:r w:rsidRPr="00280C24">
        <w:rPr>
          <w:rFonts w:ascii="Times New Roman" w:hAnsi="Times New Roman" w:cs="Times New Roman"/>
          <w:sz w:val="28"/>
          <w:szCs w:val="28"/>
        </w:rPr>
        <w:t xml:space="preserve">рактеризующих изучаемое явление. Роль математики в развитии физики. Физика и техника. Физика и развитие представлений о материальном мире.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История метра, создание метрической системы. Условие неизменности эталона. Определение метра с помощью световой волны. Измерение расстояний. Измерение расстояний до небесных тел .Пространственные </w:t>
      </w:r>
      <w:r w:rsidRPr="00280C24">
        <w:rPr>
          <w:rFonts w:ascii="Times New Roman" w:hAnsi="Times New Roman" w:cs="Times New Roman"/>
          <w:sz w:val="28"/>
          <w:szCs w:val="28"/>
        </w:rPr>
        <w:lastRenderedPageBreak/>
        <w:t>масштабы в природе Измерение  времени: атомный эталон времени. Временные масштабы в природных явлений. Связь физики с другими науками.</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Демонстрации</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Примеры механических, тепловых, электрических, магнитных и световых явлений. Физические приборы. </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Лабораторные работы и опыты</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Определение Цены деления шкалы измерительного прибора. Измерение длины. Измерение объема жидкости и твердого тела. Измерение температуры. </w:t>
      </w:r>
    </w:p>
    <w:p w:rsidR="00CF4866" w:rsidRPr="00D71996" w:rsidRDefault="006441C1" w:rsidP="00CF4866">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Механические явления.</w:t>
      </w:r>
      <w:r w:rsidR="00CF4866" w:rsidRPr="00D71996">
        <w:rPr>
          <w:rFonts w:ascii="Times New Roman" w:hAnsi="Times New Roman" w:cs="Times New Roman"/>
          <w:i/>
          <w:sz w:val="28"/>
          <w:szCs w:val="28"/>
        </w:rPr>
        <w:t xml:space="preserve"> </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Механическое движение. Относительность движения. Классический закон сложения скоростей и границы его применимости. Скорость света как предельная инвариантная величина.  Гелиоцентрическая и геоцентрическая системы мира Материальная точка.   Система отсчета.</w:t>
      </w:r>
      <w:r>
        <w:rPr>
          <w:rFonts w:ascii="Times New Roman" w:hAnsi="Times New Roman" w:cs="Times New Roman"/>
          <w:sz w:val="28"/>
          <w:szCs w:val="28"/>
        </w:rPr>
        <w:t xml:space="preserve"> </w:t>
      </w:r>
      <w:r w:rsidRPr="00280C24">
        <w:rPr>
          <w:rFonts w:ascii="Times New Roman" w:hAnsi="Times New Roman" w:cs="Times New Roman"/>
          <w:sz w:val="28"/>
          <w:szCs w:val="28"/>
        </w:rPr>
        <w:t>Траектория. Путь. Перемещение.  Прямолинейное равномерное движение. Скорость равномерного прямолинейного движения Графическое  представление равномерного прямолинейного движения. Решение основной задачи механики для прямолинейного равномерного движения.  Методы измерения расстояния, времени и скорости. Оценка погрешности при косвенных измерениях. Кинематические  характеристики движения тел в различных системах отсчета. Построение и чтение графиков движения.</w:t>
      </w:r>
      <w:r>
        <w:rPr>
          <w:rFonts w:ascii="Times New Roman" w:hAnsi="Times New Roman" w:cs="Times New Roman"/>
          <w:sz w:val="28"/>
          <w:szCs w:val="28"/>
        </w:rPr>
        <w:t xml:space="preserve">  </w:t>
      </w:r>
      <w:r w:rsidRPr="00280C24">
        <w:rPr>
          <w:rFonts w:ascii="Times New Roman" w:hAnsi="Times New Roman" w:cs="Times New Roman"/>
          <w:sz w:val="28"/>
          <w:szCs w:val="28"/>
        </w:rPr>
        <w:t>Неравномерное движение Скорости ,встречающиеся в природе и  технике . Средняя ско</w:t>
      </w:r>
      <w:r>
        <w:rPr>
          <w:rFonts w:ascii="Times New Roman" w:hAnsi="Times New Roman" w:cs="Times New Roman"/>
          <w:sz w:val="28"/>
          <w:szCs w:val="28"/>
        </w:rPr>
        <w:t xml:space="preserve">рость.  </w:t>
      </w:r>
      <w:r w:rsidRPr="00280C24">
        <w:rPr>
          <w:rFonts w:ascii="Times New Roman" w:hAnsi="Times New Roman" w:cs="Times New Roman"/>
          <w:sz w:val="28"/>
          <w:szCs w:val="28"/>
        </w:rPr>
        <w:t xml:space="preserve">Мгновенная скорость. Ускорение. Прямолинейное равнопеременное движение. Графическое представление прямолинейного равнопеременного движения.  Решение основной задачи механики для прямолинейного равнопеременного движения. Использование графиков измерения кинематических величин для нахождения параметров ПРД и ПРУД.  Свободное падение тел. Движение тела, брошенного вертикально вверх. Движение тела, брошенного горизонтально и под углом к горизонту.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Равномерное движение по окружности. Период и частота обращения. Центростремительное ускорение(с выводом). Угловая скорость. Линейная скорость. Связь угловой и линейной скорости. Центробежные механизмы.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Явление инерции. Закон инерции. Первый закон Ньютона. ИСО. </w:t>
      </w:r>
      <w:r w:rsidRPr="00280C24">
        <w:rPr>
          <w:rFonts w:ascii="Times New Roman" w:hAnsi="Times New Roman" w:cs="Times New Roman"/>
          <w:sz w:val="28"/>
          <w:szCs w:val="28"/>
        </w:rPr>
        <w:lastRenderedPageBreak/>
        <w:t xml:space="preserve">НИСО. Масса тела. Плотность вещества. Методы измерения массы и плотности. </w:t>
      </w:r>
      <w:r>
        <w:rPr>
          <w:rFonts w:ascii="Times New Roman" w:hAnsi="Times New Roman" w:cs="Times New Roman"/>
          <w:sz w:val="28"/>
          <w:szCs w:val="28"/>
        </w:rPr>
        <w:t xml:space="preserve"> </w:t>
      </w:r>
      <w:r w:rsidRPr="00280C24">
        <w:rPr>
          <w:rFonts w:ascii="Times New Roman" w:hAnsi="Times New Roman" w:cs="Times New Roman"/>
          <w:sz w:val="28"/>
          <w:szCs w:val="28"/>
        </w:rPr>
        <w:t>Взаимодействие тел. Сила как причина ,вызывающая ускорение.. Правило сложения сил. Условия, при которых сила меняет модуль или направление скорости.</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Сила упругости. Деформация. </w:t>
      </w:r>
      <w:r w:rsidRPr="00B46845">
        <w:rPr>
          <w:rFonts w:ascii="Times New Roman" w:hAnsi="Times New Roman" w:cs="Times New Roman"/>
          <w:sz w:val="28"/>
          <w:szCs w:val="28"/>
        </w:rPr>
        <w:t xml:space="preserve">Виды деформаций. Закон Гука. Жесткость.  Методы измерения силы. </w:t>
      </w:r>
      <w:r w:rsidRPr="00280C24">
        <w:rPr>
          <w:rFonts w:ascii="Times New Roman" w:hAnsi="Times New Roman" w:cs="Times New Roman"/>
          <w:sz w:val="28"/>
          <w:szCs w:val="28"/>
        </w:rPr>
        <w:t>Второй закон Ньютона. Третий закон Ньютона. Прямая и обратная задачи динамики. Открыт</w:t>
      </w:r>
      <w:r>
        <w:rPr>
          <w:rFonts w:ascii="Times New Roman" w:hAnsi="Times New Roman" w:cs="Times New Roman"/>
          <w:sz w:val="28"/>
          <w:szCs w:val="28"/>
        </w:rPr>
        <w:t xml:space="preserve">ие закона всемирного  тяготения - </w:t>
      </w:r>
      <w:r w:rsidRPr="00280C24">
        <w:rPr>
          <w:rFonts w:ascii="Times New Roman" w:hAnsi="Times New Roman" w:cs="Times New Roman"/>
          <w:sz w:val="28"/>
          <w:szCs w:val="28"/>
        </w:rPr>
        <w:t>пример решения обратной и прямой задач динамики.</w:t>
      </w:r>
      <w:r>
        <w:rPr>
          <w:rFonts w:ascii="Times New Roman" w:hAnsi="Times New Roman" w:cs="Times New Roman"/>
          <w:sz w:val="28"/>
          <w:szCs w:val="28"/>
        </w:rPr>
        <w:t xml:space="preserve">  </w:t>
      </w:r>
      <w:r w:rsidRPr="00280C24">
        <w:rPr>
          <w:rFonts w:ascii="Times New Roman" w:hAnsi="Times New Roman" w:cs="Times New Roman"/>
          <w:sz w:val="28"/>
          <w:szCs w:val="28"/>
        </w:rPr>
        <w:t>Сила тяжести. Закон всемирного тяготения. Искусственные спутники Земли. Вес тела. Вес тела, движущегося с ускорением. Зависимость веса тела от широты местности на Земле. Невесомость. Перегрузки. Выход в открытый космос.</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Сила тяжести на других планетах. Открытие планет Открытие планет Нептун и Плутон и других небесных тел. Классический и частный принципы относительности. Явления, наблюдаемые в НИСО. Искусственная тяжесть. </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Сила трения. Трение покоя ,скольжения, качения. Роль трения в природе.</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Момент силы. Условия равновесия рычага. Центр тяжести тела. Виды равновесия.  Два условия равновесия тел. Гидростатика. Применение законов динамики для решения задач механики.</w:t>
      </w:r>
      <w:r>
        <w:rPr>
          <w:rFonts w:ascii="Times New Roman" w:hAnsi="Times New Roman" w:cs="Times New Roman"/>
          <w:sz w:val="28"/>
          <w:szCs w:val="28"/>
        </w:rPr>
        <w:t xml:space="preserve"> </w:t>
      </w:r>
      <w:r w:rsidRPr="00280C24">
        <w:rPr>
          <w:rFonts w:ascii="Times New Roman" w:hAnsi="Times New Roman" w:cs="Times New Roman"/>
          <w:sz w:val="28"/>
          <w:szCs w:val="28"/>
        </w:rPr>
        <w:t>Импульс. Закон сохранения импульса.  Абсолютно  упругое и неупругое взаимодействие. Применение законов Ньютона и закона сохранения импульса для анализа и расчета движения тел. Реактивное движение. Работы К. Э. Циолковского,</w:t>
      </w:r>
      <w:r>
        <w:rPr>
          <w:rFonts w:ascii="Times New Roman" w:hAnsi="Times New Roman" w:cs="Times New Roman"/>
          <w:sz w:val="28"/>
          <w:szCs w:val="28"/>
        </w:rPr>
        <w:t xml:space="preserve"> </w:t>
      </w:r>
      <w:r w:rsidRPr="00280C24">
        <w:rPr>
          <w:rFonts w:ascii="Times New Roman" w:hAnsi="Times New Roman" w:cs="Times New Roman"/>
          <w:sz w:val="28"/>
          <w:szCs w:val="28"/>
        </w:rPr>
        <w:t>их роль в развитии физики и  космонавтики. Космические ракеты. Космические  станции и условия работы на них. Космические исследования. Реактивное движение в природе. Примеры, подтверждающие закон сохранения импульса. Кинематика вращательного движения. Использование вращательного движения в технике.</w:t>
      </w:r>
      <w:r>
        <w:rPr>
          <w:rFonts w:ascii="Times New Roman" w:hAnsi="Times New Roman" w:cs="Times New Roman"/>
          <w:sz w:val="28"/>
          <w:szCs w:val="28"/>
        </w:rPr>
        <w:t xml:space="preserve"> </w:t>
      </w:r>
      <w:r w:rsidRPr="00280C24">
        <w:rPr>
          <w:rFonts w:ascii="Times New Roman" w:hAnsi="Times New Roman" w:cs="Times New Roman"/>
          <w:sz w:val="28"/>
          <w:szCs w:val="28"/>
        </w:rPr>
        <w:t>Движение тел в жидкостях и газах. Уравнение Бернулли. Вязкое трение и сопротивление среды. Подъемная сила крыла. Вертолет. Суда на подводных крыльях.</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Работа. Мощность. Кинетическая энергия. Потенциальная энергия взаимодействующих тел. Работа силы тяжести, упругости, трения. Закон сохранения механической энергии. Простые механизмы. Коэффициент полезного действия. Методы измерения энергии, работы и мощности. Энергия. Работа-мера изменения энергии. Теорема о потенциальной и кинетической энергии. Консервативные и </w:t>
      </w:r>
      <w:r w:rsidRPr="00280C24">
        <w:rPr>
          <w:rFonts w:ascii="Times New Roman" w:hAnsi="Times New Roman" w:cs="Times New Roman"/>
          <w:sz w:val="28"/>
          <w:szCs w:val="28"/>
        </w:rPr>
        <w:lastRenderedPageBreak/>
        <w:t>неконсервативные силы.</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Давление. Атмосферное давление. Методы измерения давления. Закон Паскаля.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Гидравлические машины. Закон Архимеда. Условие плавания тел. </w:t>
      </w:r>
      <w:r>
        <w:rPr>
          <w:rFonts w:ascii="Times New Roman" w:hAnsi="Times New Roman" w:cs="Times New Roman"/>
          <w:sz w:val="28"/>
          <w:szCs w:val="28"/>
        </w:rPr>
        <w:t xml:space="preserve"> </w:t>
      </w:r>
      <w:r w:rsidRPr="00280C24">
        <w:rPr>
          <w:rFonts w:ascii="Times New Roman" w:hAnsi="Times New Roman" w:cs="Times New Roman"/>
          <w:sz w:val="28"/>
          <w:szCs w:val="28"/>
        </w:rPr>
        <w:t>Механическ</w:t>
      </w:r>
      <w:r>
        <w:rPr>
          <w:rFonts w:ascii="Times New Roman" w:hAnsi="Times New Roman" w:cs="Times New Roman"/>
          <w:sz w:val="28"/>
          <w:szCs w:val="28"/>
        </w:rPr>
        <w:t xml:space="preserve">ие колебания. Период, частота. </w:t>
      </w:r>
      <w:r w:rsidRPr="00280C24">
        <w:rPr>
          <w:rFonts w:ascii="Times New Roman" w:hAnsi="Times New Roman" w:cs="Times New Roman"/>
          <w:sz w:val="28"/>
          <w:szCs w:val="28"/>
        </w:rPr>
        <w:t>амплитуда, начальная фаза ,циклическая частота. колебаний. Гармонические колебания. Колебательные системы. Превращения энергии при колебательном  движении. Условия возникновения свободных колебаний. Период колебаний математического и пружинного маятников. Решение ОЗМ для колебательного движения. Затухающие колебания. Вынужденные колебания. Условия резонанса. Автоколебательные системы. Механические колебания в природе. Резонанс и его роль в природе.</w:t>
      </w:r>
      <w:r>
        <w:rPr>
          <w:rFonts w:ascii="Times New Roman" w:hAnsi="Times New Roman" w:cs="Times New Roman"/>
          <w:sz w:val="28"/>
          <w:szCs w:val="28"/>
        </w:rPr>
        <w:t xml:space="preserve"> </w:t>
      </w:r>
      <w:r w:rsidRPr="00280C24">
        <w:rPr>
          <w:rFonts w:ascii="Times New Roman" w:hAnsi="Times New Roman" w:cs="Times New Roman"/>
          <w:sz w:val="28"/>
          <w:szCs w:val="28"/>
        </w:rPr>
        <w:t>Механические волны. Поперечные и продольные волны. Длина волны. Скорость распространения волн в среде: закон прямолинейности волн в однородной среде, законы отражения и преломления. Интерференция и дифракция волн. Звук. Источники звука. Осциллограмма звука. Звуки простые и сложные. Характеристики  звука: сила, громкость, высота тона, тембр. Скорость распространения звука в различных средах. Отражение  звука, интерференция, дифракция. Эффект Доплера. Инфразвук,  ультразвук. Звуковой резонанс.</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Демонстрации</w:t>
      </w:r>
      <w:r>
        <w:rPr>
          <w:rFonts w:ascii="Times New Roman" w:hAnsi="Times New Roman" w:cs="Times New Roman"/>
          <w:sz w:val="28"/>
          <w:szCs w:val="28"/>
          <w:u w:val="single"/>
        </w:rPr>
        <w:t>.</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Равномерное прямолинейное движение. Относительность движения. Равноускоренное движение. Свободное падение тел в трубке Ньютона. </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Направление скорости при равномерном движении по окружности. Явление инерции. Взаимодействие тел. Зависимость силы упругости от деформации пружины. Сложение сил. Сила трения. Второй закон Ньютона. Третий закон Ньютона. Невесомость. Закон сохранения импульса. Реактивное движение. Изменение энергии тела при совершении работы. Превращения механической энергии из одной формы в другую. Зависимость давления твердого тела на опору от действующей силы и площади опоры. Обнаружение атмосферного давления. Измерение атмосферного давления барометром - анероидом. Закон Паскаля. Гидравлический пресс. Закон Архимеда. Простые  механизмы  Механические колебания. Механические волны. Звуковые колебания. Условия распространения звука. </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lastRenderedPageBreak/>
        <w:t>Лабораторные работы и опыты</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Измерение скорости равномерного движения. </w:t>
      </w:r>
      <w:r>
        <w:rPr>
          <w:rFonts w:ascii="Times New Roman" w:hAnsi="Times New Roman" w:cs="Times New Roman"/>
          <w:sz w:val="28"/>
          <w:szCs w:val="28"/>
        </w:rPr>
        <w:t xml:space="preserve"> </w:t>
      </w:r>
      <w:r w:rsidRPr="00280C24">
        <w:rPr>
          <w:rFonts w:ascii="Times New Roman" w:hAnsi="Times New Roman" w:cs="Times New Roman"/>
          <w:sz w:val="28"/>
          <w:szCs w:val="28"/>
        </w:rPr>
        <w:t>Изучение зависимости пути от времени при равномерном и равноускоренном движении</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Измерение ускорения прямолинейного равноускоренного движения.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Измерение массы. </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Измерение плотности твердого тела.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Измерение плотности жидкости.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Измерение силы динамометром.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Сложение сил, направленных вдоль одной прямой.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Сложение сил, направленных под углом.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Исследование зависимости силы тяжести от массы тела.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Исследование зависимости силы упругости от удлинения пружины. Измерение жесткости пружины.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Исследование силы трения скольжения. Измерение коэффициента трения скольжения.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Исследование условий равновесия рычага.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Нахождение центра тяжести плоского тела.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Вычисление КПД наклонной плоскости.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Измерение мощности.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Измерение архимедовой силы.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Изучение условий плавания тел. </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Механические колебания и волны</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Изучение зависимости периода колебаний маятника от длины нити. Измерение ускорения свободного падения с помощью маятника.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Изучение зависимости периода колебаний груза на пружине от массы груза. </w:t>
      </w:r>
    </w:p>
    <w:p w:rsidR="00CF4866" w:rsidRPr="00D71996" w:rsidRDefault="006441C1" w:rsidP="00CF4866">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Тепловые явления</w:t>
      </w:r>
      <w:r w:rsidR="00CF4866" w:rsidRPr="00D71996">
        <w:rPr>
          <w:rFonts w:ascii="Times New Roman" w:hAnsi="Times New Roman" w:cs="Times New Roman"/>
          <w:i/>
          <w:sz w:val="28"/>
          <w:szCs w:val="28"/>
        </w:rPr>
        <w:t xml:space="preserve">. </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Дискретное строение вещества. Тепловое движение атомов и молекул. Основные положения МКТ. Явления, подтверждающие молекулярное строение вещества: делимость, тепловое расширение, уменьшение   объема </w:t>
      </w:r>
      <w:r>
        <w:rPr>
          <w:rFonts w:ascii="Times New Roman" w:hAnsi="Times New Roman" w:cs="Times New Roman"/>
          <w:sz w:val="28"/>
          <w:szCs w:val="28"/>
        </w:rPr>
        <w:t xml:space="preserve"> </w:t>
      </w:r>
      <w:r w:rsidRPr="00280C24">
        <w:rPr>
          <w:rFonts w:ascii="Times New Roman" w:hAnsi="Times New Roman" w:cs="Times New Roman"/>
          <w:sz w:val="28"/>
          <w:szCs w:val="28"/>
        </w:rPr>
        <w:t>жидкости при смешивании. Представление о размерах и массе молекул. Броуновское движение. Диффузия. Роль диффузии в процессах дыхания, питания, в живой природе. Взаимодействие частиц вещества. Определение размеров, масс, скоростей молекул в единице объема. Модели строения газов, жидкостей и твердых тел и объяснение свойств вещества на основе этих моделей. Плотность вещества. Поверхностное натяжение. Смачивание. Капиллярные явления. Строение атомов и моле</w:t>
      </w:r>
      <w:r>
        <w:rPr>
          <w:rFonts w:ascii="Times New Roman" w:hAnsi="Times New Roman" w:cs="Times New Roman"/>
          <w:sz w:val="28"/>
          <w:szCs w:val="28"/>
        </w:rPr>
        <w:t>кул. Определение числа протонов</w:t>
      </w:r>
      <w:r w:rsidRPr="00280C24">
        <w:rPr>
          <w:rFonts w:ascii="Times New Roman" w:hAnsi="Times New Roman" w:cs="Times New Roman"/>
          <w:sz w:val="28"/>
          <w:szCs w:val="28"/>
        </w:rPr>
        <w:t>,</w:t>
      </w:r>
      <w:r>
        <w:rPr>
          <w:rFonts w:ascii="Times New Roman" w:hAnsi="Times New Roman" w:cs="Times New Roman"/>
          <w:sz w:val="28"/>
          <w:szCs w:val="28"/>
        </w:rPr>
        <w:t xml:space="preserve"> </w:t>
      </w:r>
      <w:r w:rsidRPr="00280C24">
        <w:rPr>
          <w:rFonts w:ascii="Times New Roman" w:hAnsi="Times New Roman" w:cs="Times New Roman"/>
          <w:sz w:val="28"/>
          <w:szCs w:val="28"/>
        </w:rPr>
        <w:t>нейтронов и электронов по Периодической системе Менделеева. Химические превращения как доказательство строения молекул из атомов.</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Тепловое движение. Тепловое равновесие. Температура и ее измерение. Изобретение термометра. Шкала </w:t>
      </w:r>
      <w:r w:rsidRPr="00280C24">
        <w:rPr>
          <w:rFonts w:ascii="Times New Roman" w:hAnsi="Times New Roman" w:cs="Times New Roman"/>
          <w:sz w:val="28"/>
          <w:szCs w:val="28"/>
        </w:rPr>
        <w:lastRenderedPageBreak/>
        <w:t xml:space="preserve">температур. Шкалы  Цельсия, Кельвина, Реомюра, Фаренгейта,  Штермера.  Связь температуры со средней скоростью теплового хаотического движения частиц. Объяснение давления газа  с молекулярной  точки  зрения. Закон Паскаля. Зависимость давления газа от концентрации молекул и средней кинетической энергии газа. Использование сжатого воздуха. Измерение давления. Атмосфера Земли, ее строение, роль для жизни на Земле. Состав атмосферы.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Внутренняя энергия. Работа и теплопередача как способы изменения внутренней энергии тела. Виды теплопередачи: теплопроводность, конвекция,  излучение. Тепловое расширение твердых тел и жидкостей, учет и использование в технике. Особенности теплового расширения воды, значение его в природе. Теплопередача и теплоизоляция в технике. Количество теплоты. Удельная теплоемкость. Закон сохранения энергии в тепловых процессах. Необратимость процессов теплопередачи. Энергия топлива.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Испарение и конденсация. Насыщенный пар. Влажность воздуха. Образование тумана и  облаков. Осадки. Образование ветра. Метеорологические наблюдения. Влияние деятельности человека на состояние атмосферы. Передача давления жидкостями. Гидравлический пресс. Давление на глубине жидкости, его расчет и его независимость от формы сосуда. Гидростатический парадокс. Опыты Паскаля. Сообщающиеся сосуды. Закон сообщающихся сосудов для однородной и неоднородной жидкости. Давление воды на дно морей и океанов. Шлюзы. Исследование морских глубин. Действие жидкости на погруженное в нее тело. Причина возникновения выталкивающей силы. Закон Архимеда. Условия плавания тел. Плавание и воздухоплавание. Опыты Архимеда. Использование закона Архимеда в природе и технике. Пневматические машины  и инструменты. Воздушный шар, дирижабль. Два способа перевода пара в жидкость.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Расчет количества теплоты при теплообмене. Построение и анализ графиков изменения температуры веществ </w:t>
      </w:r>
      <w:r>
        <w:rPr>
          <w:rFonts w:ascii="Times New Roman" w:hAnsi="Times New Roman" w:cs="Times New Roman"/>
          <w:sz w:val="28"/>
          <w:szCs w:val="28"/>
        </w:rPr>
        <w:t xml:space="preserve"> </w:t>
      </w:r>
      <w:r w:rsidRPr="00280C24">
        <w:rPr>
          <w:rFonts w:ascii="Times New Roman" w:hAnsi="Times New Roman" w:cs="Times New Roman"/>
          <w:sz w:val="28"/>
          <w:szCs w:val="28"/>
        </w:rPr>
        <w:t>при нагревании, охлаждении, кипении, плавлении.</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lastRenderedPageBreak/>
        <w:t>К</w:t>
      </w:r>
      <w:r>
        <w:rPr>
          <w:rFonts w:ascii="Times New Roman" w:hAnsi="Times New Roman" w:cs="Times New Roman"/>
          <w:sz w:val="28"/>
          <w:szCs w:val="28"/>
        </w:rPr>
        <w:t xml:space="preserve">ристаллические и аморфные тела </w:t>
      </w:r>
      <w:r w:rsidRPr="00280C24">
        <w:rPr>
          <w:rFonts w:ascii="Times New Roman" w:hAnsi="Times New Roman" w:cs="Times New Roman"/>
          <w:sz w:val="28"/>
          <w:szCs w:val="28"/>
        </w:rPr>
        <w:t xml:space="preserve">Кристаллическая решетка. Зависимость физических свойств тела от строения кристаллической решетки. Кристаллы и симметрия в природе. Выращивание кристаллов. Создание материалов с заданными свойствами. </w:t>
      </w:r>
      <w:r>
        <w:rPr>
          <w:rFonts w:ascii="Times New Roman" w:hAnsi="Times New Roman" w:cs="Times New Roman"/>
          <w:sz w:val="28"/>
          <w:szCs w:val="28"/>
        </w:rPr>
        <w:t xml:space="preserve"> </w:t>
      </w:r>
      <w:r w:rsidRPr="00280C24">
        <w:rPr>
          <w:rFonts w:ascii="Times New Roman" w:hAnsi="Times New Roman" w:cs="Times New Roman"/>
          <w:sz w:val="28"/>
          <w:szCs w:val="28"/>
        </w:rPr>
        <w:t>Направление самопроизвольных процессов.</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Принципы работы тепловых двигателей. Работа газа при расширении. Паровая турбина. Двигатель внутреннего сгорания. Реактивный двигатель. КПД теплового двигателя. Объяснение устройства и принципа действия холодильника. Преобразования энергии в тепловых машинах. Экологические проблемы использования тепловых машин. </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Демонстрации</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Сжимаемость газов. Диффузия в газах и жидкостях. Модель хаотического движения молекул. Модель броуновского движения. Сохранение объема жидкости при изменении формы сосуда. Сцепление свинцовых цилиндров. Принцип действия термометра. Изменение внутренней энергии тела при свершении работы и при теплопередаче. Теплопроводность различных материалов. Конвекция в жидкостях и газах. Теплопередача путем излучения. Сравнение удельных теплоемкостей различных веществ. Явление испарения. Кипение воды. Постоянство температуры кипения жидкости. Явления плавления и кристаллизации. Измерение влажности воздуха психрометром или гигрометром. Устройство четырехтактного двигателя внутреннего сгорания. Устройство паровой турбины</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Лабораторные работы и опыты</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Исследование изменения со временем температуры остывающей воды.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Изучение явления теплообмена.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Измерение удельной теплоемкости вещества.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Измерение влажности воздуха.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Исследование зависимости объема газа от давления при постоянной температуре. </w:t>
      </w:r>
    </w:p>
    <w:p w:rsidR="00CF4866" w:rsidRPr="00D71996" w:rsidRDefault="00CF4866" w:rsidP="00CF4866">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Электрические и магнитные явления  Элек</w:t>
      </w:r>
      <w:r w:rsidR="006441C1" w:rsidRPr="00D71996">
        <w:rPr>
          <w:rFonts w:ascii="Times New Roman" w:hAnsi="Times New Roman" w:cs="Times New Roman"/>
          <w:i/>
          <w:sz w:val="28"/>
          <w:szCs w:val="28"/>
        </w:rPr>
        <w:t>тромагнитные колебания и волны</w:t>
      </w:r>
      <w:r w:rsidRPr="00D71996">
        <w:rPr>
          <w:rFonts w:ascii="Times New Roman" w:hAnsi="Times New Roman" w:cs="Times New Roman"/>
          <w:i/>
          <w:sz w:val="28"/>
          <w:szCs w:val="28"/>
        </w:rPr>
        <w:t>.</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Электризация тел. Электрический заряд. Дискретность электрического заряда. Два вида электрических зарядов. Взаимодействие  зарядов. Строение атома. Объяснение электризации тел с электронной точки зрения.  Закон сохранения электрического заряда.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Электрическое поле. Действие электрического поля на </w:t>
      </w:r>
      <w:r w:rsidRPr="00280C24">
        <w:rPr>
          <w:rFonts w:ascii="Times New Roman" w:hAnsi="Times New Roman" w:cs="Times New Roman"/>
          <w:sz w:val="28"/>
          <w:szCs w:val="28"/>
        </w:rPr>
        <w:lastRenderedPageBreak/>
        <w:t>электрические заряды. Различные виды источников тока</w:t>
      </w:r>
      <w:r>
        <w:rPr>
          <w:rFonts w:ascii="Times New Roman" w:hAnsi="Times New Roman" w:cs="Times New Roman"/>
          <w:sz w:val="28"/>
          <w:szCs w:val="28"/>
        </w:rPr>
        <w:t xml:space="preserve"> (</w:t>
      </w:r>
      <w:r w:rsidRPr="00280C24">
        <w:rPr>
          <w:rFonts w:ascii="Times New Roman" w:hAnsi="Times New Roman" w:cs="Times New Roman"/>
          <w:sz w:val="28"/>
          <w:szCs w:val="28"/>
        </w:rPr>
        <w:t>механические, химич</w:t>
      </w:r>
      <w:r>
        <w:rPr>
          <w:rFonts w:ascii="Times New Roman" w:hAnsi="Times New Roman" w:cs="Times New Roman"/>
          <w:sz w:val="28"/>
          <w:szCs w:val="28"/>
        </w:rPr>
        <w:t xml:space="preserve">еские, фото- и термоэлементы,  </w:t>
      </w:r>
      <w:r w:rsidRPr="00280C24">
        <w:rPr>
          <w:rFonts w:ascii="Times New Roman" w:hAnsi="Times New Roman" w:cs="Times New Roman"/>
          <w:sz w:val="28"/>
          <w:szCs w:val="28"/>
        </w:rPr>
        <w:t>индукционные) Проводники, диэлектрики и полупроводники. Конденсатор. Энергия электрического поля конденсатора.</w:t>
      </w:r>
      <w:r>
        <w:rPr>
          <w:rFonts w:ascii="Times New Roman" w:hAnsi="Times New Roman" w:cs="Times New Roman"/>
          <w:sz w:val="28"/>
          <w:szCs w:val="28"/>
        </w:rPr>
        <w:t xml:space="preserve"> </w:t>
      </w:r>
      <w:r w:rsidRPr="00280C24">
        <w:rPr>
          <w:rFonts w:ascii="Times New Roman" w:hAnsi="Times New Roman" w:cs="Times New Roman"/>
          <w:sz w:val="28"/>
          <w:szCs w:val="28"/>
        </w:rPr>
        <w:t>Постоянный электричес</w:t>
      </w:r>
      <w:r>
        <w:rPr>
          <w:rFonts w:ascii="Times New Roman" w:hAnsi="Times New Roman" w:cs="Times New Roman"/>
          <w:sz w:val="28"/>
          <w:szCs w:val="28"/>
        </w:rPr>
        <w:t xml:space="preserve">кий ток. </w:t>
      </w:r>
      <w:r w:rsidRPr="00280C24">
        <w:rPr>
          <w:rFonts w:ascii="Times New Roman" w:hAnsi="Times New Roman" w:cs="Times New Roman"/>
          <w:sz w:val="28"/>
          <w:szCs w:val="28"/>
        </w:rPr>
        <w:t>На</w:t>
      </w:r>
      <w:r>
        <w:rPr>
          <w:rFonts w:ascii="Times New Roman" w:hAnsi="Times New Roman" w:cs="Times New Roman"/>
          <w:sz w:val="28"/>
          <w:szCs w:val="28"/>
        </w:rPr>
        <w:t xml:space="preserve">правление электрического тока. </w:t>
      </w:r>
      <w:r w:rsidRPr="00280C24">
        <w:rPr>
          <w:rFonts w:ascii="Times New Roman" w:hAnsi="Times New Roman" w:cs="Times New Roman"/>
          <w:sz w:val="28"/>
          <w:szCs w:val="28"/>
        </w:rPr>
        <w:t>Действия  электрического тока. Сила тока Амперметр. Напряжение. Вольтметр  Электрическое сопротивление. Электрическая цепь. Закон Ома для участка электрической цепи. Зависимость сопротивления проводника от длинны,</w:t>
      </w:r>
      <w:r>
        <w:rPr>
          <w:rFonts w:ascii="Times New Roman" w:hAnsi="Times New Roman" w:cs="Times New Roman"/>
          <w:sz w:val="28"/>
          <w:szCs w:val="28"/>
        </w:rPr>
        <w:t xml:space="preserve"> площади поперечного сечения, </w:t>
      </w:r>
      <w:r w:rsidRPr="00280C24">
        <w:rPr>
          <w:rFonts w:ascii="Times New Roman" w:hAnsi="Times New Roman" w:cs="Times New Roman"/>
          <w:sz w:val="28"/>
          <w:szCs w:val="28"/>
        </w:rPr>
        <w:t xml:space="preserve">удельного сопротивления. Реостат Последовательное и параллельное соединения проводников. Смешанное соединение проводников. Зависимость сопротивления участка цепи от вида соединения потребителей. Осветительная сеть.  Работа и мощность электрического тока. Закон  Джоуля-Ленца. Электробытовые приборы расчет электроэнергии, </w:t>
      </w:r>
      <w:r>
        <w:rPr>
          <w:rFonts w:ascii="Times New Roman" w:hAnsi="Times New Roman" w:cs="Times New Roman"/>
          <w:sz w:val="28"/>
          <w:szCs w:val="28"/>
        </w:rPr>
        <w:t>потребляемые бытовыми приборами</w:t>
      </w:r>
      <w:r w:rsidRPr="00280C24">
        <w:rPr>
          <w:rFonts w:ascii="Times New Roman" w:hAnsi="Times New Roman" w:cs="Times New Roman"/>
          <w:sz w:val="28"/>
          <w:szCs w:val="28"/>
        </w:rPr>
        <w:t>. Короткое замыкание. Носители электрических зарядов в металлах, полупроводниках, электролитах и газах. Электрический ток в газах. Самостоятельный и не самостоятельные разряды. Виды самостоятельных разрядов: искра, коронный, дуговой, тлеющий. Эле</w:t>
      </w:r>
      <w:r>
        <w:rPr>
          <w:rFonts w:ascii="Times New Roman" w:hAnsi="Times New Roman" w:cs="Times New Roman"/>
          <w:sz w:val="28"/>
          <w:szCs w:val="28"/>
        </w:rPr>
        <w:t xml:space="preserve">ктрические явления в атмосфере. </w:t>
      </w:r>
      <w:r w:rsidRPr="00280C24">
        <w:rPr>
          <w:rFonts w:ascii="Times New Roman" w:hAnsi="Times New Roman" w:cs="Times New Roman"/>
          <w:sz w:val="28"/>
          <w:szCs w:val="28"/>
        </w:rPr>
        <w:t xml:space="preserve">Электрический ток в растворах электролитов. Электролиз. Применение электролиза. Электрический ток в полу полупроводниках.  Зависимость сопротивления полупроводников от температуры.  Получение проводников p- и n-типа. Односторонняя проводимость контакта полупроводников  p- и n- типа. Полупроводниковый диод. Выправление переменного тока.   Полупроводниковые приборы и их роль в развитии электронике. Применение полупроводниковых приборов в технике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Взаимодействие постоянных магнитов. Магнитное поле. Магнитное поле Земли.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Опыт Эрстеда. Электромагнит. Действие магнитного поля на проводник с током. Магнитное поле прямого тока, кольцевого тока и соленоида. Сила Ампера. Правило правой и левой руки. Электродвигатель. Электромагнитное реле. Измерительные приборы. Индукция магнитного поля. Магнитный поток. Получение переменного электрического тока. Электромагнитная индукция. Опыты Фарадея. Электрогенератор. Правило Ленца. Самоиндукция. Трансформатор. Электростанции. Передача </w:t>
      </w:r>
      <w:r w:rsidRPr="00280C24">
        <w:rPr>
          <w:rFonts w:ascii="Times New Roman" w:hAnsi="Times New Roman" w:cs="Times New Roman"/>
          <w:sz w:val="28"/>
          <w:szCs w:val="28"/>
        </w:rPr>
        <w:lastRenderedPageBreak/>
        <w:t>электрической энергии на расстоянии. Линии электропередачи. Проблемы размещения электростанций и передача электроэнергии. Экономия электроэнергии. Электроэнергетика будущего.</w:t>
      </w:r>
      <w:r>
        <w:rPr>
          <w:rFonts w:ascii="Times New Roman" w:hAnsi="Times New Roman" w:cs="Times New Roman"/>
          <w:sz w:val="28"/>
          <w:szCs w:val="28"/>
        </w:rPr>
        <w:t xml:space="preserve"> </w:t>
      </w:r>
      <w:r w:rsidRPr="00280C24">
        <w:rPr>
          <w:rFonts w:ascii="Times New Roman" w:hAnsi="Times New Roman" w:cs="Times New Roman"/>
          <w:sz w:val="28"/>
          <w:szCs w:val="28"/>
        </w:rPr>
        <w:t>Электромагнитное колебания. Электромагнитные волны. Волны как средство передачи информации. Излучение электромагнитных волн. Открытый колебательный контур. Распространение колебательных волн. Прием электромагнитных волн(резонанс контуров, приемная антенна, выбор несущей частоты с помощью резонанса).Отражение, интерференция, дифракция электромагнитных  волн. Модуляция и демодуляция. Радио, телевидение. Развитие средств связи. Свет – электромагнитная волна. Явления, породившие гипотез</w:t>
      </w:r>
      <w:r>
        <w:rPr>
          <w:rFonts w:ascii="Times New Roman" w:hAnsi="Times New Roman" w:cs="Times New Roman"/>
          <w:sz w:val="28"/>
          <w:szCs w:val="28"/>
        </w:rPr>
        <w:t>у о волновой природе света (</w:t>
      </w:r>
      <w:r w:rsidRPr="00280C24">
        <w:rPr>
          <w:rFonts w:ascii="Times New Roman" w:hAnsi="Times New Roman" w:cs="Times New Roman"/>
          <w:sz w:val="28"/>
          <w:szCs w:val="28"/>
        </w:rPr>
        <w:t>интерференция в тонких пленках, воздушном зазоре; наблюдение дифракции света на щели). Интерференция и дифракция света. Виды электромагнитных излучений и их влияние на живые организмы.  Поперечность световых волн. Поляризация света. Как рождаются волны света – колебания ионов в кристаллической решетке, колебания электронов в атомах. Спектральный анализ и его использование в астрофизке.</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Демонстрации</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Электризация тел. Два рода электрических зарядов. Устройство и действие электроскопа. Проводники и изоляторы. Электризация через влияние Перенос электрического заряда с одного тела на другое. Закон сохранения электрического заряда. Устройство конденсатора. Энергия заряженного конденсатора. Источники постоянного тока. Составление электрической цепи. Электрический ток в электролитах. Электролиз. Электрический ток в полупроводниках. Электрические свойства полупроводников. Электрический разряд в газах. Измерение силы тока амперметром. Наблюдение постоянства силы тока на разных участках неразветвленной электрической цепи. Измерение силы тока в разветвленной электрической цепи. Измерение напряжения вольтметром. Изучение зависимости электрического сопротивления проводника от его длины, площади поперечного сечения и материала. Удельное сопротивление. Реостат и магазин сопротивлений. Измерение напряжений в последовательной электрической цепи. Зависимость силы тока от напряжения </w:t>
      </w:r>
      <w:r w:rsidRPr="00280C24">
        <w:rPr>
          <w:rFonts w:ascii="Times New Roman" w:hAnsi="Times New Roman" w:cs="Times New Roman"/>
          <w:sz w:val="28"/>
          <w:szCs w:val="28"/>
        </w:rPr>
        <w:lastRenderedPageBreak/>
        <w:t xml:space="preserve">на участке электрической цепи. Опыт Эрстеда. Магнитное поле тока. Действие магнитного поля на проводник с током. Устройство электродвигателя. </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Лабораторные работы и опыты</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Наблюдение электрического взаимодействия тел</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Сборка электрической цепи и измерение силы тока и напряжения.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Исследование зависимости силы тока в проводнике от напряжения на его концах при постоянном сопротивлении.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Исследование зависимости силы тока в электрической цепи от сопротивления при постоянном напряжении. </w:t>
      </w:r>
      <w:r>
        <w:rPr>
          <w:rFonts w:ascii="Times New Roman" w:hAnsi="Times New Roman" w:cs="Times New Roman"/>
          <w:sz w:val="28"/>
          <w:szCs w:val="28"/>
        </w:rPr>
        <w:t xml:space="preserve"> </w:t>
      </w:r>
      <w:r w:rsidRPr="00280C24">
        <w:rPr>
          <w:rFonts w:ascii="Times New Roman" w:hAnsi="Times New Roman" w:cs="Times New Roman"/>
          <w:sz w:val="28"/>
          <w:szCs w:val="28"/>
        </w:rPr>
        <w:t>Изучение последовательного соединения проводников</w:t>
      </w:r>
      <w:r>
        <w:rPr>
          <w:rFonts w:ascii="Times New Roman" w:hAnsi="Times New Roman" w:cs="Times New Roman"/>
          <w:sz w:val="28"/>
          <w:szCs w:val="28"/>
        </w:rPr>
        <w:t xml:space="preserve"> </w:t>
      </w:r>
      <w:r w:rsidRPr="00280C24">
        <w:rPr>
          <w:rFonts w:ascii="Times New Roman" w:hAnsi="Times New Roman" w:cs="Times New Roman"/>
          <w:sz w:val="28"/>
          <w:szCs w:val="28"/>
        </w:rPr>
        <w:t>Изучение параллельного соединения проводников</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Измерение сопротивление при помощи амперметра и вольтметра.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Изучение зависимости электрического сопротивления проводника от его длины, площади поперечного сечения и материала. Удельное сопротивление.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Измерение работы и мощности электрического тока.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Изучение электрических свойств жидкостей.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Изготовление гальванического элемента.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Изучение взаимодействия постоянных магнитов.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Исследование магнитного поля прямого проводника и катушки с током.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Исследование явления намагничивания железа.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Изучение принципа действия электромагнитного реле.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Изучение действия магнитного поля на проводник с током.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Изучение принципа действия электродвигателя. </w:t>
      </w:r>
      <w:r>
        <w:rPr>
          <w:rFonts w:ascii="Times New Roman" w:hAnsi="Times New Roman" w:cs="Times New Roman"/>
          <w:sz w:val="28"/>
          <w:szCs w:val="28"/>
        </w:rPr>
        <w:t xml:space="preserve"> </w:t>
      </w:r>
      <w:r w:rsidRPr="00280C24">
        <w:rPr>
          <w:rFonts w:ascii="Times New Roman" w:hAnsi="Times New Roman" w:cs="Times New Roman"/>
          <w:sz w:val="28"/>
          <w:szCs w:val="28"/>
        </w:rPr>
        <w:t>Прямолинейное распространение света. Отражение и преломление света. Закон отражения света. Плоское зеркало. Линза. Фокусное расстояние линзы. Формула линзы. Оптическая сила линзы. Глаз как оптическая система. Оптические приборы.</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Демонстрации</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Электромагнитная индукция. Правило Ленца. Самоиндукция. Получение переменного тока при вращении витка в магнитном поле. Устройство генератора переменного тока. Устройство трансформатора. Передача электрической энергии. Электромагнитные колебания. Свойства электромагнитных волн. </w:t>
      </w:r>
    </w:p>
    <w:p w:rsidR="00CF4866" w:rsidRPr="00D71996" w:rsidRDefault="006441C1" w:rsidP="00CF4866">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Оптические явления</w:t>
      </w:r>
      <w:r w:rsidR="00CF4866" w:rsidRPr="00D71996">
        <w:rPr>
          <w:rFonts w:ascii="Times New Roman" w:hAnsi="Times New Roman" w:cs="Times New Roman"/>
          <w:i/>
          <w:sz w:val="28"/>
          <w:szCs w:val="28"/>
        </w:rPr>
        <w:t>.</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Источники света. Закон прямолинейного распространение света. Методы измерения скорости света. Закон отражения света. Плоское зеркало. Зеркальное </w:t>
      </w:r>
      <w:r w:rsidRPr="00280C24">
        <w:rPr>
          <w:rFonts w:ascii="Times New Roman" w:hAnsi="Times New Roman" w:cs="Times New Roman"/>
          <w:sz w:val="28"/>
          <w:szCs w:val="28"/>
        </w:rPr>
        <w:lastRenderedPageBreak/>
        <w:t xml:space="preserve">и диффузное отражение света. Изображение в плоском зеркале. Преломление света. Показатель преломления света. Закон преломления света. Ход лучей в треугольной призме и плоскопараллельной пластинке. Линзы. Фокусное расстояние и оптическая сила линзы. Ход лучей в собирающей линзе. Ход лучей в рассеивающей линзе. Формула тонкой линзы. Получение изображений с помощью линз. Принцип действия проекционного аппарата и фотоаппарата. Глаз, как оптическая система. Модель глаза. Дефекты зрения. Очки. Дисперсия белого света. Получение белого света при сложении света разных цветов.  </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Лабораторные работы и опыты</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Изучение явления электромагнитной индукции.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Изучение принципа действия трансформатора.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Изучение явления распространения света.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Исследование зависимости угла отражения от угла падения света.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Изучение свойств изображения в плоском зеркале.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Исследование зависимости угла преломления от угла падения света.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Измерение фокусного расстояния собирающей линзы. </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Получение изображений с помощью собирающей линзы. Наблюдение явления дисперсии света. </w:t>
      </w:r>
    </w:p>
    <w:p w:rsidR="00CF4866" w:rsidRPr="00D71996" w:rsidRDefault="00CF4866" w:rsidP="00CF4866">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С</w:t>
      </w:r>
      <w:r w:rsidR="006441C1" w:rsidRPr="00D71996">
        <w:rPr>
          <w:rFonts w:ascii="Times New Roman" w:hAnsi="Times New Roman" w:cs="Times New Roman"/>
          <w:i/>
          <w:sz w:val="28"/>
          <w:szCs w:val="28"/>
        </w:rPr>
        <w:t>троение  атома и атомного ядра.</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Радиоактивность. Опыты Резерфорда. Планетарная модель атома. Линейчатые оптические спектры. Поглощение и испускание света атомами. Состав атомного ядра. Протонно-нейтронная модель ядра. Зарядовое и массовое числа. Ядерные силы. Энергия связи атомных ядер. Радиоактивность. Альфа-, бета- и гамма-излучения. Период полураспада. Методы регистрации ядерных излучений. Ядерные реакции. Деление и синтез ядер. Источники энергии Солнца и звезд. Ядерная энергетика. </w:t>
      </w:r>
      <w:r>
        <w:rPr>
          <w:rFonts w:ascii="Times New Roman" w:hAnsi="Times New Roman" w:cs="Times New Roman"/>
          <w:sz w:val="28"/>
          <w:szCs w:val="28"/>
        </w:rPr>
        <w:t xml:space="preserve"> </w:t>
      </w:r>
      <w:r w:rsidRPr="00280C24">
        <w:rPr>
          <w:rFonts w:ascii="Times New Roman" w:hAnsi="Times New Roman" w:cs="Times New Roman"/>
          <w:sz w:val="28"/>
          <w:szCs w:val="28"/>
        </w:rPr>
        <w:t>Дозиметрия. Влияние радиоактивных излучений на живые организмы. Экологические проблемы работы атомных электростанций. Методы наблюдения и регистрации частиц ядерной физики. Элементарные частицы. Античастицы. Получения и применения радиоактивных изотопов.</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Демонстрации</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Модель опыта Резерфорда. Наблюдение треков частиц в камере Вильсона. Устройство и действие счетчика ионизирующих частиц. </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lastRenderedPageBreak/>
        <w:t>Лабораторные работы и опыты</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Наблюдение линейчатых спектров излучения. </w:t>
      </w:r>
    </w:p>
    <w:p w:rsidR="00FC5D06" w:rsidRDefault="00FC5D06" w:rsidP="00CC6D8B">
      <w:pPr>
        <w:pStyle w:val="a6"/>
        <w:spacing w:line="360" w:lineRule="auto"/>
        <w:rPr>
          <w:b/>
          <w:i/>
          <w:sz w:val="28"/>
          <w:szCs w:val="28"/>
          <w:lang w:val="ru-RU"/>
        </w:rPr>
      </w:pPr>
    </w:p>
    <w:p w:rsidR="00CC6D8B" w:rsidRPr="00D71996" w:rsidRDefault="00C963F5" w:rsidP="00CC6D8B">
      <w:pPr>
        <w:pStyle w:val="a6"/>
        <w:spacing w:line="360" w:lineRule="auto"/>
        <w:rPr>
          <w:b/>
          <w:i/>
          <w:sz w:val="28"/>
          <w:szCs w:val="28"/>
          <w:lang w:val="ru-RU"/>
        </w:rPr>
      </w:pPr>
      <w:r>
        <w:rPr>
          <w:b/>
          <w:i/>
          <w:sz w:val="28"/>
          <w:szCs w:val="28"/>
          <w:lang w:val="ru-RU"/>
        </w:rPr>
        <w:t>2.2.2.12</w:t>
      </w:r>
      <w:r w:rsidR="00CC6D8B" w:rsidRPr="00D71996">
        <w:rPr>
          <w:b/>
          <w:i/>
          <w:sz w:val="28"/>
          <w:szCs w:val="28"/>
          <w:lang w:val="ru-RU"/>
        </w:rPr>
        <w:t xml:space="preserve">. Биология. </w:t>
      </w:r>
    </w:p>
    <w:p w:rsidR="006D111E" w:rsidRPr="00D71996" w:rsidRDefault="00CC6D8B" w:rsidP="006D111E">
      <w:pPr>
        <w:pStyle w:val="a6"/>
        <w:spacing w:line="360" w:lineRule="auto"/>
        <w:rPr>
          <w:bCs/>
          <w:i/>
          <w:sz w:val="28"/>
          <w:szCs w:val="28"/>
          <w:lang w:val="ru-RU"/>
        </w:rPr>
      </w:pPr>
      <w:r w:rsidRPr="00D71996">
        <w:rPr>
          <w:i/>
          <w:sz w:val="28"/>
          <w:szCs w:val="28"/>
          <w:lang w:val="ru-RU"/>
        </w:rPr>
        <w:t>5-6 класс.</w:t>
      </w:r>
      <w:r w:rsidR="006D111E" w:rsidRPr="00D71996">
        <w:rPr>
          <w:i/>
          <w:sz w:val="28"/>
          <w:szCs w:val="28"/>
          <w:lang w:val="ru-RU"/>
        </w:rPr>
        <w:t xml:space="preserve">   </w:t>
      </w:r>
    </w:p>
    <w:p w:rsidR="00CC6D8B" w:rsidRPr="00D71996" w:rsidRDefault="00CC6D8B" w:rsidP="006D111E">
      <w:pPr>
        <w:pStyle w:val="a6"/>
        <w:spacing w:line="360" w:lineRule="auto"/>
        <w:rPr>
          <w:i/>
          <w:sz w:val="28"/>
          <w:szCs w:val="28"/>
          <w:lang w:val="ru-RU"/>
        </w:rPr>
      </w:pPr>
      <w:r w:rsidRPr="00D71996">
        <w:rPr>
          <w:bCs/>
          <w:i/>
          <w:sz w:val="28"/>
          <w:szCs w:val="28"/>
          <w:lang w:val="ru-RU"/>
        </w:rPr>
        <w:t xml:space="preserve"> Бактерии. Грибы. Растения  </w:t>
      </w:r>
    </w:p>
    <w:p w:rsidR="00CC6D8B" w:rsidRPr="00D71996" w:rsidRDefault="00CC6D8B" w:rsidP="00CC6D8B">
      <w:pPr>
        <w:spacing w:after="0" w:line="360" w:lineRule="auto"/>
        <w:rPr>
          <w:rFonts w:ascii="Times New Roman" w:hAnsi="Times New Roman" w:cs="Times New Roman"/>
          <w:i/>
          <w:sz w:val="28"/>
          <w:szCs w:val="28"/>
        </w:rPr>
      </w:pPr>
      <w:r w:rsidRPr="00D71996">
        <w:rPr>
          <w:rFonts w:ascii="Times New Roman" w:hAnsi="Times New Roman" w:cs="Times New Roman"/>
          <w:i/>
          <w:sz w:val="28"/>
          <w:szCs w:val="28"/>
        </w:rPr>
        <w:t>Введение</w:t>
      </w:r>
      <w:r w:rsidR="006441C1" w:rsidRPr="00D71996">
        <w:rPr>
          <w:rFonts w:ascii="Times New Roman" w:hAnsi="Times New Roman" w:cs="Times New Roman"/>
          <w:i/>
          <w:sz w:val="28"/>
          <w:szCs w:val="28"/>
        </w:rPr>
        <w:t>.</w:t>
      </w:r>
      <w:r w:rsidRPr="00D71996">
        <w:rPr>
          <w:rFonts w:ascii="Times New Roman" w:hAnsi="Times New Roman" w:cs="Times New Roman"/>
          <w:i/>
          <w:sz w:val="28"/>
          <w:szCs w:val="28"/>
        </w:rPr>
        <w:t xml:space="preserve"> </w:t>
      </w:r>
    </w:p>
    <w:p w:rsidR="00CC6D8B" w:rsidRPr="00917A8E" w:rsidRDefault="00CC6D8B" w:rsidP="00CC6D8B">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Биология-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CC6D8B" w:rsidRPr="00D71996" w:rsidRDefault="00CC6D8B" w:rsidP="00CC6D8B">
      <w:pPr>
        <w:spacing w:after="0" w:line="360" w:lineRule="auto"/>
        <w:rPr>
          <w:rFonts w:ascii="Times New Roman" w:hAnsi="Times New Roman" w:cs="Times New Roman"/>
          <w:sz w:val="28"/>
          <w:szCs w:val="28"/>
          <w:u w:val="single"/>
        </w:rPr>
      </w:pPr>
      <w:r w:rsidRPr="00D71996">
        <w:rPr>
          <w:rFonts w:ascii="Times New Roman" w:hAnsi="Times New Roman" w:cs="Times New Roman"/>
          <w:sz w:val="28"/>
          <w:szCs w:val="28"/>
          <w:u w:val="single"/>
        </w:rPr>
        <w:t xml:space="preserve">Экскурсия </w:t>
      </w:r>
    </w:p>
    <w:p w:rsidR="00CC6D8B" w:rsidRPr="00917A8E" w:rsidRDefault="00CC6D8B" w:rsidP="00CC6D8B">
      <w:pPr>
        <w:spacing w:after="0" w:line="360" w:lineRule="auto"/>
        <w:rPr>
          <w:rFonts w:ascii="Times New Roman" w:hAnsi="Times New Roman" w:cs="Times New Roman"/>
          <w:b/>
          <w:sz w:val="28"/>
          <w:szCs w:val="28"/>
        </w:rPr>
      </w:pPr>
      <w:r w:rsidRPr="00917A8E">
        <w:rPr>
          <w:rFonts w:ascii="Times New Roman" w:hAnsi="Times New Roman" w:cs="Times New Roman"/>
          <w:sz w:val="28"/>
          <w:szCs w:val="28"/>
        </w:rPr>
        <w:t xml:space="preserve">Осенние явления в жизни растений и животных. </w:t>
      </w:r>
    </w:p>
    <w:p w:rsidR="00CC6D8B" w:rsidRPr="00917A8E" w:rsidRDefault="00CC6D8B" w:rsidP="00CC6D8B">
      <w:pPr>
        <w:spacing w:after="0" w:line="360" w:lineRule="auto"/>
        <w:rPr>
          <w:rFonts w:ascii="Times New Roman" w:hAnsi="Times New Roman" w:cs="Times New Roman"/>
          <w:sz w:val="28"/>
          <w:szCs w:val="28"/>
        </w:rPr>
      </w:pPr>
      <w:r w:rsidRPr="00D71996">
        <w:rPr>
          <w:rFonts w:ascii="Times New Roman" w:hAnsi="Times New Roman" w:cs="Times New Roman"/>
          <w:i/>
          <w:sz w:val="28"/>
          <w:szCs w:val="28"/>
        </w:rPr>
        <w:t>Фенологические наблюдения</w:t>
      </w:r>
      <w:r w:rsidRPr="00917A8E">
        <w:rPr>
          <w:rFonts w:ascii="Times New Roman" w:hAnsi="Times New Roman" w:cs="Times New Roman"/>
          <w:sz w:val="28"/>
          <w:szCs w:val="28"/>
        </w:rPr>
        <w:t xml:space="preserve"> за сезонными изменениями в природе. Ведение дневника наблюдений. </w:t>
      </w:r>
    </w:p>
    <w:p w:rsidR="00CC6D8B" w:rsidRPr="00D71996" w:rsidRDefault="00CC6D8B" w:rsidP="00CC6D8B">
      <w:pPr>
        <w:spacing w:after="0" w:line="360" w:lineRule="auto"/>
        <w:rPr>
          <w:rFonts w:ascii="Times New Roman" w:hAnsi="Times New Roman" w:cs="Times New Roman"/>
          <w:sz w:val="28"/>
          <w:szCs w:val="28"/>
        </w:rPr>
      </w:pPr>
      <w:r w:rsidRPr="00D71996">
        <w:rPr>
          <w:rFonts w:ascii="Times New Roman" w:hAnsi="Times New Roman" w:cs="Times New Roman"/>
          <w:i/>
          <w:sz w:val="28"/>
          <w:szCs w:val="28"/>
        </w:rPr>
        <w:t>Клеточное строение организмов</w:t>
      </w:r>
      <w:r w:rsidR="006441C1" w:rsidRPr="00D71996">
        <w:rPr>
          <w:rFonts w:ascii="Times New Roman" w:hAnsi="Times New Roman" w:cs="Times New Roman"/>
          <w:i/>
          <w:sz w:val="28"/>
          <w:szCs w:val="28"/>
        </w:rPr>
        <w:t>.</w:t>
      </w:r>
    </w:p>
    <w:p w:rsidR="00CC6D8B" w:rsidRPr="003C17E7"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Устройство увеличительных приборов (лупа, микроскоп). </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Клетка и её строение: оболочка, цитоплазма, ядро, вакуоли, пластиды. </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Состав клетки: вода, минеральные и органические вещества. </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Жизнедеятельность клетки: поступление веществ в клетку (дыхание, питание), рост, развитие и деление клетки. Понятие «ткань». </w:t>
      </w:r>
    </w:p>
    <w:p w:rsidR="00CC6D8B" w:rsidRPr="00917A8E" w:rsidRDefault="00CC6D8B" w:rsidP="00CC6D8B">
      <w:pPr>
        <w:spacing w:after="0" w:line="360" w:lineRule="auto"/>
        <w:jc w:val="both"/>
        <w:rPr>
          <w:rFonts w:ascii="Times New Roman" w:hAnsi="Times New Roman" w:cs="Times New Roman"/>
          <w:b/>
          <w:sz w:val="28"/>
          <w:szCs w:val="28"/>
        </w:rPr>
      </w:pPr>
      <w:r w:rsidRPr="00D71996">
        <w:rPr>
          <w:rFonts w:ascii="Times New Roman" w:hAnsi="Times New Roman" w:cs="Times New Roman"/>
          <w:sz w:val="28"/>
          <w:szCs w:val="28"/>
          <w:u w:val="single"/>
        </w:rPr>
        <w:t>Демонстрация м</w:t>
      </w:r>
      <w:r w:rsidRPr="00917A8E">
        <w:rPr>
          <w:rFonts w:ascii="Times New Roman" w:hAnsi="Times New Roman" w:cs="Times New Roman"/>
          <w:sz w:val="28"/>
          <w:szCs w:val="28"/>
        </w:rPr>
        <w:t xml:space="preserve">икропрепаратов различных растительных тканей. </w:t>
      </w:r>
    </w:p>
    <w:p w:rsidR="00CC6D8B" w:rsidRPr="00D71996" w:rsidRDefault="00CC6D8B" w:rsidP="00CC6D8B">
      <w:pPr>
        <w:spacing w:after="0" w:line="360" w:lineRule="auto"/>
        <w:jc w:val="both"/>
        <w:rPr>
          <w:rFonts w:ascii="Times New Roman" w:hAnsi="Times New Roman" w:cs="Times New Roman"/>
          <w:sz w:val="28"/>
          <w:szCs w:val="28"/>
          <w:u w:val="single"/>
        </w:rPr>
      </w:pPr>
      <w:r w:rsidRPr="00D71996">
        <w:rPr>
          <w:rFonts w:ascii="Times New Roman" w:hAnsi="Times New Roman" w:cs="Times New Roman"/>
          <w:sz w:val="28"/>
          <w:szCs w:val="28"/>
          <w:u w:val="single"/>
        </w:rPr>
        <w:t xml:space="preserve">Лабораторные работы </w:t>
      </w:r>
    </w:p>
    <w:p w:rsidR="00CC6D8B" w:rsidRPr="00917A8E" w:rsidRDefault="00CC6D8B" w:rsidP="00CC6D8B">
      <w:pPr>
        <w:pStyle w:val="17"/>
        <w:suppressAutoHyphens/>
        <w:spacing w:line="360" w:lineRule="auto"/>
        <w:ind w:left="0"/>
        <w:contextualSpacing w:val="0"/>
        <w:jc w:val="both"/>
        <w:rPr>
          <w:sz w:val="28"/>
          <w:szCs w:val="28"/>
        </w:rPr>
      </w:pPr>
      <w:r w:rsidRPr="00917A8E">
        <w:rPr>
          <w:sz w:val="28"/>
          <w:szCs w:val="28"/>
        </w:rPr>
        <w:t xml:space="preserve">Устройство лупы и светового микроскопа. </w:t>
      </w:r>
      <w:r>
        <w:rPr>
          <w:sz w:val="28"/>
          <w:szCs w:val="28"/>
        </w:rPr>
        <w:t xml:space="preserve"> </w:t>
      </w:r>
      <w:r w:rsidRPr="00917A8E">
        <w:rPr>
          <w:sz w:val="28"/>
          <w:szCs w:val="28"/>
        </w:rPr>
        <w:t xml:space="preserve">Приготовление препарата кожицы чешуи лука, рассматривание его под микроскопом. </w:t>
      </w:r>
      <w:r>
        <w:rPr>
          <w:sz w:val="28"/>
          <w:szCs w:val="28"/>
        </w:rPr>
        <w:t xml:space="preserve"> </w:t>
      </w:r>
      <w:r w:rsidRPr="00917A8E">
        <w:rPr>
          <w:sz w:val="28"/>
          <w:szCs w:val="28"/>
        </w:rPr>
        <w:t xml:space="preserve">Приготовление препарата и рассматривание пластид под микроскопом. </w:t>
      </w:r>
      <w:r>
        <w:rPr>
          <w:sz w:val="28"/>
          <w:szCs w:val="28"/>
        </w:rPr>
        <w:t xml:space="preserve"> </w:t>
      </w:r>
      <w:r w:rsidRPr="00917A8E">
        <w:rPr>
          <w:sz w:val="28"/>
          <w:szCs w:val="28"/>
        </w:rPr>
        <w:t>Приготовление препарата и рассматривание под микроскопом движения цитоплазмы в клетках листа элодеи. Рассматривание под микроскопом го</w:t>
      </w:r>
      <w:r>
        <w:rPr>
          <w:sz w:val="28"/>
          <w:szCs w:val="28"/>
        </w:rPr>
        <w:t xml:space="preserve">товых микропрепаратов различных </w:t>
      </w:r>
      <w:r w:rsidRPr="00917A8E">
        <w:rPr>
          <w:sz w:val="28"/>
          <w:szCs w:val="28"/>
        </w:rPr>
        <w:t>растительных тканей.</w:t>
      </w:r>
    </w:p>
    <w:p w:rsidR="00CC6D8B" w:rsidRPr="00D71996" w:rsidRDefault="00CC6D8B" w:rsidP="00CC6D8B">
      <w:pPr>
        <w:spacing w:after="0" w:line="360" w:lineRule="auto"/>
        <w:jc w:val="both"/>
        <w:rPr>
          <w:rFonts w:ascii="Times New Roman" w:hAnsi="Times New Roman" w:cs="Times New Roman"/>
          <w:sz w:val="28"/>
          <w:szCs w:val="28"/>
        </w:rPr>
      </w:pPr>
      <w:r w:rsidRPr="00D71996">
        <w:rPr>
          <w:rFonts w:ascii="Times New Roman" w:hAnsi="Times New Roman" w:cs="Times New Roman"/>
          <w:i/>
          <w:sz w:val="28"/>
          <w:szCs w:val="28"/>
        </w:rPr>
        <w:t>Царства Бактерии и Грибы</w:t>
      </w:r>
      <w:r w:rsidR="006441C1" w:rsidRPr="00D71996">
        <w:rPr>
          <w:rFonts w:ascii="Times New Roman" w:hAnsi="Times New Roman" w:cs="Times New Roman"/>
          <w:i/>
          <w:sz w:val="28"/>
          <w:szCs w:val="28"/>
        </w:rPr>
        <w:t>.</w:t>
      </w:r>
    </w:p>
    <w:p w:rsidR="00CC6D8B" w:rsidRPr="003C17E7"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lastRenderedPageBreak/>
        <w:t xml:space="preserve">Бактерии, их роль в природе и жизни человека. Строение и жизнедеятельность бактерий. Размножение бактерий. Разнообразие бактерий, их распространение в природе.  </w:t>
      </w:r>
      <w:r w:rsidRPr="00917A8E">
        <w:rPr>
          <w:rFonts w:ascii="Times New Roman" w:hAnsi="Times New Roman" w:cs="Times New Roman"/>
          <w:b/>
          <w:i/>
          <w:sz w:val="28"/>
          <w:szCs w:val="28"/>
        </w:rPr>
        <w:t xml:space="preserve"> </w:t>
      </w:r>
      <w:r w:rsidRPr="00917A8E">
        <w:rPr>
          <w:rFonts w:ascii="Times New Roman" w:hAnsi="Times New Roman" w:cs="Times New Roman"/>
          <w:sz w:val="28"/>
          <w:szCs w:val="28"/>
        </w:rPr>
        <w:t xml:space="preserve">Грибы. Общая характеристика грибов, их строение и жизнедеятельность. Дрожжи, плесневые грибы. Грибы- паразиты. Шляпочные грибы. Съедобные и ядовитые грибы. Правила сбора съедобных грибов и их охрана. Профилактика отравления грибами. Роль грибов в природе и жизни человека. Лишайники, их строение, разнообразие, среда обитания, значение в природе и жизни человека. </w:t>
      </w:r>
    </w:p>
    <w:p w:rsidR="00CC6D8B" w:rsidRPr="00917A8E" w:rsidRDefault="00CC6D8B" w:rsidP="00CC6D8B">
      <w:pPr>
        <w:spacing w:after="0" w:line="360" w:lineRule="auto"/>
        <w:rPr>
          <w:rFonts w:ascii="Times New Roman" w:hAnsi="Times New Roman" w:cs="Times New Roman"/>
          <w:b/>
          <w:sz w:val="28"/>
          <w:szCs w:val="28"/>
        </w:rPr>
      </w:pPr>
      <w:r w:rsidRPr="00D71996">
        <w:rPr>
          <w:rFonts w:ascii="Times New Roman" w:hAnsi="Times New Roman" w:cs="Times New Roman"/>
          <w:sz w:val="28"/>
          <w:szCs w:val="28"/>
          <w:u w:val="single"/>
        </w:rPr>
        <w:t>Демонстрация</w:t>
      </w:r>
      <w:r w:rsidRPr="00917A8E">
        <w:rPr>
          <w:rFonts w:ascii="Times New Roman" w:hAnsi="Times New Roman" w:cs="Times New Roman"/>
          <w:sz w:val="28"/>
          <w:szCs w:val="28"/>
        </w:rPr>
        <w:t xml:space="preserve"> муляжей плодовых тел шляпочных грибов, натуральных объектов (трутовика), лишайников. </w:t>
      </w:r>
    </w:p>
    <w:p w:rsidR="00CC6D8B" w:rsidRPr="00D71996" w:rsidRDefault="00CC6D8B" w:rsidP="00CC6D8B">
      <w:pPr>
        <w:spacing w:after="0" w:line="360" w:lineRule="auto"/>
        <w:rPr>
          <w:rFonts w:ascii="Times New Roman" w:hAnsi="Times New Roman" w:cs="Times New Roman"/>
          <w:sz w:val="28"/>
          <w:szCs w:val="28"/>
          <w:u w:val="single"/>
        </w:rPr>
      </w:pPr>
      <w:r w:rsidRPr="00D71996">
        <w:rPr>
          <w:rFonts w:ascii="Times New Roman" w:hAnsi="Times New Roman" w:cs="Times New Roman"/>
          <w:sz w:val="28"/>
          <w:szCs w:val="28"/>
          <w:u w:val="single"/>
        </w:rPr>
        <w:t>Лабораторные работы.</w:t>
      </w:r>
    </w:p>
    <w:p w:rsidR="00CC6D8B" w:rsidRPr="00917A8E" w:rsidRDefault="00CC6D8B" w:rsidP="00CC6D8B">
      <w:pPr>
        <w:pStyle w:val="17"/>
        <w:suppressAutoHyphens/>
        <w:spacing w:line="360" w:lineRule="auto"/>
        <w:ind w:left="0"/>
        <w:contextualSpacing w:val="0"/>
        <w:rPr>
          <w:sz w:val="28"/>
          <w:szCs w:val="28"/>
        </w:rPr>
      </w:pPr>
      <w:r w:rsidRPr="00917A8E">
        <w:rPr>
          <w:sz w:val="28"/>
          <w:szCs w:val="28"/>
        </w:rPr>
        <w:t>Рассматривание дрожжей и мукора под микроскопом.</w:t>
      </w:r>
    </w:p>
    <w:p w:rsidR="00CC6D8B" w:rsidRPr="00917A8E" w:rsidRDefault="00CC6D8B" w:rsidP="00CC6D8B">
      <w:pPr>
        <w:pStyle w:val="17"/>
        <w:suppressAutoHyphens/>
        <w:spacing w:line="360" w:lineRule="auto"/>
        <w:ind w:left="0"/>
        <w:contextualSpacing w:val="0"/>
        <w:rPr>
          <w:sz w:val="28"/>
          <w:szCs w:val="28"/>
        </w:rPr>
      </w:pPr>
      <w:r w:rsidRPr="00917A8E">
        <w:rPr>
          <w:sz w:val="28"/>
          <w:szCs w:val="28"/>
        </w:rPr>
        <w:t xml:space="preserve">Изучение строения тел шляпочных грибов. </w:t>
      </w:r>
    </w:p>
    <w:p w:rsidR="00CC6D8B" w:rsidRPr="00D71996" w:rsidRDefault="00CC6D8B" w:rsidP="00CC6D8B">
      <w:pPr>
        <w:spacing w:after="0" w:line="360" w:lineRule="auto"/>
        <w:rPr>
          <w:rFonts w:ascii="Times New Roman" w:hAnsi="Times New Roman" w:cs="Times New Roman"/>
          <w:i/>
          <w:sz w:val="28"/>
          <w:szCs w:val="28"/>
        </w:rPr>
      </w:pPr>
      <w:r w:rsidRPr="00D71996">
        <w:rPr>
          <w:rFonts w:ascii="Times New Roman" w:hAnsi="Times New Roman" w:cs="Times New Roman"/>
          <w:i/>
          <w:sz w:val="28"/>
          <w:szCs w:val="28"/>
        </w:rPr>
        <w:t>Царство Растения</w:t>
      </w:r>
      <w:r w:rsidR="006441C1" w:rsidRPr="00D71996">
        <w:rPr>
          <w:rFonts w:ascii="Times New Roman" w:hAnsi="Times New Roman" w:cs="Times New Roman"/>
          <w:i/>
          <w:sz w:val="28"/>
          <w:szCs w:val="28"/>
        </w:rPr>
        <w:t>.</w:t>
      </w:r>
    </w:p>
    <w:p w:rsidR="00CC6D8B" w:rsidRPr="003C17E7"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Растения. Ботаника-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 </w:t>
      </w:r>
      <w:r>
        <w:rPr>
          <w:rFonts w:ascii="Times New Roman" w:hAnsi="Times New Roman" w:cs="Times New Roman"/>
          <w:sz w:val="28"/>
          <w:szCs w:val="28"/>
        </w:rPr>
        <w:t xml:space="preserve"> </w:t>
      </w:r>
      <w:r w:rsidRPr="00917A8E">
        <w:rPr>
          <w:rFonts w:ascii="Times New Roman" w:hAnsi="Times New Roman" w:cs="Times New Roman"/>
          <w:sz w:val="28"/>
          <w:szCs w:val="28"/>
        </w:rPr>
        <w:t>Лишайники, их строение, разнообразие, среда обитания. Значение в природе и жизни человека.</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Мхи. Многообразие мхов. Среда обитания. Строение мхов, их значение. </w:t>
      </w:r>
      <w:r>
        <w:rPr>
          <w:rFonts w:ascii="Times New Roman" w:hAnsi="Times New Roman" w:cs="Times New Roman"/>
          <w:sz w:val="28"/>
          <w:szCs w:val="28"/>
        </w:rPr>
        <w:t xml:space="preserve"> </w:t>
      </w:r>
      <w:r w:rsidRPr="00917A8E">
        <w:rPr>
          <w:rFonts w:ascii="Times New Roman" w:hAnsi="Times New Roman" w:cs="Times New Roman"/>
          <w:sz w:val="28"/>
          <w:szCs w:val="28"/>
        </w:rPr>
        <w:t>Папоротники, хвощи, плауны, их строе</w:t>
      </w:r>
      <w:r>
        <w:rPr>
          <w:rFonts w:ascii="Times New Roman" w:hAnsi="Times New Roman" w:cs="Times New Roman"/>
          <w:sz w:val="28"/>
          <w:szCs w:val="28"/>
        </w:rPr>
        <w:t>ние, многообразие, среда обита</w:t>
      </w:r>
      <w:r w:rsidRPr="00917A8E">
        <w:rPr>
          <w:rFonts w:ascii="Times New Roman" w:hAnsi="Times New Roman" w:cs="Times New Roman"/>
          <w:sz w:val="28"/>
          <w:szCs w:val="28"/>
        </w:rPr>
        <w:t>ния и роль в природе и жизни человека, их охрана. Голосеменные, их строение и разно</w:t>
      </w:r>
      <w:r>
        <w:rPr>
          <w:rFonts w:ascii="Times New Roman" w:hAnsi="Times New Roman" w:cs="Times New Roman"/>
          <w:sz w:val="28"/>
          <w:szCs w:val="28"/>
        </w:rPr>
        <w:t>образие. Среда обитания. Распро</w:t>
      </w:r>
      <w:r w:rsidRPr="00917A8E">
        <w:rPr>
          <w:rFonts w:ascii="Times New Roman" w:hAnsi="Times New Roman" w:cs="Times New Roman"/>
          <w:sz w:val="28"/>
          <w:szCs w:val="28"/>
        </w:rPr>
        <w:t>странение голосеменных, значение в природе и жизни человека, их охрана.</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Цветковые растения, их строение и многообразие. Среда обитания. Значение цветковых в природе и жизни человека. </w:t>
      </w:r>
    </w:p>
    <w:p w:rsidR="00CC6D8B" w:rsidRPr="00D71996" w:rsidRDefault="00CC6D8B" w:rsidP="00CC6D8B">
      <w:pPr>
        <w:spacing w:after="0" w:line="360" w:lineRule="auto"/>
        <w:jc w:val="both"/>
        <w:rPr>
          <w:rFonts w:ascii="Times New Roman" w:hAnsi="Times New Roman" w:cs="Times New Roman"/>
          <w:sz w:val="28"/>
          <w:szCs w:val="28"/>
          <w:u w:val="single"/>
        </w:rPr>
      </w:pPr>
      <w:r w:rsidRPr="00D71996">
        <w:rPr>
          <w:rFonts w:ascii="Times New Roman" w:hAnsi="Times New Roman" w:cs="Times New Roman"/>
          <w:sz w:val="28"/>
          <w:szCs w:val="28"/>
          <w:u w:val="single"/>
        </w:rPr>
        <w:t xml:space="preserve">Лабораторные работы. </w:t>
      </w:r>
    </w:p>
    <w:p w:rsidR="00CC6D8B" w:rsidRPr="00917A8E" w:rsidRDefault="00CC6D8B" w:rsidP="00CC6D8B">
      <w:pPr>
        <w:pStyle w:val="17"/>
        <w:suppressAutoHyphens/>
        <w:spacing w:line="360" w:lineRule="auto"/>
        <w:ind w:left="0"/>
        <w:contextualSpacing w:val="0"/>
        <w:jc w:val="both"/>
        <w:rPr>
          <w:sz w:val="28"/>
          <w:szCs w:val="28"/>
        </w:rPr>
      </w:pPr>
      <w:r w:rsidRPr="00917A8E">
        <w:rPr>
          <w:sz w:val="28"/>
          <w:szCs w:val="28"/>
        </w:rPr>
        <w:lastRenderedPageBreak/>
        <w:t>Изучение строения зелёных одноклеточных и многоклеточных водорослей.</w:t>
      </w:r>
      <w:r>
        <w:rPr>
          <w:sz w:val="28"/>
          <w:szCs w:val="28"/>
        </w:rPr>
        <w:t xml:space="preserve"> </w:t>
      </w:r>
      <w:r w:rsidRPr="00917A8E">
        <w:rPr>
          <w:sz w:val="28"/>
          <w:szCs w:val="28"/>
        </w:rPr>
        <w:t xml:space="preserve">Изучение строения мха. Изучение строения спороносящего хвоща. </w:t>
      </w:r>
      <w:r>
        <w:rPr>
          <w:sz w:val="28"/>
          <w:szCs w:val="28"/>
        </w:rPr>
        <w:t xml:space="preserve"> </w:t>
      </w:r>
      <w:r w:rsidRPr="00917A8E">
        <w:rPr>
          <w:sz w:val="28"/>
          <w:szCs w:val="28"/>
        </w:rPr>
        <w:t xml:space="preserve">Изучение строения спороносящего папоротника. </w:t>
      </w:r>
      <w:r>
        <w:rPr>
          <w:sz w:val="28"/>
          <w:szCs w:val="28"/>
        </w:rPr>
        <w:t xml:space="preserve"> </w:t>
      </w:r>
      <w:r w:rsidRPr="00917A8E">
        <w:rPr>
          <w:sz w:val="28"/>
          <w:szCs w:val="28"/>
        </w:rPr>
        <w:t xml:space="preserve">Изучение строения хвои и шишек сосны и ели. </w:t>
      </w:r>
    </w:p>
    <w:p w:rsidR="00CC6D8B" w:rsidRPr="00D71996" w:rsidRDefault="00CC6D8B" w:rsidP="00CC6D8B">
      <w:pPr>
        <w:spacing w:after="0" w:line="360" w:lineRule="auto"/>
        <w:jc w:val="both"/>
        <w:rPr>
          <w:rFonts w:ascii="Times New Roman" w:hAnsi="Times New Roman" w:cs="Times New Roman"/>
          <w:sz w:val="28"/>
          <w:szCs w:val="28"/>
        </w:rPr>
      </w:pPr>
      <w:r w:rsidRPr="00D71996">
        <w:rPr>
          <w:rFonts w:ascii="Times New Roman" w:hAnsi="Times New Roman" w:cs="Times New Roman"/>
          <w:i/>
          <w:sz w:val="28"/>
          <w:szCs w:val="28"/>
        </w:rPr>
        <w:t>Строение и многообразие покрытосеменных растений</w:t>
      </w:r>
      <w:r w:rsidR="006441C1" w:rsidRPr="00D71996">
        <w:rPr>
          <w:rFonts w:ascii="Times New Roman" w:hAnsi="Times New Roman" w:cs="Times New Roman"/>
          <w:i/>
          <w:sz w:val="28"/>
          <w:szCs w:val="28"/>
        </w:rPr>
        <w:t>.</w:t>
      </w:r>
    </w:p>
    <w:p w:rsidR="00CC6D8B" w:rsidRPr="003C17E7" w:rsidRDefault="00CC6D8B" w:rsidP="00CC6D8B">
      <w:pPr>
        <w:pStyle w:val="17"/>
        <w:spacing w:line="360" w:lineRule="auto"/>
        <w:ind w:left="0"/>
        <w:jc w:val="both"/>
        <w:rPr>
          <w:sz w:val="28"/>
          <w:szCs w:val="28"/>
        </w:rPr>
      </w:pPr>
      <w:r w:rsidRPr="00917A8E">
        <w:rPr>
          <w:sz w:val="28"/>
          <w:szCs w:val="28"/>
        </w:rPr>
        <w:t xml:space="preserve">Строение семян однодольных и двудольных растений. Виды корней и типы корневых систем. Строение корня. Видоизменение корней. Побег. Листорасположение. Почки и их строение. Рост и развитие побега. Внешнее строение листа. Жилкование. Клеточное строение листа. Видоизменение листьев. </w:t>
      </w:r>
      <w:r>
        <w:rPr>
          <w:sz w:val="28"/>
          <w:szCs w:val="28"/>
        </w:rPr>
        <w:t xml:space="preserve"> </w:t>
      </w:r>
      <w:r w:rsidRPr="00917A8E">
        <w:rPr>
          <w:sz w:val="28"/>
          <w:szCs w:val="28"/>
        </w:rPr>
        <w:t xml:space="preserve">Строение стебля. Многообразие стеблей. </w:t>
      </w:r>
      <w:r>
        <w:rPr>
          <w:sz w:val="28"/>
          <w:szCs w:val="28"/>
        </w:rPr>
        <w:t xml:space="preserve"> </w:t>
      </w:r>
      <w:r w:rsidRPr="00917A8E">
        <w:rPr>
          <w:sz w:val="28"/>
          <w:szCs w:val="28"/>
        </w:rPr>
        <w:t xml:space="preserve">Видоизменение побегов. Цветок и его строение. Соцветия. Плоды и их классификация. Распространение плодов и семян. </w:t>
      </w:r>
    </w:p>
    <w:p w:rsidR="00CC6D8B" w:rsidRPr="00D71996" w:rsidRDefault="00CC6D8B" w:rsidP="00CC6D8B">
      <w:pPr>
        <w:pStyle w:val="17"/>
        <w:spacing w:line="360" w:lineRule="auto"/>
        <w:ind w:left="0"/>
        <w:jc w:val="both"/>
        <w:rPr>
          <w:sz w:val="28"/>
          <w:szCs w:val="28"/>
          <w:u w:val="single"/>
        </w:rPr>
      </w:pPr>
      <w:r w:rsidRPr="00D71996">
        <w:rPr>
          <w:sz w:val="28"/>
          <w:szCs w:val="28"/>
          <w:u w:val="single"/>
        </w:rPr>
        <w:t xml:space="preserve">Лабораторные работы. </w:t>
      </w:r>
    </w:p>
    <w:p w:rsidR="00CC6D8B" w:rsidRPr="00917A8E" w:rsidRDefault="00CC6D8B" w:rsidP="00CC6D8B">
      <w:pPr>
        <w:pStyle w:val="17"/>
        <w:suppressAutoHyphens/>
        <w:spacing w:line="360" w:lineRule="auto"/>
        <w:ind w:left="0"/>
        <w:contextualSpacing w:val="0"/>
        <w:jc w:val="both"/>
        <w:rPr>
          <w:sz w:val="28"/>
          <w:szCs w:val="28"/>
        </w:rPr>
      </w:pPr>
      <w:r w:rsidRPr="00917A8E">
        <w:rPr>
          <w:sz w:val="28"/>
          <w:szCs w:val="28"/>
        </w:rPr>
        <w:t>Изучение и строение семян двудольных и однодольных растений. Изучение строения цветкового растения.</w:t>
      </w:r>
      <w:r>
        <w:rPr>
          <w:sz w:val="28"/>
          <w:szCs w:val="28"/>
        </w:rPr>
        <w:t xml:space="preserve"> </w:t>
      </w:r>
      <w:r w:rsidRPr="00917A8E">
        <w:rPr>
          <w:sz w:val="28"/>
          <w:szCs w:val="28"/>
        </w:rPr>
        <w:t xml:space="preserve">Виды корней, стержневые и мочковатые корневые системы. </w:t>
      </w:r>
      <w:r>
        <w:rPr>
          <w:sz w:val="28"/>
          <w:szCs w:val="28"/>
        </w:rPr>
        <w:t xml:space="preserve"> </w:t>
      </w:r>
      <w:r w:rsidRPr="00917A8E">
        <w:rPr>
          <w:sz w:val="28"/>
          <w:szCs w:val="28"/>
        </w:rPr>
        <w:t xml:space="preserve">Изучение внешнего и внутреннего строения корня. </w:t>
      </w:r>
      <w:r>
        <w:rPr>
          <w:sz w:val="28"/>
          <w:szCs w:val="28"/>
        </w:rPr>
        <w:t xml:space="preserve"> </w:t>
      </w:r>
      <w:r w:rsidRPr="00917A8E">
        <w:rPr>
          <w:sz w:val="28"/>
          <w:szCs w:val="28"/>
        </w:rPr>
        <w:t xml:space="preserve">Изучение строения почек (вегетативной и генеративной)  и расположение их на стебле. </w:t>
      </w:r>
      <w:r>
        <w:rPr>
          <w:sz w:val="28"/>
          <w:szCs w:val="28"/>
        </w:rPr>
        <w:t xml:space="preserve"> </w:t>
      </w:r>
      <w:r w:rsidRPr="00917A8E">
        <w:rPr>
          <w:sz w:val="28"/>
          <w:szCs w:val="28"/>
        </w:rPr>
        <w:t xml:space="preserve">Изучение строения листа. </w:t>
      </w:r>
      <w:r>
        <w:rPr>
          <w:sz w:val="28"/>
          <w:szCs w:val="28"/>
        </w:rPr>
        <w:t xml:space="preserve"> </w:t>
      </w:r>
      <w:r w:rsidRPr="00917A8E">
        <w:rPr>
          <w:sz w:val="28"/>
          <w:szCs w:val="28"/>
        </w:rPr>
        <w:t xml:space="preserve">Изучение макро- и микростроения стебля. </w:t>
      </w:r>
      <w:r>
        <w:rPr>
          <w:sz w:val="28"/>
          <w:szCs w:val="28"/>
        </w:rPr>
        <w:t xml:space="preserve"> </w:t>
      </w:r>
      <w:r w:rsidRPr="00917A8E">
        <w:rPr>
          <w:sz w:val="28"/>
          <w:szCs w:val="28"/>
        </w:rPr>
        <w:t xml:space="preserve">Изучение видоизмененных побегов (корневище, клубень, луковица). </w:t>
      </w:r>
      <w:r>
        <w:rPr>
          <w:sz w:val="28"/>
          <w:szCs w:val="28"/>
        </w:rPr>
        <w:t xml:space="preserve"> </w:t>
      </w:r>
      <w:r w:rsidRPr="00917A8E">
        <w:rPr>
          <w:sz w:val="28"/>
          <w:szCs w:val="28"/>
        </w:rPr>
        <w:t xml:space="preserve">Изучение строения цветка. Ознакомление с различными видами соцветий. </w:t>
      </w:r>
      <w:r>
        <w:rPr>
          <w:sz w:val="28"/>
          <w:szCs w:val="28"/>
        </w:rPr>
        <w:t xml:space="preserve"> </w:t>
      </w:r>
      <w:r w:rsidRPr="00917A8E">
        <w:rPr>
          <w:sz w:val="28"/>
          <w:szCs w:val="28"/>
        </w:rPr>
        <w:t xml:space="preserve">Ознакомление с сухими и сочными плодами. </w:t>
      </w:r>
    </w:p>
    <w:p w:rsidR="00CC6D8B" w:rsidRPr="00D71996" w:rsidRDefault="00CC6D8B" w:rsidP="00CC6D8B">
      <w:pPr>
        <w:pStyle w:val="17"/>
        <w:spacing w:line="360" w:lineRule="auto"/>
        <w:ind w:left="0"/>
        <w:jc w:val="both"/>
        <w:rPr>
          <w:sz w:val="28"/>
          <w:szCs w:val="28"/>
        </w:rPr>
      </w:pPr>
      <w:r w:rsidRPr="00D71996">
        <w:rPr>
          <w:i/>
          <w:sz w:val="28"/>
          <w:szCs w:val="28"/>
        </w:rPr>
        <w:t>Жизнь растений</w:t>
      </w:r>
      <w:r w:rsidR="006441C1" w:rsidRPr="00D71996">
        <w:rPr>
          <w:i/>
          <w:sz w:val="28"/>
          <w:szCs w:val="28"/>
        </w:rPr>
        <w:t>.</w:t>
      </w:r>
    </w:p>
    <w:p w:rsidR="00CC6D8B" w:rsidRPr="003C17E7"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Основные процессы жизнедеятельности (питание, дыхание, обмен веществ, рост, развитие, размножение). Условия прорастания семян, питание проростков. Минеральное и воздушное питание растений. Фотосинтез. Испарение воды. Обмен веществ и энергии. </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Рост растений. Этапы развития (фенофазы). Размножение растений. Половое и бесполое (вегетативное) размножении. Растение - целостный организм. </w:t>
      </w:r>
    </w:p>
    <w:p w:rsidR="00CC6D8B" w:rsidRPr="00917A8E" w:rsidRDefault="00CC6D8B" w:rsidP="00CC6D8B">
      <w:pPr>
        <w:spacing w:after="0" w:line="360" w:lineRule="auto"/>
        <w:jc w:val="both"/>
        <w:rPr>
          <w:rFonts w:ascii="Times New Roman" w:hAnsi="Times New Roman" w:cs="Times New Roman"/>
          <w:b/>
          <w:sz w:val="28"/>
          <w:szCs w:val="28"/>
        </w:rPr>
      </w:pPr>
      <w:r w:rsidRPr="009010E1">
        <w:rPr>
          <w:rFonts w:ascii="Times New Roman" w:hAnsi="Times New Roman" w:cs="Times New Roman"/>
          <w:sz w:val="28"/>
          <w:szCs w:val="28"/>
        </w:rPr>
        <w:t xml:space="preserve">Демонстрация </w:t>
      </w:r>
      <w:r w:rsidRPr="00917A8E">
        <w:rPr>
          <w:rFonts w:ascii="Times New Roman" w:hAnsi="Times New Roman" w:cs="Times New Roman"/>
          <w:sz w:val="28"/>
          <w:szCs w:val="28"/>
        </w:rPr>
        <w:t xml:space="preserve">опытов, доказывающих значение воды, воздуха и тепла для прорастания семян, питания проростков запасными веществами семени, получения вытяжки хлорофилла, опытов, доказывающих поглощение </w:t>
      </w:r>
      <w:r w:rsidRPr="00917A8E">
        <w:rPr>
          <w:rFonts w:ascii="Times New Roman" w:hAnsi="Times New Roman" w:cs="Times New Roman"/>
          <w:sz w:val="28"/>
          <w:szCs w:val="28"/>
        </w:rPr>
        <w:lastRenderedPageBreak/>
        <w:t xml:space="preserve">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 </w:t>
      </w:r>
    </w:p>
    <w:p w:rsidR="00CC6D8B" w:rsidRPr="00D71996" w:rsidRDefault="00CC6D8B" w:rsidP="00CC6D8B">
      <w:pPr>
        <w:spacing w:after="0" w:line="360" w:lineRule="auto"/>
        <w:jc w:val="both"/>
        <w:rPr>
          <w:rFonts w:ascii="Times New Roman" w:hAnsi="Times New Roman" w:cs="Times New Roman"/>
          <w:sz w:val="28"/>
          <w:szCs w:val="28"/>
          <w:u w:val="single"/>
        </w:rPr>
      </w:pPr>
      <w:r w:rsidRPr="00D71996">
        <w:rPr>
          <w:rFonts w:ascii="Times New Roman" w:hAnsi="Times New Roman" w:cs="Times New Roman"/>
          <w:sz w:val="28"/>
          <w:szCs w:val="28"/>
          <w:u w:val="single"/>
        </w:rPr>
        <w:t>Лабораторная работа.</w:t>
      </w:r>
    </w:p>
    <w:p w:rsidR="00CC6D8B" w:rsidRPr="00917A8E" w:rsidRDefault="00CC6D8B" w:rsidP="00CC6D8B">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 xml:space="preserve">Передвижение воды и минеральных веществ по древесине. </w:t>
      </w:r>
    </w:p>
    <w:p w:rsidR="00CC6D8B" w:rsidRPr="00D71996" w:rsidRDefault="00CC6D8B" w:rsidP="00CC6D8B">
      <w:pPr>
        <w:spacing w:after="0" w:line="360" w:lineRule="auto"/>
        <w:jc w:val="both"/>
        <w:rPr>
          <w:rFonts w:ascii="Times New Roman" w:hAnsi="Times New Roman" w:cs="Times New Roman"/>
          <w:sz w:val="28"/>
          <w:szCs w:val="28"/>
          <w:u w:val="single"/>
        </w:rPr>
      </w:pPr>
      <w:r w:rsidRPr="00D71996">
        <w:rPr>
          <w:rFonts w:ascii="Times New Roman" w:hAnsi="Times New Roman" w:cs="Times New Roman"/>
          <w:sz w:val="28"/>
          <w:szCs w:val="28"/>
          <w:u w:val="single"/>
        </w:rPr>
        <w:t xml:space="preserve">Практические  работы. </w:t>
      </w:r>
    </w:p>
    <w:p w:rsidR="00CC6D8B" w:rsidRPr="008421D5"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Вегетативное размножение комнатных растений. Определение всхожести семян растений и их посев. </w:t>
      </w:r>
    </w:p>
    <w:p w:rsidR="00CC6D8B" w:rsidRPr="00D71996" w:rsidRDefault="00CC6D8B" w:rsidP="00CC6D8B">
      <w:pPr>
        <w:spacing w:after="0" w:line="360" w:lineRule="auto"/>
        <w:jc w:val="both"/>
        <w:rPr>
          <w:rFonts w:ascii="Times New Roman" w:hAnsi="Times New Roman" w:cs="Times New Roman"/>
          <w:sz w:val="28"/>
          <w:szCs w:val="28"/>
          <w:u w:val="single"/>
        </w:rPr>
      </w:pPr>
      <w:r w:rsidRPr="00D71996">
        <w:rPr>
          <w:rFonts w:ascii="Times New Roman" w:hAnsi="Times New Roman" w:cs="Times New Roman"/>
          <w:sz w:val="28"/>
          <w:szCs w:val="28"/>
          <w:u w:val="single"/>
        </w:rPr>
        <w:t xml:space="preserve">Экскурсия. </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Зимние явления в жизни растений. </w:t>
      </w:r>
    </w:p>
    <w:p w:rsidR="00CC6D8B" w:rsidRPr="00D71996" w:rsidRDefault="006441C1" w:rsidP="00CC6D8B">
      <w:pPr>
        <w:spacing w:after="0" w:line="360" w:lineRule="auto"/>
        <w:rPr>
          <w:rFonts w:ascii="Times New Roman" w:hAnsi="Times New Roman" w:cs="Times New Roman"/>
          <w:sz w:val="28"/>
          <w:szCs w:val="28"/>
        </w:rPr>
      </w:pPr>
      <w:r w:rsidRPr="00D71996">
        <w:rPr>
          <w:rFonts w:ascii="Times New Roman" w:hAnsi="Times New Roman" w:cs="Times New Roman"/>
          <w:i/>
          <w:sz w:val="28"/>
          <w:szCs w:val="28"/>
        </w:rPr>
        <w:t>Классификация растений.</w:t>
      </w:r>
      <w:r w:rsidR="00CC6D8B" w:rsidRPr="00D71996">
        <w:rPr>
          <w:rFonts w:ascii="Times New Roman" w:hAnsi="Times New Roman" w:cs="Times New Roman"/>
          <w:i/>
          <w:sz w:val="28"/>
          <w:szCs w:val="28"/>
        </w:rPr>
        <w:t xml:space="preserve"> </w:t>
      </w:r>
    </w:p>
    <w:p w:rsidR="00CC6D8B" w:rsidRPr="003C17E7"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крестоцветных, розоцветных, паслёновых и бобовых. Класс Однодольные растения. Морфологическая характеристика злаков и  лилейных.  </w:t>
      </w:r>
      <w:r>
        <w:rPr>
          <w:rFonts w:ascii="Times New Roman" w:hAnsi="Times New Roman" w:cs="Times New Roman"/>
          <w:sz w:val="28"/>
          <w:szCs w:val="28"/>
        </w:rPr>
        <w:t>Важнейшие сельско-</w:t>
      </w:r>
      <w:r w:rsidRPr="00917A8E">
        <w:rPr>
          <w:rFonts w:ascii="Times New Roman" w:hAnsi="Times New Roman" w:cs="Times New Roman"/>
          <w:sz w:val="28"/>
          <w:szCs w:val="28"/>
        </w:rPr>
        <w:t>х</w:t>
      </w:r>
      <w:r>
        <w:rPr>
          <w:rFonts w:ascii="Times New Roman" w:hAnsi="Times New Roman" w:cs="Times New Roman"/>
          <w:sz w:val="28"/>
          <w:szCs w:val="28"/>
        </w:rPr>
        <w:t>озяйственные</w:t>
      </w:r>
      <w:r w:rsidRPr="00917A8E">
        <w:rPr>
          <w:rFonts w:ascii="Times New Roman" w:hAnsi="Times New Roman" w:cs="Times New Roman"/>
          <w:sz w:val="28"/>
          <w:szCs w:val="28"/>
        </w:rPr>
        <w:t xml:space="preserve"> растения, биологич</w:t>
      </w:r>
      <w:r>
        <w:rPr>
          <w:rFonts w:ascii="Times New Roman" w:hAnsi="Times New Roman" w:cs="Times New Roman"/>
          <w:sz w:val="28"/>
          <w:szCs w:val="28"/>
        </w:rPr>
        <w:t>еские основы их выращивания и народно-зяйственное</w:t>
      </w:r>
      <w:r w:rsidRPr="00917A8E">
        <w:rPr>
          <w:rFonts w:ascii="Times New Roman" w:hAnsi="Times New Roman" w:cs="Times New Roman"/>
          <w:sz w:val="28"/>
          <w:szCs w:val="28"/>
        </w:rPr>
        <w:t xml:space="preserve"> значение. </w:t>
      </w:r>
    </w:p>
    <w:p w:rsidR="00CC6D8B" w:rsidRPr="00917A8E" w:rsidRDefault="00CC6D8B" w:rsidP="00CC6D8B">
      <w:pPr>
        <w:spacing w:after="0" w:line="360" w:lineRule="auto"/>
        <w:jc w:val="both"/>
        <w:rPr>
          <w:rFonts w:ascii="Times New Roman" w:hAnsi="Times New Roman" w:cs="Times New Roman"/>
          <w:b/>
          <w:sz w:val="28"/>
          <w:szCs w:val="28"/>
        </w:rPr>
      </w:pPr>
      <w:r w:rsidRPr="00D71996">
        <w:rPr>
          <w:rFonts w:ascii="Times New Roman" w:hAnsi="Times New Roman" w:cs="Times New Roman"/>
          <w:sz w:val="28"/>
          <w:szCs w:val="28"/>
          <w:u w:val="single"/>
        </w:rPr>
        <w:t>Демонстрация</w:t>
      </w:r>
      <w:r w:rsidRPr="00917A8E">
        <w:rPr>
          <w:rFonts w:ascii="Times New Roman" w:hAnsi="Times New Roman" w:cs="Times New Roman"/>
          <w:sz w:val="28"/>
          <w:szCs w:val="28"/>
        </w:rPr>
        <w:t xml:space="preserve"> живых и гербарных растений, районированных сортов Ростовской области. </w:t>
      </w:r>
    </w:p>
    <w:p w:rsidR="00CC6D8B" w:rsidRPr="00D71996" w:rsidRDefault="00CC6D8B" w:rsidP="00CC6D8B">
      <w:pPr>
        <w:spacing w:after="0" w:line="360" w:lineRule="auto"/>
        <w:jc w:val="both"/>
        <w:rPr>
          <w:rFonts w:ascii="Times New Roman" w:hAnsi="Times New Roman" w:cs="Times New Roman"/>
          <w:sz w:val="28"/>
          <w:szCs w:val="28"/>
          <w:u w:val="single"/>
        </w:rPr>
      </w:pPr>
      <w:r w:rsidRPr="00D71996">
        <w:rPr>
          <w:rFonts w:ascii="Times New Roman" w:hAnsi="Times New Roman" w:cs="Times New Roman"/>
          <w:sz w:val="28"/>
          <w:szCs w:val="28"/>
          <w:u w:val="single"/>
        </w:rPr>
        <w:t xml:space="preserve">Лабораторная работа. </w:t>
      </w:r>
    </w:p>
    <w:p w:rsidR="00CC6D8B" w:rsidRPr="00917A8E" w:rsidRDefault="00CC6D8B" w:rsidP="00CC6D8B">
      <w:pPr>
        <w:pStyle w:val="17"/>
        <w:spacing w:line="360" w:lineRule="auto"/>
        <w:ind w:left="0"/>
        <w:jc w:val="both"/>
        <w:rPr>
          <w:sz w:val="28"/>
          <w:szCs w:val="28"/>
        </w:rPr>
      </w:pPr>
      <w:r w:rsidRPr="00917A8E">
        <w:rPr>
          <w:sz w:val="28"/>
          <w:szCs w:val="28"/>
        </w:rPr>
        <w:t xml:space="preserve">Выявление признаков семейства по внешнему строению растений. </w:t>
      </w:r>
    </w:p>
    <w:p w:rsidR="00CC6D8B" w:rsidRPr="00D71996" w:rsidRDefault="006441C1" w:rsidP="00CC6D8B">
      <w:pPr>
        <w:spacing w:after="0" w:line="360" w:lineRule="auto"/>
        <w:jc w:val="both"/>
        <w:rPr>
          <w:rFonts w:ascii="Times New Roman" w:hAnsi="Times New Roman" w:cs="Times New Roman"/>
          <w:sz w:val="28"/>
          <w:szCs w:val="28"/>
        </w:rPr>
      </w:pPr>
      <w:r w:rsidRPr="00D71996">
        <w:rPr>
          <w:rFonts w:ascii="Times New Roman" w:hAnsi="Times New Roman" w:cs="Times New Roman"/>
          <w:i/>
          <w:sz w:val="28"/>
          <w:szCs w:val="28"/>
        </w:rPr>
        <w:t>Природные сообщества.</w:t>
      </w:r>
      <w:r w:rsidR="00CC6D8B" w:rsidRPr="00D71996">
        <w:rPr>
          <w:rFonts w:ascii="Times New Roman" w:hAnsi="Times New Roman" w:cs="Times New Roman"/>
          <w:sz w:val="28"/>
          <w:szCs w:val="28"/>
        </w:rPr>
        <w:t xml:space="preserve"> </w:t>
      </w:r>
    </w:p>
    <w:p w:rsidR="00CC6D8B" w:rsidRPr="003C17E7" w:rsidRDefault="00CC6D8B" w:rsidP="00CC6D8B">
      <w:pPr>
        <w:pStyle w:val="17"/>
        <w:spacing w:line="360" w:lineRule="auto"/>
        <w:ind w:left="-15"/>
        <w:jc w:val="both"/>
        <w:rPr>
          <w:sz w:val="28"/>
          <w:szCs w:val="28"/>
        </w:rPr>
      </w:pPr>
      <w:r w:rsidRPr="00917A8E">
        <w:rPr>
          <w:sz w:val="28"/>
          <w:szCs w:val="28"/>
        </w:rPr>
        <w:t xml:space="preserve">Основные экологические факторы и </w:t>
      </w:r>
      <w:r>
        <w:rPr>
          <w:sz w:val="28"/>
          <w:szCs w:val="28"/>
        </w:rPr>
        <w:t>их влияние на растения. Характе</w:t>
      </w:r>
      <w:r w:rsidRPr="00917A8E">
        <w:rPr>
          <w:sz w:val="28"/>
          <w:szCs w:val="28"/>
        </w:rPr>
        <w:t>ристика основных экологических групп растений. Взаимосвязь растений с другими организмами. Симбиоз. Паразитизм. Растительные сообщества и их типы.</w:t>
      </w:r>
      <w:r>
        <w:rPr>
          <w:sz w:val="28"/>
          <w:szCs w:val="28"/>
        </w:rPr>
        <w:t xml:space="preserve"> </w:t>
      </w:r>
      <w:r w:rsidRPr="00917A8E">
        <w:rPr>
          <w:sz w:val="28"/>
          <w:szCs w:val="28"/>
        </w:rPr>
        <w:t xml:space="preserve">Развитие и смена растительных сообществ. Влияние деятельности человека на растительные сообщества и влияние природной среды на человека. </w:t>
      </w:r>
    </w:p>
    <w:p w:rsidR="00CC6D8B" w:rsidRPr="00917A8E" w:rsidRDefault="00CC6D8B" w:rsidP="00CC6D8B">
      <w:pPr>
        <w:pStyle w:val="17"/>
        <w:spacing w:line="360" w:lineRule="auto"/>
        <w:ind w:left="15"/>
        <w:jc w:val="both"/>
        <w:rPr>
          <w:b/>
          <w:sz w:val="28"/>
          <w:szCs w:val="28"/>
        </w:rPr>
      </w:pPr>
      <w:r w:rsidRPr="00D71996">
        <w:rPr>
          <w:sz w:val="28"/>
          <w:szCs w:val="28"/>
          <w:u w:val="single"/>
        </w:rPr>
        <w:t xml:space="preserve">Демонстрация </w:t>
      </w:r>
      <w:r w:rsidRPr="00917A8E">
        <w:rPr>
          <w:sz w:val="28"/>
          <w:szCs w:val="28"/>
        </w:rPr>
        <w:t xml:space="preserve">комнатных растений и гербарных экземпляров растений различных экологических групп. </w:t>
      </w:r>
    </w:p>
    <w:p w:rsidR="00CC6D8B" w:rsidRPr="00D71996" w:rsidRDefault="00CC6D8B" w:rsidP="00CC6D8B">
      <w:pPr>
        <w:pStyle w:val="17"/>
        <w:spacing w:line="360" w:lineRule="auto"/>
        <w:ind w:left="0"/>
        <w:jc w:val="both"/>
        <w:rPr>
          <w:sz w:val="28"/>
          <w:szCs w:val="28"/>
          <w:u w:val="single"/>
        </w:rPr>
      </w:pPr>
      <w:r w:rsidRPr="00D71996">
        <w:rPr>
          <w:sz w:val="28"/>
          <w:szCs w:val="28"/>
          <w:u w:val="single"/>
        </w:rPr>
        <w:t>Лабораторная работа.</w:t>
      </w:r>
    </w:p>
    <w:p w:rsidR="00CC6D8B" w:rsidRPr="00917A8E" w:rsidRDefault="00CC6D8B" w:rsidP="00CC6D8B">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lastRenderedPageBreak/>
        <w:t xml:space="preserve">Изучение особенностей строения растений различных экологических групп. </w:t>
      </w:r>
    </w:p>
    <w:p w:rsidR="00CC6D8B" w:rsidRPr="00917A8E" w:rsidRDefault="00CC6D8B" w:rsidP="00CC6D8B">
      <w:pPr>
        <w:spacing w:after="0" w:line="360" w:lineRule="auto"/>
        <w:jc w:val="both"/>
        <w:rPr>
          <w:rFonts w:ascii="Times New Roman" w:hAnsi="Times New Roman" w:cs="Times New Roman"/>
          <w:sz w:val="28"/>
          <w:szCs w:val="28"/>
        </w:rPr>
      </w:pPr>
      <w:r w:rsidRPr="00D71996">
        <w:rPr>
          <w:rFonts w:ascii="Times New Roman" w:hAnsi="Times New Roman" w:cs="Times New Roman"/>
          <w:sz w:val="28"/>
          <w:szCs w:val="28"/>
        </w:rPr>
        <w:t>Фенологические наблюдения</w:t>
      </w:r>
      <w:r w:rsidRPr="00917A8E">
        <w:rPr>
          <w:rFonts w:ascii="Times New Roman" w:hAnsi="Times New Roman" w:cs="Times New Roman"/>
          <w:sz w:val="28"/>
          <w:szCs w:val="28"/>
        </w:rPr>
        <w:t xml:space="preserve"> за весенними явлениями в природных сообществах.</w:t>
      </w:r>
    </w:p>
    <w:p w:rsidR="00CC6D8B" w:rsidRPr="00D71996" w:rsidRDefault="00CC6D8B" w:rsidP="00CC6D8B">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Развитие растительного мира</w:t>
      </w:r>
      <w:r w:rsidR="006441C1" w:rsidRPr="00D71996">
        <w:rPr>
          <w:rFonts w:ascii="Times New Roman" w:hAnsi="Times New Roman" w:cs="Times New Roman"/>
          <w:i/>
          <w:sz w:val="28"/>
          <w:szCs w:val="28"/>
        </w:rPr>
        <w:t>.</w:t>
      </w:r>
    </w:p>
    <w:p w:rsidR="00CC6D8B" w:rsidRPr="00917A8E" w:rsidRDefault="00CC6D8B" w:rsidP="00D71996">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Многообразие растений и их проис</w:t>
      </w:r>
      <w:r>
        <w:rPr>
          <w:rFonts w:ascii="Times New Roman" w:hAnsi="Times New Roman" w:cs="Times New Roman"/>
          <w:sz w:val="28"/>
          <w:szCs w:val="28"/>
        </w:rPr>
        <w:t>хождение. Доказательства истори</w:t>
      </w:r>
      <w:r w:rsidRPr="00917A8E">
        <w:rPr>
          <w:rFonts w:ascii="Times New Roman" w:hAnsi="Times New Roman" w:cs="Times New Roman"/>
          <w:sz w:val="28"/>
          <w:szCs w:val="28"/>
        </w:rPr>
        <w:t xml:space="preserve">ческого развития растений. Основные этапы в развитии растительного мира. Господство покрытосеменных в современном растительном мире. </w:t>
      </w:r>
    </w:p>
    <w:p w:rsidR="00CC6D8B" w:rsidRDefault="00CC6D8B" w:rsidP="00D71996">
      <w:pPr>
        <w:spacing w:after="0" w:line="360" w:lineRule="auto"/>
        <w:jc w:val="both"/>
        <w:rPr>
          <w:sz w:val="28"/>
          <w:szCs w:val="28"/>
        </w:rPr>
      </w:pPr>
      <w:r w:rsidRPr="00D71996">
        <w:rPr>
          <w:rFonts w:ascii="Times New Roman" w:hAnsi="Times New Roman" w:cs="Times New Roman"/>
          <w:sz w:val="28"/>
          <w:szCs w:val="28"/>
          <w:u w:val="single"/>
        </w:rPr>
        <w:t xml:space="preserve">Демонстрация </w:t>
      </w:r>
      <w:r w:rsidRPr="00917A8E">
        <w:rPr>
          <w:rFonts w:ascii="Times New Roman" w:hAnsi="Times New Roman" w:cs="Times New Roman"/>
          <w:sz w:val="28"/>
          <w:szCs w:val="28"/>
        </w:rPr>
        <w:t xml:space="preserve">отпечатков ископаемых растений. </w:t>
      </w:r>
    </w:p>
    <w:p w:rsidR="00D71996" w:rsidRDefault="00CC6D8B" w:rsidP="00D71996">
      <w:pPr>
        <w:spacing w:after="0" w:line="360" w:lineRule="auto"/>
        <w:jc w:val="both"/>
        <w:rPr>
          <w:rFonts w:ascii="Times New Roman" w:hAnsi="Times New Roman" w:cs="Times New Roman"/>
          <w:sz w:val="28"/>
          <w:szCs w:val="28"/>
        </w:rPr>
      </w:pPr>
      <w:r>
        <w:rPr>
          <w:sz w:val="28"/>
          <w:szCs w:val="28"/>
        </w:rPr>
        <w:t xml:space="preserve">- </w:t>
      </w:r>
      <w:r w:rsidRPr="009C7DDA">
        <w:rPr>
          <w:rFonts w:ascii="Times New Roman" w:hAnsi="Times New Roman" w:cs="Times New Roman"/>
          <w:sz w:val="28"/>
          <w:szCs w:val="28"/>
        </w:rPr>
        <w:t xml:space="preserve">выбирать целевые и смысловые установки в своих действиях и поступках по </w:t>
      </w:r>
    </w:p>
    <w:p w:rsidR="00CC6D8B" w:rsidRPr="00D71996" w:rsidRDefault="00CC6D8B" w:rsidP="00D71996">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Биология.</w:t>
      </w:r>
    </w:p>
    <w:p w:rsidR="00CC6D8B" w:rsidRPr="00D71996" w:rsidRDefault="00CC6D8B" w:rsidP="001D31B3">
      <w:pPr>
        <w:pStyle w:val="a6"/>
        <w:spacing w:line="360" w:lineRule="auto"/>
        <w:rPr>
          <w:i/>
          <w:sz w:val="28"/>
          <w:szCs w:val="28"/>
          <w:lang w:val="ru-RU"/>
        </w:rPr>
      </w:pPr>
      <w:r w:rsidRPr="00D71996">
        <w:rPr>
          <w:i/>
          <w:sz w:val="28"/>
          <w:szCs w:val="28"/>
          <w:lang w:val="ru-RU"/>
        </w:rPr>
        <w:t>7-9 классы</w:t>
      </w:r>
      <w:r w:rsidR="006441C1" w:rsidRPr="00D71996">
        <w:rPr>
          <w:i/>
          <w:sz w:val="28"/>
          <w:szCs w:val="28"/>
          <w:lang w:val="ru-RU"/>
        </w:rPr>
        <w:t xml:space="preserve">. </w:t>
      </w:r>
    </w:p>
    <w:p w:rsidR="00CC6D8B" w:rsidRPr="00D71996" w:rsidRDefault="006441C1" w:rsidP="00CC6D8B">
      <w:pPr>
        <w:spacing w:after="0" w:line="360" w:lineRule="auto"/>
        <w:rPr>
          <w:rFonts w:ascii="Times New Roman" w:hAnsi="Times New Roman" w:cs="Times New Roman"/>
          <w:i/>
          <w:sz w:val="28"/>
          <w:szCs w:val="28"/>
        </w:rPr>
      </w:pPr>
      <w:r w:rsidRPr="00D71996">
        <w:rPr>
          <w:rFonts w:ascii="Times New Roman" w:hAnsi="Times New Roman" w:cs="Times New Roman"/>
          <w:bCs/>
          <w:i/>
          <w:sz w:val="28"/>
          <w:szCs w:val="28"/>
        </w:rPr>
        <w:t>Животные.</w:t>
      </w:r>
    </w:p>
    <w:p w:rsidR="00CC6D8B" w:rsidRPr="00D71996" w:rsidRDefault="00CC6D8B" w:rsidP="00CC6D8B">
      <w:pPr>
        <w:pStyle w:val="1f4"/>
        <w:spacing w:before="0" w:after="0" w:line="360" w:lineRule="auto"/>
        <w:rPr>
          <w:sz w:val="28"/>
          <w:szCs w:val="28"/>
        </w:rPr>
      </w:pPr>
      <w:r w:rsidRPr="00D71996">
        <w:rPr>
          <w:rStyle w:val="em"/>
          <w:i/>
          <w:sz w:val="28"/>
          <w:szCs w:val="28"/>
        </w:rPr>
        <w:t>Введение. Общие сведения о животном мире</w:t>
      </w:r>
      <w:r w:rsidR="006441C1" w:rsidRPr="00D71996">
        <w:rPr>
          <w:rStyle w:val="em"/>
          <w:i/>
          <w:sz w:val="28"/>
          <w:szCs w:val="28"/>
        </w:rPr>
        <w:t>.</w:t>
      </w:r>
    </w:p>
    <w:p w:rsidR="00CC6D8B" w:rsidRPr="00917A8E" w:rsidRDefault="00CC6D8B" w:rsidP="00CC6D8B">
      <w:pPr>
        <w:pStyle w:val="1f4"/>
        <w:spacing w:before="0" w:after="0" w:line="360" w:lineRule="auto"/>
        <w:jc w:val="both"/>
        <w:rPr>
          <w:sz w:val="28"/>
          <w:szCs w:val="28"/>
        </w:rPr>
      </w:pPr>
      <w:r w:rsidRPr="00917A8E">
        <w:rPr>
          <w:sz w:val="28"/>
          <w:szCs w:val="28"/>
        </w:rPr>
        <w:t>История изучения животных. Методы изучения животных. Наука зоология и её структура. Сходство и разл</w:t>
      </w:r>
      <w:r>
        <w:rPr>
          <w:sz w:val="28"/>
          <w:szCs w:val="28"/>
        </w:rPr>
        <w:t>ичия животных и растений. Систе</w:t>
      </w:r>
      <w:r w:rsidRPr="00917A8E">
        <w:rPr>
          <w:sz w:val="28"/>
          <w:szCs w:val="28"/>
        </w:rPr>
        <w:t>матика животных.</w:t>
      </w:r>
    </w:p>
    <w:p w:rsidR="00CC6D8B" w:rsidRPr="00D71996" w:rsidRDefault="00CC6D8B" w:rsidP="00CC6D8B">
      <w:pPr>
        <w:pStyle w:val="1f4"/>
        <w:spacing w:before="0" w:after="0" w:line="360" w:lineRule="auto"/>
        <w:rPr>
          <w:rStyle w:val="em"/>
          <w:bCs/>
          <w:i/>
          <w:iCs/>
          <w:sz w:val="28"/>
          <w:szCs w:val="28"/>
        </w:rPr>
      </w:pPr>
      <w:r w:rsidRPr="00D71996">
        <w:rPr>
          <w:rStyle w:val="em"/>
          <w:i/>
          <w:sz w:val="28"/>
          <w:szCs w:val="28"/>
        </w:rPr>
        <w:t xml:space="preserve"> Многообразие животных</w:t>
      </w:r>
      <w:r w:rsidR="006441C1" w:rsidRPr="00D71996">
        <w:rPr>
          <w:rStyle w:val="em"/>
          <w:i/>
          <w:sz w:val="28"/>
          <w:szCs w:val="28"/>
        </w:rPr>
        <w:t>.</w:t>
      </w:r>
    </w:p>
    <w:p w:rsidR="00CC6D8B" w:rsidRPr="00D71996" w:rsidRDefault="00CC6D8B" w:rsidP="00CC6D8B">
      <w:pPr>
        <w:pStyle w:val="1f4"/>
        <w:spacing w:before="0" w:after="0" w:line="360" w:lineRule="auto"/>
        <w:rPr>
          <w:sz w:val="28"/>
          <w:szCs w:val="28"/>
        </w:rPr>
      </w:pPr>
      <w:r w:rsidRPr="00D71996">
        <w:rPr>
          <w:rStyle w:val="em"/>
          <w:bCs/>
          <w:i/>
          <w:iCs/>
          <w:sz w:val="28"/>
          <w:szCs w:val="28"/>
        </w:rPr>
        <w:t>Простейшие</w:t>
      </w:r>
      <w:r w:rsidRPr="00D71996">
        <w:rPr>
          <w:rStyle w:val="em"/>
          <w:sz w:val="28"/>
          <w:szCs w:val="28"/>
        </w:rPr>
        <w:t xml:space="preserve"> </w:t>
      </w:r>
    </w:p>
    <w:p w:rsidR="00CC6D8B" w:rsidRPr="00917A8E" w:rsidRDefault="00CC6D8B" w:rsidP="00CC6D8B">
      <w:pPr>
        <w:pStyle w:val="1f4"/>
        <w:spacing w:before="0" w:after="0" w:line="360" w:lineRule="auto"/>
        <w:jc w:val="both"/>
        <w:rPr>
          <w:rStyle w:val="em"/>
          <w:b/>
          <w:bCs/>
          <w:i/>
          <w:iCs/>
          <w:sz w:val="28"/>
          <w:szCs w:val="28"/>
        </w:rPr>
      </w:pPr>
      <w:r w:rsidRPr="00917A8E">
        <w:rPr>
          <w:sz w:val="28"/>
          <w:szCs w:val="28"/>
        </w:rPr>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CC6D8B" w:rsidRPr="00D71996" w:rsidRDefault="00CC6D8B" w:rsidP="00CC6D8B">
      <w:pPr>
        <w:pStyle w:val="1f4"/>
        <w:spacing w:before="0" w:after="0" w:line="360" w:lineRule="auto"/>
        <w:jc w:val="both"/>
        <w:rPr>
          <w:sz w:val="28"/>
          <w:szCs w:val="28"/>
        </w:rPr>
      </w:pPr>
      <w:r w:rsidRPr="00D71996">
        <w:rPr>
          <w:rStyle w:val="em"/>
          <w:bCs/>
          <w:i/>
          <w:iCs/>
          <w:sz w:val="28"/>
          <w:szCs w:val="28"/>
        </w:rPr>
        <w:t xml:space="preserve">Многоклеточные животные </w:t>
      </w:r>
    </w:p>
    <w:p w:rsidR="00CC6D8B" w:rsidRPr="003C17E7" w:rsidRDefault="00CC6D8B" w:rsidP="00CC6D8B">
      <w:pPr>
        <w:pStyle w:val="1f4"/>
        <w:spacing w:before="0" w:after="0" w:line="360" w:lineRule="auto"/>
        <w:jc w:val="both"/>
        <w:rPr>
          <w:rStyle w:val="em"/>
          <w:sz w:val="28"/>
          <w:szCs w:val="28"/>
        </w:rPr>
      </w:pPr>
      <w:r w:rsidRPr="00917A8E">
        <w:rPr>
          <w:sz w:val="28"/>
          <w:szCs w:val="28"/>
        </w:rPr>
        <w:t>Тип Губки. Многообразие, среда обитания, образ жизни. Биологические и экологические особенности. Значение в природе и жизни человека.</w:t>
      </w:r>
      <w:r>
        <w:rPr>
          <w:sz w:val="28"/>
          <w:szCs w:val="28"/>
        </w:rPr>
        <w:t xml:space="preserve"> </w:t>
      </w:r>
      <w:r w:rsidRPr="00917A8E">
        <w:rPr>
          <w:sz w:val="28"/>
          <w:szCs w:val="28"/>
        </w:rPr>
        <w:t>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 Тип Плоские черви. Многообразие, среда и места обитания. Образ жизни и поведение. Биологические и экологические особенности. Значение в природе и жизни человека.</w:t>
      </w:r>
      <w:r>
        <w:rPr>
          <w:sz w:val="28"/>
          <w:szCs w:val="28"/>
        </w:rPr>
        <w:t xml:space="preserve"> </w:t>
      </w:r>
      <w:r w:rsidRPr="00917A8E">
        <w:rPr>
          <w:sz w:val="28"/>
          <w:szCs w:val="28"/>
        </w:rPr>
        <w:t>Тип Круглые черви. Многообразие, среда и места обитания, образ жизни и поведение. Биологические и экологические особенности. Значение в природе и жизни человека.</w:t>
      </w:r>
      <w:r>
        <w:rPr>
          <w:sz w:val="28"/>
          <w:szCs w:val="28"/>
        </w:rPr>
        <w:t xml:space="preserve"> </w:t>
      </w:r>
      <w:r w:rsidRPr="00917A8E">
        <w:rPr>
          <w:sz w:val="28"/>
          <w:szCs w:val="28"/>
        </w:rPr>
        <w:t xml:space="preserve">Тип Кольчатые черви. Многообразие, среда </w:t>
      </w:r>
      <w:r w:rsidRPr="00917A8E">
        <w:rPr>
          <w:sz w:val="28"/>
          <w:szCs w:val="28"/>
        </w:rPr>
        <w:lastRenderedPageBreak/>
        <w:t>обитания, образ жизни и поведение. Биологические и экологические особенности. Значение в природе и жизни человека.</w:t>
      </w:r>
      <w:r>
        <w:rPr>
          <w:sz w:val="28"/>
          <w:szCs w:val="28"/>
        </w:rPr>
        <w:t xml:space="preserve"> </w:t>
      </w:r>
      <w:r w:rsidRPr="00917A8E">
        <w:rPr>
          <w:sz w:val="28"/>
          <w:szCs w:val="28"/>
        </w:rPr>
        <w:t>Тип Моллюски. Многообразие, среда обитания, образ жизни и поведение. Биологические и экологические особенности. Значение в природе и жизни человека.</w:t>
      </w:r>
      <w:r>
        <w:rPr>
          <w:sz w:val="28"/>
          <w:szCs w:val="28"/>
        </w:rPr>
        <w:t xml:space="preserve"> </w:t>
      </w:r>
      <w:r w:rsidRPr="00917A8E">
        <w:rPr>
          <w:sz w:val="28"/>
          <w:szCs w:val="28"/>
        </w:rPr>
        <w:t>Тип Иглокожие. Многообразие, среда обитания, образ жизни и поведение. Биологические и экологические особенности. Значение в природе и жизни человека.</w:t>
      </w:r>
      <w:r>
        <w:rPr>
          <w:sz w:val="28"/>
          <w:szCs w:val="28"/>
        </w:rPr>
        <w:t xml:space="preserve"> </w:t>
      </w:r>
      <w:r w:rsidRPr="00917A8E">
        <w:rPr>
          <w:sz w:val="28"/>
          <w:szCs w:val="28"/>
        </w:rPr>
        <w:t>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r>
        <w:rPr>
          <w:sz w:val="28"/>
          <w:szCs w:val="28"/>
        </w:rPr>
        <w:t xml:space="preserve">  </w:t>
      </w:r>
      <w:r w:rsidRPr="00917A8E">
        <w:rPr>
          <w:sz w:val="28"/>
          <w:szCs w:val="28"/>
        </w:rPr>
        <w:t>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w:t>
      </w:r>
      <w:r>
        <w:rPr>
          <w:sz w:val="28"/>
          <w:szCs w:val="28"/>
        </w:rPr>
        <w:t xml:space="preserve">  </w:t>
      </w:r>
      <w:r w:rsidRPr="00917A8E">
        <w:rPr>
          <w:sz w:val="28"/>
          <w:szCs w:val="28"/>
        </w:rPr>
        <w:t>Класс Насекомые. Многообразие. Среда обитания, образ жизни и поведение. Биологические и экологические особенности. Значение в природе и жизни человека.</w:t>
      </w:r>
      <w:r>
        <w:rPr>
          <w:sz w:val="28"/>
          <w:szCs w:val="28"/>
        </w:rPr>
        <w:t xml:space="preserve">  </w:t>
      </w:r>
      <w:r w:rsidRPr="00917A8E">
        <w:rPr>
          <w:sz w:val="28"/>
          <w:szCs w:val="28"/>
        </w:rPr>
        <w:t>Тип Хордовые. Класс Ланцетники.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r>
        <w:rPr>
          <w:sz w:val="28"/>
          <w:szCs w:val="28"/>
        </w:rPr>
        <w:t xml:space="preserve">  </w:t>
      </w:r>
      <w:r w:rsidRPr="00917A8E">
        <w:rPr>
          <w:sz w:val="28"/>
          <w:szCs w:val="28"/>
        </w:rPr>
        <w:t>Класс Земноводные. Многообразие: безногие, хвостатые, бесхвостые.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r>
        <w:rPr>
          <w:sz w:val="28"/>
          <w:szCs w:val="28"/>
        </w:rPr>
        <w:t xml:space="preserve"> </w:t>
      </w:r>
      <w:r w:rsidRPr="00917A8E">
        <w:rPr>
          <w:sz w:val="28"/>
          <w:szCs w:val="28"/>
        </w:rPr>
        <w:t>Класс Пресмыкающиеся. Многообразие: ящерицы, змеи, черепахи, крокодилы. Среда обитания, образ жизни и поведение. Биологические и экол</w:t>
      </w:r>
      <w:r>
        <w:rPr>
          <w:sz w:val="28"/>
          <w:szCs w:val="28"/>
        </w:rPr>
        <w:t xml:space="preserve">огические особенности. Значение </w:t>
      </w:r>
      <w:r w:rsidRPr="00917A8E">
        <w:rPr>
          <w:sz w:val="28"/>
          <w:szCs w:val="28"/>
        </w:rPr>
        <w:t>в природе и жизни человека. Исчезающие, редкие и охраняемые виды.</w:t>
      </w:r>
      <w:r>
        <w:rPr>
          <w:sz w:val="28"/>
          <w:szCs w:val="28"/>
        </w:rPr>
        <w:t xml:space="preserve">  </w:t>
      </w:r>
      <w:r w:rsidRPr="00917A8E">
        <w:rPr>
          <w:sz w:val="28"/>
          <w:szCs w:val="28"/>
        </w:rPr>
        <w:t>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r>
        <w:rPr>
          <w:sz w:val="28"/>
          <w:szCs w:val="28"/>
        </w:rPr>
        <w:t xml:space="preserve"> </w:t>
      </w:r>
      <w:r w:rsidRPr="00917A8E">
        <w:rPr>
          <w:sz w:val="28"/>
          <w:szCs w:val="28"/>
        </w:rPr>
        <w:t>Класс Млекопитающие. Важнейшие представители отрядов млекопитающих.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CC6D8B" w:rsidRPr="00D71996" w:rsidRDefault="00CC6D8B" w:rsidP="00CC6D8B">
      <w:pPr>
        <w:pStyle w:val="1f4"/>
        <w:spacing w:before="0" w:after="0" w:line="360" w:lineRule="auto"/>
        <w:jc w:val="both"/>
        <w:rPr>
          <w:sz w:val="28"/>
          <w:szCs w:val="28"/>
          <w:u w:val="single"/>
        </w:rPr>
      </w:pPr>
      <w:r w:rsidRPr="00D71996">
        <w:rPr>
          <w:rStyle w:val="em"/>
          <w:sz w:val="28"/>
          <w:szCs w:val="28"/>
          <w:u w:val="single"/>
        </w:rPr>
        <w:t>Демонстрации</w:t>
      </w:r>
    </w:p>
    <w:p w:rsidR="00CC6D8B" w:rsidRPr="00917A8E" w:rsidRDefault="00CC6D8B" w:rsidP="00CC6D8B">
      <w:pPr>
        <w:pStyle w:val="1f4"/>
        <w:spacing w:before="0" w:after="0" w:line="360" w:lineRule="auto"/>
        <w:jc w:val="both"/>
        <w:rPr>
          <w:sz w:val="28"/>
          <w:szCs w:val="28"/>
        </w:rPr>
      </w:pPr>
      <w:r>
        <w:rPr>
          <w:sz w:val="28"/>
          <w:szCs w:val="28"/>
        </w:rPr>
        <w:lastRenderedPageBreak/>
        <w:t>М</w:t>
      </w:r>
      <w:r w:rsidRPr="00917A8E">
        <w:rPr>
          <w:sz w:val="28"/>
          <w:szCs w:val="28"/>
        </w:rPr>
        <w:t>икропрепаратов простейших, видефильма.</w:t>
      </w:r>
      <w:r>
        <w:rPr>
          <w:sz w:val="28"/>
          <w:szCs w:val="28"/>
        </w:rPr>
        <w:t xml:space="preserve"> М</w:t>
      </w:r>
      <w:r w:rsidRPr="00917A8E">
        <w:rPr>
          <w:sz w:val="28"/>
          <w:szCs w:val="28"/>
        </w:rPr>
        <w:t>орских звёзд и других иглокожих, видеофильма.</w:t>
      </w:r>
      <w:r>
        <w:rPr>
          <w:rStyle w:val="em"/>
          <w:sz w:val="28"/>
          <w:szCs w:val="28"/>
        </w:rPr>
        <w:t xml:space="preserve"> В</w:t>
      </w:r>
      <w:r w:rsidRPr="00917A8E">
        <w:rPr>
          <w:sz w:val="28"/>
          <w:szCs w:val="28"/>
        </w:rPr>
        <w:t>идеофильма «Хордовые».</w:t>
      </w:r>
    </w:p>
    <w:p w:rsidR="00CC6D8B" w:rsidRPr="00D71996" w:rsidRDefault="00CC6D8B" w:rsidP="00CC6D8B">
      <w:pPr>
        <w:pStyle w:val="1f4"/>
        <w:spacing w:before="0" w:after="0" w:line="360" w:lineRule="auto"/>
        <w:jc w:val="both"/>
        <w:rPr>
          <w:rStyle w:val="em"/>
          <w:sz w:val="28"/>
          <w:szCs w:val="28"/>
          <w:u w:val="single"/>
        </w:rPr>
      </w:pPr>
      <w:r w:rsidRPr="00D71996">
        <w:rPr>
          <w:rStyle w:val="em"/>
          <w:sz w:val="28"/>
          <w:szCs w:val="28"/>
          <w:u w:val="single"/>
        </w:rPr>
        <w:t>Лабораторные работы</w:t>
      </w:r>
    </w:p>
    <w:p w:rsidR="00CC6D8B" w:rsidRPr="00917A8E" w:rsidRDefault="00CC6D8B" w:rsidP="00CC6D8B">
      <w:pPr>
        <w:pStyle w:val="1f4"/>
        <w:spacing w:before="0" w:after="0" w:line="360" w:lineRule="auto"/>
        <w:jc w:val="both"/>
        <w:rPr>
          <w:sz w:val="28"/>
          <w:szCs w:val="28"/>
        </w:rPr>
      </w:pPr>
      <w:r w:rsidRPr="00917A8E">
        <w:rPr>
          <w:sz w:val="28"/>
          <w:szCs w:val="28"/>
        </w:rPr>
        <w:t>Знакомство с многообразием водных простейших.</w:t>
      </w:r>
      <w:r>
        <w:rPr>
          <w:rStyle w:val="em"/>
          <w:sz w:val="28"/>
          <w:szCs w:val="28"/>
        </w:rPr>
        <w:t xml:space="preserve"> </w:t>
      </w:r>
      <w:r w:rsidRPr="00917A8E">
        <w:rPr>
          <w:sz w:val="28"/>
          <w:szCs w:val="28"/>
        </w:rPr>
        <w:t>Знакомство с многообразием круглых червей.</w:t>
      </w:r>
      <w:r>
        <w:rPr>
          <w:rStyle w:val="em"/>
          <w:sz w:val="28"/>
          <w:szCs w:val="28"/>
        </w:rPr>
        <w:t xml:space="preserve"> </w:t>
      </w:r>
      <w:r w:rsidRPr="00917A8E">
        <w:rPr>
          <w:sz w:val="28"/>
          <w:szCs w:val="28"/>
        </w:rPr>
        <w:t>Внешнее строение дождевого червя.</w:t>
      </w:r>
      <w:r>
        <w:rPr>
          <w:rStyle w:val="em"/>
          <w:sz w:val="28"/>
          <w:szCs w:val="28"/>
        </w:rPr>
        <w:t xml:space="preserve"> </w:t>
      </w:r>
      <w:r w:rsidRPr="00917A8E">
        <w:rPr>
          <w:sz w:val="28"/>
          <w:szCs w:val="28"/>
        </w:rPr>
        <w:t>Внешнее строение моллюсков разных классов</w:t>
      </w:r>
      <w:r>
        <w:rPr>
          <w:sz w:val="28"/>
          <w:szCs w:val="28"/>
        </w:rPr>
        <w:t xml:space="preserve">. </w:t>
      </w:r>
      <w:r w:rsidRPr="00917A8E">
        <w:rPr>
          <w:sz w:val="28"/>
          <w:szCs w:val="28"/>
        </w:rPr>
        <w:t>Внешнее строение членистоногих Внешнее строение и особенности передвижения рыбы.</w:t>
      </w:r>
      <w:r>
        <w:rPr>
          <w:rStyle w:val="em"/>
          <w:sz w:val="28"/>
          <w:szCs w:val="28"/>
        </w:rPr>
        <w:t xml:space="preserve"> </w:t>
      </w:r>
      <w:r w:rsidRPr="00917A8E">
        <w:rPr>
          <w:sz w:val="28"/>
          <w:szCs w:val="28"/>
        </w:rPr>
        <w:t>Изучение внешнего строения птиц.</w:t>
      </w:r>
    </w:p>
    <w:p w:rsidR="00CC6D8B" w:rsidRPr="00D71996" w:rsidRDefault="00CC6D8B" w:rsidP="00CC6D8B">
      <w:pPr>
        <w:pStyle w:val="1f4"/>
        <w:spacing w:before="0" w:after="0" w:line="360" w:lineRule="auto"/>
        <w:jc w:val="both"/>
        <w:rPr>
          <w:rStyle w:val="em"/>
          <w:i/>
          <w:sz w:val="28"/>
          <w:szCs w:val="28"/>
        </w:rPr>
      </w:pPr>
      <w:r w:rsidRPr="00D71996">
        <w:rPr>
          <w:rStyle w:val="em"/>
          <w:i/>
          <w:sz w:val="28"/>
          <w:szCs w:val="28"/>
        </w:rPr>
        <w:t>Эволюция строения. Взаимосвязь строения и функций органов</w:t>
      </w:r>
    </w:p>
    <w:p w:rsidR="00CC6D8B" w:rsidRPr="00D71996" w:rsidRDefault="00CC6D8B" w:rsidP="00CC6D8B">
      <w:pPr>
        <w:pStyle w:val="1f4"/>
        <w:spacing w:before="0" w:after="0" w:line="360" w:lineRule="auto"/>
        <w:jc w:val="both"/>
        <w:rPr>
          <w:sz w:val="28"/>
          <w:szCs w:val="28"/>
        </w:rPr>
      </w:pPr>
      <w:r w:rsidRPr="00D71996">
        <w:rPr>
          <w:rStyle w:val="em"/>
          <w:i/>
          <w:sz w:val="28"/>
          <w:szCs w:val="28"/>
        </w:rPr>
        <w:t xml:space="preserve"> и их систем у животных</w:t>
      </w:r>
      <w:r w:rsidR="006441C1" w:rsidRPr="00D71996">
        <w:rPr>
          <w:rStyle w:val="em"/>
          <w:i/>
          <w:sz w:val="28"/>
          <w:szCs w:val="28"/>
        </w:rPr>
        <w:t>.</w:t>
      </w:r>
    </w:p>
    <w:p w:rsidR="00CC6D8B" w:rsidRPr="00917A8E" w:rsidRDefault="00CC6D8B" w:rsidP="00CC6D8B">
      <w:pPr>
        <w:pStyle w:val="1f4"/>
        <w:spacing w:before="0" w:after="0" w:line="360" w:lineRule="auto"/>
        <w:jc w:val="both"/>
        <w:rPr>
          <w:rStyle w:val="em"/>
          <w:b/>
          <w:sz w:val="28"/>
          <w:szCs w:val="28"/>
        </w:rPr>
      </w:pPr>
      <w:r w:rsidRPr="00917A8E">
        <w:rPr>
          <w:sz w:val="28"/>
          <w:szCs w:val="28"/>
        </w:rPr>
        <w:t>Покровы тела. Опорно-двигательная система и способы передвижения. Полости тела. Органы дыхания, пищеварения, выделения, кровообращения. Кровь. Обмен веществ и энергии. Органы размножения, продления рода. Органы чувств, нервная система, инстинкт, рефлекс. Регуляция деятельности организма. Способы размножения. Оплодотворение. Развитие с превращением и без превращения. Периодизация и продолжительность жизни.</w:t>
      </w:r>
    </w:p>
    <w:p w:rsidR="00CC6D8B" w:rsidRPr="00D71996" w:rsidRDefault="00CC6D8B" w:rsidP="00CC6D8B">
      <w:pPr>
        <w:pStyle w:val="1f4"/>
        <w:spacing w:before="0" w:after="0" w:line="360" w:lineRule="auto"/>
        <w:rPr>
          <w:sz w:val="28"/>
          <w:szCs w:val="28"/>
          <w:u w:val="single"/>
        </w:rPr>
      </w:pPr>
      <w:r w:rsidRPr="00D71996">
        <w:rPr>
          <w:rStyle w:val="em"/>
          <w:sz w:val="28"/>
          <w:szCs w:val="28"/>
          <w:u w:val="single"/>
        </w:rPr>
        <w:t>Демонстрация</w:t>
      </w:r>
      <w:r w:rsidRPr="00D71996">
        <w:rPr>
          <w:sz w:val="28"/>
          <w:szCs w:val="28"/>
          <w:u w:val="single"/>
        </w:rPr>
        <w:t xml:space="preserve"> </w:t>
      </w:r>
    </w:p>
    <w:p w:rsidR="00CC6D8B" w:rsidRPr="00917A8E" w:rsidRDefault="00CC6D8B" w:rsidP="00CC6D8B">
      <w:pPr>
        <w:pStyle w:val="1f4"/>
        <w:spacing w:before="0" w:after="0" w:line="360" w:lineRule="auto"/>
        <w:rPr>
          <w:rStyle w:val="em"/>
          <w:b/>
          <w:sz w:val="28"/>
          <w:szCs w:val="28"/>
        </w:rPr>
      </w:pPr>
      <w:r>
        <w:rPr>
          <w:sz w:val="28"/>
          <w:szCs w:val="28"/>
        </w:rPr>
        <w:t>С</w:t>
      </w:r>
      <w:r w:rsidRPr="00917A8E">
        <w:rPr>
          <w:sz w:val="28"/>
          <w:szCs w:val="28"/>
        </w:rPr>
        <w:t>келетов, моделей и муляжей.</w:t>
      </w:r>
    </w:p>
    <w:p w:rsidR="00CC6D8B" w:rsidRPr="00D71996" w:rsidRDefault="00CC6D8B" w:rsidP="00CC6D8B">
      <w:pPr>
        <w:pStyle w:val="1f4"/>
        <w:spacing w:before="0" w:after="0" w:line="360" w:lineRule="auto"/>
        <w:jc w:val="both"/>
        <w:rPr>
          <w:sz w:val="28"/>
          <w:szCs w:val="28"/>
          <w:u w:val="single"/>
        </w:rPr>
      </w:pPr>
      <w:r w:rsidRPr="00D71996">
        <w:rPr>
          <w:rStyle w:val="em"/>
          <w:sz w:val="28"/>
          <w:szCs w:val="28"/>
          <w:u w:val="single"/>
        </w:rPr>
        <w:t>Лабораторные работы</w:t>
      </w:r>
    </w:p>
    <w:p w:rsidR="00CC6D8B" w:rsidRPr="00917A8E" w:rsidRDefault="00CC6D8B" w:rsidP="00CC6D8B">
      <w:pPr>
        <w:pStyle w:val="1f4"/>
        <w:spacing w:before="0" w:after="0" w:line="360" w:lineRule="auto"/>
        <w:jc w:val="both"/>
        <w:rPr>
          <w:sz w:val="28"/>
          <w:szCs w:val="28"/>
        </w:rPr>
      </w:pPr>
      <w:r w:rsidRPr="00917A8E">
        <w:rPr>
          <w:sz w:val="28"/>
          <w:szCs w:val="28"/>
        </w:rPr>
        <w:t>Изучение особенностей различных покровов тела.Наблюдение за способами передвижения животных.</w:t>
      </w:r>
      <w:r>
        <w:rPr>
          <w:sz w:val="28"/>
          <w:szCs w:val="28"/>
        </w:rPr>
        <w:t xml:space="preserve"> </w:t>
      </w:r>
      <w:r w:rsidRPr="00917A8E">
        <w:rPr>
          <w:sz w:val="28"/>
          <w:szCs w:val="28"/>
        </w:rPr>
        <w:t xml:space="preserve">Наблюдение за способами дыхания животных. </w:t>
      </w:r>
      <w:r>
        <w:rPr>
          <w:sz w:val="28"/>
          <w:szCs w:val="28"/>
        </w:rPr>
        <w:t xml:space="preserve"> </w:t>
      </w:r>
      <w:r w:rsidRPr="00917A8E">
        <w:rPr>
          <w:sz w:val="28"/>
          <w:szCs w:val="28"/>
        </w:rPr>
        <w:t>Наблюдение за особенностями питания животных. Знакомство с различными органами чувств у животных</w:t>
      </w:r>
    </w:p>
    <w:p w:rsidR="00CC6D8B" w:rsidRPr="00D71996" w:rsidRDefault="00CC6D8B" w:rsidP="00CC6D8B">
      <w:pPr>
        <w:pStyle w:val="1f4"/>
        <w:spacing w:before="0" w:after="0" w:line="360" w:lineRule="auto"/>
        <w:rPr>
          <w:sz w:val="28"/>
          <w:szCs w:val="28"/>
        </w:rPr>
      </w:pPr>
      <w:r w:rsidRPr="00D71996">
        <w:rPr>
          <w:rStyle w:val="em"/>
          <w:i/>
          <w:sz w:val="28"/>
          <w:szCs w:val="28"/>
        </w:rPr>
        <w:t xml:space="preserve"> Развитие  и закономерности размещения животных на Земле</w:t>
      </w:r>
      <w:r w:rsidR="006441C1" w:rsidRPr="00D71996">
        <w:rPr>
          <w:rStyle w:val="em"/>
          <w:i/>
          <w:sz w:val="28"/>
          <w:szCs w:val="28"/>
        </w:rPr>
        <w:t>.</w:t>
      </w:r>
    </w:p>
    <w:p w:rsidR="00CC6D8B" w:rsidRPr="00917A8E" w:rsidRDefault="00CC6D8B" w:rsidP="00CC6D8B">
      <w:pPr>
        <w:pStyle w:val="1f4"/>
        <w:spacing w:before="0" w:after="0" w:line="360" w:lineRule="auto"/>
        <w:jc w:val="both"/>
        <w:rPr>
          <w:rStyle w:val="em"/>
          <w:b/>
          <w:sz w:val="28"/>
          <w:szCs w:val="28"/>
        </w:rPr>
      </w:pPr>
      <w:r w:rsidRPr="00917A8E">
        <w:rPr>
          <w:sz w:val="28"/>
          <w:szCs w:val="28"/>
        </w:rPr>
        <w:t>Доказательства эволюции: сравнительно-анатомические, эмбриологические, палеонтологические. Ч. Дарвин о причинах эволю</w:t>
      </w:r>
      <w:r>
        <w:rPr>
          <w:sz w:val="28"/>
          <w:szCs w:val="28"/>
        </w:rPr>
        <w:t xml:space="preserve">ции животного мира. </w:t>
      </w:r>
      <w:r w:rsidRPr="00917A8E">
        <w:rPr>
          <w:sz w:val="28"/>
          <w:szCs w:val="28"/>
        </w:rPr>
        <w:t>Усложнение строения животных и разнообразие видов как результат эволюции. Ареал. Зоогеографические области. Закономерности размещения. Миграции.</w:t>
      </w:r>
    </w:p>
    <w:p w:rsidR="00CC6D8B" w:rsidRPr="00D71996" w:rsidRDefault="00CC6D8B" w:rsidP="00CC6D8B">
      <w:pPr>
        <w:pStyle w:val="1f4"/>
        <w:spacing w:before="0" w:after="0" w:line="360" w:lineRule="auto"/>
        <w:rPr>
          <w:sz w:val="28"/>
          <w:szCs w:val="28"/>
          <w:u w:val="single"/>
        </w:rPr>
      </w:pPr>
      <w:r w:rsidRPr="00D71996">
        <w:rPr>
          <w:rStyle w:val="em"/>
          <w:sz w:val="28"/>
          <w:szCs w:val="28"/>
          <w:u w:val="single"/>
        </w:rPr>
        <w:t>Демонстрация</w:t>
      </w:r>
      <w:r w:rsidRPr="00D71996">
        <w:rPr>
          <w:sz w:val="28"/>
          <w:szCs w:val="28"/>
          <w:u w:val="single"/>
        </w:rPr>
        <w:t xml:space="preserve"> </w:t>
      </w:r>
    </w:p>
    <w:p w:rsidR="00CC6D8B" w:rsidRPr="00917A8E" w:rsidRDefault="00CC6D8B" w:rsidP="00CC6D8B">
      <w:pPr>
        <w:pStyle w:val="1f4"/>
        <w:spacing w:before="0" w:after="0" w:line="360" w:lineRule="auto"/>
        <w:rPr>
          <w:sz w:val="28"/>
          <w:szCs w:val="28"/>
        </w:rPr>
      </w:pPr>
      <w:r>
        <w:rPr>
          <w:sz w:val="28"/>
          <w:szCs w:val="28"/>
        </w:rPr>
        <w:t>П</w:t>
      </w:r>
      <w:r w:rsidRPr="00917A8E">
        <w:rPr>
          <w:sz w:val="28"/>
          <w:szCs w:val="28"/>
        </w:rPr>
        <w:t xml:space="preserve">алеонтологических доказательств эволюции. </w:t>
      </w:r>
    </w:p>
    <w:p w:rsidR="00CC6D8B" w:rsidRPr="00D71996" w:rsidRDefault="00CC6D8B" w:rsidP="00CC6D8B">
      <w:pPr>
        <w:pStyle w:val="1f4"/>
        <w:spacing w:before="0" w:after="0" w:line="360" w:lineRule="auto"/>
        <w:rPr>
          <w:sz w:val="28"/>
          <w:szCs w:val="28"/>
        </w:rPr>
      </w:pPr>
      <w:r w:rsidRPr="00D71996">
        <w:rPr>
          <w:rStyle w:val="em"/>
          <w:i/>
          <w:sz w:val="28"/>
          <w:szCs w:val="28"/>
        </w:rPr>
        <w:t>Биоценозы</w:t>
      </w:r>
      <w:r w:rsidR="006441C1" w:rsidRPr="00D71996">
        <w:rPr>
          <w:rStyle w:val="em"/>
          <w:i/>
          <w:sz w:val="28"/>
          <w:szCs w:val="28"/>
        </w:rPr>
        <w:t>.</w:t>
      </w:r>
    </w:p>
    <w:p w:rsidR="00CC6D8B" w:rsidRPr="00917A8E" w:rsidRDefault="00CC6D8B" w:rsidP="00CC6D8B">
      <w:pPr>
        <w:pStyle w:val="1f4"/>
        <w:spacing w:before="0" w:after="0" w:line="360" w:lineRule="auto"/>
        <w:jc w:val="both"/>
        <w:rPr>
          <w:sz w:val="28"/>
          <w:szCs w:val="28"/>
        </w:rPr>
      </w:pPr>
      <w:r w:rsidRPr="00917A8E">
        <w:rPr>
          <w:sz w:val="28"/>
          <w:szCs w:val="28"/>
        </w:rPr>
        <w:lastRenderedPageBreak/>
        <w:t>Естественные и искусственные биоценозы (водоём, луг, степь, тундра, лес, населенный пункт). Факторы среды</w:t>
      </w:r>
      <w:r>
        <w:rPr>
          <w:sz w:val="28"/>
          <w:szCs w:val="28"/>
        </w:rPr>
        <w:t xml:space="preserve"> и их влияние на биоценоз. Цепи </w:t>
      </w:r>
      <w:r w:rsidRPr="00917A8E">
        <w:rPr>
          <w:sz w:val="28"/>
          <w:szCs w:val="28"/>
        </w:rPr>
        <w:t>питания, поток энергии. Взаимосвязь комп</w:t>
      </w:r>
      <w:r>
        <w:rPr>
          <w:sz w:val="28"/>
          <w:szCs w:val="28"/>
        </w:rPr>
        <w:t>онентов биоценоза и их приспосо</w:t>
      </w:r>
      <w:r w:rsidRPr="00917A8E">
        <w:rPr>
          <w:sz w:val="28"/>
          <w:szCs w:val="28"/>
        </w:rPr>
        <w:t xml:space="preserve">бленность друг к другу.                                                                        </w:t>
      </w:r>
    </w:p>
    <w:p w:rsidR="00CC6D8B" w:rsidRPr="00917A8E" w:rsidRDefault="00CC6D8B" w:rsidP="00CC6D8B">
      <w:pPr>
        <w:pStyle w:val="1f4"/>
        <w:spacing w:before="0" w:after="0" w:line="360" w:lineRule="auto"/>
        <w:jc w:val="both"/>
        <w:rPr>
          <w:sz w:val="28"/>
          <w:szCs w:val="28"/>
        </w:rPr>
      </w:pPr>
      <w:r w:rsidRPr="00597D06">
        <w:rPr>
          <w:rStyle w:val="em"/>
          <w:sz w:val="28"/>
          <w:szCs w:val="28"/>
          <w:u w:val="single"/>
        </w:rPr>
        <w:t>Экскурсия</w:t>
      </w:r>
      <w:r w:rsidRPr="00597D06">
        <w:rPr>
          <w:sz w:val="28"/>
          <w:szCs w:val="28"/>
          <w:u w:val="single"/>
        </w:rPr>
        <w:t>:</w:t>
      </w:r>
      <w:r w:rsidRPr="00917A8E">
        <w:rPr>
          <w:sz w:val="28"/>
          <w:szCs w:val="28"/>
        </w:rPr>
        <w:t xml:space="preserve"> изучение взаимосвязи животных с другими компонентами биоценоза</w:t>
      </w:r>
    </w:p>
    <w:p w:rsidR="00CC6D8B" w:rsidRPr="00597D06" w:rsidRDefault="00CC6D8B" w:rsidP="00CC6D8B">
      <w:pPr>
        <w:pStyle w:val="1f4"/>
        <w:spacing w:before="0" w:after="0" w:line="360" w:lineRule="auto"/>
        <w:rPr>
          <w:sz w:val="28"/>
          <w:szCs w:val="28"/>
        </w:rPr>
      </w:pPr>
      <w:r w:rsidRPr="00597D06">
        <w:rPr>
          <w:rStyle w:val="em"/>
          <w:i/>
          <w:sz w:val="28"/>
          <w:szCs w:val="28"/>
        </w:rPr>
        <w:t>Животный мир и хозяйст</w:t>
      </w:r>
      <w:r w:rsidR="006441C1" w:rsidRPr="00597D06">
        <w:rPr>
          <w:rStyle w:val="em"/>
          <w:i/>
          <w:sz w:val="28"/>
          <w:szCs w:val="28"/>
        </w:rPr>
        <w:t>венная деятельность человека.</w:t>
      </w:r>
    </w:p>
    <w:p w:rsidR="00CC6D8B" w:rsidRPr="00917A8E" w:rsidRDefault="00CC6D8B" w:rsidP="00CC6D8B">
      <w:pPr>
        <w:pStyle w:val="1f4"/>
        <w:spacing w:before="0" w:after="0" w:line="360" w:lineRule="auto"/>
        <w:jc w:val="both"/>
        <w:rPr>
          <w:sz w:val="28"/>
          <w:szCs w:val="28"/>
        </w:rPr>
      </w:pPr>
      <w:r w:rsidRPr="00917A8E">
        <w:rPr>
          <w:sz w:val="28"/>
          <w:szCs w:val="28"/>
        </w:rPr>
        <w:t>Воздействие человека и его деятельности на животных. Промыслы.</w:t>
      </w:r>
    </w:p>
    <w:p w:rsidR="00CC6D8B" w:rsidRPr="00917A8E" w:rsidRDefault="00CC6D8B" w:rsidP="00CC6D8B">
      <w:pPr>
        <w:pStyle w:val="1f4"/>
        <w:spacing w:before="0" w:after="0" w:line="360" w:lineRule="auto"/>
        <w:jc w:val="both"/>
        <w:rPr>
          <w:sz w:val="28"/>
          <w:szCs w:val="28"/>
        </w:rPr>
      </w:pPr>
      <w:r w:rsidRPr="00917A8E">
        <w:rPr>
          <w:sz w:val="28"/>
          <w:szCs w:val="28"/>
        </w:rPr>
        <w:t>Одомашнивание. Разведение, основы сод</w:t>
      </w:r>
      <w:r>
        <w:rPr>
          <w:sz w:val="28"/>
          <w:szCs w:val="28"/>
        </w:rPr>
        <w:t>ержания и селекции сельскохозяй</w:t>
      </w:r>
      <w:r w:rsidRPr="00917A8E">
        <w:rPr>
          <w:sz w:val="28"/>
          <w:szCs w:val="28"/>
        </w:rPr>
        <w:t>ственных животных.</w:t>
      </w:r>
      <w:r>
        <w:rPr>
          <w:sz w:val="28"/>
          <w:szCs w:val="28"/>
        </w:rPr>
        <w:t xml:space="preserve"> </w:t>
      </w:r>
      <w:r w:rsidRPr="00917A8E">
        <w:rPr>
          <w:sz w:val="28"/>
          <w:szCs w:val="28"/>
        </w:rPr>
        <w:t>Законы об охране животного мира. Система мониторинга. Охраняемые территории. Красная книга. Рациональное использование животных.</w:t>
      </w:r>
    </w:p>
    <w:p w:rsidR="00CC6D8B" w:rsidRPr="00597D06" w:rsidRDefault="006441C1" w:rsidP="00CC6D8B">
      <w:pPr>
        <w:spacing w:after="0" w:line="360" w:lineRule="auto"/>
        <w:rPr>
          <w:rFonts w:ascii="Times New Roman" w:hAnsi="Times New Roman" w:cs="Times New Roman"/>
          <w:bCs/>
          <w:i/>
          <w:sz w:val="28"/>
          <w:szCs w:val="28"/>
        </w:rPr>
      </w:pPr>
      <w:r w:rsidRPr="00597D06">
        <w:rPr>
          <w:rFonts w:ascii="Times New Roman" w:hAnsi="Times New Roman" w:cs="Times New Roman"/>
          <w:bCs/>
          <w:i/>
          <w:sz w:val="28"/>
          <w:szCs w:val="28"/>
        </w:rPr>
        <w:t>Человек и его здоровье.</w:t>
      </w:r>
    </w:p>
    <w:p w:rsidR="00CC6D8B" w:rsidRPr="00597D06" w:rsidRDefault="00CC6D8B"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i/>
          <w:sz w:val="28"/>
          <w:szCs w:val="28"/>
        </w:rPr>
        <w:t>Введение</w:t>
      </w:r>
      <w:r w:rsidR="006441C1"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Науки, изучающие организм человека</w:t>
      </w:r>
      <w:r>
        <w:rPr>
          <w:rFonts w:ascii="Times New Roman" w:hAnsi="Times New Roman" w:cs="Times New Roman"/>
          <w:sz w:val="28"/>
          <w:szCs w:val="28"/>
        </w:rPr>
        <w:t>: анатомия, физиология, психоло</w:t>
      </w:r>
      <w:r w:rsidRPr="00917A8E">
        <w:rPr>
          <w:rFonts w:ascii="Times New Roman" w:hAnsi="Times New Roman" w:cs="Times New Roman"/>
          <w:sz w:val="28"/>
          <w:szCs w:val="28"/>
        </w:rPr>
        <w:t xml:space="preserve">гия и гигиена. Их становление и методы исследования. </w:t>
      </w:r>
    </w:p>
    <w:p w:rsidR="00CC6D8B" w:rsidRPr="00597D06" w:rsidRDefault="00CC6D8B"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i/>
          <w:sz w:val="28"/>
          <w:szCs w:val="28"/>
        </w:rPr>
        <w:t>Происхождение человека</w:t>
      </w:r>
      <w:r w:rsidR="006441C1"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b/>
          <w:bCs/>
          <w:sz w:val="28"/>
          <w:szCs w:val="28"/>
        </w:rPr>
      </w:pPr>
      <w:r w:rsidRPr="00917A8E">
        <w:rPr>
          <w:rFonts w:ascii="Times New Roman" w:hAnsi="Times New Roman" w:cs="Times New Roman"/>
          <w:sz w:val="28"/>
          <w:szCs w:val="28"/>
        </w:rPr>
        <w:t>Место человека в систематике. Дока</w:t>
      </w:r>
      <w:r>
        <w:rPr>
          <w:rFonts w:ascii="Times New Roman" w:hAnsi="Times New Roman" w:cs="Times New Roman"/>
          <w:sz w:val="28"/>
          <w:szCs w:val="28"/>
        </w:rPr>
        <w:t>зательства животного происхожде</w:t>
      </w:r>
      <w:r w:rsidRPr="00917A8E">
        <w:rPr>
          <w:rFonts w:ascii="Times New Roman" w:hAnsi="Times New Roman" w:cs="Times New Roman"/>
          <w:sz w:val="28"/>
          <w:szCs w:val="28"/>
        </w:rPr>
        <w:t xml:space="preserve">ния человека. Основные этапы эволюции человека. Влияние биологических и социальных факторов на неё. Человеческие расы. Человек как вид. </w:t>
      </w:r>
    </w:p>
    <w:p w:rsidR="00CC6D8B" w:rsidRPr="00917A8E" w:rsidRDefault="00CC6D8B"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bCs/>
          <w:sz w:val="28"/>
          <w:szCs w:val="28"/>
          <w:u w:val="single"/>
        </w:rPr>
        <w:t>Демонстрация</w:t>
      </w:r>
      <w:r w:rsidRPr="00917A8E">
        <w:rPr>
          <w:rFonts w:ascii="Times New Roman" w:hAnsi="Times New Roman" w:cs="Times New Roman"/>
          <w:sz w:val="28"/>
          <w:szCs w:val="28"/>
        </w:rPr>
        <w:t xml:space="preserve"> модели «Происхождение человека», моделей остатков древней культуры человека. </w:t>
      </w:r>
    </w:p>
    <w:p w:rsidR="00CC6D8B" w:rsidRPr="00597D06" w:rsidRDefault="00CC6D8B" w:rsidP="00CC6D8B">
      <w:pPr>
        <w:spacing w:after="0" w:line="360" w:lineRule="auto"/>
        <w:rPr>
          <w:rFonts w:ascii="Times New Roman" w:hAnsi="Times New Roman" w:cs="Times New Roman"/>
          <w:i/>
          <w:sz w:val="28"/>
          <w:szCs w:val="28"/>
        </w:rPr>
      </w:pPr>
      <w:r w:rsidRPr="00597D06">
        <w:rPr>
          <w:rFonts w:ascii="Times New Roman" w:hAnsi="Times New Roman" w:cs="Times New Roman"/>
          <w:bCs/>
          <w:i/>
          <w:sz w:val="28"/>
          <w:szCs w:val="28"/>
        </w:rPr>
        <w:t>Строение и функции организма</w:t>
      </w:r>
      <w:r w:rsidR="006441C1" w:rsidRPr="00597D06">
        <w:rPr>
          <w:rFonts w:ascii="Times New Roman" w:hAnsi="Times New Roman" w:cs="Times New Roman"/>
          <w:bCs/>
          <w:i/>
          <w:sz w:val="28"/>
          <w:szCs w:val="28"/>
        </w:rPr>
        <w:t>.</w:t>
      </w:r>
    </w:p>
    <w:p w:rsidR="00CC6D8B" w:rsidRPr="00597D06"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Организм человека</w:t>
      </w:r>
      <w:r w:rsidR="006441C1" w:rsidRPr="00597D06">
        <w:rPr>
          <w:rFonts w:ascii="Times New Roman" w:hAnsi="Times New Roman" w:cs="Times New Roman"/>
          <w:i/>
          <w:sz w:val="28"/>
          <w:szCs w:val="28"/>
        </w:rPr>
        <w:t>.</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Уровни организации.  Структура тела.  Органы и системы органов. Внешняя и внутренняя среда организма. Строение и функция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Ткани. Образовательные ткани. </w:t>
      </w:r>
      <w:r w:rsidRPr="00917A8E">
        <w:rPr>
          <w:rFonts w:ascii="Times New Roman" w:hAnsi="Times New Roman" w:cs="Times New Roman"/>
          <w:sz w:val="28"/>
          <w:szCs w:val="28"/>
        </w:rPr>
        <w:lastRenderedPageBreak/>
        <w:t xml:space="preserve">Эпителиальные, соединительные, мышечные, нервная ткани. Строение и функция нейрона. Синапс. </w:t>
      </w:r>
    </w:p>
    <w:p w:rsidR="00CC6D8B" w:rsidRPr="00917A8E" w:rsidRDefault="00CC6D8B" w:rsidP="00CC6D8B">
      <w:pPr>
        <w:spacing w:after="0" w:line="360" w:lineRule="auto"/>
        <w:rPr>
          <w:rFonts w:ascii="Times New Roman" w:hAnsi="Times New Roman" w:cs="Times New Roman"/>
          <w:b/>
          <w:sz w:val="28"/>
          <w:szCs w:val="28"/>
        </w:rPr>
      </w:pPr>
      <w:r w:rsidRPr="00597D06">
        <w:rPr>
          <w:rFonts w:ascii="Times New Roman" w:hAnsi="Times New Roman" w:cs="Times New Roman"/>
          <w:bCs/>
          <w:sz w:val="28"/>
          <w:szCs w:val="28"/>
          <w:u w:val="single"/>
        </w:rPr>
        <w:t>Демонстрация</w:t>
      </w:r>
      <w:r w:rsidRPr="00597D06">
        <w:rPr>
          <w:rFonts w:ascii="Times New Roman" w:hAnsi="Times New Roman" w:cs="Times New Roman"/>
          <w:sz w:val="28"/>
          <w:szCs w:val="28"/>
          <w:u w:val="single"/>
        </w:rPr>
        <w:t xml:space="preserve"> </w:t>
      </w:r>
      <w:r w:rsidRPr="00917A8E">
        <w:rPr>
          <w:rFonts w:ascii="Times New Roman" w:hAnsi="Times New Roman" w:cs="Times New Roman"/>
          <w:sz w:val="28"/>
          <w:szCs w:val="28"/>
        </w:rPr>
        <w:t xml:space="preserve">разложения пероксида водорода ферментом каталазой. </w:t>
      </w:r>
    </w:p>
    <w:p w:rsidR="00CC6D8B" w:rsidRPr="00597D06" w:rsidRDefault="00CC6D8B" w:rsidP="00CC6D8B">
      <w:pPr>
        <w:spacing w:after="0" w:line="360" w:lineRule="auto"/>
        <w:rPr>
          <w:rFonts w:ascii="Times New Roman" w:hAnsi="Times New Roman" w:cs="Times New Roman"/>
          <w:sz w:val="28"/>
          <w:szCs w:val="28"/>
          <w:u w:val="single"/>
        </w:rPr>
      </w:pPr>
      <w:r w:rsidRPr="00597D06">
        <w:rPr>
          <w:rFonts w:ascii="Times New Roman" w:hAnsi="Times New Roman" w:cs="Times New Roman"/>
          <w:sz w:val="28"/>
          <w:szCs w:val="28"/>
          <w:u w:val="single"/>
        </w:rPr>
        <w:t xml:space="preserve">Лабораторная работа </w:t>
      </w:r>
    </w:p>
    <w:p w:rsidR="00CC6D8B" w:rsidRPr="00917A8E" w:rsidRDefault="00CC6D8B" w:rsidP="00CC6D8B">
      <w:pPr>
        <w:pStyle w:val="17"/>
        <w:suppressAutoHyphens/>
        <w:spacing w:line="360" w:lineRule="auto"/>
        <w:ind w:left="0"/>
        <w:contextualSpacing w:val="0"/>
        <w:rPr>
          <w:b/>
          <w:i/>
          <w:sz w:val="28"/>
          <w:szCs w:val="28"/>
        </w:rPr>
      </w:pPr>
      <w:r w:rsidRPr="00917A8E">
        <w:rPr>
          <w:sz w:val="28"/>
          <w:szCs w:val="28"/>
        </w:rPr>
        <w:t xml:space="preserve">Рассматривание клеток и тканей в оптический микроскоп. Микропрепараты клетки, эпителиальной, соединительной, мышечной и нервной тканей. </w:t>
      </w:r>
    </w:p>
    <w:p w:rsidR="00CC6D8B" w:rsidRPr="00597D06" w:rsidRDefault="00CC6D8B" w:rsidP="00CC6D8B">
      <w:pPr>
        <w:pStyle w:val="17"/>
        <w:spacing w:line="360" w:lineRule="auto"/>
        <w:ind w:left="0"/>
        <w:rPr>
          <w:sz w:val="28"/>
          <w:szCs w:val="28"/>
        </w:rPr>
      </w:pPr>
      <w:r w:rsidRPr="00597D06">
        <w:rPr>
          <w:i/>
          <w:sz w:val="28"/>
          <w:szCs w:val="28"/>
        </w:rPr>
        <w:t>Нервно-гуморальная регуляц</w:t>
      </w:r>
      <w:r w:rsidR="006441C1" w:rsidRPr="00597D06">
        <w:rPr>
          <w:i/>
          <w:sz w:val="28"/>
          <w:szCs w:val="28"/>
        </w:rPr>
        <w:t>ия физиологических функций</w:t>
      </w:r>
      <w:r w:rsidRPr="00597D06">
        <w:rPr>
          <w:i/>
          <w:sz w:val="28"/>
          <w:szCs w:val="28"/>
        </w:rPr>
        <w:t>.</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 Значение нервной системы.  Мозг и психика.</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моста и мозжечка. Передний мозг.  Функции  промежуточного мозга и коры больших полушарий.  Старая и новая кора больших полушарий головного мозга.  Аналитико - синтетическая и замыкательная функции коры больших полушарий головного мозга. Доли больших полушарий и сенсорные зоны коры. </w:t>
      </w:r>
      <w:r>
        <w:rPr>
          <w:rFonts w:ascii="Times New Roman" w:hAnsi="Times New Roman" w:cs="Times New Roman"/>
          <w:sz w:val="28"/>
          <w:szCs w:val="28"/>
        </w:rPr>
        <w:t xml:space="preserve"> </w:t>
      </w:r>
      <w:r w:rsidRPr="00917A8E">
        <w:rPr>
          <w:rFonts w:ascii="Times New Roman" w:hAnsi="Times New Roman" w:cs="Times New Roman"/>
          <w:sz w:val="28"/>
          <w:szCs w:val="28"/>
        </w:rPr>
        <w:t>Соматический и автономный отделы нервной системы.  Симпатический и парасимпатический подотделы автономной нервной системы. Их взаимодействие. Железы внешней, внутренней и смешанной секреции.  Свойства гормонов.  Взаимодействие нервной и</w:t>
      </w:r>
      <w:r>
        <w:rPr>
          <w:rFonts w:ascii="Times New Roman" w:hAnsi="Times New Roman" w:cs="Times New Roman"/>
          <w:sz w:val="28"/>
          <w:szCs w:val="28"/>
        </w:rPr>
        <w:t xml:space="preserve"> гуморальной регуляции. Промежу</w:t>
      </w:r>
      <w:r w:rsidRPr="00917A8E">
        <w:rPr>
          <w:rFonts w:ascii="Times New Roman" w:hAnsi="Times New Roman" w:cs="Times New Roman"/>
          <w:sz w:val="28"/>
          <w:szCs w:val="28"/>
        </w:rPr>
        <w:t xml:space="preserve">точный мозг и органы эндокринной системы.  Гормоны гипофиза и щитовидной железы, их влияние на рост и развитие, обмен веществ. Гормоны половых желёз, надпочечников и поджелудочной железы. Причины сахарного диабета. </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bCs/>
          <w:sz w:val="28"/>
          <w:szCs w:val="28"/>
          <w:u w:val="single"/>
        </w:rPr>
        <w:t>Демонстрации</w:t>
      </w:r>
      <w:r w:rsidRPr="00917A8E">
        <w:rPr>
          <w:rFonts w:ascii="Times New Roman" w:hAnsi="Times New Roman" w:cs="Times New Roman"/>
          <w:sz w:val="28"/>
          <w:szCs w:val="28"/>
        </w:rPr>
        <w:t xml:space="preserve"> модели черепа с откидной крышкой для показа местоположе-ния гипофиза; модели гортани с  щитовидной железой, почек с надпочечника-ми, модели головного мозга человека. </w:t>
      </w:r>
    </w:p>
    <w:p w:rsidR="00CC6D8B" w:rsidRPr="00597D06" w:rsidRDefault="00CC6D8B" w:rsidP="00CC6D8B">
      <w:pPr>
        <w:spacing w:after="0" w:line="360" w:lineRule="auto"/>
        <w:jc w:val="both"/>
        <w:rPr>
          <w:rFonts w:ascii="Times New Roman" w:hAnsi="Times New Roman" w:cs="Times New Roman"/>
          <w:sz w:val="28"/>
          <w:szCs w:val="28"/>
          <w:u w:val="single"/>
        </w:rPr>
      </w:pPr>
      <w:r w:rsidRPr="00597D06">
        <w:rPr>
          <w:rFonts w:ascii="Times New Roman" w:hAnsi="Times New Roman" w:cs="Times New Roman"/>
          <w:sz w:val="28"/>
          <w:szCs w:val="28"/>
          <w:u w:val="single"/>
        </w:rPr>
        <w:t xml:space="preserve">Лабораторные работы. </w:t>
      </w:r>
    </w:p>
    <w:p w:rsidR="00CC6D8B" w:rsidRPr="002D635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lastRenderedPageBreak/>
        <w:t>Пальценосовая проба и особенност</w:t>
      </w:r>
      <w:r>
        <w:rPr>
          <w:rFonts w:ascii="Times New Roman" w:hAnsi="Times New Roman" w:cs="Times New Roman"/>
          <w:sz w:val="28"/>
          <w:szCs w:val="28"/>
        </w:rPr>
        <w:t>и движений, связанных с функция</w:t>
      </w:r>
      <w:r w:rsidRPr="00917A8E">
        <w:rPr>
          <w:rFonts w:ascii="Times New Roman" w:hAnsi="Times New Roman" w:cs="Times New Roman"/>
          <w:sz w:val="28"/>
          <w:szCs w:val="28"/>
        </w:rPr>
        <w:t>ми мозжечка и среднего мозга.</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Рефлексы продолговатого и среднего мозга; штриховое раздражение кожи - тест, определяющий изменение тонуса симпатической и парасимпати-ческой системы автономной нервной системы при раздражении. Самонаблюдение мигательного рефлекса и условия его проявления и торможения. Коленный рефлекс и др. </w:t>
      </w:r>
    </w:p>
    <w:p w:rsidR="00CC6D8B" w:rsidRPr="00597D06" w:rsidRDefault="006441C1"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Система опоры и движения</w:t>
      </w:r>
      <w:r w:rsidR="00CC6D8B" w:rsidRPr="00597D06">
        <w:rPr>
          <w:rFonts w:ascii="Times New Roman" w:hAnsi="Times New Roman" w:cs="Times New Roman"/>
          <w:i/>
          <w:sz w:val="28"/>
          <w:szCs w:val="28"/>
        </w:rPr>
        <w:t>.</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Строение мышц и сухожилий. Обзор мышц человеческого тела. Мышцы 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 Причины нарушения осанки и развития плоскостопия. Их выявление, предупреждение и исправление. Первая помощь при ушибах, переломах костей и вывихах суставов. </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sz w:val="28"/>
          <w:szCs w:val="28"/>
          <w:u w:val="single"/>
        </w:rPr>
        <w:t>Демонстрации</w:t>
      </w:r>
      <w:r w:rsidRPr="00917A8E">
        <w:rPr>
          <w:rFonts w:ascii="Times New Roman" w:hAnsi="Times New Roman" w:cs="Times New Roman"/>
          <w:sz w:val="28"/>
          <w:szCs w:val="28"/>
        </w:rPr>
        <w:t xml:space="preserve"> скелета и муляжей торса че</w:t>
      </w:r>
      <w:r>
        <w:rPr>
          <w:rFonts w:ascii="Times New Roman" w:hAnsi="Times New Roman" w:cs="Times New Roman"/>
          <w:sz w:val="28"/>
          <w:szCs w:val="28"/>
        </w:rPr>
        <w:t>ловека, черепа, костей конечнос</w:t>
      </w:r>
      <w:r w:rsidRPr="00917A8E">
        <w:rPr>
          <w:rFonts w:ascii="Times New Roman" w:hAnsi="Times New Roman" w:cs="Times New Roman"/>
          <w:sz w:val="28"/>
          <w:szCs w:val="28"/>
        </w:rPr>
        <w:t xml:space="preserve">тей, </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позвонков, распилов костей, приёмов первой помощи при травмах. </w:t>
      </w:r>
    </w:p>
    <w:p w:rsidR="00CC6D8B" w:rsidRPr="00597D06" w:rsidRDefault="00CC6D8B" w:rsidP="00CC6D8B">
      <w:pPr>
        <w:spacing w:after="0" w:line="360" w:lineRule="auto"/>
        <w:jc w:val="both"/>
        <w:rPr>
          <w:rFonts w:ascii="Times New Roman" w:hAnsi="Times New Roman" w:cs="Times New Roman"/>
          <w:sz w:val="28"/>
          <w:szCs w:val="28"/>
          <w:u w:val="single"/>
        </w:rPr>
      </w:pPr>
      <w:r w:rsidRPr="00597D06">
        <w:rPr>
          <w:rFonts w:ascii="Times New Roman" w:hAnsi="Times New Roman" w:cs="Times New Roman"/>
          <w:sz w:val="28"/>
          <w:szCs w:val="28"/>
          <w:u w:val="single"/>
        </w:rPr>
        <w:t xml:space="preserve">Лабораторные работы. </w:t>
      </w:r>
    </w:p>
    <w:p w:rsidR="00CC6D8B" w:rsidRPr="002D6350" w:rsidRDefault="00CC6D8B" w:rsidP="00CC6D8B">
      <w:pPr>
        <w:pStyle w:val="17"/>
        <w:spacing w:line="360" w:lineRule="auto"/>
        <w:ind w:left="0"/>
        <w:jc w:val="both"/>
        <w:rPr>
          <w:sz w:val="28"/>
          <w:szCs w:val="28"/>
        </w:rPr>
      </w:pPr>
      <w:r w:rsidRPr="00917A8E">
        <w:rPr>
          <w:sz w:val="28"/>
          <w:szCs w:val="28"/>
        </w:rPr>
        <w:t xml:space="preserve">Микроскопическое строение кости. Мышцы человеческого тела (выполняется либо в классе, либо дома).  Утомление при статической и динамической работе. Выявление нарушений осанки.  Выявление плоскостопия (выполняется дома). </w:t>
      </w:r>
    </w:p>
    <w:p w:rsidR="00CC6D8B" w:rsidRPr="00597D06" w:rsidRDefault="00CC6D8B" w:rsidP="00CC6D8B">
      <w:pPr>
        <w:pStyle w:val="17"/>
        <w:spacing w:line="360" w:lineRule="auto"/>
        <w:ind w:left="0"/>
        <w:rPr>
          <w:sz w:val="28"/>
          <w:szCs w:val="28"/>
        </w:rPr>
      </w:pPr>
      <w:r w:rsidRPr="00597D06">
        <w:rPr>
          <w:i/>
          <w:sz w:val="28"/>
          <w:szCs w:val="28"/>
        </w:rPr>
        <w:t>Внутренняя среда организм</w:t>
      </w:r>
      <w:r w:rsidR="006441C1" w:rsidRPr="00597D06">
        <w:rPr>
          <w:i/>
          <w:sz w:val="28"/>
          <w:szCs w:val="28"/>
        </w:rPr>
        <w:t>.</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 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Их функции.  Свёртывание крови. Роль кальция и витамина </w:t>
      </w:r>
      <w:r>
        <w:rPr>
          <w:rFonts w:ascii="Times New Roman" w:hAnsi="Times New Roman" w:cs="Times New Roman"/>
          <w:sz w:val="28"/>
          <w:szCs w:val="28"/>
        </w:rPr>
        <w:t xml:space="preserve"> </w:t>
      </w:r>
      <w:r w:rsidRPr="00917A8E">
        <w:rPr>
          <w:rFonts w:ascii="Times New Roman" w:hAnsi="Times New Roman" w:cs="Times New Roman"/>
          <w:sz w:val="28"/>
          <w:szCs w:val="28"/>
        </w:rPr>
        <w:t>К  в свёртывании крови. Анализ крови. Малокро-вие.</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Кроветворение.   Борьба организма с инфекцией. Иммунитет. Защитные барьеры организма. Луи Пастер и  И. И. Мечников. Антигены и антитела. </w:t>
      </w:r>
      <w:r w:rsidRPr="00917A8E">
        <w:rPr>
          <w:rFonts w:ascii="Times New Roman" w:hAnsi="Times New Roman" w:cs="Times New Roman"/>
          <w:sz w:val="28"/>
          <w:szCs w:val="28"/>
        </w:rPr>
        <w:lastRenderedPageBreak/>
        <w:t xml:space="preserve">Специфический и неспецифический иммунитет. Иммунитет клеточный и гуморальный.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 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 – сосудистой системы.  Доврачебная помощь при заболевании сердца и сосудов.  Первая помощь при кровотечениях. </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bCs/>
          <w:sz w:val="28"/>
          <w:szCs w:val="28"/>
          <w:u w:val="single"/>
        </w:rPr>
        <w:t>Демонстрация</w:t>
      </w:r>
      <w:r w:rsidRPr="00597D06">
        <w:rPr>
          <w:rFonts w:ascii="Times New Roman" w:hAnsi="Times New Roman" w:cs="Times New Roman"/>
          <w:sz w:val="28"/>
          <w:szCs w:val="28"/>
          <w:u w:val="single"/>
        </w:rPr>
        <w:t xml:space="preserve"> </w:t>
      </w:r>
      <w:r w:rsidRPr="00917A8E">
        <w:rPr>
          <w:rFonts w:ascii="Times New Roman" w:hAnsi="Times New Roman" w:cs="Times New Roman"/>
          <w:sz w:val="28"/>
          <w:szCs w:val="28"/>
        </w:rPr>
        <w:t xml:space="preserve">моделей сердца и торса человека, приёмов измерения артериального давления по методу Короткова, приёмов остановки кровотечений. </w:t>
      </w:r>
    </w:p>
    <w:p w:rsidR="00CC6D8B" w:rsidRPr="00597D06" w:rsidRDefault="00CC6D8B" w:rsidP="00CC6D8B">
      <w:pPr>
        <w:pStyle w:val="17"/>
        <w:spacing w:line="360" w:lineRule="auto"/>
        <w:ind w:left="-15"/>
        <w:rPr>
          <w:sz w:val="28"/>
          <w:szCs w:val="28"/>
          <w:u w:val="single"/>
        </w:rPr>
      </w:pPr>
      <w:r w:rsidRPr="00597D06">
        <w:rPr>
          <w:sz w:val="28"/>
          <w:szCs w:val="28"/>
          <w:u w:val="single"/>
        </w:rPr>
        <w:t xml:space="preserve">Лабораторные работы. </w:t>
      </w:r>
    </w:p>
    <w:p w:rsidR="00CC6D8B" w:rsidRPr="002D6350" w:rsidRDefault="00CC6D8B" w:rsidP="00CC6D8B">
      <w:pPr>
        <w:pStyle w:val="17"/>
        <w:spacing w:line="360" w:lineRule="auto"/>
        <w:ind w:left="0"/>
        <w:jc w:val="both"/>
        <w:rPr>
          <w:sz w:val="28"/>
          <w:szCs w:val="28"/>
        </w:rPr>
      </w:pPr>
      <w:r w:rsidRPr="00917A8E">
        <w:rPr>
          <w:sz w:val="28"/>
          <w:szCs w:val="28"/>
        </w:rPr>
        <w:t>Рассматривание крови человека и лягушки под микроскопом.</w:t>
      </w:r>
      <w:r>
        <w:rPr>
          <w:sz w:val="28"/>
          <w:szCs w:val="28"/>
        </w:rPr>
        <w:t xml:space="preserve"> </w:t>
      </w:r>
      <w:r w:rsidRPr="00917A8E">
        <w:rPr>
          <w:sz w:val="28"/>
          <w:szCs w:val="28"/>
        </w:rPr>
        <w:t xml:space="preserve">Функции клапанов. Определение скорости кровотока в сосудах ногтевого ложа. Опыты, выясняющие природу пульса. Функциональная проба: реакция сердечно - сосудистой системы на дозированную нагрузку. </w:t>
      </w:r>
    </w:p>
    <w:p w:rsidR="00CC6D8B" w:rsidRPr="00597D06" w:rsidRDefault="00CC6D8B" w:rsidP="00CC6D8B">
      <w:pPr>
        <w:pStyle w:val="17"/>
        <w:spacing w:line="360" w:lineRule="auto"/>
        <w:ind w:left="0"/>
        <w:rPr>
          <w:sz w:val="28"/>
          <w:szCs w:val="28"/>
        </w:rPr>
      </w:pPr>
      <w:r w:rsidRPr="00597D06">
        <w:rPr>
          <w:i/>
          <w:sz w:val="28"/>
          <w:szCs w:val="28"/>
        </w:rPr>
        <w:t>Дыхани</w:t>
      </w:r>
      <w:r w:rsidR="006441C1" w:rsidRPr="00597D06">
        <w:rPr>
          <w:i/>
          <w:sz w:val="28"/>
          <w:szCs w:val="28"/>
        </w:rPr>
        <w:t>е.</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Значение дыхания.  Строение и функции органов</w:t>
      </w:r>
      <w:r>
        <w:rPr>
          <w:rFonts w:ascii="Times New Roman" w:hAnsi="Times New Roman" w:cs="Times New Roman"/>
          <w:sz w:val="28"/>
          <w:szCs w:val="28"/>
        </w:rPr>
        <w:t xml:space="preserve"> дыхания. Голосо</w:t>
      </w:r>
      <w:r w:rsidRPr="00917A8E">
        <w:rPr>
          <w:rFonts w:ascii="Times New Roman" w:hAnsi="Times New Roman" w:cs="Times New Roman"/>
          <w:sz w:val="28"/>
          <w:szCs w:val="28"/>
        </w:rPr>
        <w:t>образование.  Инфекционные и органические заболевания дыхательных путей, миндалин и околоносовых пазух, профилактика, доврачебная помощь.   Газообмен в лёгких и тканях.  Механизмы вдоха и выдоха.  Нервная и гуморальная регуляция дыхания.  Охра</w:t>
      </w:r>
      <w:r>
        <w:rPr>
          <w:rFonts w:ascii="Times New Roman" w:hAnsi="Times New Roman" w:cs="Times New Roman"/>
          <w:sz w:val="28"/>
          <w:szCs w:val="28"/>
        </w:rPr>
        <w:t>на воздушной среды. Функциональ</w:t>
      </w:r>
      <w:r w:rsidRPr="00917A8E">
        <w:rPr>
          <w:rFonts w:ascii="Times New Roman" w:hAnsi="Times New Roman" w:cs="Times New Roman"/>
          <w:sz w:val="28"/>
          <w:szCs w:val="28"/>
        </w:rPr>
        <w:t>ные возможности дыхательной системы как показатель здоровья: жизненная ёмкость лёгких. Выявление и предупреждение болезн</w:t>
      </w:r>
      <w:r>
        <w:rPr>
          <w:rFonts w:ascii="Times New Roman" w:hAnsi="Times New Roman" w:cs="Times New Roman"/>
          <w:sz w:val="28"/>
          <w:szCs w:val="28"/>
        </w:rPr>
        <w:t>ей органов дыхания.   Флюорогра</w:t>
      </w:r>
      <w:r w:rsidRPr="00917A8E">
        <w:rPr>
          <w:rFonts w:ascii="Times New Roman" w:hAnsi="Times New Roman" w:cs="Times New Roman"/>
          <w:sz w:val="28"/>
          <w:szCs w:val="28"/>
        </w:rPr>
        <w:t xml:space="preserve">фия.   Туберкулёз и рак лёгких. Первая помощь утопающему, при удушении и </w:t>
      </w:r>
      <w:r w:rsidRPr="00917A8E">
        <w:rPr>
          <w:rFonts w:ascii="Times New Roman" w:hAnsi="Times New Roman" w:cs="Times New Roman"/>
          <w:sz w:val="28"/>
          <w:szCs w:val="28"/>
        </w:rPr>
        <w:lastRenderedPageBreak/>
        <w:t xml:space="preserve">заваливании землёй,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 </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bCs/>
          <w:sz w:val="28"/>
          <w:szCs w:val="28"/>
          <w:u w:val="single"/>
        </w:rPr>
        <w:t>Демонстрации</w:t>
      </w:r>
      <w:r w:rsidRPr="00597D06">
        <w:rPr>
          <w:rFonts w:ascii="Times New Roman" w:hAnsi="Times New Roman" w:cs="Times New Roman"/>
          <w:sz w:val="28"/>
          <w:szCs w:val="28"/>
          <w:u w:val="single"/>
        </w:rPr>
        <w:t xml:space="preserve"> </w:t>
      </w:r>
      <w:r w:rsidRPr="00917A8E">
        <w:rPr>
          <w:rFonts w:ascii="Times New Roman" w:hAnsi="Times New Roman" w:cs="Times New Roman"/>
          <w:sz w:val="28"/>
          <w:szCs w:val="28"/>
        </w:rPr>
        <w:t xml:space="preserve">моделей гортани; модели, поясняющей механизм вдоха и выдоха; приёмов определения проходимости носовых ходов у маленьких детей; роли резонаторов, усиливающих звук; опыта по обнаружению углекислого газа в выдыхаемом воздухе; измерения жизненной ёмкости лёгких; приёмов искусственного дыхания. </w:t>
      </w:r>
    </w:p>
    <w:p w:rsidR="00CC6D8B" w:rsidRPr="00597D06" w:rsidRDefault="00CC6D8B" w:rsidP="00CC6D8B">
      <w:pPr>
        <w:spacing w:after="0" w:line="360" w:lineRule="auto"/>
        <w:rPr>
          <w:rFonts w:ascii="Times New Roman" w:hAnsi="Times New Roman" w:cs="Times New Roman"/>
          <w:sz w:val="28"/>
          <w:szCs w:val="28"/>
          <w:u w:val="single"/>
        </w:rPr>
      </w:pPr>
      <w:r w:rsidRPr="00597D06">
        <w:rPr>
          <w:rFonts w:ascii="Times New Roman" w:hAnsi="Times New Roman" w:cs="Times New Roman"/>
          <w:sz w:val="28"/>
          <w:szCs w:val="28"/>
          <w:u w:val="single"/>
        </w:rPr>
        <w:t xml:space="preserve">Лабораторные работы. </w:t>
      </w:r>
    </w:p>
    <w:p w:rsidR="00CC6D8B" w:rsidRPr="00917A8E" w:rsidRDefault="00CC6D8B" w:rsidP="00CC6D8B">
      <w:pPr>
        <w:pStyle w:val="17"/>
        <w:spacing w:line="360" w:lineRule="auto"/>
        <w:ind w:left="0"/>
        <w:rPr>
          <w:b/>
          <w:i/>
          <w:sz w:val="28"/>
          <w:szCs w:val="28"/>
        </w:rPr>
      </w:pPr>
      <w:r w:rsidRPr="00917A8E">
        <w:rPr>
          <w:sz w:val="28"/>
          <w:szCs w:val="28"/>
        </w:rPr>
        <w:t xml:space="preserve"> Измерение обхвата грудной кле</w:t>
      </w:r>
      <w:r>
        <w:rPr>
          <w:sz w:val="28"/>
          <w:szCs w:val="28"/>
        </w:rPr>
        <w:t xml:space="preserve">тки в состоянии вдоха и выдоха. </w:t>
      </w:r>
      <w:r w:rsidRPr="00917A8E">
        <w:rPr>
          <w:sz w:val="28"/>
          <w:szCs w:val="28"/>
        </w:rPr>
        <w:t xml:space="preserve">Функциональные пробы с задержкой дыхания на вдохе и выдохе. </w:t>
      </w:r>
    </w:p>
    <w:p w:rsidR="00CC6D8B" w:rsidRPr="00597D06" w:rsidRDefault="00CC6D8B" w:rsidP="00CC6D8B">
      <w:pPr>
        <w:pStyle w:val="17"/>
        <w:spacing w:line="360" w:lineRule="auto"/>
        <w:ind w:left="0"/>
        <w:rPr>
          <w:sz w:val="28"/>
          <w:szCs w:val="28"/>
        </w:rPr>
      </w:pPr>
      <w:r w:rsidRPr="00597D06">
        <w:rPr>
          <w:i/>
          <w:sz w:val="28"/>
          <w:szCs w:val="28"/>
        </w:rPr>
        <w:t>Пищеварение</w:t>
      </w:r>
      <w:r w:rsidR="006441C1" w:rsidRPr="00597D06">
        <w:rPr>
          <w:i/>
          <w:sz w:val="28"/>
          <w:szCs w:val="28"/>
        </w:rPr>
        <w:t>.</w:t>
      </w:r>
    </w:p>
    <w:p w:rsidR="00CC6D8B" w:rsidRPr="00917A8E" w:rsidRDefault="00CC6D8B" w:rsidP="00CC6D8B">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w:t>
      </w:r>
      <w:r>
        <w:rPr>
          <w:rFonts w:ascii="Times New Roman" w:hAnsi="Times New Roman" w:cs="Times New Roman"/>
          <w:sz w:val="28"/>
          <w:szCs w:val="28"/>
        </w:rPr>
        <w:t>ые железы. Пищеварение в различ</w:t>
      </w:r>
      <w:r w:rsidRPr="00917A8E">
        <w:rPr>
          <w:rFonts w:ascii="Times New Roman" w:hAnsi="Times New Roman" w:cs="Times New Roman"/>
          <w:sz w:val="28"/>
          <w:szCs w:val="28"/>
        </w:rPr>
        <w:t xml:space="preserve">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 </w:t>
      </w:r>
    </w:p>
    <w:p w:rsidR="00CC6D8B" w:rsidRPr="00917A8E" w:rsidRDefault="00CC6D8B" w:rsidP="00CC6D8B">
      <w:pPr>
        <w:spacing w:after="0" w:line="360" w:lineRule="auto"/>
        <w:rPr>
          <w:rFonts w:ascii="Times New Roman" w:hAnsi="Times New Roman" w:cs="Times New Roman"/>
          <w:b/>
          <w:sz w:val="28"/>
          <w:szCs w:val="28"/>
        </w:rPr>
      </w:pPr>
      <w:r w:rsidRPr="00597D06">
        <w:rPr>
          <w:rFonts w:ascii="Times New Roman" w:hAnsi="Times New Roman" w:cs="Times New Roman"/>
          <w:sz w:val="28"/>
          <w:szCs w:val="28"/>
          <w:u w:val="single"/>
        </w:rPr>
        <w:t>Демонстрация</w:t>
      </w:r>
      <w:r w:rsidRPr="00917A8E">
        <w:rPr>
          <w:rFonts w:ascii="Times New Roman" w:hAnsi="Times New Roman" w:cs="Times New Roman"/>
          <w:sz w:val="28"/>
          <w:szCs w:val="28"/>
        </w:rPr>
        <w:t xml:space="preserve"> торса человека. </w:t>
      </w:r>
    </w:p>
    <w:p w:rsidR="00CC6D8B" w:rsidRPr="00917A8E" w:rsidRDefault="00CC6D8B" w:rsidP="00CC6D8B">
      <w:pPr>
        <w:spacing w:after="0" w:line="360" w:lineRule="auto"/>
        <w:rPr>
          <w:rFonts w:ascii="Times New Roman" w:hAnsi="Times New Roman" w:cs="Times New Roman"/>
          <w:b/>
          <w:sz w:val="28"/>
          <w:szCs w:val="28"/>
        </w:rPr>
      </w:pPr>
      <w:r w:rsidRPr="00597D06">
        <w:rPr>
          <w:rFonts w:ascii="Times New Roman" w:hAnsi="Times New Roman" w:cs="Times New Roman"/>
          <w:sz w:val="28"/>
          <w:szCs w:val="28"/>
          <w:u w:val="single"/>
        </w:rPr>
        <w:t>Самонаблюдения:</w:t>
      </w:r>
      <w:r w:rsidRPr="00917A8E">
        <w:rPr>
          <w:rFonts w:ascii="Times New Roman" w:hAnsi="Times New Roman" w:cs="Times New Roman"/>
          <w:sz w:val="28"/>
          <w:szCs w:val="28"/>
        </w:rPr>
        <w:t xml:space="preserve"> определение положения слюнных желёз; движение гортани при глотании.  </w:t>
      </w:r>
    </w:p>
    <w:p w:rsidR="00CC6D8B" w:rsidRPr="00597D06" w:rsidRDefault="00CC6D8B" w:rsidP="00CC6D8B">
      <w:pPr>
        <w:spacing w:after="0" w:line="360" w:lineRule="auto"/>
        <w:rPr>
          <w:rFonts w:ascii="Times New Roman" w:hAnsi="Times New Roman" w:cs="Times New Roman"/>
          <w:sz w:val="28"/>
          <w:szCs w:val="28"/>
          <w:u w:val="single"/>
        </w:rPr>
      </w:pPr>
      <w:r w:rsidRPr="00597D06">
        <w:rPr>
          <w:rFonts w:ascii="Times New Roman" w:hAnsi="Times New Roman" w:cs="Times New Roman"/>
          <w:sz w:val="28"/>
          <w:szCs w:val="28"/>
          <w:u w:val="single"/>
        </w:rPr>
        <w:t>Лабораторная работа.</w:t>
      </w:r>
    </w:p>
    <w:p w:rsidR="00CC6D8B" w:rsidRPr="00917A8E" w:rsidRDefault="00CC6D8B" w:rsidP="00CC6D8B">
      <w:pPr>
        <w:spacing w:after="0" w:line="360" w:lineRule="auto"/>
        <w:rPr>
          <w:rFonts w:ascii="Times New Roman" w:hAnsi="Times New Roman" w:cs="Times New Roman"/>
          <w:b/>
          <w:i/>
          <w:sz w:val="28"/>
          <w:szCs w:val="28"/>
        </w:rPr>
      </w:pPr>
      <w:r w:rsidRPr="00917A8E">
        <w:rPr>
          <w:rFonts w:ascii="Times New Roman" w:hAnsi="Times New Roman" w:cs="Times New Roman"/>
          <w:sz w:val="28"/>
          <w:szCs w:val="28"/>
        </w:rPr>
        <w:t>Действие ферментов слюны на крахмал.</w:t>
      </w:r>
    </w:p>
    <w:p w:rsidR="00CC6D8B" w:rsidRPr="00597D06" w:rsidRDefault="006441C1" w:rsidP="00CC6D8B">
      <w:pPr>
        <w:pStyle w:val="17"/>
        <w:spacing w:line="360" w:lineRule="auto"/>
        <w:ind w:left="0"/>
        <w:rPr>
          <w:sz w:val="28"/>
          <w:szCs w:val="28"/>
        </w:rPr>
      </w:pPr>
      <w:r w:rsidRPr="00597D06">
        <w:rPr>
          <w:i/>
          <w:sz w:val="28"/>
          <w:szCs w:val="28"/>
        </w:rPr>
        <w:t>Обмен веществ и энергии.</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Энерготраты человека и пищевой рацион.  Нормы и режим питания.  Основной и общий обмен.  Энергетическая ёмкость пищи. </w:t>
      </w:r>
    </w:p>
    <w:p w:rsidR="00CC6D8B" w:rsidRPr="00597D06" w:rsidRDefault="00CC6D8B" w:rsidP="00CC6D8B">
      <w:pPr>
        <w:spacing w:after="0" w:line="360" w:lineRule="auto"/>
        <w:rPr>
          <w:rFonts w:ascii="Times New Roman" w:hAnsi="Times New Roman" w:cs="Times New Roman"/>
          <w:sz w:val="28"/>
          <w:szCs w:val="28"/>
          <w:u w:val="single"/>
        </w:rPr>
      </w:pPr>
      <w:r w:rsidRPr="00597D06">
        <w:rPr>
          <w:rFonts w:ascii="Times New Roman" w:hAnsi="Times New Roman" w:cs="Times New Roman"/>
          <w:sz w:val="28"/>
          <w:szCs w:val="28"/>
          <w:u w:val="single"/>
        </w:rPr>
        <w:lastRenderedPageBreak/>
        <w:t xml:space="preserve">Лабораторные работы. </w:t>
      </w:r>
    </w:p>
    <w:p w:rsidR="00CC6D8B" w:rsidRPr="002D635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Установление зависимости между </w:t>
      </w:r>
      <w:r>
        <w:rPr>
          <w:rFonts w:ascii="Times New Roman" w:hAnsi="Times New Roman" w:cs="Times New Roman"/>
          <w:sz w:val="28"/>
          <w:szCs w:val="28"/>
        </w:rPr>
        <w:t>нагрузкой и уровнем энергетичес</w:t>
      </w:r>
      <w:r w:rsidRPr="00917A8E">
        <w:rPr>
          <w:rFonts w:ascii="Times New Roman" w:hAnsi="Times New Roman" w:cs="Times New Roman"/>
          <w:sz w:val="28"/>
          <w:szCs w:val="28"/>
        </w:rPr>
        <w:t>кого обмена по результатам функциональной пробы с задержкой дыхания до и после нагрузки.</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Составление пищевых рационов в зависимости от энерготрат. </w:t>
      </w:r>
    </w:p>
    <w:p w:rsidR="00CC6D8B" w:rsidRPr="00597D06" w:rsidRDefault="006441C1"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Кожа</w:t>
      </w:r>
      <w:r w:rsidR="00CC6D8B"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b/>
          <w:bCs/>
          <w:sz w:val="28"/>
          <w:szCs w:val="28"/>
        </w:rPr>
      </w:pPr>
      <w:r w:rsidRPr="00917A8E">
        <w:rPr>
          <w:rFonts w:ascii="Times New Roman" w:hAnsi="Times New Roman" w:cs="Times New Roman"/>
          <w:sz w:val="28"/>
          <w:szCs w:val="28"/>
        </w:rPr>
        <w:t>Наружные покровы тела человека.  Строение и функция кожи.  Ногти и волосы. Роль 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Доврачебная помощь  при тепловом и солнечном ударе.</w:t>
      </w:r>
    </w:p>
    <w:p w:rsidR="00CC6D8B" w:rsidRPr="00917A8E" w:rsidRDefault="00CC6D8B" w:rsidP="00CC6D8B">
      <w:pPr>
        <w:spacing w:after="0" w:line="360" w:lineRule="auto"/>
        <w:rPr>
          <w:rFonts w:ascii="Times New Roman" w:hAnsi="Times New Roman" w:cs="Times New Roman"/>
          <w:b/>
          <w:bCs/>
          <w:sz w:val="28"/>
          <w:szCs w:val="28"/>
        </w:rPr>
      </w:pPr>
      <w:r w:rsidRPr="00597D06">
        <w:rPr>
          <w:rFonts w:ascii="Times New Roman" w:hAnsi="Times New Roman" w:cs="Times New Roman"/>
          <w:bCs/>
          <w:sz w:val="28"/>
          <w:szCs w:val="28"/>
          <w:u w:val="single"/>
        </w:rPr>
        <w:t>Демонстрация</w:t>
      </w:r>
      <w:r w:rsidRPr="00597D06">
        <w:rPr>
          <w:rFonts w:ascii="Times New Roman" w:hAnsi="Times New Roman" w:cs="Times New Roman"/>
          <w:sz w:val="28"/>
          <w:szCs w:val="28"/>
          <w:u w:val="single"/>
        </w:rPr>
        <w:t xml:space="preserve"> </w:t>
      </w:r>
      <w:r w:rsidRPr="00917A8E">
        <w:rPr>
          <w:rFonts w:ascii="Times New Roman" w:hAnsi="Times New Roman" w:cs="Times New Roman"/>
          <w:sz w:val="28"/>
          <w:szCs w:val="28"/>
        </w:rPr>
        <w:t xml:space="preserve">рельефной таблицы  «Строение кожи». </w:t>
      </w:r>
    </w:p>
    <w:p w:rsidR="00CC6D8B" w:rsidRPr="00917A8E" w:rsidRDefault="00CC6D8B" w:rsidP="00CC6D8B">
      <w:pPr>
        <w:spacing w:after="0" w:line="360" w:lineRule="auto"/>
        <w:jc w:val="both"/>
        <w:rPr>
          <w:rFonts w:ascii="Times New Roman" w:hAnsi="Times New Roman" w:cs="Times New Roman"/>
          <w:b/>
          <w:i/>
          <w:sz w:val="28"/>
          <w:szCs w:val="28"/>
        </w:rPr>
      </w:pPr>
      <w:r w:rsidRPr="00597D06">
        <w:rPr>
          <w:rFonts w:ascii="Times New Roman" w:hAnsi="Times New Roman" w:cs="Times New Roman"/>
          <w:bCs/>
          <w:sz w:val="28"/>
          <w:szCs w:val="28"/>
          <w:u w:val="single"/>
        </w:rPr>
        <w:t>Самонаблюдения</w:t>
      </w:r>
      <w:r w:rsidRPr="00917A8E">
        <w:rPr>
          <w:rFonts w:ascii="Times New Roman" w:hAnsi="Times New Roman" w:cs="Times New Roman"/>
          <w:b/>
          <w:bCs/>
          <w:sz w:val="28"/>
          <w:szCs w:val="28"/>
        </w:rPr>
        <w:t>:</w:t>
      </w:r>
      <w:r w:rsidRPr="00917A8E">
        <w:rPr>
          <w:rFonts w:ascii="Times New Roman" w:hAnsi="Times New Roman" w:cs="Times New Roman"/>
          <w:sz w:val="28"/>
          <w:szCs w:val="28"/>
        </w:rPr>
        <w:t xml:space="preserve"> рассмотрение под лупой тыльной  и ладо</w:t>
      </w:r>
      <w:r>
        <w:rPr>
          <w:rFonts w:ascii="Times New Roman" w:hAnsi="Times New Roman" w:cs="Times New Roman"/>
          <w:sz w:val="28"/>
          <w:szCs w:val="28"/>
        </w:rPr>
        <w:t>нной поверхнос</w:t>
      </w:r>
      <w:r w:rsidRPr="00917A8E">
        <w:rPr>
          <w:rFonts w:ascii="Times New Roman" w:hAnsi="Times New Roman" w:cs="Times New Roman"/>
          <w:sz w:val="28"/>
          <w:szCs w:val="28"/>
        </w:rPr>
        <w:t>ти кисти; определение типа кожи с помо</w:t>
      </w:r>
      <w:r>
        <w:rPr>
          <w:rFonts w:ascii="Times New Roman" w:hAnsi="Times New Roman" w:cs="Times New Roman"/>
          <w:sz w:val="28"/>
          <w:szCs w:val="28"/>
        </w:rPr>
        <w:t>щью бумажной салфетки; определе</w:t>
      </w:r>
      <w:r w:rsidRPr="00917A8E">
        <w:rPr>
          <w:rFonts w:ascii="Times New Roman" w:hAnsi="Times New Roman" w:cs="Times New Roman"/>
          <w:sz w:val="28"/>
          <w:szCs w:val="28"/>
        </w:rPr>
        <w:t xml:space="preserve">ние совместимости шампуня с особенностями местной воды. </w:t>
      </w:r>
    </w:p>
    <w:p w:rsidR="00CC6D8B" w:rsidRPr="00597D06"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Выделени</w:t>
      </w:r>
      <w:r w:rsidR="006441C1" w:rsidRPr="00597D06">
        <w:rPr>
          <w:rFonts w:ascii="Times New Roman" w:hAnsi="Times New Roman" w:cs="Times New Roman"/>
          <w:i/>
          <w:sz w:val="28"/>
          <w:szCs w:val="28"/>
        </w:rPr>
        <w:t>е.</w:t>
      </w:r>
    </w:p>
    <w:p w:rsidR="00CC6D8B" w:rsidRPr="00917A8E" w:rsidRDefault="00CC6D8B" w:rsidP="00CC6D8B">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 xml:space="preserve">Значение органов выделения в поддержании гомеостаза внутренней среды организма. Органы мочевыделительной системы, их строение и функция.  Строение и работа почек.  Нефроны. Первичная и вторичная моча.  Заболевания органов выделительной системы и их предупреждение. </w:t>
      </w:r>
    </w:p>
    <w:p w:rsidR="00CC6D8B" w:rsidRPr="00917A8E" w:rsidRDefault="00CC6D8B" w:rsidP="00CC6D8B">
      <w:pPr>
        <w:spacing w:after="0" w:line="360" w:lineRule="auto"/>
        <w:rPr>
          <w:rFonts w:ascii="Times New Roman" w:hAnsi="Times New Roman" w:cs="Times New Roman"/>
          <w:b/>
          <w:i/>
          <w:sz w:val="28"/>
          <w:szCs w:val="28"/>
        </w:rPr>
      </w:pPr>
      <w:r w:rsidRPr="00597D06">
        <w:rPr>
          <w:rFonts w:ascii="Times New Roman" w:hAnsi="Times New Roman" w:cs="Times New Roman"/>
          <w:sz w:val="28"/>
          <w:szCs w:val="28"/>
          <w:u w:val="single"/>
        </w:rPr>
        <w:t xml:space="preserve">Демонстрации  </w:t>
      </w:r>
      <w:r w:rsidRPr="00917A8E">
        <w:rPr>
          <w:rFonts w:ascii="Times New Roman" w:hAnsi="Times New Roman" w:cs="Times New Roman"/>
          <w:sz w:val="28"/>
          <w:szCs w:val="28"/>
        </w:rPr>
        <w:t xml:space="preserve">модели почки, рельефной таблицы « Органы выделения». </w:t>
      </w:r>
    </w:p>
    <w:p w:rsidR="00CC6D8B" w:rsidRPr="00597D06" w:rsidRDefault="006441C1"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Сенсорные системы.</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w:t>
      </w:r>
      <w:r w:rsidRPr="00917A8E">
        <w:rPr>
          <w:rFonts w:ascii="Times New Roman" w:hAnsi="Times New Roman" w:cs="Times New Roman"/>
          <w:sz w:val="28"/>
          <w:szCs w:val="28"/>
        </w:rPr>
        <w:lastRenderedPageBreak/>
        <w:t xml:space="preserve">слухового анализатора. Гигиена органов слуха.  Причины тугоухости и глухоты, их предупреждение. Органы равновесия, кожно-мышечной чувствительности, обоняния и вкуса.  Их анализаторы.  Взаимодействие анализаторов.  </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bCs/>
          <w:sz w:val="28"/>
          <w:szCs w:val="28"/>
          <w:u w:val="single"/>
        </w:rPr>
        <w:t>Демонстрации</w:t>
      </w:r>
      <w:r w:rsidRPr="00597D06">
        <w:rPr>
          <w:rFonts w:ascii="Times New Roman" w:hAnsi="Times New Roman" w:cs="Times New Roman"/>
          <w:sz w:val="28"/>
          <w:szCs w:val="28"/>
          <w:u w:val="single"/>
        </w:rPr>
        <w:t xml:space="preserve"> </w:t>
      </w:r>
      <w:r w:rsidRPr="00917A8E">
        <w:rPr>
          <w:rFonts w:ascii="Times New Roman" w:hAnsi="Times New Roman" w:cs="Times New Roman"/>
          <w:sz w:val="28"/>
          <w:szCs w:val="28"/>
        </w:rPr>
        <w:t xml:space="preserve">моделей глаза и уха; опытов, выявляющих функции радужной оболочки, хрусталика, палочек и колбочек; обнаружение слепого пятна; определение остроты слуха; зрительные, слуховые, тактильные иллюзии. </w:t>
      </w:r>
    </w:p>
    <w:p w:rsidR="00CC6D8B" w:rsidRPr="00597D06" w:rsidRDefault="00CC6D8B" w:rsidP="00CC6D8B">
      <w:pPr>
        <w:spacing w:after="0" w:line="360" w:lineRule="auto"/>
        <w:jc w:val="both"/>
        <w:rPr>
          <w:rFonts w:ascii="Times New Roman" w:hAnsi="Times New Roman" w:cs="Times New Roman"/>
          <w:sz w:val="28"/>
          <w:szCs w:val="28"/>
          <w:u w:val="single"/>
        </w:rPr>
      </w:pPr>
      <w:r w:rsidRPr="00597D06">
        <w:rPr>
          <w:rFonts w:ascii="Times New Roman" w:hAnsi="Times New Roman" w:cs="Times New Roman"/>
          <w:sz w:val="28"/>
          <w:szCs w:val="28"/>
          <w:u w:val="single"/>
        </w:rPr>
        <w:t xml:space="preserve">Лабораторная работа. </w:t>
      </w:r>
    </w:p>
    <w:p w:rsidR="00CC6D8B" w:rsidRPr="00917A8E" w:rsidRDefault="00CC6D8B" w:rsidP="00CC6D8B">
      <w:pPr>
        <w:spacing w:after="0" w:line="360" w:lineRule="auto"/>
        <w:jc w:val="both"/>
        <w:rPr>
          <w:rFonts w:ascii="Times New Roman" w:hAnsi="Times New Roman" w:cs="Times New Roman"/>
          <w:b/>
          <w:i/>
          <w:sz w:val="28"/>
          <w:szCs w:val="28"/>
        </w:rPr>
      </w:pPr>
      <w:r w:rsidRPr="00917A8E">
        <w:rPr>
          <w:rFonts w:ascii="Times New Roman" w:hAnsi="Times New Roman" w:cs="Times New Roman"/>
          <w:sz w:val="28"/>
          <w:szCs w:val="28"/>
        </w:rPr>
        <w:t xml:space="preserve">Опыты, выявляющие иллюзии, связанные с бинокулярным зрением. </w:t>
      </w:r>
    </w:p>
    <w:p w:rsidR="00CC6D8B" w:rsidRPr="00597D06" w:rsidRDefault="00CC6D8B"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i/>
          <w:sz w:val="28"/>
          <w:szCs w:val="28"/>
        </w:rPr>
        <w:t>Основы учения о высшей нервной деятельности</w:t>
      </w:r>
      <w:r w:rsidR="006441C1" w:rsidRPr="00597D06">
        <w:rPr>
          <w:rFonts w:ascii="Times New Roman" w:hAnsi="Times New Roman" w:cs="Times New Roman"/>
          <w:i/>
          <w:sz w:val="28"/>
          <w:szCs w:val="28"/>
        </w:rPr>
        <w:t>.</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Вклад отечественных учёных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 торможения.  Учение А. А. Ухтомского о доминанте. </w:t>
      </w:r>
      <w:r>
        <w:rPr>
          <w:rFonts w:ascii="Times New Roman" w:hAnsi="Times New Roman" w:cs="Times New Roman"/>
          <w:sz w:val="28"/>
          <w:szCs w:val="28"/>
        </w:rPr>
        <w:t xml:space="preserve"> </w:t>
      </w:r>
      <w:r w:rsidRPr="00917A8E">
        <w:rPr>
          <w:rFonts w:ascii="Times New Roman" w:hAnsi="Times New Roman" w:cs="Times New Roman"/>
          <w:sz w:val="28"/>
          <w:szCs w:val="28"/>
        </w:rPr>
        <w:t>Врождённые программы поведения: безусловные рефлексы, инстинкты, запечатление. Приобретённые программы поведения: условные рефлексы, рассудочная деятельность, динамический стереотип. 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w:t>
      </w:r>
      <w:r>
        <w:rPr>
          <w:rFonts w:ascii="Times New Roman" w:hAnsi="Times New Roman" w:cs="Times New Roman"/>
          <w:sz w:val="28"/>
          <w:szCs w:val="28"/>
        </w:rPr>
        <w:t xml:space="preserve"> </w:t>
      </w:r>
      <w:r w:rsidRPr="00917A8E">
        <w:rPr>
          <w:rFonts w:ascii="Times New Roman" w:hAnsi="Times New Roman" w:cs="Times New Roman"/>
          <w:sz w:val="28"/>
          <w:szCs w:val="28"/>
        </w:rPr>
        <w:t>Познавательные процессы: ощущение, восприятие, представления,  память, воображение, мышление. Волевые действия, побудительная и тормозная функции воли.     Внушаемость и негативизм.  Эмоции: эм</w:t>
      </w:r>
      <w:r>
        <w:rPr>
          <w:rFonts w:ascii="Times New Roman" w:hAnsi="Times New Roman" w:cs="Times New Roman"/>
          <w:sz w:val="28"/>
          <w:szCs w:val="28"/>
        </w:rPr>
        <w:t>оциональные реакции, эмоциональ</w:t>
      </w:r>
      <w:r w:rsidRPr="00917A8E">
        <w:rPr>
          <w:rFonts w:ascii="Times New Roman" w:hAnsi="Times New Roman" w:cs="Times New Roman"/>
          <w:sz w:val="28"/>
          <w:szCs w:val="28"/>
        </w:rPr>
        <w:t>ные состояния и эмоциональные отношения   (чувства). Внимание.   Физиологические основы внимания, виды внимания, его основные свойства. Причины рассеянности.  Воспитание внимания, памяти, воли. Развитие наблюдательности и мышления.</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bCs/>
          <w:sz w:val="28"/>
          <w:szCs w:val="28"/>
          <w:u w:val="single"/>
        </w:rPr>
        <w:t>Демонстрации</w:t>
      </w:r>
      <w:r w:rsidRPr="00917A8E">
        <w:rPr>
          <w:rFonts w:ascii="Times New Roman" w:hAnsi="Times New Roman" w:cs="Times New Roman"/>
          <w:sz w:val="28"/>
          <w:szCs w:val="28"/>
        </w:rPr>
        <w:t xml:space="preserve"> безусловных и условных рефлексов человека по методу речевого подкрепления; двойственных изображений, иллюзий, иллюзий </w:t>
      </w:r>
      <w:r w:rsidRPr="00917A8E">
        <w:rPr>
          <w:rFonts w:ascii="Times New Roman" w:hAnsi="Times New Roman" w:cs="Times New Roman"/>
          <w:sz w:val="28"/>
          <w:szCs w:val="28"/>
        </w:rPr>
        <w:lastRenderedPageBreak/>
        <w:t xml:space="preserve">установки; выполнение тестов на наблюдательность и внимание, логическую и механическую память, консерватизм мышления и пр. </w:t>
      </w:r>
    </w:p>
    <w:p w:rsidR="00CC6D8B" w:rsidRPr="00917A8E" w:rsidRDefault="00CC6D8B"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sz w:val="28"/>
          <w:szCs w:val="28"/>
          <w:u w:val="single"/>
        </w:rPr>
        <w:t>Лабораторные работы</w:t>
      </w:r>
      <w:r w:rsidRPr="00917A8E">
        <w:rPr>
          <w:rFonts w:ascii="Times New Roman" w:hAnsi="Times New Roman" w:cs="Times New Roman"/>
          <w:b/>
          <w:sz w:val="28"/>
          <w:szCs w:val="28"/>
        </w:rPr>
        <w:t xml:space="preserve">. </w:t>
      </w:r>
    </w:p>
    <w:p w:rsidR="00CC6D8B" w:rsidRPr="002D6350" w:rsidRDefault="00CC6D8B" w:rsidP="00CC6D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917A8E">
        <w:rPr>
          <w:rFonts w:ascii="Times New Roman" w:hAnsi="Times New Roman" w:cs="Times New Roman"/>
          <w:sz w:val="28"/>
          <w:szCs w:val="28"/>
        </w:rPr>
        <w:t xml:space="preserve">ыработка навыка зеркального письма как пример разрушения старого и выработки нового динамического стереотипа. </w:t>
      </w:r>
      <w:r>
        <w:rPr>
          <w:rFonts w:ascii="Times New Roman" w:hAnsi="Times New Roman" w:cs="Times New Roman"/>
          <w:sz w:val="28"/>
          <w:szCs w:val="28"/>
        </w:rPr>
        <w:t>И</w:t>
      </w:r>
      <w:r w:rsidRPr="002D6350">
        <w:rPr>
          <w:sz w:val="28"/>
          <w:szCs w:val="28"/>
        </w:rPr>
        <w:t>зменение числа колебаний образа усечённой пирамиды при непроизвольном, произвольном внимании и при активной работе с объектом.</w:t>
      </w:r>
    </w:p>
    <w:p w:rsidR="00CC6D8B" w:rsidRPr="00597D06"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Индивид</w:t>
      </w:r>
      <w:r w:rsidR="006441C1" w:rsidRPr="00597D06">
        <w:rPr>
          <w:rFonts w:ascii="Times New Roman" w:hAnsi="Times New Roman" w:cs="Times New Roman"/>
          <w:i/>
          <w:sz w:val="28"/>
          <w:szCs w:val="28"/>
        </w:rPr>
        <w:t>уальное развитие организма</w:t>
      </w:r>
      <w:r w:rsidRPr="00597D06">
        <w:rPr>
          <w:rFonts w:ascii="Times New Roman" w:hAnsi="Times New Roman" w:cs="Times New Roman"/>
          <w:i/>
          <w:sz w:val="28"/>
          <w:szCs w:val="28"/>
        </w:rPr>
        <w:t>.</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ребёнка.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Наследственные и врождённые заболевания и заболевания, передающиеся половым путём: СПИД, сифилис и др. Их профилактика.  Развитие ребёнка после рождения.  Новорождённый и грудной ребёнок, уход  за ним.  Половое созревание.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 </w:t>
      </w:r>
    </w:p>
    <w:p w:rsidR="00CC6D8B" w:rsidRPr="00917A8E"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sz w:val="28"/>
          <w:szCs w:val="28"/>
          <w:u w:val="single"/>
        </w:rPr>
        <w:t>Демонстрации</w:t>
      </w:r>
      <w:r w:rsidRPr="00917A8E">
        <w:rPr>
          <w:rFonts w:ascii="Times New Roman" w:hAnsi="Times New Roman" w:cs="Times New Roman"/>
          <w:sz w:val="28"/>
          <w:szCs w:val="28"/>
        </w:rPr>
        <w:t xml:space="preserve"> тестов, определяющих типы темпераментов. </w:t>
      </w:r>
    </w:p>
    <w:p w:rsidR="00CC6D8B" w:rsidRPr="00597D06" w:rsidRDefault="00CC6D8B" w:rsidP="00CC6D8B">
      <w:pPr>
        <w:spacing w:after="0" w:line="360" w:lineRule="auto"/>
        <w:rPr>
          <w:rFonts w:ascii="Times New Roman" w:hAnsi="Times New Roman" w:cs="Times New Roman"/>
          <w:bCs/>
          <w:i/>
          <w:sz w:val="28"/>
          <w:szCs w:val="28"/>
        </w:rPr>
      </w:pPr>
      <w:r w:rsidRPr="00597D06">
        <w:rPr>
          <w:rFonts w:ascii="Times New Roman" w:hAnsi="Times New Roman" w:cs="Times New Roman"/>
          <w:bCs/>
          <w:i/>
          <w:sz w:val="28"/>
          <w:szCs w:val="28"/>
        </w:rPr>
        <w:t xml:space="preserve">Введение в </w:t>
      </w:r>
      <w:r w:rsidR="00F07056" w:rsidRPr="00597D06">
        <w:rPr>
          <w:rFonts w:ascii="Times New Roman" w:hAnsi="Times New Roman" w:cs="Times New Roman"/>
          <w:bCs/>
          <w:i/>
          <w:sz w:val="28"/>
          <w:szCs w:val="28"/>
        </w:rPr>
        <w:t>общую биологию и экологию.</w:t>
      </w:r>
    </w:p>
    <w:p w:rsidR="00CC6D8B" w:rsidRPr="00597D06" w:rsidRDefault="00CC6D8B" w:rsidP="00CC6D8B">
      <w:pPr>
        <w:spacing w:after="0" w:line="360" w:lineRule="auto"/>
        <w:rPr>
          <w:rFonts w:ascii="Times New Roman" w:hAnsi="Times New Roman" w:cs="Times New Roman"/>
          <w:i/>
          <w:sz w:val="28"/>
          <w:szCs w:val="28"/>
        </w:rPr>
      </w:pPr>
      <w:r w:rsidRPr="00597D06">
        <w:rPr>
          <w:rFonts w:ascii="Times New Roman" w:hAnsi="Times New Roman" w:cs="Times New Roman"/>
          <w:i/>
          <w:sz w:val="28"/>
          <w:szCs w:val="28"/>
        </w:rPr>
        <w:t>Введение</w:t>
      </w:r>
      <w:r w:rsidR="00F07056"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Биология как наука и методы её исследования. Понятие «жизнь». Современные научные представления о сущности жизни. Значение биологической науки в деятельности человека. </w:t>
      </w:r>
    </w:p>
    <w:p w:rsidR="00CC6D8B" w:rsidRPr="00597D06"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bCs/>
          <w:i/>
          <w:sz w:val="28"/>
          <w:szCs w:val="28"/>
        </w:rPr>
        <w:lastRenderedPageBreak/>
        <w:t>Уровни организации живой природы</w:t>
      </w:r>
      <w:r w:rsidR="00F07056" w:rsidRPr="00597D06">
        <w:rPr>
          <w:rFonts w:ascii="Times New Roman" w:hAnsi="Times New Roman" w:cs="Times New Roman"/>
          <w:bCs/>
          <w:i/>
          <w:sz w:val="28"/>
          <w:szCs w:val="28"/>
        </w:rPr>
        <w:t>.</w:t>
      </w:r>
      <w:r w:rsidRPr="00597D06">
        <w:rPr>
          <w:rFonts w:ascii="Times New Roman" w:hAnsi="Times New Roman" w:cs="Times New Roman"/>
          <w:bCs/>
          <w:i/>
          <w:sz w:val="28"/>
          <w:szCs w:val="28"/>
        </w:rPr>
        <w:t xml:space="preserve">   </w:t>
      </w:r>
      <w:r w:rsidRPr="00597D06">
        <w:rPr>
          <w:rFonts w:ascii="Times New Roman" w:hAnsi="Times New Roman" w:cs="Times New Roman"/>
          <w:i/>
          <w:sz w:val="28"/>
          <w:szCs w:val="28"/>
        </w:rPr>
        <w:t xml:space="preserve">                                                                                                                                                    </w:t>
      </w:r>
      <w:r w:rsidR="00F07056" w:rsidRPr="00597D06">
        <w:rPr>
          <w:rFonts w:ascii="Times New Roman" w:hAnsi="Times New Roman" w:cs="Times New Roman"/>
          <w:i/>
          <w:sz w:val="28"/>
          <w:szCs w:val="28"/>
        </w:rPr>
        <w:t>Молекулярный уровень.</w:t>
      </w:r>
    </w:p>
    <w:p w:rsidR="00CC6D8B" w:rsidRPr="00597D06"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Качественный скачок  от  неживой к</w:t>
      </w:r>
      <w:r>
        <w:rPr>
          <w:rFonts w:ascii="Times New Roman" w:hAnsi="Times New Roman" w:cs="Times New Roman"/>
          <w:sz w:val="28"/>
          <w:szCs w:val="28"/>
        </w:rPr>
        <w:t xml:space="preserve"> живой природе.  Многомолекуляр</w:t>
      </w:r>
      <w:r w:rsidRPr="00917A8E">
        <w:rPr>
          <w:rFonts w:ascii="Times New Roman" w:hAnsi="Times New Roman" w:cs="Times New Roman"/>
          <w:sz w:val="28"/>
          <w:szCs w:val="28"/>
        </w:rPr>
        <w:t xml:space="preserve">ные комплексные системы (белки, нуклеиновые кислоты, полисахариды).  Катализаторы.Вирусы. </w:t>
      </w:r>
      <w:r w:rsidRPr="00917A8E">
        <w:rPr>
          <w:rFonts w:ascii="Times New Roman" w:hAnsi="Times New Roman" w:cs="Times New Roman"/>
          <w:sz w:val="28"/>
          <w:szCs w:val="28"/>
        </w:rPr>
        <w:br/>
      </w:r>
      <w:r w:rsidRPr="00597D06">
        <w:rPr>
          <w:rFonts w:ascii="Times New Roman" w:hAnsi="Times New Roman" w:cs="Times New Roman"/>
          <w:i/>
          <w:sz w:val="28"/>
          <w:szCs w:val="28"/>
        </w:rPr>
        <w:t>Клеточный уровень</w:t>
      </w:r>
      <w:r w:rsidR="00F07056"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b/>
          <w:bCs/>
          <w:sz w:val="28"/>
          <w:szCs w:val="28"/>
        </w:rPr>
      </w:pPr>
      <w:r w:rsidRPr="00917A8E">
        <w:rPr>
          <w:rFonts w:ascii="Times New Roman" w:hAnsi="Times New Roman" w:cs="Times New Roman"/>
          <w:sz w:val="28"/>
          <w:szCs w:val="28"/>
        </w:rPr>
        <w:t>Гипотезы происхождения клетки.  Основные положения клеточной теории.  Клетка -  структурная и функциональная</w:t>
      </w:r>
      <w:r>
        <w:rPr>
          <w:rFonts w:ascii="Times New Roman" w:hAnsi="Times New Roman" w:cs="Times New Roman"/>
          <w:sz w:val="28"/>
          <w:szCs w:val="28"/>
        </w:rPr>
        <w:t xml:space="preserve"> единица жизни.  Про</w:t>
      </w:r>
      <w:r w:rsidRPr="00917A8E">
        <w:rPr>
          <w:rFonts w:ascii="Times New Roman" w:hAnsi="Times New Roman" w:cs="Times New Roman"/>
          <w:sz w:val="28"/>
          <w:szCs w:val="28"/>
        </w:rPr>
        <w:t xml:space="preserve">кариоты и эукариоты. Автотрофы, гетеротрофы. Химический состав клетки и его постоянство. Строение клетки. Функции органоидов. Обмен веществ и превращение энергии – основа жизнедеятельности клетки. Энергетические возможности клетки. Аэробное и анаэробное дыхание. Рост, развитие и жизненный цикл клеток. Общие понятия о делении клетки (митоз, мейоз). </w:t>
      </w:r>
    </w:p>
    <w:p w:rsidR="00CC6D8B" w:rsidRPr="00917A8E" w:rsidRDefault="00CC6D8B"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bCs/>
          <w:sz w:val="28"/>
          <w:szCs w:val="28"/>
          <w:u w:val="single"/>
        </w:rPr>
        <w:t>Демонстрация</w:t>
      </w:r>
      <w:r w:rsidRPr="00597D06">
        <w:rPr>
          <w:rFonts w:ascii="Times New Roman" w:hAnsi="Times New Roman" w:cs="Times New Roman"/>
          <w:sz w:val="28"/>
          <w:szCs w:val="28"/>
          <w:u w:val="single"/>
        </w:rPr>
        <w:t xml:space="preserve"> </w:t>
      </w:r>
      <w:r w:rsidRPr="00917A8E">
        <w:rPr>
          <w:rFonts w:ascii="Times New Roman" w:hAnsi="Times New Roman" w:cs="Times New Roman"/>
          <w:sz w:val="28"/>
          <w:szCs w:val="28"/>
        </w:rPr>
        <w:t>модели клетки; микропрепаратов митоза в клетках корешков лука; хромосом; моделей- аппликаций, иллюстрирующих деление клеток.</w:t>
      </w:r>
      <w:r w:rsidRPr="00917A8E">
        <w:rPr>
          <w:rFonts w:ascii="Times New Roman" w:hAnsi="Times New Roman" w:cs="Times New Roman"/>
          <w:sz w:val="28"/>
          <w:szCs w:val="28"/>
        </w:rPr>
        <w:br/>
      </w:r>
      <w:r w:rsidRPr="00597D06">
        <w:rPr>
          <w:rFonts w:ascii="Times New Roman" w:hAnsi="Times New Roman" w:cs="Times New Roman"/>
          <w:sz w:val="28"/>
          <w:szCs w:val="28"/>
          <w:u w:val="single"/>
        </w:rPr>
        <w:t>Лабораторные работы</w:t>
      </w:r>
      <w:r w:rsidRPr="00917A8E">
        <w:rPr>
          <w:rFonts w:ascii="Times New Roman" w:hAnsi="Times New Roman" w:cs="Times New Roman"/>
          <w:sz w:val="28"/>
          <w:szCs w:val="28"/>
        </w:rPr>
        <w:t xml:space="preserve">. </w:t>
      </w:r>
    </w:p>
    <w:p w:rsidR="00CC6D8B" w:rsidRPr="002D6350" w:rsidRDefault="00CC6D8B" w:rsidP="00CC6D8B">
      <w:pPr>
        <w:pStyle w:val="17"/>
        <w:spacing w:line="360" w:lineRule="auto"/>
        <w:ind w:left="0"/>
        <w:jc w:val="both"/>
        <w:rPr>
          <w:sz w:val="28"/>
          <w:szCs w:val="28"/>
        </w:rPr>
      </w:pPr>
      <w:r w:rsidRPr="00917A8E">
        <w:rPr>
          <w:sz w:val="28"/>
          <w:szCs w:val="28"/>
        </w:rPr>
        <w:t>Рассмотрение клеток растений, животных под микроскопом. Расщепление пероксида водорода с помощью ферментов, содержащихся в животных клетках.</w:t>
      </w:r>
    </w:p>
    <w:p w:rsidR="00CC6D8B" w:rsidRPr="00597D06" w:rsidRDefault="00CC6D8B" w:rsidP="00CC6D8B">
      <w:pPr>
        <w:pStyle w:val="17"/>
        <w:spacing w:line="360" w:lineRule="auto"/>
        <w:ind w:left="0"/>
        <w:rPr>
          <w:sz w:val="28"/>
          <w:szCs w:val="28"/>
          <w:u w:val="single"/>
        </w:rPr>
      </w:pPr>
      <w:r w:rsidRPr="00597D06">
        <w:rPr>
          <w:i/>
          <w:sz w:val="28"/>
          <w:szCs w:val="28"/>
          <w:u w:val="single"/>
        </w:rPr>
        <w:t>Организменный уровень</w:t>
      </w:r>
      <w:r w:rsidR="00F07056" w:rsidRPr="00597D06">
        <w:rPr>
          <w:i/>
          <w:sz w:val="28"/>
          <w:szCs w:val="28"/>
          <w:u w:val="single"/>
        </w:rPr>
        <w:t>.</w:t>
      </w:r>
    </w:p>
    <w:p w:rsidR="00CC6D8B" w:rsidRPr="000C11F0" w:rsidRDefault="00CC6D8B" w:rsidP="00CC6D8B">
      <w:pPr>
        <w:pStyle w:val="17"/>
        <w:spacing w:line="360" w:lineRule="auto"/>
        <w:ind w:left="0"/>
        <w:jc w:val="both"/>
        <w:rPr>
          <w:sz w:val="28"/>
          <w:szCs w:val="28"/>
        </w:rPr>
      </w:pPr>
      <w:r w:rsidRPr="00917A8E">
        <w:rPr>
          <w:sz w:val="28"/>
          <w:szCs w:val="28"/>
        </w:rPr>
        <w:t>Теории возникновения многоклеточных организмов. Бесполое и половое размножение организмов. Половые клетки. Оплодотворение. Индивидуальное развитие организмов. Основные закономерности передачи наследственной информации. Генетическая непрерывность жизни. Закономерности изменчивости. Ритмичность в жизни организмов.</w:t>
      </w:r>
      <w:r w:rsidRPr="00917A8E">
        <w:rPr>
          <w:sz w:val="28"/>
          <w:szCs w:val="28"/>
        </w:rPr>
        <w:br/>
      </w:r>
      <w:r w:rsidRPr="00597D06">
        <w:rPr>
          <w:sz w:val="28"/>
          <w:szCs w:val="28"/>
          <w:u w:val="single"/>
        </w:rPr>
        <w:t xml:space="preserve">Демонстрация </w:t>
      </w:r>
      <w:r w:rsidRPr="00917A8E">
        <w:rPr>
          <w:sz w:val="28"/>
          <w:szCs w:val="28"/>
        </w:rPr>
        <w:t xml:space="preserve">микропрепарата яйцеклетки и сперматозоида животных. </w:t>
      </w:r>
    </w:p>
    <w:p w:rsidR="00CC6D8B" w:rsidRPr="00597D06" w:rsidRDefault="00CC6D8B" w:rsidP="00CC6D8B">
      <w:pPr>
        <w:spacing w:after="0" w:line="360" w:lineRule="auto"/>
        <w:rPr>
          <w:rFonts w:ascii="Times New Roman" w:hAnsi="Times New Roman" w:cs="Times New Roman"/>
          <w:sz w:val="28"/>
          <w:szCs w:val="28"/>
          <w:u w:val="single"/>
        </w:rPr>
      </w:pPr>
      <w:r w:rsidRPr="00597D06">
        <w:rPr>
          <w:rFonts w:ascii="Times New Roman" w:hAnsi="Times New Roman" w:cs="Times New Roman"/>
          <w:sz w:val="28"/>
          <w:szCs w:val="28"/>
          <w:u w:val="single"/>
        </w:rPr>
        <w:t>Лабораторная работа.</w:t>
      </w:r>
    </w:p>
    <w:p w:rsidR="00CC6D8B" w:rsidRPr="00917A8E" w:rsidRDefault="00CC6D8B" w:rsidP="00CC6D8B">
      <w:pPr>
        <w:pStyle w:val="17"/>
        <w:spacing w:line="360" w:lineRule="auto"/>
        <w:ind w:left="0"/>
        <w:rPr>
          <w:b/>
          <w:i/>
          <w:sz w:val="28"/>
          <w:szCs w:val="28"/>
        </w:rPr>
      </w:pPr>
      <w:r w:rsidRPr="00917A8E">
        <w:rPr>
          <w:sz w:val="28"/>
          <w:szCs w:val="28"/>
        </w:rPr>
        <w:t xml:space="preserve">Выявление изменчивости организмов. </w:t>
      </w:r>
    </w:p>
    <w:p w:rsidR="00CC6D8B" w:rsidRPr="00597D06" w:rsidRDefault="00CC6D8B" w:rsidP="00CC6D8B">
      <w:pPr>
        <w:pStyle w:val="17"/>
        <w:spacing w:line="360" w:lineRule="auto"/>
        <w:ind w:left="0"/>
        <w:rPr>
          <w:sz w:val="28"/>
          <w:szCs w:val="28"/>
        </w:rPr>
      </w:pPr>
      <w:r w:rsidRPr="00597D06">
        <w:rPr>
          <w:i/>
          <w:sz w:val="28"/>
          <w:szCs w:val="28"/>
        </w:rPr>
        <w:t>Популяционно - видовой уровень</w:t>
      </w:r>
      <w:r w:rsidR="00F07056" w:rsidRPr="00597D06">
        <w:rPr>
          <w:i/>
          <w:sz w:val="28"/>
          <w:szCs w:val="28"/>
        </w:rPr>
        <w:t>.</w:t>
      </w:r>
    </w:p>
    <w:p w:rsidR="00CC6D8B" w:rsidRPr="00917A8E" w:rsidRDefault="00CC6D8B" w:rsidP="00CC6D8B">
      <w:pPr>
        <w:pStyle w:val="17"/>
        <w:spacing w:line="360" w:lineRule="auto"/>
        <w:ind w:left="0"/>
        <w:rPr>
          <w:b/>
          <w:bCs/>
          <w:sz w:val="28"/>
          <w:szCs w:val="28"/>
        </w:rPr>
      </w:pPr>
      <w:r w:rsidRPr="00917A8E">
        <w:rPr>
          <w:sz w:val="28"/>
          <w:szCs w:val="28"/>
        </w:rPr>
        <w:t xml:space="preserve">Вид, его критерии. Структура вида. Популяция – форма существования вида. </w:t>
      </w:r>
    </w:p>
    <w:p w:rsidR="00CC6D8B" w:rsidRPr="00917A8E" w:rsidRDefault="00CC6D8B" w:rsidP="00CC6D8B">
      <w:pPr>
        <w:spacing w:after="0" w:line="360" w:lineRule="auto"/>
        <w:rPr>
          <w:rFonts w:ascii="Times New Roman" w:hAnsi="Times New Roman" w:cs="Times New Roman"/>
          <w:b/>
          <w:sz w:val="28"/>
          <w:szCs w:val="28"/>
        </w:rPr>
      </w:pPr>
      <w:r w:rsidRPr="00597D06">
        <w:rPr>
          <w:rFonts w:ascii="Times New Roman" w:hAnsi="Times New Roman" w:cs="Times New Roman"/>
          <w:bCs/>
          <w:sz w:val="28"/>
          <w:szCs w:val="28"/>
          <w:u w:val="single"/>
        </w:rPr>
        <w:t>Демонстрация</w:t>
      </w:r>
      <w:r w:rsidRPr="00917A8E">
        <w:rPr>
          <w:rFonts w:ascii="Times New Roman" w:hAnsi="Times New Roman" w:cs="Times New Roman"/>
          <w:sz w:val="28"/>
          <w:szCs w:val="28"/>
        </w:rPr>
        <w:t xml:space="preserve"> гербариев, коллекций, моделей, муляжей, живых растений и животных. </w:t>
      </w:r>
    </w:p>
    <w:p w:rsidR="00CC6D8B" w:rsidRPr="00597D06"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lastRenderedPageBreak/>
        <w:t>Экосистемный уровень</w:t>
      </w:r>
      <w:r w:rsidR="00F07056"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Биоценоз и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Экологические факторы, их комплексное воздействие на организм.  Экологическая характеристика видов.  </w:t>
      </w:r>
    </w:p>
    <w:p w:rsidR="00CC6D8B" w:rsidRPr="00D30AA3"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Экология популяций. Факторы, влияющие на численность популяций.  Способы регулирования численности особей в популяции. Типы экологических взаимодействий.  Сообщество, биоценоз, экосистема, биосфера. Продуктивность сообщества. Пастбищные и детритные цепи.  Живые организмы и круговорот веществ в экосистеме. Экологическая сукцессия.  Сукцессионные изменения.  Значение сукцессий. </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sz w:val="28"/>
          <w:szCs w:val="28"/>
          <w:u w:val="single"/>
        </w:rPr>
        <w:t>Демонстрация</w:t>
      </w:r>
      <w:r w:rsidRPr="00917A8E">
        <w:rPr>
          <w:rFonts w:ascii="Times New Roman" w:hAnsi="Times New Roman" w:cs="Times New Roman"/>
          <w:sz w:val="28"/>
          <w:szCs w:val="28"/>
        </w:rPr>
        <w:t xml:space="preserve"> коллекций, иллюстрирующих экологические взаимосвязи в биогеоценозах; моделей экосистем. </w:t>
      </w:r>
    </w:p>
    <w:p w:rsidR="00CC6D8B" w:rsidRPr="00597D06" w:rsidRDefault="00CC6D8B" w:rsidP="00CC6D8B">
      <w:pPr>
        <w:spacing w:after="0" w:line="360" w:lineRule="auto"/>
        <w:jc w:val="both"/>
        <w:rPr>
          <w:rFonts w:ascii="Times New Roman" w:hAnsi="Times New Roman" w:cs="Times New Roman"/>
          <w:sz w:val="28"/>
          <w:szCs w:val="28"/>
          <w:u w:val="single"/>
        </w:rPr>
      </w:pPr>
      <w:r w:rsidRPr="00597D06">
        <w:rPr>
          <w:rFonts w:ascii="Times New Roman" w:hAnsi="Times New Roman" w:cs="Times New Roman"/>
          <w:sz w:val="28"/>
          <w:szCs w:val="28"/>
          <w:u w:val="single"/>
        </w:rPr>
        <w:t>Лабораторная работа.</w:t>
      </w:r>
    </w:p>
    <w:p w:rsidR="00CC6D8B" w:rsidRPr="002D6350" w:rsidRDefault="00CC6D8B" w:rsidP="00CC6D8B">
      <w:pPr>
        <w:pStyle w:val="17"/>
        <w:spacing w:line="360" w:lineRule="auto"/>
        <w:ind w:left="0"/>
        <w:rPr>
          <w:sz w:val="28"/>
          <w:szCs w:val="28"/>
        </w:rPr>
      </w:pPr>
      <w:r w:rsidRPr="00917A8E">
        <w:rPr>
          <w:sz w:val="28"/>
          <w:szCs w:val="28"/>
        </w:rPr>
        <w:t>Изучение морфологического критерия вида</w:t>
      </w:r>
      <w:r>
        <w:rPr>
          <w:sz w:val="28"/>
          <w:szCs w:val="28"/>
        </w:rPr>
        <w:t xml:space="preserve">.  </w:t>
      </w:r>
      <w:r w:rsidRPr="00917A8E">
        <w:rPr>
          <w:sz w:val="28"/>
          <w:szCs w:val="28"/>
        </w:rPr>
        <w:t>Выделение пищевых цепей в искусственной экосистеме (на примере аквариума).</w:t>
      </w:r>
    </w:p>
    <w:p w:rsidR="00CC6D8B" w:rsidRPr="00597D06" w:rsidRDefault="00F07056" w:rsidP="00CC6D8B">
      <w:pPr>
        <w:pStyle w:val="17"/>
        <w:tabs>
          <w:tab w:val="left" w:pos="570"/>
        </w:tabs>
        <w:spacing w:line="360" w:lineRule="auto"/>
        <w:ind w:left="30" w:hanging="15"/>
        <w:rPr>
          <w:sz w:val="28"/>
          <w:szCs w:val="28"/>
        </w:rPr>
      </w:pPr>
      <w:r w:rsidRPr="00597D06">
        <w:rPr>
          <w:i/>
          <w:sz w:val="28"/>
          <w:szCs w:val="28"/>
        </w:rPr>
        <w:t>Биосферный уровень.</w:t>
      </w:r>
    </w:p>
    <w:p w:rsidR="00CC6D8B" w:rsidRPr="00917A8E" w:rsidRDefault="00CC6D8B" w:rsidP="00CC6D8B">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 xml:space="preserve">Биосфера и её структура, свойства, закономерности. Круговорот веществ и энергии в биосфере. Эволюция биосферы. Влияние деятельности человека на биосферу. Рациональное природопользование. Ноосфера и место в ней человека. Горизонты биологии будущего. </w:t>
      </w:r>
    </w:p>
    <w:p w:rsidR="00CC6D8B" w:rsidRPr="00917A8E"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sz w:val="28"/>
          <w:szCs w:val="28"/>
          <w:u w:val="single"/>
        </w:rPr>
        <w:t xml:space="preserve">Демонстрация </w:t>
      </w:r>
      <w:r w:rsidRPr="00917A8E">
        <w:rPr>
          <w:rFonts w:ascii="Times New Roman" w:hAnsi="Times New Roman" w:cs="Times New Roman"/>
          <w:sz w:val="28"/>
          <w:szCs w:val="28"/>
        </w:rPr>
        <w:t>моделей – аппликаций «Биосфера и человек».</w:t>
      </w:r>
      <w:r w:rsidRPr="00917A8E">
        <w:rPr>
          <w:rFonts w:ascii="Times New Roman" w:hAnsi="Times New Roman" w:cs="Times New Roman"/>
          <w:sz w:val="28"/>
          <w:szCs w:val="28"/>
        </w:rPr>
        <w:br/>
      </w:r>
      <w:r w:rsidRPr="00597D06">
        <w:rPr>
          <w:rFonts w:ascii="Times New Roman" w:hAnsi="Times New Roman" w:cs="Times New Roman"/>
          <w:sz w:val="28"/>
          <w:szCs w:val="28"/>
          <w:u w:val="single"/>
        </w:rPr>
        <w:t>Лабораторная работа.</w:t>
      </w:r>
    </w:p>
    <w:p w:rsidR="00CC6D8B" w:rsidRPr="00917A8E" w:rsidRDefault="00CC6D8B" w:rsidP="00CC6D8B">
      <w:pPr>
        <w:pStyle w:val="17"/>
        <w:spacing w:line="360" w:lineRule="auto"/>
        <w:ind w:left="0"/>
        <w:rPr>
          <w:b/>
          <w:sz w:val="28"/>
          <w:szCs w:val="28"/>
        </w:rPr>
      </w:pPr>
      <w:r w:rsidRPr="00917A8E">
        <w:rPr>
          <w:sz w:val="28"/>
          <w:szCs w:val="28"/>
        </w:rPr>
        <w:t xml:space="preserve">Анализ и оценка последствий деятельности человека в экосистемах. </w:t>
      </w:r>
    </w:p>
    <w:p w:rsidR="00CC6D8B" w:rsidRPr="00597D06" w:rsidRDefault="00CC6D8B" w:rsidP="00CC6D8B">
      <w:pPr>
        <w:spacing w:after="0" w:line="360" w:lineRule="auto"/>
        <w:rPr>
          <w:rFonts w:ascii="Times New Roman" w:hAnsi="Times New Roman" w:cs="Times New Roman"/>
          <w:sz w:val="28"/>
          <w:szCs w:val="28"/>
        </w:rPr>
      </w:pPr>
      <w:r w:rsidRPr="00917A8E">
        <w:rPr>
          <w:rFonts w:ascii="Times New Roman" w:hAnsi="Times New Roman" w:cs="Times New Roman"/>
          <w:b/>
          <w:sz w:val="28"/>
          <w:szCs w:val="28"/>
        </w:rPr>
        <w:t xml:space="preserve"> </w:t>
      </w:r>
      <w:r w:rsidRPr="00597D06">
        <w:rPr>
          <w:rFonts w:ascii="Times New Roman" w:hAnsi="Times New Roman" w:cs="Times New Roman"/>
          <w:i/>
          <w:sz w:val="28"/>
          <w:szCs w:val="28"/>
        </w:rPr>
        <w:t>Эволюция</w:t>
      </w:r>
      <w:r w:rsidR="00F07056"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её относительность.  Искусственный отбор. Селекция.  Образование видов – микроэволюция.  Макроэволюция.</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sz w:val="28"/>
          <w:szCs w:val="28"/>
          <w:u w:val="single"/>
        </w:rPr>
        <w:lastRenderedPageBreak/>
        <w:t xml:space="preserve">Демонстрация </w:t>
      </w:r>
      <w:r w:rsidRPr="00917A8E">
        <w:rPr>
          <w:rFonts w:ascii="Times New Roman" w:hAnsi="Times New Roman" w:cs="Times New Roman"/>
          <w:sz w:val="28"/>
          <w:szCs w:val="28"/>
        </w:rPr>
        <w:t xml:space="preserve">живых растений и животных, гербариев и коллекций. Иллюстрирующих изменчивость, наследственность, приспособленность, результаты искусственного отбора. </w:t>
      </w:r>
    </w:p>
    <w:p w:rsidR="00CC6D8B" w:rsidRPr="00597D06" w:rsidRDefault="00CC6D8B" w:rsidP="00CC6D8B">
      <w:pPr>
        <w:spacing w:after="0" w:line="360" w:lineRule="auto"/>
        <w:rPr>
          <w:rFonts w:ascii="Times New Roman" w:hAnsi="Times New Roman" w:cs="Times New Roman"/>
          <w:sz w:val="28"/>
          <w:szCs w:val="28"/>
          <w:u w:val="single"/>
        </w:rPr>
      </w:pPr>
      <w:r w:rsidRPr="00597D06">
        <w:rPr>
          <w:rFonts w:ascii="Times New Roman" w:hAnsi="Times New Roman" w:cs="Times New Roman"/>
          <w:sz w:val="28"/>
          <w:szCs w:val="28"/>
          <w:u w:val="single"/>
        </w:rPr>
        <w:t>Лабораторная работа.</w:t>
      </w:r>
    </w:p>
    <w:p w:rsidR="00CC6D8B" w:rsidRPr="00917A8E" w:rsidRDefault="00CC6D8B" w:rsidP="00CC6D8B">
      <w:pPr>
        <w:pStyle w:val="17"/>
        <w:spacing w:line="360" w:lineRule="auto"/>
        <w:ind w:left="0"/>
        <w:rPr>
          <w:sz w:val="28"/>
          <w:szCs w:val="28"/>
        </w:rPr>
      </w:pPr>
      <w:r w:rsidRPr="00917A8E">
        <w:rPr>
          <w:sz w:val="28"/>
          <w:szCs w:val="28"/>
        </w:rPr>
        <w:t xml:space="preserve">Выявление приспособленности к среде обитания. </w:t>
      </w:r>
    </w:p>
    <w:p w:rsidR="00CC6D8B" w:rsidRPr="00597D06"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Происхождение и развитие жизни</w:t>
      </w:r>
      <w:r w:rsidR="00F07056"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Взгляды, гипотезы и теории о происхождении жизни.  Краткая история развития органического мира.  Доказательства эволюции. Демонстрация окаменелостей, отпечатков, скелетов позвоночных животных, моделей.</w:t>
      </w:r>
    </w:p>
    <w:p w:rsidR="00CC6D8B" w:rsidRPr="00597D06" w:rsidRDefault="00F07056"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i/>
          <w:sz w:val="28"/>
          <w:szCs w:val="28"/>
        </w:rPr>
        <w:t>Экология</w:t>
      </w:r>
      <w:r w:rsidR="00CC6D8B"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Экологические факторы, комплексное воздействие на организм. Общие закономерности влияния экологических факторов на организмы. </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Экологические ресурсы. Адаптация организмов к различным условиям существования. Межвидовые отношения организмов. Колебания численности организмов. Экологическая регуляция.</w:t>
      </w:r>
    </w:p>
    <w:p w:rsidR="00CC6D8B" w:rsidRPr="00597D06" w:rsidRDefault="00CC6D8B"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i/>
          <w:sz w:val="28"/>
          <w:szCs w:val="28"/>
        </w:rPr>
        <w:t>Биосфера и человек</w:t>
      </w:r>
      <w:r w:rsidR="00F07056"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Эволюция биосферы. Антропогенное воздействие на биосферу. Основы рационального природопользования.</w:t>
      </w:r>
    </w:p>
    <w:p w:rsidR="0006410F" w:rsidRDefault="0006410F" w:rsidP="006D111E">
      <w:pPr>
        <w:spacing w:after="0" w:line="360" w:lineRule="auto"/>
        <w:jc w:val="both"/>
        <w:rPr>
          <w:rFonts w:ascii="Times New Roman" w:hAnsi="Times New Roman" w:cs="Times New Roman"/>
          <w:b/>
          <w:i/>
          <w:sz w:val="28"/>
          <w:szCs w:val="28"/>
        </w:rPr>
      </w:pPr>
    </w:p>
    <w:p w:rsidR="006D111E" w:rsidRPr="00597D06" w:rsidRDefault="00CC6D8B" w:rsidP="006D111E">
      <w:pPr>
        <w:spacing w:after="0" w:line="360" w:lineRule="auto"/>
        <w:jc w:val="both"/>
        <w:rPr>
          <w:rFonts w:ascii="Times New Roman" w:eastAsia="Arial" w:hAnsi="Times New Roman" w:cs="Times New Roman"/>
          <w:i/>
          <w:color w:val="000000"/>
          <w:sz w:val="28"/>
          <w:szCs w:val="28"/>
        </w:rPr>
      </w:pPr>
      <w:r w:rsidRPr="00597D06">
        <w:rPr>
          <w:rFonts w:ascii="Times New Roman" w:hAnsi="Times New Roman" w:cs="Times New Roman"/>
          <w:b/>
          <w:i/>
          <w:sz w:val="28"/>
          <w:szCs w:val="28"/>
        </w:rPr>
        <w:t>2.2.2.1</w:t>
      </w:r>
      <w:r w:rsidR="00C963F5">
        <w:rPr>
          <w:rFonts w:ascii="Times New Roman" w:hAnsi="Times New Roman" w:cs="Times New Roman"/>
          <w:b/>
          <w:i/>
          <w:sz w:val="28"/>
          <w:szCs w:val="28"/>
        </w:rPr>
        <w:t>3</w:t>
      </w:r>
      <w:r w:rsidRPr="00597D06">
        <w:rPr>
          <w:rFonts w:ascii="Times New Roman" w:hAnsi="Times New Roman" w:cs="Times New Roman"/>
          <w:b/>
          <w:i/>
          <w:sz w:val="28"/>
          <w:szCs w:val="28"/>
        </w:rPr>
        <w:t>.</w:t>
      </w:r>
      <w:r w:rsidRPr="00597D06">
        <w:rPr>
          <w:rFonts w:ascii="Times New Roman" w:hAnsi="Times New Roman" w:cs="Times New Roman"/>
          <w:i/>
          <w:sz w:val="28"/>
          <w:szCs w:val="28"/>
        </w:rPr>
        <w:t xml:space="preserve"> </w:t>
      </w:r>
      <w:r w:rsidR="00CF4866" w:rsidRPr="00597D06">
        <w:rPr>
          <w:rFonts w:ascii="Times New Roman" w:hAnsi="Times New Roman" w:cs="Times New Roman"/>
          <w:b/>
          <w:i/>
          <w:sz w:val="28"/>
          <w:szCs w:val="28"/>
        </w:rPr>
        <w:t>Химия</w:t>
      </w:r>
      <w:r w:rsidRPr="00597D06">
        <w:rPr>
          <w:rFonts w:ascii="Times New Roman" w:hAnsi="Times New Roman" w:cs="Times New Roman"/>
          <w:b/>
          <w:i/>
          <w:sz w:val="28"/>
          <w:szCs w:val="28"/>
        </w:rPr>
        <w:t>.</w:t>
      </w:r>
      <w:r w:rsidR="006D111E" w:rsidRPr="00597D06">
        <w:rPr>
          <w:rFonts w:ascii="Times New Roman" w:hAnsi="Times New Roman" w:cs="Times New Roman"/>
          <w:i/>
          <w:sz w:val="28"/>
          <w:szCs w:val="28"/>
        </w:rPr>
        <w:t xml:space="preserve">   </w:t>
      </w:r>
    </w:p>
    <w:p w:rsidR="00CF4866" w:rsidRPr="00597D06" w:rsidRDefault="00CF4866" w:rsidP="006D111E">
      <w:pPr>
        <w:spacing w:after="0" w:line="360" w:lineRule="auto"/>
        <w:jc w:val="both"/>
        <w:rPr>
          <w:rFonts w:ascii="Times New Roman" w:eastAsia="Arial" w:hAnsi="Times New Roman" w:cs="Times New Roman"/>
          <w:bCs/>
          <w:i/>
          <w:color w:val="000000"/>
          <w:spacing w:val="-8"/>
          <w:sz w:val="28"/>
          <w:szCs w:val="28"/>
        </w:rPr>
      </w:pPr>
      <w:r w:rsidRPr="00597D06">
        <w:rPr>
          <w:rFonts w:ascii="Times New Roman" w:eastAsia="Arial" w:hAnsi="Times New Roman" w:cs="Times New Roman"/>
          <w:bCs/>
          <w:i/>
          <w:color w:val="000000"/>
          <w:spacing w:val="-3"/>
          <w:sz w:val="28"/>
          <w:szCs w:val="28"/>
        </w:rPr>
        <w:t xml:space="preserve">Методы познания веществ и химических явлений. </w:t>
      </w:r>
      <w:r w:rsidRPr="00597D06">
        <w:rPr>
          <w:rFonts w:ascii="Times New Roman" w:eastAsia="Arial" w:hAnsi="Times New Roman" w:cs="Times New Roman"/>
          <w:bCs/>
          <w:i/>
          <w:color w:val="000000"/>
          <w:spacing w:val="-8"/>
          <w:sz w:val="28"/>
          <w:szCs w:val="28"/>
        </w:rPr>
        <w:t>Экспериментальные основы химии</w:t>
      </w:r>
      <w:r w:rsidR="00F07056" w:rsidRPr="00597D06">
        <w:rPr>
          <w:rFonts w:ascii="Times New Roman" w:eastAsia="Arial" w:hAnsi="Times New Roman" w:cs="Times New Roman"/>
          <w:bCs/>
          <w:i/>
          <w:color w:val="000000"/>
          <w:spacing w:val="-8"/>
          <w:sz w:val="28"/>
          <w:szCs w:val="28"/>
        </w:rPr>
        <w:t>.</w:t>
      </w:r>
    </w:p>
    <w:p w:rsidR="00CF4866" w:rsidRPr="00D30AA3"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Химия как часть естествознания. Химия - наука о веществах, их строении, свойствах и превращениях.</w:t>
      </w:r>
      <w:r>
        <w:rPr>
          <w:rFonts w:ascii="Times New Roman" w:hAnsi="Times New Roman" w:cs="Times New Roman"/>
          <w:color w:val="000000"/>
          <w:spacing w:val="-4"/>
          <w:sz w:val="28"/>
          <w:szCs w:val="28"/>
        </w:rPr>
        <w:t xml:space="preserve"> </w:t>
      </w:r>
      <w:r w:rsidRPr="00917A8E">
        <w:rPr>
          <w:rFonts w:ascii="Times New Roman" w:hAnsi="Times New Roman" w:cs="Times New Roman"/>
          <w:color w:val="000000"/>
          <w:spacing w:val="-5"/>
          <w:sz w:val="28"/>
          <w:szCs w:val="28"/>
        </w:rPr>
        <w:t xml:space="preserve">Наблюдение, описание, измерение, эксперимент, </w:t>
      </w:r>
      <w:r w:rsidRPr="00597D06">
        <w:rPr>
          <w:rFonts w:ascii="Times New Roman" w:hAnsi="Times New Roman" w:cs="Times New Roman"/>
          <w:iCs/>
          <w:color w:val="000000"/>
          <w:spacing w:val="-5"/>
          <w:sz w:val="28"/>
          <w:szCs w:val="28"/>
        </w:rPr>
        <w:t>моделирования.</w:t>
      </w:r>
      <w:r>
        <w:rPr>
          <w:rFonts w:ascii="Times New Roman" w:hAnsi="Times New Roman" w:cs="Times New Roman"/>
          <w:i/>
          <w:iCs/>
          <w:color w:val="000000"/>
          <w:spacing w:val="-5"/>
          <w:sz w:val="28"/>
          <w:szCs w:val="28"/>
        </w:rPr>
        <w:t xml:space="preserve"> </w:t>
      </w:r>
      <w:r w:rsidRPr="00917A8E">
        <w:rPr>
          <w:rFonts w:ascii="Times New Roman" w:hAnsi="Times New Roman" w:cs="Times New Roman"/>
          <w:i/>
          <w:iCs/>
          <w:color w:val="000000"/>
          <w:spacing w:val="-5"/>
          <w:sz w:val="28"/>
          <w:szCs w:val="28"/>
        </w:rPr>
        <w:t xml:space="preserve"> </w:t>
      </w:r>
      <w:r w:rsidRPr="00597D06">
        <w:rPr>
          <w:rFonts w:ascii="Times New Roman" w:hAnsi="Times New Roman" w:cs="Times New Roman"/>
          <w:iCs/>
          <w:color w:val="000000"/>
          <w:spacing w:val="-9"/>
          <w:sz w:val="28"/>
          <w:szCs w:val="28"/>
          <w:u w:val="single"/>
        </w:rPr>
        <w:t>Понятие о химическом анализе и синтезе.</w:t>
      </w:r>
      <w:r>
        <w:rPr>
          <w:rFonts w:ascii="Times New Roman" w:hAnsi="Times New Roman" w:cs="Times New Roman"/>
          <w:color w:val="000000"/>
          <w:spacing w:val="-4"/>
          <w:sz w:val="28"/>
          <w:szCs w:val="28"/>
        </w:rPr>
        <w:t xml:space="preserve"> </w:t>
      </w:r>
      <w:r w:rsidRPr="00917A8E">
        <w:rPr>
          <w:rFonts w:ascii="Times New Roman" w:hAnsi="Times New Roman" w:cs="Times New Roman"/>
          <w:color w:val="000000"/>
          <w:spacing w:val="-5"/>
          <w:sz w:val="28"/>
          <w:szCs w:val="28"/>
        </w:rPr>
        <w:t xml:space="preserve">Правила работы в школьной лаборатории. Лабораторная посуда и </w:t>
      </w:r>
      <w:r w:rsidRPr="00917A8E">
        <w:rPr>
          <w:rFonts w:ascii="Times New Roman" w:hAnsi="Times New Roman" w:cs="Times New Roman"/>
          <w:color w:val="000000"/>
          <w:spacing w:val="-4"/>
          <w:sz w:val="28"/>
          <w:szCs w:val="28"/>
        </w:rPr>
        <w:t>оборудование. Правила безопасности.</w:t>
      </w:r>
      <w:r>
        <w:rPr>
          <w:rFonts w:ascii="Times New Roman" w:hAnsi="Times New Roman" w:cs="Times New Roman"/>
          <w:color w:val="000000"/>
          <w:spacing w:val="-4"/>
          <w:sz w:val="28"/>
          <w:szCs w:val="28"/>
        </w:rPr>
        <w:t xml:space="preserve"> </w:t>
      </w:r>
      <w:r w:rsidRPr="00917A8E">
        <w:rPr>
          <w:rFonts w:ascii="Times New Roman" w:hAnsi="Times New Roman" w:cs="Times New Roman"/>
          <w:color w:val="000000"/>
          <w:spacing w:val="-4"/>
          <w:sz w:val="28"/>
          <w:szCs w:val="28"/>
        </w:rPr>
        <w:t>Разделение смесей. Очистка веществ. Фильтрование.</w:t>
      </w:r>
      <w:r>
        <w:rPr>
          <w:rFonts w:ascii="Times New Roman" w:hAnsi="Times New Roman" w:cs="Times New Roman"/>
          <w:color w:val="000000"/>
          <w:spacing w:val="-4"/>
          <w:sz w:val="28"/>
          <w:szCs w:val="28"/>
        </w:rPr>
        <w:t xml:space="preserve"> </w:t>
      </w:r>
      <w:r w:rsidRPr="00917A8E">
        <w:rPr>
          <w:rFonts w:ascii="Times New Roman" w:hAnsi="Times New Roman" w:cs="Times New Roman"/>
          <w:color w:val="000000"/>
          <w:spacing w:val="-4"/>
          <w:sz w:val="28"/>
          <w:szCs w:val="28"/>
        </w:rPr>
        <w:t>Взвешивание. Приготовление растворов. Получение кристаллов солей.</w:t>
      </w:r>
      <w:r>
        <w:rPr>
          <w:rFonts w:ascii="Times New Roman" w:hAnsi="Times New Roman" w:cs="Times New Roman"/>
          <w:color w:val="000000"/>
          <w:spacing w:val="-4"/>
          <w:sz w:val="28"/>
          <w:szCs w:val="28"/>
        </w:rPr>
        <w:t xml:space="preserve"> </w:t>
      </w:r>
      <w:r w:rsidRPr="00917A8E">
        <w:rPr>
          <w:rFonts w:ascii="Times New Roman" w:hAnsi="Times New Roman" w:cs="Times New Roman"/>
          <w:color w:val="000000"/>
          <w:spacing w:val="-4"/>
          <w:sz w:val="28"/>
          <w:szCs w:val="28"/>
        </w:rPr>
        <w:t>Проведение хими</w:t>
      </w:r>
      <w:r>
        <w:rPr>
          <w:rFonts w:ascii="Times New Roman" w:hAnsi="Times New Roman" w:cs="Times New Roman"/>
          <w:color w:val="000000"/>
          <w:spacing w:val="-4"/>
          <w:sz w:val="28"/>
          <w:szCs w:val="28"/>
        </w:rPr>
        <w:t xml:space="preserve">ческих реакций в растворах.     </w:t>
      </w:r>
      <w:r w:rsidRPr="00597D06">
        <w:rPr>
          <w:rFonts w:ascii="Times New Roman" w:hAnsi="Times New Roman" w:cs="Times New Roman"/>
          <w:iCs/>
          <w:color w:val="000000"/>
          <w:spacing w:val="-6"/>
          <w:sz w:val="28"/>
          <w:szCs w:val="28"/>
          <w:u w:val="single"/>
        </w:rPr>
        <w:t xml:space="preserve">Нагревательные устройства. Проведение химических реакций при </w:t>
      </w:r>
      <w:r w:rsidRPr="00597D06">
        <w:rPr>
          <w:rFonts w:ascii="Times New Roman" w:hAnsi="Times New Roman" w:cs="Times New Roman"/>
          <w:iCs/>
          <w:color w:val="000000"/>
          <w:spacing w:val="-9"/>
          <w:sz w:val="28"/>
          <w:szCs w:val="28"/>
          <w:u w:val="single"/>
        </w:rPr>
        <w:t>нагревании.</w:t>
      </w:r>
      <w:r>
        <w:rPr>
          <w:rFonts w:ascii="Times New Roman" w:hAnsi="Times New Roman" w:cs="Times New Roman"/>
          <w:color w:val="000000"/>
          <w:spacing w:val="-4"/>
          <w:sz w:val="28"/>
          <w:szCs w:val="28"/>
        </w:rPr>
        <w:t xml:space="preserve"> </w:t>
      </w:r>
      <w:r w:rsidRPr="00917A8E">
        <w:rPr>
          <w:rFonts w:ascii="Times New Roman" w:hAnsi="Times New Roman" w:cs="Times New Roman"/>
          <w:color w:val="000000"/>
          <w:spacing w:val="-7"/>
          <w:sz w:val="28"/>
          <w:szCs w:val="28"/>
        </w:rPr>
        <w:t xml:space="preserve">Методы анализа веществ. Качественные реакции на </w:t>
      </w:r>
      <w:r w:rsidRPr="00917A8E">
        <w:rPr>
          <w:rFonts w:ascii="Times New Roman" w:hAnsi="Times New Roman" w:cs="Times New Roman"/>
          <w:color w:val="000000"/>
          <w:spacing w:val="-7"/>
          <w:sz w:val="28"/>
          <w:szCs w:val="28"/>
        </w:rPr>
        <w:lastRenderedPageBreak/>
        <w:t xml:space="preserve">газообразные </w:t>
      </w:r>
      <w:r w:rsidRPr="00917A8E">
        <w:rPr>
          <w:rFonts w:ascii="Times New Roman" w:hAnsi="Times New Roman" w:cs="Times New Roman"/>
          <w:color w:val="000000"/>
          <w:spacing w:val="-9"/>
          <w:sz w:val="28"/>
          <w:szCs w:val="28"/>
        </w:rPr>
        <w:t>вещества и ионы в растворе. Определение характера среды. Индикаторы.</w:t>
      </w:r>
      <w:r>
        <w:rPr>
          <w:rFonts w:ascii="Times New Roman" w:hAnsi="Times New Roman" w:cs="Times New Roman"/>
          <w:color w:val="000000"/>
          <w:spacing w:val="-4"/>
          <w:sz w:val="28"/>
          <w:szCs w:val="28"/>
        </w:rPr>
        <w:t xml:space="preserve"> </w:t>
      </w:r>
      <w:r w:rsidRPr="00917A8E">
        <w:rPr>
          <w:rFonts w:ascii="Times New Roman" w:hAnsi="Times New Roman" w:cs="Times New Roman"/>
          <w:color w:val="000000"/>
          <w:spacing w:val="-5"/>
          <w:sz w:val="28"/>
          <w:szCs w:val="28"/>
        </w:rPr>
        <w:t>Получение газообразных веществ.</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4"/>
          <w:sz w:val="28"/>
          <w:szCs w:val="28"/>
          <w:u w:val="single"/>
        </w:rPr>
      </w:pPr>
      <w:r w:rsidRPr="00597D06">
        <w:rPr>
          <w:rFonts w:ascii="Times New Roman" w:hAnsi="Times New Roman" w:cs="Times New Roman"/>
          <w:bCs/>
          <w:iCs/>
          <w:color w:val="000000"/>
          <w:spacing w:val="-14"/>
          <w:sz w:val="28"/>
          <w:szCs w:val="28"/>
          <w:u w:val="single"/>
        </w:rPr>
        <w:t>Демонстрации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Образцы простых и сложных веществ.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Горение магния.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Растворение веществ в различных растворителях.</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4"/>
          <w:sz w:val="28"/>
          <w:szCs w:val="28"/>
          <w:u w:val="single"/>
        </w:rPr>
      </w:pPr>
      <w:r w:rsidRPr="00597D06">
        <w:rPr>
          <w:rFonts w:ascii="Times New Roman" w:hAnsi="Times New Roman" w:cs="Times New Roman"/>
          <w:bCs/>
          <w:iCs/>
          <w:color w:val="000000"/>
          <w:spacing w:val="-14"/>
          <w:sz w:val="28"/>
          <w:szCs w:val="28"/>
          <w:u w:val="single"/>
        </w:rPr>
        <w:t>Лабораторные опыты</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5"/>
          <w:sz w:val="28"/>
          <w:szCs w:val="28"/>
        </w:rPr>
        <w:t xml:space="preserve">Знакомство с образцами простых и сложных веществ. </w:t>
      </w:r>
      <w:r w:rsidRPr="00917A8E">
        <w:rPr>
          <w:rFonts w:ascii="Times New Roman" w:hAnsi="Times New Roman" w:cs="Times New Roman"/>
          <w:color w:val="000000"/>
          <w:spacing w:val="-4"/>
          <w:sz w:val="28"/>
          <w:szCs w:val="28"/>
        </w:rPr>
        <w:t>Разделение смесей.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3"/>
          <w:sz w:val="28"/>
          <w:szCs w:val="28"/>
        </w:rPr>
        <w:t>Химические явления (прокаливание медной проволоки; взаимо</w:t>
      </w:r>
      <w:r w:rsidRPr="00917A8E">
        <w:rPr>
          <w:rFonts w:ascii="Times New Roman" w:hAnsi="Times New Roman" w:cs="Times New Roman"/>
          <w:color w:val="000000"/>
          <w:spacing w:val="-4"/>
          <w:sz w:val="28"/>
          <w:szCs w:val="28"/>
        </w:rPr>
        <w:t>действие мела с кислотой).</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3"/>
          <w:sz w:val="28"/>
          <w:szCs w:val="28"/>
          <w:u w:val="single"/>
        </w:rPr>
      </w:pPr>
      <w:r w:rsidRPr="00597D06">
        <w:rPr>
          <w:rFonts w:ascii="Times New Roman" w:hAnsi="Times New Roman" w:cs="Times New Roman"/>
          <w:bCs/>
          <w:iCs/>
          <w:color w:val="000000"/>
          <w:spacing w:val="-13"/>
          <w:sz w:val="28"/>
          <w:szCs w:val="28"/>
          <w:u w:val="single"/>
        </w:rPr>
        <w:t>Практические занятия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Знакомство с лабораторным оборудованием. Правила безопасной работы в химической лаборатории.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3"/>
          <w:sz w:val="28"/>
          <w:szCs w:val="28"/>
        </w:rPr>
      </w:pPr>
      <w:r w:rsidRPr="00917A8E">
        <w:rPr>
          <w:rFonts w:ascii="Times New Roman" w:hAnsi="Times New Roman" w:cs="Times New Roman"/>
          <w:color w:val="000000"/>
          <w:spacing w:val="-3"/>
          <w:sz w:val="28"/>
          <w:szCs w:val="28"/>
        </w:rPr>
        <w:t>Очистка загрязненной поваренной соли.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4"/>
          <w:sz w:val="28"/>
          <w:szCs w:val="28"/>
        </w:rPr>
        <w:t>Приготовление раствора с заданной массовой долей растворенно</w:t>
      </w:r>
      <w:r w:rsidRPr="00917A8E">
        <w:rPr>
          <w:rFonts w:ascii="Times New Roman" w:hAnsi="Times New Roman" w:cs="Times New Roman"/>
          <w:color w:val="000000"/>
          <w:spacing w:val="-5"/>
          <w:sz w:val="28"/>
          <w:szCs w:val="28"/>
        </w:rPr>
        <w:t>го вещества.</w:t>
      </w:r>
    </w:p>
    <w:p w:rsidR="00597D06" w:rsidRPr="00597D06" w:rsidRDefault="00597D06" w:rsidP="00CF4866">
      <w:pPr>
        <w:shd w:val="clear" w:color="auto" w:fill="FFFFFF"/>
        <w:spacing w:after="0" w:line="360" w:lineRule="auto"/>
        <w:jc w:val="both"/>
        <w:rPr>
          <w:rFonts w:ascii="Times New Roman" w:hAnsi="Times New Roman" w:cs="Times New Roman"/>
          <w:i/>
          <w:color w:val="000000"/>
          <w:spacing w:val="-6"/>
          <w:sz w:val="28"/>
          <w:szCs w:val="28"/>
        </w:rPr>
      </w:pPr>
      <w:r w:rsidRPr="00597D06">
        <w:rPr>
          <w:rFonts w:ascii="Times New Roman" w:hAnsi="Times New Roman" w:cs="Times New Roman"/>
          <w:i/>
          <w:color w:val="000000"/>
          <w:spacing w:val="-6"/>
          <w:sz w:val="28"/>
          <w:szCs w:val="28"/>
        </w:rPr>
        <w:t>Вещество.</w:t>
      </w:r>
    </w:p>
    <w:p w:rsidR="00CF4866" w:rsidRPr="00597D06" w:rsidRDefault="00CF4866" w:rsidP="00CF4866">
      <w:pPr>
        <w:shd w:val="clear" w:color="auto" w:fill="FFFFFF"/>
        <w:spacing w:after="0" w:line="360" w:lineRule="auto"/>
        <w:jc w:val="both"/>
        <w:rPr>
          <w:rFonts w:ascii="Times New Roman" w:hAnsi="Times New Roman" w:cs="Times New Roman"/>
          <w:color w:val="000000"/>
          <w:spacing w:val="-14"/>
          <w:sz w:val="28"/>
          <w:szCs w:val="28"/>
          <w:u w:val="single"/>
        </w:rPr>
      </w:pPr>
      <w:r w:rsidRPr="00917A8E">
        <w:rPr>
          <w:rFonts w:ascii="Times New Roman" w:hAnsi="Times New Roman" w:cs="Times New Roman"/>
          <w:color w:val="000000"/>
          <w:spacing w:val="-6"/>
          <w:sz w:val="28"/>
          <w:szCs w:val="28"/>
        </w:rPr>
        <w:t xml:space="preserve">Атомы и молекулы. Химический элемент. </w:t>
      </w:r>
      <w:r w:rsidRPr="00597D06">
        <w:rPr>
          <w:rFonts w:ascii="Times New Roman" w:hAnsi="Times New Roman" w:cs="Times New Roman"/>
          <w:iCs/>
          <w:color w:val="000000"/>
          <w:spacing w:val="-6"/>
          <w:sz w:val="28"/>
          <w:szCs w:val="28"/>
          <w:u w:val="single"/>
        </w:rPr>
        <w:t>Язык химии.</w:t>
      </w:r>
      <w:r w:rsidRPr="00917A8E">
        <w:rPr>
          <w:rFonts w:ascii="Times New Roman" w:hAnsi="Times New Roman" w:cs="Times New Roman"/>
          <w:i/>
          <w:iCs/>
          <w:color w:val="000000"/>
          <w:spacing w:val="-6"/>
          <w:sz w:val="28"/>
          <w:szCs w:val="28"/>
        </w:rPr>
        <w:t xml:space="preserve"> </w:t>
      </w:r>
      <w:r w:rsidRPr="00917A8E">
        <w:rPr>
          <w:rFonts w:ascii="Times New Roman" w:hAnsi="Times New Roman" w:cs="Times New Roman"/>
          <w:color w:val="000000"/>
          <w:spacing w:val="-6"/>
          <w:sz w:val="28"/>
          <w:szCs w:val="28"/>
        </w:rPr>
        <w:t>Знаки хи</w:t>
      </w:r>
      <w:r w:rsidRPr="00917A8E">
        <w:rPr>
          <w:rFonts w:ascii="Times New Roman" w:hAnsi="Times New Roman" w:cs="Times New Roman"/>
          <w:color w:val="000000"/>
          <w:spacing w:val="-5"/>
          <w:sz w:val="28"/>
          <w:szCs w:val="28"/>
        </w:rPr>
        <w:t>мических элементов, химические формулы. Закон постоянства соста</w:t>
      </w:r>
      <w:r w:rsidRPr="00917A8E">
        <w:rPr>
          <w:rFonts w:ascii="Times New Roman" w:hAnsi="Times New Roman" w:cs="Times New Roman"/>
          <w:color w:val="000000"/>
          <w:spacing w:val="-14"/>
          <w:sz w:val="28"/>
          <w:szCs w:val="28"/>
        </w:rPr>
        <w:t>ва.</w:t>
      </w:r>
      <w:r>
        <w:rPr>
          <w:rFonts w:ascii="Times New Roman" w:hAnsi="Times New Roman" w:cs="Times New Roman"/>
          <w:color w:val="000000"/>
          <w:spacing w:val="-14"/>
          <w:sz w:val="28"/>
          <w:szCs w:val="28"/>
        </w:rPr>
        <w:t xml:space="preserve"> </w:t>
      </w:r>
      <w:r w:rsidRPr="00917A8E">
        <w:rPr>
          <w:rFonts w:ascii="Times New Roman" w:hAnsi="Times New Roman" w:cs="Times New Roman"/>
          <w:color w:val="000000"/>
          <w:spacing w:val="-6"/>
          <w:sz w:val="28"/>
          <w:szCs w:val="28"/>
        </w:rPr>
        <w:t xml:space="preserve">Относительные атомная и молекулярная массы. </w:t>
      </w:r>
      <w:r w:rsidRPr="00597D06">
        <w:rPr>
          <w:rFonts w:ascii="Times New Roman" w:hAnsi="Times New Roman" w:cs="Times New Roman"/>
          <w:iCs/>
          <w:color w:val="000000"/>
          <w:spacing w:val="-6"/>
          <w:sz w:val="28"/>
          <w:szCs w:val="28"/>
          <w:u w:val="single"/>
        </w:rPr>
        <w:t xml:space="preserve">Атомная единица </w:t>
      </w:r>
      <w:r w:rsidRPr="00597D06">
        <w:rPr>
          <w:rFonts w:ascii="Times New Roman" w:hAnsi="Times New Roman" w:cs="Times New Roman"/>
          <w:iCs/>
          <w:color w:val="000000"/>
          <w:spacing w:val="1"/>
          <w:sz w:val="28"/>
          <w:szCs w:val="28"/>
          <w:u w:val="single"/>
        </w:rPr>
        <w:t>массы</w:t>
      </w:r>
      <w:r w:rsidRPr="00917A8E">
        <w:rPr>
          <w:rFonts w:ascii="Times New Roman" w:hAnsi="Times New Roman" w:cs="Times New Roman"/>
          <w:i/>
          <w:iCs/>
          <w:color w:val="000000"/>
          <w:spacing w:val="1"/>
          <w:sz w:val="28"/>
          <w:szCs w:val="28"/>
        </w:rPr>
        <w:t>.</w:t>
      </w:r>
      <w:r>
        <w:rPr>
          <w:rFonts w:ascii="Times New Roman" w:hAnsi="Times New Roman" w:cs="Times New Roman"/>
          <w:color w:val="000000"/>
          <w:spacing w:val="-14"/>
          <w:sz w:val="28"/>
          <w:szCs w:val="28"/>
        </w:rPr>
        <w:t xml:space="preserve"> </w:t>
      </w:r>
      <w:r w:rsidRPr="00917A8E">
        <w:rPr>
          <w:rFonts w:ascii="Times New Roman" w:hAnsi="Times New Roman" w:cs="Times New Roman"/>
          <w:color w:val="000000"/>
          <w:spacing w:val="1"/>
          <w:sz w:val="28"/>
          <w:szCs w:val="28"/>
        </w:rPr>
        <w:t xml:space="preserve">Количество вещества, моль. Молярная масса. Молярный </w:t>
      </w:r>
      <w:r w:rsidRPr="00917A8E">
        <w:rPr>
          <w:rFonts w:ascii="Times New Roman" w:hAnsi="Times New Roman" w:cs="Times New Roman"/>
          <w:color w:val="000000"/>
          <w:spacing w:val="-8"/>
          <w:sz w:val="28"/>
          <w:szCs w:val="28"/>
        </w:rPr>
        <w:t>объем.</w:t>
      </w:r>
      <w:r>
        <w:rPr>
          <w:rFonts w:ascii="Times New Roman" w:hAnsi="Times New Roman" w:cs="Times New Roman"/>
          <w:color w:val="000000"/>
          <w:spacing w:val="-14"/>
          <w:sz w:val="28"/>
          <w:szCs w:val="28"/>
        </w:rPr>
        <w:t xml:space="preserve"> </w:t>
      </w:r>
      <w:r w:rsidRPr="00917A8E">
        <w:rPr>
          <w:rFonts w:ascii="Times New Roman" w:hAnsi="Times New Roman" w:cs="Times New Roman"/>
          <w:color w:val="000000"/>
          <w:spacing w:val="-7"/>
          <w:sz w:val="28"/>
          <w:szCs w:val="28"/>
        </w:rPr>
        <w:t xml:space="preserve">Чистые вещества и смеси веществ. </w:t>
      </w:r>
      <w:r w:rsidRPr="00597D06">
        <w:rPr>
          <w:rFonts w:ascii="Times New Roman" w:hAnsi="Times New Roman" w:cs="Times New Roman"/>
          <w:iCs/>
          <w:color w:val="000000"/>
          <w:spacing w:val="-7"/>
          <w:sz w:val="28"/>
          <w:szCs w:val="28"/>
          <w:u w:val="single"/>
        </w:rPr>
        <w:t>Природные смеси: воздух, при</w:t>
      </w:r>
      <w:r w:rsidRPr="00597D06">
        <w:rPr>
          <w:rFonts w:ascii="Times New Roman" w:hAnsi="Times New Roman" w:cs="Times New Roman"/>
          <w:iCs/>
          <w:color w:val="000000"/>
          <w:spacing w:val="-10"/>
          <w:sz w:val="28"/>
          <w:szCs w:val="28"/>
          <w:u w:val="single"/>
        </w:rPr>
        <w:t>родный газ, нефть, природные воды</w:t>
      </w:r>
      <w:r w:rsidRPr="00917A8E">
        <w:rPr>
          <w:rFonts w:ascii="Times New Roman" w:hAnsi="Times New Roman" w:cs="Times New Roman"/>
          <w:i/>
          <w:iCs/>
          <w:color w:val="000000"/>
          <w:spacing w:val="-10"/>
          <w:sz w:val="28"/>
          <w:szCs w:val="28"/>
        </w:rPr>
        <w:t>.</w:t>
      </w:r>
      <w:r>
        <w:rPr>
          <w:rFonts w:ascii="Times New Roman" w:hAnsi="Times New Roman" w:cs="Times New Roman"/>
          <w:color w:val="000000"/>
          <w:spacing w:val="-14"/>
          <w:sz w:val="28"/>
          <w:szCs w:val="28"/>
        </w:rPr>
        <w:t xml:space="preserve"> </w:t>
      </w:r>
      <w:r w:rsidRPr="00917A8E">
        <w:rPr>
          <w:rFonts w:ascii="Times New Roman" w:hAnsi="Times New Roman" w:cs="Times New Roman"/>
          <w:color w:val="000000"/>
          <w:spacing w:val="-5"/>
          <w:sz w:val="28"/>
          <w:szCs w:val="28"/>
        </w:rPr>
        <w:t>Качественный и количественный состав вещества. Простые веще</w:t>
      </w:r>
      <w:r w:rsidRPr="00917A8E">
        <w:rPr>
          <w:rFonts w:ascii="Times New Roman" w:hAnsi="Times New Roman" w:cs="Times New Roman"/>
          <w:color w:val="000000"/>
          <w:spacing w:val="-4"/>
          <w:sz w:val="28"/>
          <w:szCs w:val="28"/>
        </w:rPr>
        <w:t>ства (металлы и неметаллы). Сложные вещества (органические и не</w:t>
      </w:r>
      <w:r w:rsidRPr="00917A8E">
        <w:rPr>
          <w:rFonts w:ascii="Times New Roman" w:hAnsi="Times New Roman" w:cs="Times New Roman"/>
          <w:color w:val="000000"/>
          <w:spacing w:val="-3"/>
          <w:sz w:val="28"/>
          <w:szCs w:val="28"/>
        </w:rPr>
        <w:t>органические). Основные классы неорганических веществ.</w:t>
      </w:r>
      <w:r>
        <w:rPr>
          <w:rFonts w:ascii="Times New Roman" w:hAnsi="Times New Roman" w:cs="Times New Roman"/>
          <w:color w:val="000000"/>
          <w:spacing w:val="-14"/>
          <w:sz w:val="28"/>
          <w:szCs w:val="28"/>
        </w:rPr>
        <w:t xml:space="preserve"> </w:t>
      </w:r>
      <w:r w:rsidRPr="00917A8E">
        <w:rPr>
          <w:rFonts w:ascii="Times New Roman" w:hAnsi="Times New Roman" w:cs="Times New Roman"/>
          <w:color w:val="000000"/>
          <w:spacing w:val="-5"/>
          <w:sz w:val="28"/>
          <w:szCs w:val="28"/>
        </w:rPr>
        <w:t>Периодический закон и периодическая система химических эле</w:t>
      </w:r>
      <w:r w:rsidRPr="00917A8E">
        <w:rPr>
          <w:rFonts w:ascii="Times New Roman" w:hAnsi="Times New Roman" w:cs="Times New Roman"/>
          <w:color w:val="000000"/>
          <w:spacing w:val="-6"/>
          <w:sz w:val="28"/>
          <w:szCs w:val="28"/>
        </w:rPr>
        <w:t>ментов Д. И. Менделеева. Группы и периоды периодической системы.</w:t>
      </w:r>
      <w:r>
        <w:rPr>
          <w:rFonts w:ascii="Times New Roman" w:hAnsi="Times New Roman" w:cs="Times New Roman"/>
          <w:color w:val="000000"/>
          <w:spacing w:val="-14"/>
          <w:sz w:val="28"/>
          <w:szCs w:val="28"/>
        </w:rPr>
        <w:t xml:space="preserve"> </w:t>
      </w:r>
      <w:r w:rsidRPr="00917A8E">
        <w:rPr>
          <w:rFonts w:ascii="Times New Roman" w:hAnsi="Times New Roman" w:cs="Times New Roman"/>
          <w:color w:val="000000"/>
          <w:spacing w:val="-3"/>
          <w:sz w:val="28"/>
          <w:szCs w:val="28"/>
        </w:rPr>
        <w:t>Строение атома. Ядро (протоны, нейтроны) и электроны. Изото</w:t>
      </w:r>
      <w:r w:rsidRPr="00917A8E">
        <w:rPr>
          <w:rFonts w:ascii="Times New Roman" w:hAnsi="Times New Roman" w:cs="Times New Roman"/>
          <w:color w:val="000000"/>
          <w:spacing w:val="-4"/>
          <w:sz w:val="28"/>
          <w:szCs w:val="28"/>
        </w:rPr>
        <w:t>пы. Строение электронных оболочек атомов первых 20 элементов периодической системы Д. И. Менделеева.</w:t>
      </w:r>
      <w:r>
        <w:rPr>
          <w:rFonts w:ascii="Times New Roman" w:hAnsi="Times New Roman" w:cs="Times New Roman"/>
          <w:color w:val="000000"/>
          <w:spacing w:val="-14"/>
          <w:sz w:val="28"/>
          <w:szCs w:val="28"/>
        </w:rPr>
        <w:t xml:space="preserve"> </w:t>
      </w:r>
      <w:r w:rsidRPr="00917A8E">
        <w:rPr>
          <w:rFonts w:ascii="Times New Roman" w:hAnsi="Times New Roman" w:cs="Times New Roman"/>
          <w:color w:val="000000"/>
          <w:spacing w:val="-4"/>
          <w:sz w:val="28"/>
          <w:szCs w:val="28"/>
        </w:rPr>
        <w:t xml:space="preserve">Строение молекул. Химическая связь. Типы химических связей: </w:t>
      </w:r>
      <w:r w:rsidRPr="00917A8E">
        <w:rPr>
          <w:rFonts w:ascii="Times New Roman" w:hAnsi="Times New Roman" w:cs="Times New Roman"/>
          <w:color w:val="000000"/>
          <w:spacing w:val="-3"/>
          <w:sz w:val="28"/>
          <w:szCs w:val="28"/>
        </w:rPr>
        <w:t>ковалентная (полярная и неполярная), ионная, металлическая. Понятие о валентности и степени окисления. Составление формул соеди</w:t>
      </w:r>
      <w:r w:rsidRPr="00917A8E">
        <w:rPr>
          <w:rFonts w:ascii="Times New Roman" w:hAnsi="Times New Roman" w:cs="Times New Roman"/>
          <w:color w:val="000000"/>
          <w:spacing w:val="-2"/>
          <w:sz w:val="28"/>
          <w:szCs w:val="28"/>
        </w:rPr>
        <w:t>нений по валентности (или степени окисления).</w:t>
      </w:r>
      <w:r>
        <w:rPr>
          <w:rFonts w:ascii="Times New Roman" w:hAnsi="Times New Roman" w:cs="Times New Roman"/>
          <w:color w:val="000000"/>
          <w:spacing w:val="-14"/>
          <w:sz w:val="28"/>
          <w:szCs w:val="28"/>
        </w:rPr>
        <w:t xml:space="preserve"> </w:t>
      </w:r>
      <w:r w:rsidRPr="00917A8E">
        <w:rPr>
          <w:rFonts w:ascii="Times New Roman" w:hAnsi="Times New Roman" w:cs="Times New Roman"/>
          <w:color w:val="000000"/>
          <w:spacing w:val="-5"/>
          <w:sz w:val="28"/>
          <w:szCs w:val="28"/>
        </w:rPr>
        <w:t xml:space="preserve">Вещества в твердом, жидком и </w:t>
      </w:r>
      <w:r w:rsidRPr="00917A8E">
        <w:rPr>
          <w:rFonts w:ascii="Times New Roman" w:hAnsi="Times New Roman" w:cs="Times New Roman"/>
          <w:color w:val="000000"/>
          <w:spacing w:val="-5"/>
          <w:sz w:val="28"/>
          <w:szCs w:val="28"/>
        </w:rPr>
        <w:lastRenderedPageBreak/>
        <w:t>газообразном состоянии. Кристал</w:t>
      </w:r>
      <w:r w:rsidRPr="00917A8E">
        <w:rPr>
          <w:rFonts w:ascii="Times New Roman" w:hAnsi="Times New Roman" w:cs="Times New Roman"/>
          <w:color w:val="000000"/>
          <w:spacing w:val="-6"/>
          <w:sz w:val="28"/>
          <w:szCs w:val="28"/>
        </w:rPr>
        <w:t xml:space="preserve">лические и аморфные вещества. </w:t>
      </w:r>
      <w:r w:rsidRPr="00597D06">
        <w:rPr>
          <w:rFonts w:ascii="Times New Roman" w:hAnsi="Times New Roman" w:cs="Times New Roman"/>
          <w:iCs/>
          <w:color w:val="000000"/>
          <w:spacing w:val="-6"/>
          <w:sz w:val="28"/>
          <w:szCs w:val="28"/>
          <w:u w:val="single"/>
        </w:rPr>
        <w:t xml:space="preserve">Типы кристаллических решеток </w:t>
      </w:r>
      <w:r w:rsidRPr="00597D06">
        <w:rPr>
          <w:rFonts w:ascii="Times New Roman" w:hAnsi="Times New Roman" w:cs="Times New Roman"/>
          <w:iCs/>
          <w:color w:val="000000"/>
          <w:spacing w:val="-7"/>
          <w:sz w:val="28"/>
          <w:szCs w:val="28"/>
          <w:u w:val="single"/>
        </w:rPr>
        <w:t>(атомная, молекулярная, ионная и металлическая).</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5"/>
          <w:sz w:val="28"/>
          <w:szCs w:val="28"/>
          <w:u w:val="single"/>
        </w:rPr>
      </w:pPr>
      <w:r w:rsidRPr="00597D06">
        <w:rPr>
          <w:rFonts w:ascii="Times New Roman" w:hAnsi="Times New Roman" w:cs="Times New Roman"/>
          <w:bCs/>
          <w:iCs/>
          <w:color w:val="000000"/>
          <w:spacing w:val="-15"/>
          <w:sz w:val="28"/>
          <w:szCs w:val="28"/>
          <w:u w:val="single"/>
        </w:rPr>
        <w:t>Демонстрации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Химические соединения количеством вещества в 1 моль.</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Модель молярного объема газов.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3"/>
          <w:sz w:val="28"/>
          <w:szCs w:val="28"/>
        </w:rPr>
      </w:pPr>
      <w:r w:rsidRPr="00917A8E">
        <w:rPr>
          <w:rFonts w:ascii="Times New Roman" w:hAnsi="Times New Roman" w:cs="Times New Roman"/>
          <w:color w:val="000000"/>
          <w:spacing w:val="-3"/>
          <w:sz w:val="28"/>
          <w:szCs w:val="28"/>
        </w:rPr>
        <w:t>Коллекции нефти, каменного угля и продуктов их переработки.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3"/>
          <w:sz w:val="28"/>
          <w:szCs w:val="28"/>
        </w:rPr>
      </w:pPr>
      <w:r w:rsidRPr="00917A8E">
        <w:rPr>
          <w:rFonts w:ascii="Times New Roman" w:hAnsi="Times New Roman" w:cs="Times New Roman"/>
          <w:color w:val="000000"/>
          <w:spacing w:val="-3"/>
          <w:sz w:val="28"/>
          <w:szCs w:val="28"/>
        </w:rPr>
        <w:t>Знакомство с образцами оксидов, кислот, оснований и солей.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2"/>
          <w:sz w:val="28"/>
          <w:szCs w:val="28"/>
        </w:rPr>
      </w:pPr>
      <w:r w:rsidRPr="00917A8E">
        <w:rPr>
          <w:rFonts w:ascii="Times New Roman" w:hAnsi="Times New Roman" w:cs="Times New Roman"/>
          <w:color w:val="000000"/>
          <w:spacing w:val="-4"/>
          <w:sz w:val="28"/>
          <w:szCs w:val="28"/>
        </w:rPr>
        <w:t>Модели кристаллических решеток ковалентных и ионных соеди</w:t>
      </w:r>
      <w:r w:rsidRPr="00917A8E">
        <w:rPr>
          <w:rFonts w:ascii="Times New Roman" w:hAnsi="Times New Roman" w:cs="Times New Roman"/>
          <w:color w:val="000000"/>
          <w:spacing w:val="-2"/>
          <w:sz w:val="28"/>
          <w:szCs w:val="28"/>
        </w:rPr>
        <w:t>нений.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Возгонка иода.</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2"/>
          <w:sz w:val="28"/>
          <w:szCs w:val="28"/>
        </w:rPr>
      </w:pPr>
      <w:r w:rsidRPr="00917A8E">
        <w:rPr>
          <w:rFonts w:ascii="Times New Roman" w:hAnsi="Times New Roman" w:cs="Times New Roman"/>
          <w:color w:val="000000"/>
          <w:spacing w:val="-2"/>
          <w:sz w:val="28"/>
          <w:szCs w:val="28"/>
        </w:rPr>
        <w:t>Сопоставление физико-химических свойств соединений с ковалентными и ионными связями.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Образцы типичных металлов и неметаллов.</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2"/>
          <w:sz w:val="28"/>
          <w:szCs w:val="28"/>
          <w:u w:val="single"/>
        </w:rPr>
      </w:pPr>
      <w:r w:rsidRPr="00597D06">
        <w:rPr>
          <w:rFonts w:ascii="Times New Roman" w:hAnsi="Times New Roman" w:cs="Times New Roman"/>
          <w:bCs/>
          <w:iCs/>
          <w:color w:val="000000"/>
          <w:spacing w:val="-12"/>
          <w:sz w:val="28"/>
          <w:szCs w:val="28"/>
          <w:u w:val="single"/>
        </w:rPr>
        <w:t>Расчетные задачи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4"/>
          <w:sz w:val="28"/>
          <w:szCs w:val="28"/>
        </w:rPr>
        <w:t xml:space="preserve">Вычисление относительной молекулярной массы вещества по </w:t>
      </w:r>
      <w:r w:rsidRPr="00917A8E">
        <w:rPr>
          <w:rFonts w:ascii="Times New Roman" w:hAnsi="Times New Roman" w:cs="Times New Roman"/>
          <w:color w:val="000000"/>
          <w:spacing w:val="-6"/>
          <w:sz w:val="28"/>
          <w:szCs w:val="28"/>
        </w:rPr>
        <w:t>формуле.</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Вычисление массовой доли элемента в химическом соединении.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5"/>
          <w:sz w:val="28"/>
          <w:szCs w:val="28"/>
        </w:rPr>
        <w:t xml:space="preserve">Установление простейшей формулы вещества по массовым долям </w:t>
      </w:r>
      <w:r w:rsidRPr="00917A8E">
        <w:rPr>
          <w:rFonts w:ascii="Times New Roman" w:hAnsi="Times New Roman" w:cs="Times New Roman"/>
          <w:color w:val="000000"/>
          <w:spacing w:val="-4"/>
          <w:sz w:val="28"/>
          <w:szCs w:val="28"/>
        </w:rPr>
        <w:t>элементов.</w:t>
      </w:r>
    </w:p>
    <w:p w:rsidR="00CF4866" w:rsidRPr="00D30AA3"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597D06">
        <w:rPr>
          <w:rFonts w:ascii="Times New Roman" w:hAnsi="Times New Roman" w:cs="Times New Roman"/>
          <w:i/>
          <w:color w:val="000000"/>
          <w:spacing w:val="-4"/>
          <w:sz w:val="28"/>
          <w:szCs w:val="28"/>
        </w:rPr>
        <w:t>Химическая реакция.</w:t>
      </w:r>
      <w:r w:rsidRPr="00917A8E">
        <w:rPr>
          <w:rFonts w:ascii="Times New Roman" w:hAnsi="Times New Roman" w:cs="Times New Roman"/>
          <w:color w:val="000000"/>
          <w:spacing w:val="-4"/>
          <w:sz w:val="28"/>
          <w:szCs w:val="28"/>
        </w:rPr>
        <w:t xml:space="preserve"> Уравнение и схема химической реакции. </w:t>
      </w:r>
      <w:r w:rsidRPr="00917A8E">
        <w:rPr>
          <w:rFonts w:ascii="Times New Roman" w:hAnsi="Times New Roman" w:cs="Times New Roman"/>
          <w:color w:val="000000"/>
          <w:spacing w:val="-5"/>
          <w:sz w:val="28"/>
          <w:szCs w:val="28"/>
        </w:rPr>
        <w:t xml:space="preserve">Условия и признаки химических реакций. Сохранение массы веществ </w:t>
      </w:r>
      <w:r w:rsidRPr="00917A8E">
        <w:rPr>
          <w:rFonts w:ascii="Times New Roman" w:hAnsi="Times New Roman" w:cs="Times New Roman"/>
          <w:color w:val="000000"/>
          <w:spacing w:val="-4"/>
          <w:sz w:val="28"/>
          <w:szCs w:val="28"/>
        </w:rPr>
        <w:t>при химических реакциях.</w:t>
      </w:r>
      <w:r>
        <w:rPr>
          <w:rFonts w:ascii="Times New Roman" w:hAnsi="Times New Roman" w:cs="Times New Roman"/>
          <w:color w:val="000000"/>
          <w:spacing w:val="-4"/>
          <w:sz w:val="28"/>
          <w:szCs w:val="28"/>
        </w:rPr>
        <w:t xml:space="preserve"> </w:t>
      </w:r>
      <w:r w:rsidRPr="00917A8E">
        <w:rPr>
          <w:rFonts w:ascii="Times New Roman" w:hAnsi="Times New Roman" w:cs="Times New Roman"/>
          <w:color w:val="000000"/>
          <w:spacing w:val="-3"/>
          <w:sz w:val="28"/>
          <w:szCs w:val="28"/>
        </w:rPr>
        <w:t xml:space="preserve">Классификация химических реакций по различным признакам: </w:t>
      </w:r>
      <w:r w:rsidRPr="00917A8E">
        <w:rPr>
          <w:rFonts w:ascii="Times New Roman" w:hAnsi="Times New Roman" w:cs="Times New Roman"/>
          <w:color w:val="000000"/>
          <w:spacing w:val="-4"/>
          <w:sz w:val="28"/>
          <w:szCs w:val="28"/>
        </w:rPr>
        <w:t xml:space="preserve">числу и составу исходных и полученных веществ; изменению степеней окисления химических элементов; поглощению или выделению </w:t>
      </w:r>
      <w:r w:rsidRPr="00917A8E">
        <w:rPr>
          <w:rFonts w:ascii="Times New Roman" w:hAnsi="Times New Roman" w:cs="Times New Roman"/>
          <w:color w:val="000000"/>
          <w:spacing w:val="-8"/>
          <w:sz w:val="28"/>
          <w:szCs w:val="28"/>
        </w:rPr>
        <w:t xml:space="preserve">энергии. </w:t>
      </w:r>
      <w:r w:rsidRPr="00597D06">
        <w:rPr>
          <w:rFonts w:ascii="Times New Roman" w:hAnsi="Times New Roman" w:cs="Times New Roman"/>
          <w:iCs/>
          <w:color w:val="000000"/>
          <w:spacing w:val="-8"/>
          <w:sz w:val="28"/>
          <w:szCs w:val="28"/>
          <w:u w:val="single"/>
        </w:rPr>
        <w:t>Понятие о скорости химических реакций. Катализаторы.  Понятие о каталитических и некаталитических  реакциях. Обратимость химических реакций. Понятие о химическом  равновесие и его смещении</w:t>
      </w:r>
      <w:r w:rsidRPr="00597D06">
        <w:rPr>
          <w:rFonts w:ascii="Times New Roman" w:hAnsi="Times New Roman" w:cs="Times New Roman"/>
          <w:color w:val="000000"/>
          <w:spacing w:val="-4"/>
          <w:sz w:val="28"/>
          <w:szCs w:val="28"/>
          <w:u w:val="single"/>
        </w:rPr>
        <w:t xml:space="preserve"> </w:t>
      </w:r>
      <w:r w:rsidRPr="00917A8E">
        <w:rPr>
          <w:rFonts w:ascii="Times New Roman" w:hAnsi="Times New Roman" w:cs="Times New Roman"/>
          <w:color w:val="000000"/>
          <w:spacing w:val="-4"/>
          <w:sz w:val="28"/>
          <w:szCs w:val="28"/>
        </w:rPr>
        <w:t xml:space="preserve">Электролиты и неэлектролиты. Электролитическая диссоциация </w:t>
      </w:r>
      <w:r w:rsidRPr="00917A8E">
        <w:rPr>
          <w:rFonts w:ascii="Times New Roman" w:hAnsi="Times New Roman" w:cs="Times New Roman"/>
          <w:color w:val="000000"/>
          <w:spacing w:val="-5"/>
          <w:sz w:val="28"/>
          <w:szCs w:val="28"/>
        </w:rPr>
        <w:t>кислот, щелочей и солей в водных растворах. Ионы. Катионы и ани</w:t>
      </w:r>
      <w:r w:rsidRPr="00917A8E">
        <w:rPr>
          <w:rFonts w:ascii="Times New Roman" w:hAnsi="Times New Roman" w:cs="Times New Roman"/>
          <w:color w:val="000000"/>
          <w:spacing w:val="-3"/>
          <w:sz w:val="28"/>
          <w:szCs w:val="28"/>
        </w:rPr>
        <w:t>оны. Реакции ионного обмена.</w:t>
      </w:r>
      <w:r>
        <w:rPr>
          <w:rFonts w:ascii="Times New Roman" w:hAnsi="Times New Roman" w:cs="Times New Roman"/>
          <w:color w:val="000000"/>
          <w:spacing w:val="-4"/>
          <w:sz w:val="28"/>
          <w:szCs w:val="28"/>
        </w:rPr>
        <w:t xml:space="preserve"> </w:t>
      </w:r>
      <w:r w:rsidRPr="00917A8E">
        <w:rPr>
          <w:rFonts w:ascii="Times New Roman" w:hAnsi="Times New Roman" w:cs="Times New Roman"/>
          <w:color w:val="000000"/>
          <w:spacing w:val="-5"/>
          <w:sz w:val="28"/>
          <w:szCs w:val="28"/>
        </w:rPr>
        <w:t>Окислительно-восстановительные реакции. Окислитель и восстановитель.</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5"/>
          <w:sz w:val="28"/>
          <w:szCs w:val="28"/>
          <w:u w:val="single"/>
        </w:rPr>
      </w:pPr>
      <w:r w:rsidRPr="00597D06">
        <w:rPr>
          <w:rFonts w:ascii="Times New Roman" w:hAnsi="Times New Roman" w:cs="Times New Roman"/>
          <w:bCs/>
          <w:iCs/>
          <w:color w:val="000000"/>
          <w:spacing w:val="-15"/>
          <w:sz w:val="28"/>
          <w:szCs w:val="28"/>
          <w:u w:val="single"/>
        </w:rPr>
        <w:t>Демонстрации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3"/>
          <w:sz w:val="28"/>
          <w:szCs w:val="28"/>
        </w:rPr>
      </w:pPr>
      <w:r w:rsidRPr="00917A8E">
        <w:rPr>
          <w:rFonts w:ascii="Times New Roman" w:hAnsi="Times New Roman" w:cs="Times New Roman"/>
          <w:color w:val="000000"/>
          <w:spacing w:val="-4"/>
          <w:sz w:val="28"/>
          <w:szCs w:val="28"/>
        </w:rPr>
        <w:t xml:space="preserve"> Реакции, иллюстрирующие основные признаки характерных ре</w:t>
      </w:r>
      <w:r w:rsidRPr="00917A8E">
        <w:rPr>
          <w:rFonts w:ascii="Times New Roman" w:hAnsi="Times New Roman" w:cs="Times New Roman"/>
          <w:color w:val="000000"/>
          <w:spacing w:val="-3"/>
          <w:sz w:val="28"/>
          <w:szCs w:val="28"/>
        </w:rPr>
        <w:t>акций.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 xml:space="preserve"> Нейтрализация щелочи кислотой в присутствии индикатора.</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4"/>
          <w:sz w:val="28"/>
          <w:szCs w:val="28"/>
          <w:u w:val="single"/>
        </w:rPr>
      </w:pPr>
      <w:r w:rsidRPr="00597D06">
        <w:rPr>
          <w:rFonts w:ascii="Times New Roman" w:hAnsi="Times New Roman" w:cs="Times New Roman"/>
          <w:bCs/>
          <w:iCs/>
          <w:color w:val="000000"/>
          <w:spacing w:val="-14"/>
          <w:sz w:val="28"/>
          <w:szCs w:val="28"/>
          <w:u w:val="single"/>
        </w:rPr>
        <w:t>Лабораторные опыты</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lastRenderedPageBreak/>
        <w:t>Взаимодействие оксида магния с кислотами.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Взаимодействие углекислого газа с известковой водой.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Получение осадков нерастворимых гидроксидов и изучение их свойств.</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4"/>
          <w:sz w:val="28"/>
          <w:szCs w:val="28"/>
          <w:u w:val="single"/>
        </w:rPr>
      </w:pPr>
      <w:r w:rsidRPr="00597D06">
        <w:rPr>
          <w:rFonts w:ascii="Times New Roman" w:hAnsi="Times New Roman" w:cs="Times New Roman"/>
          <w:bCs/>
          <w:iCs/>
          <w:color w:val="000000"/>
          <w:spacing w:val="-14"/>
          <w:sz w:val="28"/>
          <w:szCs w:val="28"/>
          <w:u w:val="single"/>
        </w:rPr>
        <w:t>Практические занятия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3"/>
          <w:sz w:val="28"/>
          <w:szCs w:val="28"/>
        </w:rPr>
      </w:pPr>
      <w:r w:rsidRPr="00917A8E">
        <w:rPr>
          <w:rFonts w:ascii="Times New Roman" w:hAnsi="Times New Roman" w:cs="Times New Roman"/>
          <w:color w:val="000000"/>
          <w:spacing w:val="-5"/>
          <w:sz w:val="28"/>
          <w:szCs w:val="28"/>
        </w:rPr>
        <w:t>Выполнение опытов, демонстрирующих генетическую связь меж</w:t>
      </w:r>
      <w:r w:rsidRPr="00917A8E">
        <w:rPr>
          <w:rFonts w:ascii="Times New Roman" w:hAnsi="Times New Roman" w:cs="Times New Roman"/>
          <w:color w:val="000000"/>
          <w:spacing w:val="-3"/>
          <w:sz w:val="28"/>
          <w:szCs w:val="28"/>
        </w:rPr>
        <w:t>ду основными классами неорганических соединений.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3"/>
          <w:sz w:val="28"/>
          <w:szCs w:val="28"/>
        </w:rPr>
      </w:pPr>
      <w:r w:rsidRPr="00597D06">
        <w:rPr>
          <w:rFonts w:ascii="Times New Roman" w:hAnsi="Times New Roman" w:cs="Times New Roman"/>
          <w:bCs/>
          <w:iCs/>
          <w:color w:val="000000"/>
          <w:spacing w:val="-12"/>
          <w:sz w:val="28"/>
          <w:szCs w:val="28"/>
          <w:u w:val="single"/>
        </w:rPr>
        <w:t>Расчетные задачи</w:t>
      </w:r>
      <w:r w:rsidRPr="00917A8E">
        <w:rPr>
          <w:rFonts w:ascii="Times New Roman" w:hAnsi="Times New Roman" w:cs="Times New Roman"/>
          <w:b/>
          <w:bCs/>
          <w:i/>
          <w:iCs/>
          <w:color w:val="000000"/>
          <w:spacing w:val="-12"/>
          <w:sz w:val="28"/>
          <w:szCs w:val="28"/>
        </w:rPr>
        <w:t xml:space="preserve">  </w:t>
      </w:r>
      <w:r w:rsidRPr="00917A8E">
        <w:rPr>
          <w:rFonts w:ascii="Times New Roman" w:hAnsi="Times New Roman" w:cs="Times New Roman"/>
          <w:color w:val="000000"/>
          <w:spacing w:val="-5"/>
          <w:sz w:val="28"/>
          <w:szCs w:val="28"/>
        </w:rPr>
        <w:t>Вычисления по химическим уравнениям массы, объема или количества одного из продуктов реакции по массе исходного вещества и вещества, содержащего определенную долю примесей.</w:t>
      </w:r>
    </w:p>
    <w:p w:rsidR="00597D06" w:rsidRPr="00597D06" w:rsidRDefault="00597D06" w:rsidP="00CF4866">
      <w:pPr>
        <w:shd w:val="clear" w:color="auto" w:fill="FFFFFF"/>
        <w:spacing w:after="0" w:line="360" w:lineRule="auto"/>
        <w:jc w:val="both"/>
        <w:rPr>
          <w:rFonts w:ascii="Times New Roman" w:hAnsi="Times New Roman" w:cs="Times New Roman"/>
          <w:i/>
          <w:color w:val="000000"/>
          <w:spacing w:val="-5"/>
          <w:sz w:val="28"/>
          <w:szCs w:val="28"/>
        </w:rPr>
      </w:pPr>
      <w:r w:rsidRPr="00597D06">
        <w:rPr>
          <w:rFonts w:ascii="Times New Roman" w:hAnsi="Times New Roman" w:cs="Times New Roman"/>
          <w:i/>
          <w:color w:val="000000"/>
          <w:spacing w:val="-5"/>
          <w:sz w:val="28"/>
          <w:szCs w:val="28"/>
        </w:rPr>
        <w:t>Элементарные основы неорганической химии.</w:t>
      </w:r>
    </w:p>
    <w:p w:rsidR="00CF4866" w:rsidRPr="00D30AA3"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Водород, физические и химические свойства, получение и применение.</w:t>
      </w:r>
      <w:r>
        <w:rPr>
          <w:rFonts w:ascii="Times New Roman" w:hAnsi="Times New Roman" w:cs="Times New Roman"/>
          <w:color w:val="000000"/>
          <w:spacing w:val="-5"/>
          <w:sz w:val="28"/>
          <w:szCs w:val="28"/>
        </w:rPr>
        <w:t xml:space="preserve"> </w:t>
      </w:r>
      <w:r w:rsidRPr="00917A8E">
        <w:rPr>
          <w:rFonts w:ascii="Times New Roman" w:hAnsi="Times New Roman" w:cs="Times New Roman"/>
          <w:color w:val="000000"/>
          <w:spacing w:val="-4"/>
          <w:sz w:val="28"/>
          <w:szCs w:val="28"/>
        </w:rPr>
        <w:t>Кислород, физические и химические свойства, получение и при</w:t>
      </w:r>
      <w:r w:rsidRPr="00917A8E">
        <w:rPr>
          <w:rFonts w:ascii="Times New Roman" w:hAnsi="Times New Roman" w:cs="Times New Roman"/>
          <w:color w:val="000000"/>
          <w:spacing w:val="-5"/>
          <w:sz w:val="28"/>
          <w:szCs w:val="28"/>
        </w:rPr>
        <w:t>менение.</w:t>
      </w:r>
      <w:r>
        <w:rPr>
          <w:rFonts w:ascii="Times New Roman" w:hAnsi="Times New Roman" w:cs="Times New Roman"/>
          <w:color w:val="000000"/>
          <w:spacing w:val="-5"/>
          <w:sz w:val="28"/>
          <w:szCs w:val="28"/>
        </w:rPr>
        <w:t xml:space="preserve"> </w:t>
      </w:r>
      <w:r w:rsidRPr="00917A8E">
        <w:rPr>
          <w:rFonts w:ascii="Times New Roman" w:hAnsi="Times New Roman" w:cs="Times New Roman"/>
          <w:color w:val="000000"/>
          <w:spacing w:val="-6"/>
          <w:sz w:val="28"/>
          <w:szCs w:val="28"/>
        </w:rPr>
        <w:t>Вода и ее свойства. Растворимость веществ в воде. Круговорот во</w:t>
      </w:r>
      <w:r w:rsidRPr="00917A8E">
        <w:rPr>
          <w:rFonts w:ascii="Times New Roman" w:hAnsi="Times New Roman" w:cs="Times New Roman"/>
          <w:color w:val="000000"/>
          <w:spacing w:val="-5"/>
          <w:sz w:val="28"/>
          <w:szCs w:val="28"/>
        </w:rPr>
        <w:t>ды в природе.</w:t>
      </w:r>
      <w:r>
        <w:rPr>
          <w:rFonts w:ascii="Times New Roman" w:hAnsi="Times New Roman" w:cs="Times New Roman"/>
          <w:color w:val="000000"/>
          <w:spacing w:val="-5"/>
          <w:sz w:val="28"/>
          <w:szCs w:val="28"/>
        </w:rPr>
        <w:t xml:space="preserve"> </w:t>
      </w:r>
      <w:r w:rsidRPr="00917A8E">
        <w:rPr>
          <w:rFonts w:ascii="Times New Roman" w:hAnsi="Times New Roman" w:cs="Times New Roman"/>
          <w:color w:val="000000"/>
          <w:sz w:val="28"/>
          <w:szCs w:val="28"/>
        </w:rPr>
        <w:t xml:space="preserve">Галогены. Хлороводород. Соляная кислота и ее соли.   </w:t>
      </w:r>
      <w:r>
        <w:rPr>
          <w:rFonts w:ascii="Times New Roman" w:hAnsi="Times New Roman" w:cs="Times New Roman"/>
          <w:color w:val="000000"/>
          <w:spacing w:val="-5"/>
          <w:sz w:val="28"/>
          <w:szCs w:val="28"/>
        </w:rPr>
        <w:t xml:space="preserve"> </w:t>
      </w:r>
      <w:r w:rsidRPr="00917A8E">
        <w:rPr>
          <w:rFonts w:ascii="Times New Roman" w:hAnsi="Times New Roman" w:cs="Times New Roman"/>
          <w:color w:val="000000"/>
          <w:spacing w:val="5"/>
          <w:sz w:val="28"/>
          <w:szCs w:val="28"/>
        </w:rPr>
        <w:t xml:space="preserve">Сера, физические и химические свойства, нахождение в природе. Оксид серы (VI). Серная кислота и ее соли. Окислительные свойства </w:t>
      </w:r>
      <w:r w:rsidRPr="00917A8E">
        <w:rPr>
          <w:rFonts w:ascii="Times New Roman" w:hAnsi="Times New Roman" w:cs="Times New Roman"/>
          <w:color w:val="000000"/>
          <w:spacing w:val="2"/>
          <w:sz w:val="28"/>
          <w:szCs w:val="28"/>
        </w:rPr>
        <w:t xml:space="preserve">концентрированной серной кислоты. </w:t>
      </w:r>
      <w:r w:rsidRPr="00597D06">
        <w:rPr>
          <w:rFonts w:ascii="Times New Roman" w:hAnsi="Times New Roman" w:cs="Times New Roman"/>
          <w:iCs/>
          <w:color w:val="000000"/>
          <w:spacing w:val="2"/>
          <w:sz w:val="28"/>
          <w:szCs w:val="28"/>
          <w:u w:val="single"/>
        </w:rPr>
        <w:t>Сернистая и сероводородная кис</w:t>
      </w:r>
      <w:r w:rsidRPr="00597D06">
        <w:rPr>
          <w:rFonts w:ascii="Times New Roman" w:hAnsi="Times New Roman" w:cs="Times New Roman"/>
          <w:iCs/>
          <w:color w:val="000000"/>
          <w:sz w:val="28"/>
          <w:szCs w:val="28"/>
          <w:u w:val="single"/>
        </w:rPr>
        <w:t>лоты и их соли.</w:t>
      </w:r>
      <w:r>
        <w:rPr>
          <w:rFonts w:ascii="Times New Roman" w:hAnsi="Times New Roman" w:cs="Times New Roman"/>
          <w:color w:val="000000"/>
          <w:spacing w:val="-5"/>
          <w:sz w:val="28"/>
          <w:szCs w:val="28"/>
        </w:rPr>
        <w:t xml:space="preserve"> </w:t>
      </w:r>
      <w:r w:rsidRPr="00917A8E">
        <w:rPr>
          <w:rFonts w:ascii="Times New Roman" w:hAnsi="Times New Roman" w:cs="Times New Roman"/>
          <w:color w:val="000000"/>
          <w:spacing w:val="7"/>
          <w:sz w:val="28"/>
          <w:szCs w:val="28"/>
        </w:rPr>
        <w:t>Аммиак. Соли аммония. Азот, физические и химические свойст</w:t>
      </w:r>
      <w:r w:rsidRPr="00917A8E">
        <w:rPr>
          <w:rFonts w:ascii="Times New Roman" w:hAnsi="Times New Roman" w:cs="Times New Roman"/>
          <w:color w:val="000000"/>
          <w:spacing w:val="17"/>
          <w:sz w:val="28"/>
          <w:szCs w:val="28"/>
        </w:rPr>
        <w:t xml:space="preserve">ва, получение и применение. Круговорот азота. Оксиды азота </w:t>
      </w:r>
      <w:r w:rsidRPr="00917A8E">
        <w:rPr>
          <w:rFonts w:ascii="Times New Roman" w:hAnsi="Times New Roman" w:cs="Times New Roman"/>
          <w:color w:val="000000"/>
          <w:spacing w:val="20"/>
          <w:sz w:val="28"/>
          <w:szCs w:val="28"/>
        </w:rPr>
        <w:t>(II</w:t>
      </w:r>
      <w:r w:rsidRPr="00917A8E">
        <w:rPr>
          <w:rFonts w:ascii="Times New Roman" w:hAnsi="Times New Roman" w:cs="Times New Roman"/>
          <w:color w:val="000000"/>
          <w:sz w:val="28"/>
          <w:szCs w:val="28"/>
        </w:rPr>
        <w:t xml:space="preserve"> </w:t>
      </w:r>
      <w:r w:rsidRPr="00917A8E">
        <w:rPr>
          <w:rFonts w:ascii="Times New Roman" w:hAnsi="Times New Roman" w:cs="Times New Roman"/>
          <w:color w:val="000000"/>
          <w:spacing w:val="3"/>
          <w:sz w:val="28"/>
          <w:szCs w:val="28"/>
        </w:rPr>
        <w:t xml:space="preserve">и IV). Азотная кислота и ее соли. Окислительные свойства азотной </w:t>
      </w:r>
      <w:r w:rsidRPr="00917A8E">
        <w:rPr>
          <w:rFonts w:ascii="Times New Roman" w:hAnsi="Times New Roman" w:cs="Times New Roman"/>
          <w:color w:val="000000"/>
          <w:spacing w:val="4"/>
          <w:sz w:val="28"/>
          <w:szCs w:val="28"/>
        </w:rPr>
        <w:t>кислоты.</w:t>
      </w:r>
      <w:r>
        <w:rPr>
          <w:rFonts w:ascii="Times New Roman" w:hAnsi="Times New Roman" w:cs="Times New Roman"/>
          <w:color w:val="000000"/>
          <w:spacing w:val="-5"/>
          <w:sz w:val="28"/>
          <w:szCs w:val="28"/>
        </w:rPr>
        <w:t xml:space="preserve"> </w:t>
      </w:r>
      <w:r w:rsidRPr="00917A8E">
        <w:rPr>
          <w:rFonts w:ascii="Times New Roman" w:hAnsi="Times New Roman" w:cs="Times New Roman"/>
          <w:color w:val="000000"/>
          <w:spacing w:val="6"/>
          <w:sz w:val="28"/>
          <w:szCs w:val="28"/>
        </w:rPr>
        <w:t>Фосфор. Оксид фосфора (V). Ортофосфорная кислота и ее соли.</w:t>
      </w:r>
      <w:r>
        <w:rPr>
          <w:rFonts w:ascii="Times New Roman" w:hAnsi="Times New Roman" w:cs="Times New Roman"/>
          <w:color w:val="000000"/>
          <w:spacing w:val="-5"/>
          <w:sz w:val="28"/>
          <w:szCs w:val="28"/>
        </w:rPr>
        <w:t xml:space="preserve"> </w:t>
      </w:r>
      <w:r w:rsidRPr="00917A8E">
        <w:rPr>
          <w:rFonts w:ascii="Times New Roman" w:hAnsi="Times New Roman" w:cs="Times New Roman"/>
          <w:color w:val="000000"/>
          <w:spacing w:val="6"/>
          <w:sz w:val="28"/>
          <w:szCs w:val="28"/>
        </w:rPr>
        <w:t xml:space="preserve">Углерод, аллотропные модификации, физические и химические </w:t>
      </w:r>
      <w:r w:rsidRPr="00917A8E">
        <w:rPr>
          <w:rFonts w:ascii="Times New Roman" w:hAnsi="Times New Roman" w:cs="Times New Roman"/>
          <w:color w:val="000000"/>
          <w:spacing w:val="3"/>
          <w:sz w:val="28"/>
          <w:szCs w:val="28"/>
        </w:rPr>
        <w:t>свойства углерода. Угарный газ — свойства и физиологическое дейст</w:t>
      </w:r>
      <w:r w:rsidRPr="00917A8E">
        <w:rPr>
          <w:rFonts w:ascii="Times New Roman" w:hAnsi="Times New Roman" w:cs="Times New Roman"/>
          <w:color w:val="000000"/>
          <w:spacing w:val="4"/>
          <w:sz w:val="28"/>
          <w:szCs w:val="28"/>
        </w:rPr>
        <w:t>вие на организм. Углекислый газ, угольная кислота и ее соли. Круго</w:t>
      </w:r>
      <w:r w:rsidRPr="00917A8E">
        <w:rPr>
          <w:rFonts w:ascii="Times New Roman" w:hAnsi="Times New Roman" w:cs="Times New Roman"/>
          <w:color w:val="000000"/>
          <w:spacing w:val="2"/>
          <w:sz w:val="28"/>
          <w:szCs w:val="28"/>
        </w:rPr>
        <w:t>ворот углерода.</w:t>
      </w:r>
      <w:r>
        <w:rPr>
          <w:rFonts w:ascii="Times New Roman" w:hAnsi="Times New Roman" w:cs="Times New Roman"/>
          <w:color w:val="000000"/>
          <w:spacing w:val="-5"/>
          <w:sz w:val="28"/>
          <w:szCs w:val="28"/>
        </w:rPr>
        <w:t xml:space="preserve"> </w:t>
      </w:r>
      <w:r w:rsidRPr="00917A8E">
        <w:rPr>
          <w:rFonts w:ascii="Times New Roman" w:hAnsi="Times New Roman" w:cs="Times New Roman"/>
          <w:color w:val="000000"/>
          <w:spacing w:val="6"/>
          <w:sz w:val="28"/>
          <w:szCs w:val="28"/>
        </w:rPr>
        <w:t xml:space="preserve">Кремний. Оксид кремния (IV). Кремниевая кислота и силикаты. </w:t>
      </w:r>
      <w:r w:rsidRPr="00917A8E">
        <w:rPr>
          <w:rFonts w:ascii="Times New Roman" w:hAnsi="Times New Roman" w:cs="Times New Roman"/>
          <w:color w:val="000000"/>
          <w:spacing w:val="2"/>
          <w:sz w:val="28"/>
          <w:szCs w:val="28"/>
        </w:rPr>
        <w:t>Стекло.</w:t>
      </w:r>
      <w:r>
        <w:rPr>
          <w:rFonts w:ascii="Times New Roman" w:hAnsi="Times New Roman" w:cs="Times New Roman"/>
          <w:color w:val="000000"/>
          <w:spacing w:val="-5"/>
          <w:sz w:val="28"/>
          <w:szCs w:val="28"/>
        </w:rPr>
        <w:t xml:space="preserve"> </w:t>
      </w:r>
      <w:r w:rsidRPr="00917A8E">
        <w:rPr>
          <w:rFonts w:ascii="Times New Roman" w:hAnsi="Times New Roman" w:cs="Times New Roman"/>
          <w:color w:val="000000"/>
          <w:spacing w:val="5"/>
          <w:sz w:val="28"/>
          <w:szCs w:val="28"/>
        </w:rPr>
        <w:t xml:space="preserve">Положение металлов в периодической системе химических элементов Д. И. Менделеева. Понятие о металлургии. Способы получения металлов. Сплавы (сталь, чугун, дюралюминий, бронза). Общие химические свойства металлов: реакции с неметаллами, кислотами, </w:t>
      </w:r>
      <w:r w:rsidRPr="00917A8E">
        <w:rPr>
          <w:rFonts w:ascii="Times New Roman" w:hAnsi="Times New Roman" w:cs="Times New Roman"/>
          <w:color w:val="000000"/>
          <w:spacing w:val="6"/>
          <w:sz w:val="28"/>
          <w:szCs w:val="28"/>
        </w:rPr>
        <w:t>солями. Ряд напряжений металлов.</w:t>
      </w:r>
      <w:r>
        <w:rPr>
          <w:rFonts w:ascii="Times New Roman" w:hAnsi="Times New Roman" w:cs="Times New Roman"/>
          <w:color w:val="000000"/>
          <w:spacing w:val="-5"/>
          <w:sz w:val="28"/>
          <w:szCs w:val="28"/>
        </w:rPr>
        <w:t xml:space="preserve"> </w:t>
      </w:r>
      <w:r w:rsidRPr="00917A8E">
        <w:rPr>
          <w:rFonts w:ascii="Times New Roman" w:hAnsi="Times New Roman" w:cs="Times New Roman"/>
          <w:color w:val="000000"/>
          <w:spacing w:val="6"/>
          <w:sz w:val="28"/>
          <w:szCs w:val="28"/>
        </w:rPr>
        <w:t>Щелочные и щелочноземельные металлы и их соединения.</w:t>
      </w:r>
      <w:r>
        <w:rPr>
          <w:rFonts w:ascii="Times New Roman" w:hAnsi="Times New Roman" w:cs="Times New Roman"/>
          <w:color w:val="000000"/>
          <w:spacing w:val="-5"/>
          <w:sz w:val="28"/>
          <w:szCs w:val="28"/>
        </w:rPr>
        <w:t xml:space="preserve"> </w:t>
      </w:r>
      <w:r w:rsidRPr="00917A8E">
        <w:rPr>
          <w:rFonts w:ascii="Times New Roman" w:hAnsi="Times New Roman" w:cs="Times New Roman"/>
          <w:color w:val="000000"/>
          <w:spacing w:val="1"/>
          <w:sz w:val="28"/>
          <w:szCs w:val="28"/>
        </w:rPr>
        <w:t xml:space="preserve">Алюминий. </w:t>
      </w:r>
      <w:r w:rsidRPr="00597D06">
        <w:rPr>
          <w:rFonts w:ascii="Times New Roman" w:hAnsi="Times New Roman" w:cs="Times New Roman"/>
          <w:iCs/>
          <w:color w:val="000000"/>
          <w:spacing w:val="1"/>
          <w:sz w:val="28"/>
          <w:szCs w:val="28"/>
          <w:u w:val="single"/>
        </w:rPr>
        <w:t>Амфотерность оксида и гидроксида.</w:t>
      </w:r>
      <w:r w:rsidRPr="00597D06">
        <w:rPr>
          <w:rFonts w:ascii="Times New Roman" w:hAnsi="Times New Roman" w:cs="Times New Roman"/>
          <w:color w:val="000000"/>
          <w:spacing w:val="-5"/>
          <w:sz w:val="28"/>
          <w:szCs w:val="28"/>
          <w:u w:val="single"/>
        </w:rPr>
        <w:t xml:space="preserve"> </w:t>
      </w:r>
      <w:r w:rsidRPr="00597D06">
        <w:rPr>
          <w:rFonts w:ascii="Times New Roman" w:hAnsi="Times New Roman" w:cs="Times New Roman"/>
          <w:color w:val="000000"/>
          <w:spacing w:val="3"/>
          <w:sz w:val="28"/>
          <w:szCs w:val="28"/>
          <w:u w:val="single"/>
        </w:rPr>
        <w:t xml:space="preserve">Железо. Оксиды, </w:t>
      </w:r>
      <w:r w:rsidRPr="00597D06">
        <w:rPr>
          <w:rFonts w:ascii="Times New Roman" w:hAnsi="Times New Roman" w:cs="Times New Roman"/>
          <w:iCs/>
          <w:color w:val="000000"/>
          <w:spacing w:val="3"/>
          <w:sz w:val="28"/>
          <w:szCs w:val="28"/>
          <w:u w:val="single"/>
        </w:rPr>
        <w:t>гидроксиды и соли железа (II и III).</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3"/>
          <w:sz w:val="28"/>
          <w:szCs w:val="28"/>
          <w:u w:val="single"/>
        </w:rPr>
      </w:pPr>
      <w:r w:rsidRPr="00597D06">
        <w:rPr>
          <w:rFonts w:ascii="Times New Roman" w:hAnsi="Times New Roman" w:cs="Times New Roman"/>
          <w:bCs/>
          <w:iCs/>
          <w:color w:val="000000"/>
          <w:spacing w:val="-3"/>
          <w:sz w:val="28"/>
          <w:szCs w:val="28"/>
          <w:u w:val="single"/>
        </w:rPr>
        <w:lastRenderedPageBreak/>
        <w:t>Демонстрации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Взаимодействие натрия и кальция с водой.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 xml:space="preserve"> Образцы неметаллов.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 xml:space="preserve"> Аллотропия серы.</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 xml:space="preserve"> Получение хлороводорода и его растворение в воде.</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6"/>
          <w:sz w:val="28"/>
          <w:szCs w:val="28"/>
        </w:rPr>
        <w:t>Распознавание соединений хлора.</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6"/>
          <w:sz w:val="28"/>
          <w:szCs w:val="28"/>
        </w:rPr>
        <w:t>Кристаллические решетки алмаза и графита.</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Получение аммиака.</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2"/>
          <w:sz w:val="28"/>
          <w:szCs w:val="28"/>
          <w:u w:val="single"/>
        </w:rPr>
      </w:pPr>
      <w:r w:rsidRPr="00597D06">
        <w:rPr>
          <w:rFonts w:ascii="Times New Roman" w:hAnsi="Times New Roman" w:cs="Times New Roman"/>
          <w:bCs/>
          <w:iCs/>
          <w:color w:val="000000"/>
          <w:spacing w:val="-2"/>
          <w:sz w:val="28"/>
          <w:szCs w:val="28"/>
          <w:u w:val="single"/>
        </w:rPr>
        <w:t>Лабораторные опыты</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2"/>
          <w:sz w:val="28"/>
          <w:szCs w:val="28"/>
        </w:rPr>
      </w:pPr>
      <w:r w:rsidRPr="00917A8E">
        <w:rPr>
          <w:rFonts w:ascii="Times New Roman" w:hAnsi="Times New Roman" w:cs="Times New Roman"/>
          <w:color w:val="000000"/>
          <w:spacing w:val="5"/>
          <w:sz w:val="28"/>
          <w:szCs w:val="28"/>
        </w:rPr>
        <w:t>Знакомство с образцами металлов и сплавов (работа с коллекциям</w:t>
      </w:r>
      <w:r w:rsidRPr="00917A8E">
        <w:rPr>
          <w:rFonts w:ascii="Times New Roman" w:hAnsi="Times New Roman" w:cs="Times New Roman"/>
          <w:color w:val="000000"/>
          <w:spacing w:val="2"/>
          <w:sz w:val="28"/>
          <w:szCs w:val="28"/>
        </w:rPr>
        <w:t>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6"/>
          <w:sz w:val="28"/>
          <w:szCs w:val="28"/>
        </w:rPr>
        <w:t>Растворение железа и цинка в соляной кислоте.</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Вытеснение одного металла другим из раствора соли.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3"/>
          <w:sz w:val="28"/>
          <w:szCs w:val="28"/>
        </w:rPr>
      </w:pPr>
      <w:r w:rsidRPr="00917A8E">
        <w:rPr>
          <w:rFonts w:ascii="Times New Roman" w:hAnsi="Times New Roman" w:cs="Times New Roman"/>
          <w:color w:val="000000"/>
          <w:spacing w:val="5"/>
          <w:sz w:val="28"/>
          <w:szCs w:val="28"/>
        </w:rPr>
        <w:t>Знакомство с образцами природных соединений неметаллов (хло</w:t>
      </w:r>
      <w:r w:rsidRPr="00917A8E">
        <w:rPr>
          <w:rFonts w:ascii="Times New Roman" w:hAnsi="Times New Roman" w:cs="Times New Roman"/>
          <w:color w:val="000000"/>
          <w:spacing w:val="6"/>
          <w:sz w:val="28"/>
          <w:szCs w:val="28"/>
        </w:rPr>
        <w:t>ридами, сульфидами, сульфатами, нитратами, карбонатами, силика</w:t>
      </w:r>
      <w:r w:rsidRPr="00917A8E">
        <w:rPr>
          <w:rFonts w:ascii="Times New Roman" w:hAnsi="Times New Roman" w:cs="Times New Roman"/>
          <w:color w:val="000000"/>
          <w:spacing w:val="3"/>
          <w:sz w:val="28"/>
          <w:szCs w:val="28"/>
        </w:rPr>
        <w:t>тами).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5"/>
          <w:sz w:val="28"/>
          <w:szCs w:val="28"/>
        </w:rPr>
        <w:t xml:space="preserve">Знакомство с образцами металлов, рудами железа, соединениями </w:t>
      </w:r>
      <w:r w:rsidRPr="00917A8E">
        <w:rPr>
          <w:rFonts w:ascii="Times New Roman" w:hAnsi="Times New Roman" w:cs="Times New Roman"/>
          <w:color w:val="000000"/>
          <w:spacing w:val="6"/>
          <w:sz w:val="28"/>
          <w:szCs w:val="28"/>
        </w:rPr>
        <w:t>алюминия.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9"/>
          <w:sz w:val="28"/>
          <w:szCs w:val="28"/>
        </w:rPr>
      </w:pPr>
      <w:r w:rsidRPr="00917A8E">
        <w:rPr>
          <w:rFonts w:ascii="Times New Roman" w:hAnsi="Times New Roman" w:cs="Times New Roman"/>
          <w:color w:val="000000"/>
          <w:spacing w:val="9"/>
          <w:sz w:val="28"/>
          <w:szCs w:val="28"/>
        </w:rPr>
        <w:t>Распознавание хлорид-, сульфат-, карбонат-анионов и катионов</w:t>
      </w:r>
    </w:p>
    <w:p w:rsidR="00CF4866" w:rsidRPr="00597D06" w:rsidRDefault="00CF4866" w:rsidP="00CF4866">
      <w:pPr>
        <w:shd w:val="clear" w:color="auto" w:fill="FFFFFF"/>
        <w:spacing w:after="0" w:line="360" w:lineRule="auto"/>
        <w:jc w:val="both"/>
        <w:rPr>
          <w:rFonts w:ascii="Times New Roman" w:hAnsi="Times New Roman" w:cs="Times New Roman"/>
          <w:color w:val="000000"/>
          <w:spacing w:val="9"/>
          <w:sz w:val="28"/>
          <w:szCs w:val="28"/>
          <w:u w:val="single"/>
        </w:rPr>
      </w:pPr>
      <w:r w:rsidRPr="00597D06">
        <w:rPr>
          <w:rFonts w:ascii="Times New Roman" w:hAnsi="Times New Roman" w:cs="Times New Roman"/>
          <w:bCs/>
          <w:iCs/>
          <w:color w:val="000000"/>
          <w:spacing w:val="-3"/>
          <w:sz w:val="28"/>
          <w:szCs w:val="28"/>
          <w:u w:val="single"/>
        </w:rPr>
        <w:t>Практические занятия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5"/>
          <w:sz w:val="28"/>
          <w:szCs w:val="28"/>
        </w:rPr>
        <w:t>Получение, собирание и распознавание газов(кислорода, водоро</w:t>
      </w:r>
      <w:r w:rsidRPr="00917A8E">
        <w:rPr>
          <w:rFonts w:ascii="Times New Roman" w:hAnsi="Times New Roman" w:cs="Times New Roman"/>
          <w:color w:val="000000"/>
          <w:spacing w:val="4"/>
          <w:sz w:val="28"/>
          <w:szCs w:val="28"/>
        </w:rPr>
        <w:t>да, углекислого газа).</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9"/>
          <w:sz w:val="28"/>
          <w:szCs w:val="28"/>
        </w:rPr>
        <w:t>Решение экспериментальных задач по теме «Получение со</w:t>
      </w:r>
      <w:r w:rsidRPr="00917A8E">
        <w:rPr>
          <w:rFonts w:ascii="Times New Roman" w:hAnsi="Times New Roman" w:cs="Times New Roman"/>
          <w:color w:val="000000"/>
          <w:spacing w:val="5"/>
          <w:sz w:val="28"/>
          <w:szCs w:val="28"/>
        </w:rPr>
        <w:t>единений металлов и изучение их свойств».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5"/>
          <w:sz w:val="28"/>
          <w:szCs w:val="28"/>
        </w:rPr>
        <w:t>Решение экспериментальных задач по теме «Получение соедине</w:t>
      </w:r>
      <w:r w:rsidRPr="00917A8E">
        <w:rPr>
          <w:rFonts w:ascii="Times New Roman" w:hAnsi="Times New Roman" w:cs="Times New Roman"/>
          <w:color w:val="000000"/>
          <w:spacing w:val="4"/>
          <w:sz w:val="28"/>
          <w:szCs w:val="28"/>
        </w:rPr>
        <w:t>ний неметаллов и изучение их свойств».</w:t>
      </w:r>
    </w:p>
    <w:p w:rsidR="00CF4866" w:rsidRPr="009010E1" w:rsidRDefault="00CF4866" w:rsidP="00CF4866">
      <w:pPr>
        <w:shd w:val="clear" w:color="auto" w:fill="FFFFFF"/>
        <w:spacing w:after="0" w:line="360" w:lineRule="auto"/>
        <w:jc w:val="both"/>
        <w:rPr>
          <w:rFonts w:ascii="Times New Roman" w:eastAsia="Arial" w:hAnsi="Times New Roman" w:cs="Times New Roman"/>
          <w:bCs/>
          <w:i/>
          <w:color w:val="000000"/>
          <w:w w:val="83"/>
          <w:sz w:val="28"/>
          <w:szCs w:val="28"/>
        </w:rPr>
      </w:pPr>
      <w:r w:rsidRPr="009010E1">
        <w:rPr>
          <w:rFonts w:ascii="Times New Roman" w:eastAsia="Arial" w:hAnsi="Times New Roman" w:cs="Times New Roman"/>
          <w:bCs/>
          <w:i/>
          <w:color w:val="000000"/>
          <w:spacing w:val="-4"/>
          <w:w w:val="83"/>
          <w:sz w:val="28"/>
          <w:szCs w:val="28"/>
        </w:rPr>
        <w:t xml:space="preserve">Первоначальные представления </w:t>
      </w:r>
      <w:r w:rsidRPr="009010E1">
        <w:rPr>
          <w:rFonts w:ascii="Times New Roman" w:eastAsia="Arial" w:hAnsi="Times New Roman" w:cs="Times New Roman"/>
          <w:bCs/>
          <w:i/>
          <w:color w:val="000000"/>
          <w:w w:val="83"/>
          <w:sz w:val="28"/>
          <w:szCs w:val="28"/>
        </w:rPr>
        <w:t>об органических вещества</w:t>
      </w:r>
      <w:r w:rsidR="00F07056" w:rsidRPr="009010E1">
        <w:rPr>
          <w:rFonts w:ascii="Times New Roman" w:eastAsia="Arial" w:hAnsi="Times New Roman" w:cs="Times New Roman"/>
          <w:bCs/>
          <w:i/>
          <w:color w:val="000000"/>
          <w:w w:val="83"/>
          <w:sz w:val="28"/>
          <w:szCs w:val="28"/>
        </w:rPr>
        <w:t>х.</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6"/>
          <w:sz w:val="28"/>
          <w:szCs w:val="28"/>
        </w:rPr>
        <w:t>Первоначальные сведения о строении органических веществ.</w:t>
      </w:r>
      <w:r>
        <w:rPr>
          <w:rFonts w:ascii="Times New Roman" w:hAnsi="Times New Roman" w:cs="Times New Roman"/>
          <w:color w:val="000000"/>
          <w:spacing w:val="6"/>
          <w:sz w:val="28"/>
          <w:szCs w:val="28"/>
        </w:rPr>
        <w:t xml:space="preserve"> </w:t>
      </w:r>
      <w:r w:rsidRPr="00917A8E">
        <w:rPr>
          <w:rFonts w:ascii="Times New Roman" w:hAnsi="Times New Roman" w:cs="Times New Roman"/>
          <w:color w:val="000000"/>
          <w:spacing w:val="5"/>
          <w:sz w:val="28"/>
          <w:szCs w:val="28"/>
        </w:rPr>
        <w:t>Углеводороды: метан, этан, этилен.</w:t>
      </w:r>
      <w:r>
        <w:rPr>
          <w:rFonts w:ascii="Times New Roman" w:hAnsi="Times New Roman" w:cs="Times New Roman"/>
          <w:color w:val="000000"/>
          <w:spacing w:val="6"/>
          <w:sz w:val="28"/>
          <w:szCs w:val="28"/>
        </w:rPr>
        <w:t xml:space="preserve"> </w:t>
      </w:r>
      <w:r w:rsidRPr="00917A8E">
        <w:rPr>
          <w:rFonts w:ascii="Times New Roman" w:hAnsi="Times New Roman" w:cs="Times New Roman"/>
          <w:color w:val="000000"/>
          <w:spacing w:val="5"/>
          <w:sz w:val="28"/>
          <w:szCs w:val="28"/>
        </w:rPr>
        <w:t>Спирты (метанол, этанол, глицерин), альдегиды (уксусный альдегид) и карбоновые кислоты (уксусная, стеариновая) как представители кислородсодержащих орга</w:t>
      </w:r>
      <w:r w:rsidRPr="00917A8E">
        <w:rPr>
          <w:rFonts w:ascii="Times New Roman" w:hAnsi="Times New Roman" w:cs="Times New Roman"/>
          <w:color w:val="000000"/>
          <w:spacing w:val="6"/>
          <w:sz w:val="28"/>
          <w:szCs w:val="28"/>
        </w:rPr>
        <w:t>нических соединений.</w:t>
      </w:r>
      <w:r>
        <w:rPr>
          <w:rFonts w:ascii="Times New Roman" w:hAnsi="Times New Roman" w:cs="Times New Roman"/>
          <w:color w:val="000000"/>
          <w:spacing w:val="6"/>
          <w:sz w:val="28"/>
          <w:szCs w:val="28"/>
        </w:rPr>
        <w:t xml:space="preserve"> </w:t>
      </w:r>
      <w:r w:rsidRPr="00917A8E">
        <w:rPr>
          <w:rFonts w:ascii="Times New Roman" w:hAnsi="Times New Roman" w:cs="Times New Roman"/>
          <w:color w:val="000000"/>
          <w:spacing w:val="6"/>
          <w:sz w:val="28"/>
          <w:szCs w:val="28"/>
        </w:rPr>
        <w:t>Общее представление о классах сложные эфиры и  аминокислоты.</w:t>
      </w:r>
      <w:r>
        <w:rPr>
          <w:rFonts w:ascii="Times New Roman" w:hAnsi="Times New Roman" w:cs="Times New Roman"/>
          <w:color w:val="000000"/>
          <w:spacing w:val="6"/>
          <w:sz w:val="28"/>
          <w:szCs w:val="28"/>
        </w:rPr>
        <w:t xml:space="preserve"> </w:t>
      </w:r>
      <w:r w:rsidRPr="00917A8E">
        <w:rPr>
          <w:rFonts w:ascii="Times New Roman" w:hAnsi="Times New Roman" w:cs="Times New Roman"/>
          <w:color w:val="000000"/>
          <w:spacing w:val="5"/>
          <w:sz w:val="28"/>
          <w:szCs w:val="28"/>
        </w:rPr>
        <w:t>Биологически важные вещества: жиры, углеводы, белки.</w:t>
      </w:r>
      <w:r>
        <w:rPr>
          <w:rFonts w:ascii="Times New Roman" w:hAnsi="Times New Roman" w:cs="Times New Roman"/>
          <w:color w:val="000000"/>
          <w:spacing w:val="6"/>
          <w:sz w:val="28"/>
          <w:szCs w:val="28"/>
        </w:rPr>
        <w:t xml:space="preserve"> </w:t>
      </w:r>
      <w:r w:rsidRPr="00917A8E">
        <w:rPr>
          <w:rFonts w:ascii="Times New Roman" w:hAnsi="Times New Roman" w:cs="Times New Roman"/>
          <w:color w:val="000000"/>
          <w:spacing w:val="6"/>
          <w:sz w:val="28"/>
          <w:szCs w:val="28"/>
        </w:rPr>
        <w:t>Представления о полимерах на примере полиэтилена.</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3"/>
          <w:sz w:val="28"/>
          <w:szCs w:val="28"/>
          <w:u w:val="single"/>
        </w:rPr>
      </w:pPr>
      <w:r w:rsidRPr="00597D06">
        <w:rPr>
          <w:rFonts w:ascii="Times New Roman" w:hAnsi="Times New Roman" w:cs="Times New Roman"/>
          <w:bCs/>
          <w:iCs/>
          <w:color w:val="000000"/>
          <w:spacing w:val="-3"/>
          <w:sz w:val="28"/>
          <w:szCs w:val="28"/>
          <w:u w:val="single"/>
        </w:rPr>
        <w:lastRenderedPageBreak/>
        <w:t>Демонстрации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Образцы нефти, каменного угля и продуктов их переработки.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Модели молекул органических соединений.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Горение углеводородов и обнаружение продуктов их горения.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6"/>
          <w:sz w:val="28"/>
          <w:szCs w:val="28"/>
        </w:rPr>
        <w:t>Образцы изделий из полиэтилена.</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6"/>
          <w:sz w:val="28"/>
          <w:szCs w:val="28"/>
        </w:rPr>
        <w:t>Качественные реакции на этилен и белки.</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3"/>
          <w:sz w:val="28"/>
          <w:szCs w:val="28"/>
          <w:u w:val="single"/>
        </w:rPr>
      </w:pPr>
      <w:r w:rsidRPr="00597D06">
        <w:rPr>
          <w:rFonts w:ascii="Times New Roman" w:hAnsi="Times New Roman" w:cs="Times New Roman"/>
          <w:bCs/>
          <w:iCs/>
          <w:color w:val="000000"/>
          <w:spacing w:val="-3"/>
          <w:sz w:val="28"/>
          <w:szCs w:val="28"/>
          <w:u w:val="single"/>
        </w:rPr>
        <w:t>Практические занятия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Изготовление моделей углеводородов.</w:t>
      </w:r>
    </w:p>
    <w:p w:rsidR="00597D06" w:rsidRPr="009010E1" w:rsidRDefault="00597D06" w:rsidP="00CF4866">
      <w:pPr>
        <w:shd w:val="clear" w:color="auto" w:fill="FFFFFF"/>
        <w:spacing w:after="0" w:line="360" w:lineRule="auto"/>
        <w:jc w:val="both"/>
        <w:rPr>
          <w:rFonts w:ascii="Times New Roman" w:hAnsi="Times New Roman" w:cs="Times New Roman"/>
          <w:i/>
          <w:color w:val="000000"/>
          <w:spacing w:val="5"/>
          <w:sz w:val="28"/>
          <w:szCs w:val="28"/>
        </w:rPr>
      </w:pPr>
      <w:r w:rsidRPr="009010E1">
        <w:rPr>
          <w:rFonts w:ascii="Times New Roman" w:hAnsi="Times New Roman" w:cs="Times New Roman"/>
          <w:i/>
          <w:color w:val="000000"/>
          <w:spacing w:val="5"/>
          <w:sz w:val="28"/>
          <w:szCs w:val="28"/>
        </w:rPr>
        <w:t>Химия и жизнь.</w:t>
      </w:r>
    </w:p>
    <w:p w:rsidR="00CF4866" w:rsidRPr="00597D06" w:rsidRDefault="00CF4866" w:rsidP="00CF4866">
      <w:pPr>
        <w:shd w:val="clear" w:color="auto" w:fill="FFFFFF"/>
        <w:spacing w:after="0" w:line="360" w:lineRule="auto"/>
        <w:jc w:val="both"/>
        <w:rPr>
          <w:rFonts w:ascii="Times New Roman" w:hAnsi="Times New Roman" w:cs="Times New Roman"/>
          <w:color w:val="000000"/>
          <w:spacing w:val="5"/>
          <w:sz w:val="28"/>
          <w:szCs w:val="28"/>
          <w:u w:val="single"/>
        </w:rPr>
      </w:pPr>
      <w:r w:rsidRPr="00917A8E">
        <w:rPr>
          <w:rFonts w:ascii="Times New Roman" w:hAnsi="Times New Roman" w:cs="Times New Roman"/>
          <w:color w:val="000000"/>
          <w:spacing w:val="5"/>
          <w:sz w:val="28"/>
          <w:szCs w:val="28"/>
        </w:rPr>
        <w:t>Человек в мире веществ, материалов и химических реакций.</w:t>
      </w:r>
      <w:r>
        <w:rPr>
          <w:rFonts w:ascii="Times New Roman" w:hAnsi="Times New Roman" w:cs="Times New Roman"/>
          <w:color w:val="000000"/>
          <w:spacing w:val="5"/>
          <w:sz w:val="28"/>
          <w:szCs w:val="28"/>
        </w:rPr>
        <w:t xml:space="preserve"> </w:t>
      </w:r>
      <w:r w:rsidRPr="00597D06">
        <w:rPr>
          <w:rFonts w:ascii="Times New Roman" w:hAnsi="Times New Roman" w:cs="Times New Roman"/>
          <w:iCs/>
          <w:color w:val="000000"/>
          <w:sz w:val="28"/>
          <w:szCs w:val="28"/>
          <w:u w:val="single"/>
        </w:rPr>
        <w:t>Химия и здоровье. Лекарственные препараты и проблемы, связанные с их применением.</w:t>
      </w:r>
      <w:r w:rsidRPr="00597D06">
        <w:rPr>
          <w:rFonts w:ascii="Times New Roman" w:hAnsi="Times New Roman" w:cs="Times New Roman"/>
          <w:color w:val="000000"/>
          <w:spacing w:val="5"/>
          <w:sz w:val="28"/>
          <w:szCs w:val="28"/>
          <w:u w:val="single"/>
        </w:rPr>
        <w:t xml:space="preserve"> </w:t>
      </w:r>
      <w:r w:rsidRPr="00597D06">
        <w:rPr>
          <w:rFonts w:ascii="Times New Roman" w:hAnsi="Times New Roman" w:cs="Times New Roman"/>
          <w:iCs/>
          <w:color w:val="000000"/>
          <w:spacing w:val="2"/>
          <w:sz w:val="28"/>
          <w:szCs w:val="28"/>
          <w:u w:val="single"/>
        </w:rPr>
        <w:t>Химия и пища. Калорийность жиров, белков и углеводов. Консер</w:t>
      </w:r>
      <w:r w:rsidRPr="00597D06">
        <w:rPr>
          <w:rFonts w:ascii="Times New Roman" w:hAnsi="Times New Roman" w:cs="Times New Roman"/>
          <w:iCs/>
          <w:color w:val="000000"/>
          <w:spacing w:val="1"/>
          <w:sz w:val="28"/>
          <w:szCs w:val="28"/>
          <w:u w:val="single"/>
        </w:rPr>
        <w:t>ванты пищевых продуктов {поваренная соль, уксусная кислота).</w:t>
      </w:r>
    </w:p>
    <w:p w:rsidR="00CF4866" w:rsidRPr="00E95CE0" w:rsidRDefault="00CF4866" w:rsidP="00CF4866">
      <w:pPr>
        <w:shd w:val="clear" w:color="auto" w:fill="FFFFFF"/>
        <w:spacing w:after="0" w:line="360" w:lineRule="auto"/>
        <w:jc w:val="both"/>
        <w:rPr>
          <w:rFonts w:ascii="Times New Roman" w:hAnsi="Times New Roman" w:cs="Times New Roman"/>
          <w:iCs/>
          <w:color w:val="000000"/>
          <w:spacing w:val="1"/>
          <w:sz w:val="28"/>
          <w:szCs w:val="28"/>
        </w:rPr>
      </w:pPr>
      <w:r w:rsidRPr="00597D06">
        <w:rPr>
          <w:rFonts w:ascii="Times New Roman" w:hAnsi="Times New Roman" w:cs="Times New Roman"/>
          <w:iCs/>
          <w:color w:val="000000"/>
          <w:spacing w:val="1"/>
          <w:sz w:val="28"/>
          <w:szCs w:val="28"/>
          <w:u w:val="single"/>
        </w:rPr>
        <w:t xml:space="preserve">Химические вещества как строительные и поделочные материалы {мел, мрамор, известняк, стекло, цемент). </w:t>
      </w:r>
      <w:r w:rsidRPr="00597D06">
        <w:rPr>
          <w:rFonts w:ascii="Times New Roman" w:hAnsi="Times New Roman" w:cs="Times New Roman"/>
          <w:iCs/>
          <w:color w:val="000000"/>
          <w:sz w:val="28"/>
          <w:szCs w:val="28"/>
          <w:u w:val="single"/>
        </w:rPr>
        <w:t xml:space="preserve">Природные источники углеводородов. Нефть и природный газ, их </w:t>
      </w:r>
      <w:r w:rsidRPr="00597D06">
        <w:rPr>
          <w:rFonts w:ascii="Times New Roman" w:hAnsi="Times New Roman" w:cs="Times New Roman"/>
          <w:iCs/>
          <w:color w:val="000000"/>
          <w:spacing w:val="-2"/>
          <w:sz w:val="28"/>
          <w:szCs w:val="28"/>
          <w:u w:val="single"/>
        </w:rPr>
        <w:t>применение.</w:t>
      </w:r>
      <w:r w:rsidRPr="00597D06">
        <w:rPr>
          <w:rFonts w:ascii="Times New Roman" w:hAnsi="Times New Roman" w:cs="Times New Roman"/>
          <w:iCs/>
          <w:color w:val="000000"/>
          <w:spacing w:val="1"/>
          <w:sz w:val="28"/>
          <w:szCs w:val="28"/>
          <w:u w:val="single"/>
        </w:rPr>
        <w:t xml:space="preserve"> </w:t>
      </w:r>
      <w:r w:rsidRPr="00597D06">
        <w:rPr>
          <w:rFonts w:ascii="Times New Roman" w:hAnsi="Times New Roman" w:cs="Times New Roman"/>
          <w:iCs/>
          <w:color w:val="000000"/>
          <w:spacing w:val="-2"/>
          <w:sz w:val="28"/>
          <w:szCs w:val="28"/>
          <w:u w:val="single"/>
        </w:rPr>
        <w:t>Основные понятия  экологии.</w:t>
      </w:r>
      <w:r w:rsidRPr="00917A8E">
        <w:rPr>
          <w:rFonts w:ascii="Times New Roman" w:hAnsi="Times New Roman" w:cs="Times New Roman"/>
          <w:i/>
          <w:iCs/>
          <w:color w:val="000000"/>
          <w:spacing w:val="-2"/>
          <w:sz w:val="28"/>
          <w:szCs w:val="28"/>
        </w:rPr>
        <w:t xml:space="preserve">  </w:t>
      </w:r>
      <w:r>
        <w:rPr>
          <w:rFonts w:ascii="Times New Roman" w:hAnsi="Times New Roman" w:cs="Times New Roman"/>
          <w:i/>
          <w:iCs/>
          <w:color w:val="000000"/>
          <w:spacing w:val="1"/>
          <w:sz w:val="28"/>
          <w:szCs w:val="28"/>
        </w:rPr>
        <w:t xml:space="preserve"> </w:t>
      </w:r>
      <w:r w:rsidRPr="00917A8E">
        <w:rPr>
          <w:rFonts w:ascii="Times New Roman" w:hAnsi="Times New Roman" w:cs="Times New Roman"/>
          <w:color w:val="000000"/>
          <w:spacing w:val="5"/>
          <w:sz w:val="28"/>
          <w:szCs w:val="28"/>
        </w:rPr>
        <w:t>Химическое загрязнение окружающей среды и его последствия.</w:t>
      </w:r>
      <w:r>
        <w:rPr>
          <w:rFonts w:ascii="Times New Roman" w:hAnsi="Times New Roman" w:cs="Times New Roman"/>
          <w:i/>
          <w:iCs/>
          <w:color w:val="000000"/>
          <w:spacing w:val="1"/>
          <w:sz w:val="28"/>
          <w:szCs w:val="28"/>
        </w:rPr>
        <w:t xml:space="preserve"> </w:t>
      </w:r>
      <w:r w:rsidRPr="00917A8E">
        <w:rPr>
          <w:rFonts w:ascii="Times New Roman" w:eastAsia="Arial" w:hAnsi="Times New Roman" w:cs="Times New Roman"/>
          <w:color w:val="000000"/>
          <w:spacing w:val="5"/>
          <w:sz w:val="28"/>
          <w:szCs w:val="28"/>
        </w:rPr>
        <w:t>Проблемы безопасного использования веществ и химических ре</w:t>
      </w:r>
      <w:r w:rsidRPr="00917A8E">
        <w:rPr>
          <w:rFonts w:ascii="Times New Roman" w:eastAsia="Arial" w:hAnsi="Times New Roman" w:cs="Times New Roman"/>
          <w:color w:val="000000"/>
          <w:spacing w:val="2"/>
          <w:sz w:val="28"/>
          <w:szCs w:val="28"/>
        </w:rPr>
        <w:t xml:space="preserve">акций в повседневной </w:t>
      </w:r>
      <w:r w:rsidRPr="00E95CE0">
        <w:rPr>
          <w:rFonts w:ascii="Times New Roman" w:eastAsia="Arial" w:hAnsi="Times New Roman" w:cs="Times New Roman"/>
          <w:color w:val="000000"/>
          <w:spacing w:val="2"/>
          <w:sz w:val="28"/>
          <w:szCs w:val="28"/>
        </w:rPr>
        <w:t xml:space="preserve">жизни. </w:t>
      </w:r>
      <w:r w:rsidRPr="00E95CE0">
        <w:rPr>
          <w:rFonts w:ascii="Times New Roman" w:eastAsia="Arial" w:hAnsi="Times New Roman" w:cs="Times New Roman"/>
          <w:iCs/>
          <w:color w:val="000000"/>
          <w:spacing w:val="2"/>
          <w:sz w:val="28"/>
          <w:szCs w:val="28"/>
        </w:rPr>
        <w:t>Токсичные, горючие и взрывоопасные вещ</w:t>
      </w:r>
      <w:r w:rsidRPr="00E95CE0">
        <w:rPr>
          <w:rFonts w:ascii="Times New Roman" w:eastAsia="Arial" w:hAnsi="Times New Roman" w:cs="Times New Roman"/>
          <w:iCs/>
          <w:color w:val="000000"/>
          <w:spacing w:val="-4"/>
          <w:sz w:val="28"/>
          <w:szCs w:val="28"/>
        </w:rPr>
        <w:t>ества. Бытовая химическая грамотность.</w:t>
      </w:r>
    </w:p>
    <w:p w:rsidR="00CF4866" w:rsidRPr="00E95CE0" w:rsidRDefault="00CF4866" w:rsidP="00CF4866">
      <w:pPr>
        <w:shd w:val="clear" w:color="auto" w:fill="FFFFFF"/>
        <w:spacing w:after="0" w:line="360" w:lineRule="auto"/>
        <w:jc w:val="both"/>
        <w:rPr>
          <w:rFonts w:ascii="Times New Roman" w:eastAsia="Arial" w:hAnsi="Times New Roman" w:cs="Times New Roman"/>
          <w:bCs/>
          <w:iCs/>
          <w:color w:val="000000"/>
          <w:spacing w:val="-3"/>
          <w:sz w:val="28"/>
          <w:szCs w:val="28"/>
          <w:u w:val="single"/>
        </w:rPr>
      </w:pPr>
      <w:r w:rsidRPr="00E95CE0">
        <w:rPr>
          <w:rFonts w:ascii="Times New Roman" w:eastAsia="Arial" w:hAnsi="Times New Roman" w:cs="Times New Roman"/>
          <w:bCs/>
          <w:iCs/>
          <w:color w:val="000000"/>
          <w:spacing w:val="-3"/>
          <w:sz w:val="28"/>
          <w:szCs w:val="28"/>
          <w:u w:val="single"/>
        </w:rPr>
        <w:t>Демонстрации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Образцы лекарственных препаратов.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Образцы строительных и поделочных материалов.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Образцы упаковок пищевых продуктов с консервантами.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Образцы сточных вод различных предприятий,гальванических шлаков,твердых остатков.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Влияние различных загрязнителей на живые организмы.</w:t>
      </w:r>
    </w:p>
    <w:p w:rsidR="00CF4866" w:rsidRPr="00E95CE0" w:rsidRDefault="00CF4866" w:rsidP="00CF4866">
      <w:pPr>
        <w:shd w:val="clear" w:color="auto" w:fill="FFFFFF"/>
        <w:spacing w:after="0" w:line="360" w:lineRule="auto"/>
        <w:jc w:val="both"/>
        <w:rPr>
          <w:rFonts w:ascii="Times New Roman" w:hAnsi="Times New Roman" w:cs="Times New Roman"/>
          <w:bCs/>
          <w:iCs/>
          <w:color w:val="000000"/>
          <w:spacing w:val="-2"/>
          <w:sz w:val="28"/>
          <w:szCs w:val="28"/>
          <w:u w:val="single"/>
        </w:rPr>
      </w:pPr>
      <w:r w:rsidRPr="00E95CE0">
        <w:rPr>
          <w:rFonts w:ascii="Times New Roman" w:hAnsi="Times New Roman" w:cs="Times New Roman"/>
          <w:bCs/>
          <w:iCs/>
          <w:color w:val="000000"/>
          <w:spacing w:val="-2"/>
          <w:sz w:val="28"/>
          <w:szCs w:val="28"/>
          <w:u w:val="single"/>
        </w:rPr>
        <w:t>Лабораторные опыты</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2"/>
          <w:sz w:val="28"/>
          <w:szCs w:val="28"/>
        </w:rPr>
      </w:pPr>
      <w:r w:rsidRPr="00917A8E">
        <w:rPr>
          <w:rFonts w:ascii="Times New Roman" w:hAnsi="Times New Roman" w:cs="Times New Roman"/>
          <w:color w:val="000000"/>
          <w:spacing w:val="-2"/>
          <w:sz w:val="28"/>
          <w:szCs w:val="28"/>
        </w:rPr>
        <w:t>Качественные реакции на нитрат-, нитрит-,фосфат-ионы.</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2"/>
          <w:sz w:val="28"/>
          <w:szCs w:val="28"/>
        </w:rPr>
      </w:pPr>
      <w:r w:rsidRPr="00917A8E">
        <w:rPr>
          <w:rFonts w:ascii="Times New Roman" w:hAnsi="Times New Roman" w:cs="Times New Roman"/>
          <w:color w:val="000000"/>
          <w:spacing w:val="-2"/>
          <w:sz w:val="28"/>
          <w:szCs w:val="28"/>
        </w:rPr>
        <w:t>Обнаружение серы и азота в органических соединениях.</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2"/>
          <w:sz w:val="28"/>
          <w:szCs w:val="28"/>
        </w:rPr>
      </w:pPr>
      <w:r w:rsidRPr="00917A8E">
        <w:rPr>
          <w:rFonts w:ascii="Times New Roman" w:hAnsi="Times New Roman" w:cs="Times New Roman"/>
          <w:color w:val="000000"/>
          <w:spacing w:val="-2"/>
          <w:sz w:val="28"/>
          <w:szCs w:val="28"/>
        </w:rPr>
        <w:t>Качественные реакции на ионы тяжелых металлов.</w:t>
      </w:r>
    </w:p>
    <w:p w:rsidR="00CF4866" w:rsidRPr="00E95CE0" w:rsidRDefault="00CF4866" w:rsidP="00CF4866">
      <w:pPr>
        <w:shd w:val="clear" w:color="auto" w:fill="FFFFFF"/>
        <w:spacing w:after="0" w:line="360" w:lineRule="auto"/>
        <w:jc w:val="both"/>
        <w:rPr>
          <w:rFonts w:ascii="Times New Roman" w:hAnsi="Times New Roman" w:cs="Times New Roman"/>
          <w:bCs/>
          <w:iCs/>
          <w:color w:val="000000"/>
          <w:spacing w:val="-2"/>
          <w:sz w:val="28"/>
          <w:szCs w:val="28"/>
          <w:u w:val="single"/>
        </w:rPr>
      </w:pPr>
      <w:r w:rsidRPr="00E95CE0">
        <w:rPr>
          <w:rFonts w:ascii="Times New Roman" w:hAnsi="Times New Roman" w:cs="Times New Roman"/>
          <w:bCs/>
          <w:iCs/>
          <w:color w:val="000000"/>
          <w:spacing w:val="-2"/>
          <w:sz w:val="28"/>
          <w:szCs w:val="28"/>
          <w:u w:val="single"/>
        </w:rPr>
        <w:lastRenderedPageBreak/>
        <w:t>Практические занятия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Знакомство с образцами лекарственных препаратов.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7"/>
          <w:sz w:val="28"/>
          <w:szCs w:val="28"/>
        </w:rPr>
      </w:pPr>
      <w:r w:rsidRPr="00917A8E">
        <w:rPr>
          <w:rFonts w:ascii="Times New Roman" w:hAnsi="Times New Roman" w:cs="Times New Roman"/>
          <w:color w:val="000000"/>
          <w:sz w:val="28"/>
          <w:szCs w:val="28"/>
        </w:rPr>
        <w:t>Знакомство с образцами химических средств санитарии и гиги</w:t>
      </w:r>
      <w:r w:rsidRPr="00917A8E">
        <w:rPr>
          <w:rFonts w:ascii="Times New Roman" w:hAnsi="Times New Roman" w:cs="Times New Roman"/>
          <w:color w:val="000000"/>
          <w:spacing w:val="-7"/>
          <w:sz w:val="28"/>
          <w:szCs w:val="28"/>
        </w:rPr>
        <w:t>ены.</w:t>
      </w:r>
    </w:p>
    <w:p w:rsidR="00CF4866" w:rsidRPr="00917A8E" w:rsidRDefault="00CF4866" w:rsidP="00CF4866">
      <w:pPr>
        <w:shd w:val="clear" w:color="auto" w:fill="FFFFFF"/>
        <w:spacing w:after="0" w:line="360" w:lineRule="auto"/>
        <w:jc w:val="both"/>
        <w:rPr>
          <w:rFonts w:ascii="Times New Roman" w:eastAsia="Arial" w:hAnsi="Times New Roman" w:cs="Times New Roman"/>
          <w:i/>
          <w:iCs/>
          <w:color w:val="000000"/>
          <w:spacing w:val="-7"/>
          <w:sz w:val="28"/>
          <w:szCs w:val="28"/>
        </w:rPr>
      </w:pPr>
      <w:r w:rsidRPr="00917A8E">
        <w:rPr>
          <w:rFonts w:ascii="Times New Roman" w:eastAsia="Arial" w:hAnsi="Times New Roman" w:cs="Times New Roman"/>
          <w:i/>
          <w:iCs/>
          <w:color w:val="000000"/>
          <w:spacing w:val="-7"/>
          <w:sz w:val="28"/>
          <w:szCs w:val="28"/>
        </w:rPr>
        <w:t xml:space="preserve">* </w:t>
      </w:r>
      <w:r w:rsidR="00E95CE0">
        <w:rPr>
          <w:rFonts w:ascii="Times New Roman" w:eastAsia="Arial" w:hAnsi="Times New Roman" w:cs="Times New Roman"/>
          <w:i/>
          <w:iCs/>
          <w:color w:val="000000"/>
          <w:spacing w:val="-7"/>
          <w:sz w:val="28"/>
          <w:szCs w:val="28"/>
        </w:rPr>
        <w:t xml:space="preserve">Подчёркиванием в </w:t>
      </w:r>
      <w:r w:rsidRPr="00917A8E">
        <w:rPr>
          <w:rFonts w:ascii="Times New Roman" w:eastAsia="Arial" w:hAnsi="Times New Roman" w:cs="Times New Roman"/>
          <w:i/>
          <w:iCs/>
          <w:color w:val="000000"/>
          <w:spacing w:val="-7"/>
          <w:sz w:val="28"/>
          <w:szCs w:val="28"/>
        </w:rPr>
        <w:t xml:space="preserve"> тексте выделен материал, который подлежит изучению, но не включается в Требования к уровню подготовки выпускников.</w:t>
      </w:r>
    </w:p>
    <w:p w:rsidR="0006410F" w:rsidRDefault="0006410F" w:rsidP="004F1823">
      <w:pPr>
        <w:pStyle w:val="a6"/>
        <w:spacing w:line="360" w:lineRule="auto"/>
        <w:rPr>
          <w:b/>
          <w:i/>
          <w:sz w:val="28"/>
          <w:szCs w:val="28"/>
          <w:lang w:val="ru-RU"/>
        </w:rPr>
      </w:pPr>
    </w:p>
    <w:p w:rsidR="001024F8" w:rsidRPr="00E95CE0" w:rsidRDefault="004F1823" w:rsidP="004F1823">
      <w:pPr>
        <w:pStyle w:val="a6"/>
        <w:spacing w:line="360" w:lineRule="auto"/>
        <w:rPr>
          <w:i/>
          <w:sz w:val="28"/>
          <w:szCs w:val="28"/>
          <w:lang w:val="ru-RU"/>
        </w:rPr>
      </w:pPr>
      <w:r w:rsidRPr="00E95CE0">
        <w:rPr>
          <w:b/>
          <w:i/>
          <w:sz w:val="28"/>
          <w:szCs w:val="28"/>
          <w:lang w:val="ru-RU"/>
        </w:rPr>
        <w:t>2.2.2.1</w:t>
      </w:r>
      <w:r w:rsidR="00114EB9">
        <w:rPr>
          <w:b/>
          <w:i/>
          <w:sz w:val="28"/>
          <w:szCs w:val="28"/>
          <w:lang w:val="ru-RU"/>
        </w:rPr>
        <w:t>4</w:t>
      </w:r>
      <w:r w:rsidRPr="00E95CE0">
        <w:rPr>
          <w:b/>
          <w:i/>
          <w:sz w:val="28"/>
          <w:szCs w:val="28"/>
          <w:lang w:val="ru-RU"/>
        </w:rPr>
        <w:t xml:space="preserve">.  </w:t>
      </w:r>
      <w:r w:rsidR="001024F8" w:rsidRPr="00E95CE0">
        <w:rPr>
          <w:b/>
          <w:i/>
          <w:sz w:val="28"/>
          <w:szCs w:val="28"/>
          <w:lang w:val="ru-RU"/>
        </w:rPr>
        <w:t>Изобразительное искусство</w:t>
      </w:r>
      <w:r w:rsidRPr="00E95CE0">
        <w:rPr>
          <w:b/>
          <w:i/>
          <w:sz w:val="28"/>
          <w:szCs w:val="28"/>
          <w:lang w:val="ru-RU"/>
        </w:rPr>
        <w:t>.</w:t>
      </w:r>
      <w:r w:rsidRPr="00E95CE0">
        <w:rPr>
          <w:i/>
          <w:sz w:val="28"/>
          <w:szCs w:val="28"/>
          <w:lang w:val="ru-RU"/>
        </w:rPr>
        <w:t xml:space="preserve"> </w:t>
      </w:r>
    </w:p>
    <w:p w:rsidR="001024F8" w:rsidRPr="00E95CE0" w:rsidRDefault="001024F8" w:rsidP="006D111E">
      <w:pPr>
        <w:pStyle w:val="aff"/>
        <w:spacing w:line="360" w:lineRule="auto"/>
        <w:rPr>
          <w:i/>
          <w:sz w:val="28"/>
          <w:szCs w:val="28"/>
        </w:rPr>
      </w:pPr>
      <w:r w:rsidRPr="00E95CE0">
        <w:rPr>
          <w:i/>
          <w:sz w:val="28"/>
          <w:szCs w:val="28"/>
        </w:rPr>
        <w:t>Декоративно – прикладное искус</w:t>
      </w:r>
      <w:r w:rsidR="00F07056" w:rsidRPr="00E95CE0">
        <w:rPr>
          <w:i/>
          <w:sz w:val="28"/>
          <w:szCs w:val="28"/>
        </w:rPr>
        <w:t>ство в жизни человека</w:t>
      </w:r>
      <w:r w:rsidRPr="00E95CE0">
        <w:rPr>
          <w:i/>
          <w:sz w:val="28"/>
          <w:szCs w:val="28"/>
        </w:rPr>
        <w:t>.</w:t>
      </w:r>
    </w:p>
    <w:p w:rsidR="001024F8" w:rsidRPr="00E95CE0" w:rsidRDefault="001024F8" w:rsidP="001024F8">
      <w:pPr>
        <w:pStyle w:val="aff"/>
        <w:spacing w:line="360" w:lineRule="auto"/>
        <w:jc w:val="both"/>
        <w:rPr>
          <w:sz w:val="28"/>
          <w:szCs w:val="28"/>
        </w:rPr>
      </w:pPr>
      <w:r w:rsidRPr="00E95CE0">
        <w:rPr>
          <w:sz w:val="28"/>
          <w:szCs w:val="28"/>
        </w:rPr>
        <w:t>Древние кор</w:t>
      </w:r>
      <w:r w:rsidR="00F07056" w:rsidRPr="00E95CE0">
        <w:rPr>
          <w:sz w:val="28"/>
          <w:szCs w:val="28"/>
        </w:rPr>
        <w:t>ни народного искусства.</w:t>
      </w:r>
    </w:p>
    <w:p w:rsidR="001024F8" w:rsidRPr="000C11F0" w:rsidRDefault="001024F8" w:rsidP="001024F8">
      <w:pPr>
        <w:pStyle w:val="aff"/>
        <w:spacing w:line="360" w:lineRule="auto"/>
        <w:jc w:val="both"/>
        <w:rPr>
          <w:sz w:val="28"/>
          <w:szCs w:val="28"/>
        </w:rPr>
      </w:pPr>
      <w:r w:rsidRPr="000C11F0">
        <w:rPr>
          <w:sz w:val="28"/>
          <w:szCs w:val="28"/>
        </w:rPr>
        <w:t xml:space="preserve">Древние образы в народном искусстве. Убранство русской избы. Внутренний мир русской избы. Конструкция и декор предметов народного быта. Русская народная вышивка. Народный праздничный костюм. Народные праздничные обряды. </w:t>
      </w:r>
    </w:p>
    <w:p w:rsidR="001024F8" w:rsidRPr="00E95CE0" w:rsidRDefault="001024F8" w:rsidP="001024F8">
      <w:pPr>
        <w:pStyle w:val="aff"/>
        <w:spacing w:line="360" w:lineRule="auto"/>
        <w:jc w:val="both"/>
        <w:rPr>
          <w:sz w:val="28"/>
          <w:szCs w:val="28"/>
        </w:rPr>
      </w:pPr>
      <w:r w:rsidRPr="00E95CE0">
        <w:rPr>
          <w:sz w:val="28"/>
          <w:szCs w:val="28"/>
        </w:rPr>
        <w:t>Связь времен</w:t>
      </w:r>
      <w:r w:rsidR="00F07056" w:rsidRPr="00E95CE0">
        <w:rPr>
          <w:sz w:val="28"/>
          <w:szCs w:val="28"/>
        </w:rPr>
        <w:t xml:space="preserve"> в народном искусстве.</w:t>
      </w:r>
    </w:p>
    <w:p w:rsidR="001024F8" w:rsidRPr="000C11F0" w:rsidRDefault="001024F8" w:rsidP="001024F8">
      <w:pPr>
        <w:pStyle w:val="aff"/>
        <w:spacing w:line="360" w:lineRule="auto"/>
        <w:jc w:val="both"/>
        <w:rPr>
          <w:sz w:val="28"/>
          <w:szCs w:val="28"/>
        </w:rPr>
      </w:pPr>
      <w:r w:rsidRPr="000C11F0">
        <w:rPr>
          <w:sz w:val="28"/>
          <w:szCs w:val="28"/>
        </w:rPr>
        <w:t xml:space="preserve">Древние образы в современных народных игрушках. Искусство Гжели. Городецкая роспись. Хохлома. Жостово. Роспись по металлу. Щепа. Роспись по лубу и дереву. Тиснение и резьба по бересте. Роль народных художественных промыслов в современной жизни. </w:t>
      </w:r>
    </w:p>
    <w:p w:rsidR="001024F8" w:rsidRPr="00E95CE0" w:rsidRDefault="001024F8" w:rsidP="001024F8">
      <w:pPr>
        <w:pStyle w:val="aff"/>
        <w:spacing w:line="360" w:lineRule="auto"/>
        <w:jc w:val="both"/>
        <w:rPr>
          <w:sz w:val="28"/>
          <w:szCs w:val="28"/>
        </w:rPr>
      </w:pPr>
      <w:r w:rsidRPr="00E95CE0">
        <w:rPr>
          <w:sz w:val="28"/>
          <w:szCs w:val="28"/>
        </w:rPr>
        <w:t>Декор - че</w:t>
      </w:r>
      <w:r w:rsidR="00F07056" w:rsidRPr="00E95CE0">
        <w:rPr>
          <w:sz w:val="28"/>
          <w:szCs w:val="28"/>
        </w:rPr>
        <w:t>ловек, общество, время.</w:t>
      </w:r>
    </w:p>
    <w:p w:rsidR="001024F8" w:rsidRPr="000C11F0" w:rsidRDefault="001024F8" w:rsidP="001024F8">
      <w:pPr>
        <w:pStyle w:val="aff"/>
        <w:spacing w:line="360" w:lineRule="auto"/>
        <w:jc w:val="both"/>
        <w:rPr>
          <w:sz w:val="28"/>
          <w:szCs w:val="28"/>
        </w:rPr>
      </w:pPr>
      <w:r w:rsidRPr="000C11F0">
        <w:rPr>
          <w:sz w:val="28"/>
          <w:szCs w:val="28"/>
        </w:rPr>
        <w:t xml:space="preserve">Зачем людям украшения. Роль декоративного искусства в жизни древнего общества. Одежда «говорит» о человеке. О чём рассказывают нам гербы и эмблемы. Роль декоративного искусства в жизни человека и общества. </w:t>
      </w:r>
    </w:p>
    <w:p w:rsidR="001024F8" w:rsidRPr="00E95CE0" w:rsidRDefault="001024F8" w:rsidP="001024F8">
      <w:pPr>
        <w:pStyle w:val="aff"/>
        <w:spacing w:line="360" w:lineRule="auto"/>
        <w:jc w:val="both"/>
        <w:rPr>
          <w:sz w:val="28"/>
          <w:szCs w:val="28"/>
        </w:rPr>
      </w:pPr>
      <w:r w:rsidRPr="00E95CE0">
        <w:rPr>
          <w:sz w:val="28"/>
          <w:szCs w:val="28"/>
        </w:rPr>
        <w:t>Декоративное искусс</w:t>
      </w:r>
      <w:r w:rsidR="00F07056" w:rsidRPr="00E95CE0">
        <w:rPr>
          <w:sz w:val="28"/>
          <w:szCs w:val="28"/>
        </w:rPr>
        <w:t>тво в современном мире.</w:t>
      </w:r>
    </w:p>
    <w:p w:rsidR="001024F8" w:rsidRPr="000C11F0" w:rsidRDefault="001024F8" w:rsidP="001024F8">
      <w:pPr>
        <w:pStyle w:val="aff"/>
        <w:spacing w:line="360" w:lineRule="auto"/>
        <w:jc w:val="both"/>
        <w:rPr>
          <w:sz w:val="28"/>
          <w:szCs w:val="28"/>
        </w:rPr>
      </w:pPr>
      <w:r w:rsidRPr="000C11F0">
        <w:rPr>
          <w:sz w:val="28"/>
          <w:szCs w:val="28"/>
        </w:rPr>
        <w:t xml:space="preserve">Современное выставочное искусство. Ты сам - мастер. </w:t>
      </w:r>
    </w:p>
    <w:p w:rsidR="001024F8" w:rsidRPr="00E95CE0" w:rsidRDefault="001024F8" w:rsidP="006D111E">
      <w:pPr>
        <w:pStyle w:val="aff"/>
        <w:spacing w:line="360" w:lineRule="auto"/>
        <w:rPr>
          <w:i/>
          <w:sz w:val="28"/>
          <w:szCs w:val="28"/>
        </w:rPr>
      </w:pPr>
      <w:r w:rsidRPr="00E95CE0">
        <w:rPr>
          <w:i/>
          <w:sz w:val="28"/>
          <w:szCs w:val="28"/>
        </w:rPr>
        <w:t>Изобразительное иску</w:t>
      </w:r>
      <w:r w:rsidR="00F07056" w:rsidRPr="00E95CE0">
        <w:rPr>
          <w:i/>
          <w:sz w:val="28"/>
          <w:szCs w:val="28"/>
        </w:rPr>
        <w:t>сство в жизни человека.</w:t>
      </w:r>
    </w:p>
    <w:p w:rsidR="001024F8" w:rsidRPr="00E95CE0" w:rsidRDefault="001024F8" w:rsidP="001024F8">
      <w:pPr>
        <w:pStyle w:val="aff"/>
        <w:spacing w:line="360" w:lineRule="auto"/>
        <w:rPr>
          <w:sz w:val="28"/>
          <w:szCs w:val="28"/>
        </w:rPr>
      </w:pPr>
      <w:r w:rsidRPr="00E95CE0">
        <w:rPr>
          <w:sz w:val="28"/>
          <w:szCs w:val="28"/>
        </w:rPr>
        <w:t xml:space="preserve">Виды изобразительного искусства и </w:t>
      </w:r>
      <w:r w:rsidR="00F07056" w:rsidRPr="00E95CE0">
        <w:rPr>
          <w:sz w:val="28"/>
          <w:szCs w:val="28"/>
        </w:rPr>
        <w:t>основы образного языка.</w:t>
      </w:r>
    </w:p>
    <w:p w:rsidR="001024F8" w:rsidRPr="000C11F0" w:rsidRDefault="001024F8" w:rsidP="001024F8">
      <w:pPr>
        <w:pStyle w:val="aff"/>
        <w:spacing w:line="360" w:lineRule="auto"/>
        <w:jc w:val="both"/>
        <w:rPr>
          <w:sz w:val="28"/>
          <w:szCs w:val="28"/>
        </w:rPr>
      </w:pPr>
      <w:r w:rsidRPr="000C11F0">
        <w:rPr>
          <w:sz w:val="28"/>
          <w:szCs w:val="28"/>
        </w:rPr>
        <w:t xml:space="preserve">Изобразительное искусство. Семья пространственных искусств. Художественные материалы. Рисунок - основа изобразительного творчества. Линия и ее выразительные возможности. Ритм линий. Пятно как средство выражения. Ритм пятен. Цвет. Основы цветоведения. Цвет в произведениях живописи. Объемные изображения в скульптуре. Основы языка изображения. </w:t>
      </w:r>
    </w:p>
    <w:p w:rsidR="001024F8" w:rsidRPr="00E95CE0" w:rsidRDefault="001024F8" w:rsidP="001024F8">
      <w:pPr>
        <w:pStyle w:val="aff"/>
        <w:spacing w:line="360" w:lineRule="auto"/>
        <w:jc w:val="both"/>
        <w:rPr>
          <w:sz w:val="28"/>
          <w:szCs w:val="28"/>
        </w:rPr>
      </w:pPr>
      <w:r w:rsidRPr="00E95CE0">
        <w:rPr>
          <w:sz w:val="28"/>
          <w:szCs w:val="28"/>
        </w:rPr>
        <w:lastRenderedPageBreak/>
        <w:t xml:space="preserve">Мир </w:t>
      </w:r>
      <w:r w:rsidR="00F07056" w:rsidRPr="00E95CE0">
        <w:rPr>
          <w:sz w:val="28"/>
          <w:szCs w:val="28"/>
        </w:rPr>
        <w:t>наших вещей. Натюрморт.</w:t>
      </w:r>
    </w:p>
    <w:p w:rsidR="001024F8" w:rsidRPr="000C11F0" w:rsidRDefault="001024F8" w:rsidP="001024F8">
      <w:pPr>
        <w:pStyle w:val="aff"/>
        <w:spacing w:line="360" w:lineRule="auto"/>
        <w:jc w:val="both"/>
        <w:rPr>
          <w:sz w:val="28"/>
          <w:szCs w:val="28"/>
        </w:rPr>
      </w:pPr>
      <w:r w:rsidRPr="000C11F0">
        <w:rPr>
          <w:sz w:val="28"/>
          <w:szCs w:val="28"/>
        </w:rPr>
        <w:t xml:space="preserve">Реальность и фантазия в творчестве художника. Изображение предметного мира - натюрморт. Понятие формы. Многообразие форм окружающего мира. Изображение объема на плоскости и линейная перспектива. Освещение. Свет и тень. Натюрморт в графике. Цвет в натюрморте. Выразительные возможности натюрморта. </w:t>
      </w:r>
    </w:p>
    <w:p w:rsidR="001024F8" w:rsidRPr="00E95CE0" w:rsidRDefault="001024F8" w:rsidP="001024F8">
      <w:pPr>
        <w:pStyle w:val="aff"/>
        <w:spacing w:line="360" w:lineRule="auto"/>
        <w:jc w:val="both"/>
        <w:rPr>
          <w:i/>
          <w:sz w:val="28"/>
          <w:szCs w:val="28"/>
        </w:rPr>
      </w:pPr>
      <w:r w:rsidRPr="00E95CE0">
        <w:rPr>
          <w:i/>
          <w:sz w:val="28"/>
          <w:szCs w:val="28"/>
        </w:rPr>
        <w:t>Вглядываяс</w:t>
      </w:r>
      <w:r w:rsidR="00F07056" w:rsidRPr="00E95CE0">
        <w:rPr>
          <w:i/>
          <w:sz w:val="28"/>
          <w:szCs w:val="28"/>
        </w:rPr>
        <w:t>ь в человека. Портрет.</w:t>
      </w:r>
    </w:p>
    <w:p w:rsidR="001024F8" w:rsidRPr="000C11F0" w:rsidRDefault="001024F8" w:rsidP="001024F8">
      <w:pPr>
        <w:pStyle w:val="aff"/>
        <w:spacing w:line="360" w:lineRule="auto"/>
        <w:jc w:val="both"/>
        <w:rPr>
          <w:sz w:val="28"/>
          <w:szCs w:val="28"/>
        </w:rPr>
      </w:pPr>
      <w:r w:rsidRPr="000C11F0">
        <w:rPr>
          <w:sz w:val="28"/>
          <w:szCs w:val="28"/>
        </w:rPr>
        <w:t xml:space="preserve">Образ человека - главная тема в искусстве. Конструкция головы человека и ее основные пропорции. Изображение головы человека в пространстве. Портрет в скульптуре. Графический портретный рисунок. Сатирические образы человека. </w:t>
      </w:r>
    </w:p>
    <w:p w:rsidR="001024F8" w:rsidRPr="000C11F0" w:rsidRDefault="001024F8" w:rsidP="001024F8">
      <w:pPr>
        <w:pStyle w:val="aff"/>
        <w:spacing w:line="360" w:lineRule="auto"/>
        <w:jc w:val="both"/>
        <w:rPr>
          <w:sz w:val="28"/>
          <w:szCs w:val="28"/>
        </w:rPr>
      </w:pPr>
      <w:r w:rsidRPr="000C11F0">
        <w:rPr>
          <w:sz w:val="28"/>
          <w:szCs w:val="28"/>
        </w:rPr>
        <w:t xml:space="preserve">Образные возможности освещения в портрете. Роль цвета в портрете. Великие портретисты прошлого. Портрет в изобразительном искусстве ХХ века. </w:t>
      </w:r>
    </w:p>
    <w:p w:rsidR="001024F8" w:rsidRPr="00E95CE0" w:rsidRDefault="001024F8" w:rsidP="001024F8">
      <w:pPr>
        <w:pStyle w:val="aff"/>
        <w:spacing w:line="360" w:lineRule="auto"/>
        <w:jc w:val="both"/>
        <w:rPr>
          <w:sz w:val="28"/>
          <w:szCs w:val="28"/>
        </w:rPr>
      </w:pPr>
      <w:r w:rsidRPr="00E95CE0">
        <w:rPr>
          <w:sz w:val="28"/>
          <w:szCs w:val="28"/>
        </w:rPr>
        <w:t xml:space="preserve">Человек </w:t>
      </w:r>
      <w:r w:rsidR="00F07056" w:rsidRPr="00E95CE0">
        <w:rPr>
          <w:sz w:val="28"/>
          <w:szCs w:val="28"/>
        </w:rPr>
        <w:t>и пространство. Пейзаж.</w:t>
      </w:r>
    </w:p>
    <w:p w:rsidR="001024F8" w:rsidRPr="000C11F0" w:rsidRDefault="001024F8" w:rsidP="001024F8">
      <w:pPr>
        <w:pStyle w:val="aff"/>
        <w:spacing w:line="360" w:lineRule="auto"/>
        <w:jc w:val="both"/>
        <w:rPr>
          <w:sz w:val="28"/>
          <w:szCs w:val="28"/>
        </w:rPr>
      </w:pPr>
      <w:r w:rsidRPr="00E95CE0">
        <w:rPr>
          <w:i/>
          <w:sz w:val="28"/>
          <w:szCs w:val="28"/>
        </w:rPr>
        <w:t>Жанры в изобразительном искусстве.</w:t>
      </w:r>
      <w:r w:rsidRPr="000C11F0">
        <w:rPr>
          <w:sz w:val="28"/>
          <w:szCs w:val="28"/>
        </w:rPr>
        <w:t xml:space="preserve"> Изображение пространства. Правила построения перспективы. Воздушная перспектива. Пейзаж - большой мир. Пейзаж настроения. Природа и художник. Пейзаж в русской живописи. </w:t>
      </w:r>
    </w:p>
    <w:p w:rsidR="001024F8" w:rsidRPr="000C11F0" w:rsidRDefault="001024F8" w:rsidP="001024F8">
      <w:pPr>
        <w:pStyle w:val="aff"/>
        <w:spacing w:line="360" w:lineRule="auto"/>
        <w:jc w:val="both"/>
        <w:rPr>
          <w:sz w:val="28"/>
          <w:szCs w:val="28"/>
        </w:rPr>
      </w:pPr>
      <w:r w:rsidRPr="000C11F0">
        <w:rPr>
          <w:sz w:val="28"/>
          <w:szCs w:val="28"/>
        </w:rPr>
        <w:t xml:space="preserve">Пейзаж в графике. Городской пейзаж. Выразительные возможности изобразительного искусства. Язык и смысл. </w:t>
      </w:r>
    </w:p>
    <w:p w:rsidR="001024F8" w:rsidRPr="00E95CE0" w:rsidRDefault="001024F8" w:rsidP="006D111E">
      <w:pPr>
        <w:pStyle w:val="aff"/>
        <w:spacing w:line="360" w:lineRule="auto"/>
        <w:rPr>
          <w:i/>
          <w:sz w:val="28"/>
          <w:szCs w:val="28"/>
        </w:rPr>
      </w:pPr>
      <w:r w:rsidRPr="00E95CE0">
        <w:rPr>
          <w:i/>
          <w:sz w:val="28"/>
          <w:szCs w:val="28"/>
        </w:rPr>
        <w:t>Дизайн и архитек</w:t>
      </w:r>
      <w:r w:rsidR="00F07056" w:rsidRPr="00E95CE0">
        <w:rPr>
          <w:i/>
          <w:sz w:val="28"/>
          <w:szCs w:val="28"/>
        </w:rPr>
        <w:t>тура в жизни человека.</w:t>
      </w:r>
    </w:p>
    <w:p w:rsidR="001024F8" w:rsidRPr="000C11F0" w:rsidRDefault="001024F8" w:rsidP="001024F8">
      <w:pPr>
        <w:pStyle w:val="aff"/>
        <w:spacing w:line="360" w:lineRule="auto"/>
        <w:jc w:val="both"/>
        <w:rPr>
          <w:sz w:val="28"/>
          <w:szCs w:val="28"/>
        </w:rPr>
      </w:pPr>
      <w:r w:rsidRPr="000C11F0">
        <w:rPr>
          <w:sz w:val="28"/>
          <w:szCs w:val="28"/>
        </w:rPr>
        <w:t>Архитектура и дизайн - конструктивные искусства в ряду пространственных искусств. Мир, к</w:t>
      </w:r>
      <w:r w:rsidR="00F07056">
        <w:rPr>
          <w:sz w:val="28"/>
          <w:szCs w:val="28"/>
        </w:rPr>
        <w:t xml:space="preserve">оторый создает человек. </w:t>
      </w:r>
    </w:p>
    <w:p w:rsidR="001024F8" w:rsidRPr="00E95CE0" w:rsidRDefault="001024F8" w:rsidP="001024F8">
      <w:pPr>
        <w:pStyle w:val="aff"/>
        <w:spacing w:line="360" w:lineRule="auto"/>
        <w:jc w:val="both"/>
        <w:rPr>
          <w:sz w:val="28"/>
          <w:szCs w:val="28"/>
        </w:rPr>
      </w:pPr>
      <w:r w:rsidRPr="00E95CE0">
        <w:rPr>
          <w:i/>
          <w:sz w:val="28"/>
          <w:szCs w:val="28"/>
        </w:rPr>
        <w:t>Художни</w:t>
      </w:r>
      <w:r w:rsidR="00F07056" w:rsidRPr="00E95CE0">
        <w:rPr>
          <w:i/>
          <w:sz w:val="28"/>
          <w:szCs w:val="28"/>
        </w:rPr>
        <w:t>к - дизайн - архитектура</w:t>
      </w:r>
      <w:r w:rsidR="00F07056" w:rsidRPr="00E95CE0">
        <w:rPr>
          <w:sz w:val="28"/>
          <w:szCs w:val="28"/>
        </w:rPr>
        <w:t xml:space="preserve">. </w:t>
      </w:r>
    </w:p>
    <w:p w:rsidR="001024F8" w:rsidRPr="000C11F0" w:rsidRDefault="001024F8" w:rsidP="001024F8">
      <w:pPr>
        <w:pStyle w:val="aff"/>
        <w:spacing w:line="360" w:lineRule="auto"/>
        <w:jc w:val="both"/>
        <w:rPr>
          <w:sz w:val="28"/>
          <w:szCs w:val="28"/>
        </w:rPr>
      </w:pPr>
      <w:r w:rsidRPr="000C11F0">
        <w:rPr>
          <w:sz w:val="28"/>
          <w:szCs w:val="28"/>
        </w:rPr>
        <w:t>Искусство композиции - основа дизайна и архитектуры. Основы композиции в конструктивных искусствах.</w:t>
      </w:r>
      <w:r w:rsidRPr="000C11F0">
        <w:rPr>
          <w:i/>
          <w:sz w:val="28"/>
          <w:szCs w:val="28"/>
        </w:rPr>
        <w:t xml:space="preserve"> </w:t>
      </w:r>
      <w:r w:rsidRPr="000C11F0">
        <w:rPr>
          <w:sz w:val="28"/>
          <w:szCs w:val="28"/>
        </w:rPr>
        <w:t>Гармония, контраст и выразительность плоскостной композиции, или «Внесем порядок в хаос!». Прямые линии и организация пространства. Цвет - элемент композиционного творчества. Свободные формы: линии и тоновые пятна. Буква - строка – текст</w:t>
      </w:r>
      <w:r w:rsidRPr="000C11F0">
        <w:rPr>
          <w:i/>
          <w:sz w:val="28"/>
          <w:szCs w:val="28"/>
        </w:rPr>
        <w:t>.</w:t>
      </w:r>
      <w:r w:rsidRPr="000C11F0">
        <w:rPr>
          <w:b/>
          <w:sz w:val="28"/>
          <w:szCs w:val="28"/>
        </w:rPr>
        <w:t xml:space="preserve"> </w:t>
      </w:r>
      <w:r w:rsidRPr="000C11F0">
        <w:rPr>
          <w:sz w:val="28"/>
          <w:szCs w:val="28"/>
        </w:rPr>
        <w:t xml:space="preserve">Искусство шрифта. Когда текст и изображение вместе. Композиционные основы макетирования в графическом дизайне. В бескрайнем море книг и журналов. Многообразие форм графического дизайна. </w:t>
      </w:r>
    </w:p>
    <w:p w:rsidR="001024F8" w:rsidRPr="00E95CE0" w:rsidRDefault="001024F8" w:rsidP="001024F8">
      <w:pPr>
        <w:pStyle w:val="aff"/>
        <w:spacing w:line="360" w:lineRule="auto"/>
        <w:jc w:val="both"/>
        <w:rPr>
          <w:i/>
          <w:sz w:val="28"/>
          <w:szCs w:val="28"/>
        </w:rPr>
      </w:pPr>
      <w:r w:rsidRPr="00E95CE0">
        <w:rPr>
          <w:i/>
          <w:sz w:val="28"/>
          <w:szCs w:val="28"/>
        </w:rPr>
        <w:t>В мире вещей и здани</w:t>
      </w:r>
      <w:r w:rsidR="00F07056" w:rsidRPr="00E95CE0">
        <w:rPr>
          <w:i/>
          <w:sz w:val="28"/>
          <w:szCs w:val="28"/>
        </w:rPr>
        <w:t xml:space="preserve">й. </w:t>
      </w:r>
    </w:p>
    <w:p w:rsidR="001024F8" w:rsidRPr="000C11F0" w:rsidRDefault="001024F8" w:rsidP="001024F8">
      <w:pPr>
        <w:pStyle w:val="aff"/>
        <w:spacing w:line="360" w:lineRule="auto"/>
        <w:jc w:val="both"/>
        <w:rPr>
          <w:sz w:val="28"/>
          <w:szCs w:val="28"/>
        </w:rPr>
      </w:pPr>
      <w:r w:rsidRPr="000C11F0">
        <w:rPr>
          <w:sz w:val="28"/>
          <w:szCs w:val="28"/>
        </w:rPr>
        <w:lastRenderedPageBreak/>
        <w:t>Художественный язык конструктивных искусств. Объект и пространство</w:t>
      </w:r>
      <w:r w:rsidRPr="000C11F0">
        <w:rPr>
          <w:i/>
          <w:sz w:val="28"/>
          <w:szCs w:val="28"/>
        </w:rPr>
        <w:t xml:space="preserve">. </w:t>
      </w:r>
      <w:r w:rsidRPr="000C11F0">
        <w:rPr>
          <w:sz w:val="28"/>
          <w:szCs w:val="28"/>
        </w:rPr>
        <w:t>От плоскостного изображения к объемному макету. Взаимосвязь объектов в архитектурном макете. Конструкция: часть и целое</w:t>
      </w:r>
      <w:r w:rsidRPr="000C11F0">
        <w:rPr>
          <w:i/>
          <w:sz w:val="28"/>
          <w:szCs w:val="28"/>
        </w:rPr>
        <w:t xml:space="preserve">. </w:t>
      </w:r>
      <w:r w:rsidRPr="000C11F0">
        <w:rPr>
          <w:sz w:val="28"/>
          <w:szCs w:val="28"/>
        </w:rPr>
        <w:t>Здание как сочетание различных объемов. Понятие модуля. Важнейшие архитектурные элементы здания. Красота и целесообразность</w:t>
      </w:r>
      <w:r w:rsidRPr="000C11F0">
        <w:rPr>
          <w:i/>
          <w:sz w:val="28"/>
          <w:szCs w:val="28"/>
        </w:rPr>
        <w:t xml:space="preserve">. </w:t>
      </w:r>
      <w:r w:rsidRPr="000C11F0">
        <w:rPr>
          <w:sz w:val="28"/>
          <w:szCs w:val="28"/>
        </w:rPr>
        <w:t xml:space="preserve">Вещь как сочетание объемов и образ времени. Форма и материал. Цвет в архитектуре и дизайне. Роль цвета в формотворчестве. </w:t>
      </w:r>
    </w:p>
    <w:p w:rsidR="001024F8" w:rsidRPr="00E95CE0" w:rsidRDefault="00F07056" w:rsidP="001024F8">
      <w:pPr>
        <w:pStyle w:val="aff"/>
        <w:spacing w:line="360" w:lineRule="auto"/>
        <w:jc w:val="both"/>
        <w:rPr>
          <w:i/>
          <w:sz w:val="28"/>
          <w:szCs w:val="28"/>
        </w:rPr>
      </w:pPr>
      <w:r w:rsidRPr="00E95CE0">
        <w:rPr>
          <w:i/>
          <w:sz w:val="28"/>
          <w:szCs w:val="28"/>
        </w:rPr>
        <w:t>Город и человек.</w:t>
      </w:r>
    </w:p>
    <w:p w:rsidR="001024F8" w:rsidRPr="000C11F0" w:rsidRDefault="001024F8" w:rsidP="001024F8">
      <w:pPr>
        <w:pStyle w:val="aff"/>
        <w:spacing w:line="360" w:lineRule="auto"/>
        <w:jc w:val="both"/>
        <w:rPr>
          <w:sz w:val="28"/>
          <w:szCs w:val="28"/>
        </w:rPr>
      </w:pPr>
      <w:r w:rsidRPr="000C11F0">
        <w:rPr>
          <w:sz w:val="28"/>
          <w:szCs w:val="28"/>
        </w:rPr>
        <w:t>Социальное значение дизайна и архитектуры в жизни человека. Город сквозь времена и страны. Образы материальной культуры прошлого. Город сегодня и завтра. Пути развития современной архитектуры и дизайна. Живое пространство города. Город, микрорайон, улица. Вещь в городе и дома.</w:t>
      </w:r>
      <w:r w:rsidRPr="000C11F0">
        <w:rPr>
          <w:b/>
          <w:sz w:val="28"/>
          <w:szCs w:val="28"/>
        </w:rPr>
        <w:t xml:space="preserve"> </w:t>
      </w:r>
      <w:r w:rsidRPr="000C11F0">
        <w:rPr>
          <w:sz w:val="28"/>
          <w:szCs w:val="28"/>
        </w:rPr>
        <w:t xml:space="preserve">Городской дизайн. Интерьер и вещь в доме. Дизайн пространственно-вещной среды интерьера. Природа и архитектура. Организация архитектурно-ландшафтного пространства. Ты - архитектор! Замысел архитектурного проекта и его осуществление. </w:t>
      </w:r>
    </w:p>
    <w:p w:rsidR="001024F8" w:rsidRPr="000C11F0" w:rsidRDefault="001024F8" w:rsidP="001024F8">
      <w:pPr>
        <w:pStyle w:val="aff"/>
        <w:spacing w:line="360" w:lineRule="auto"/>
        <w:jc w:val="both"/>
        <w:rPr>
          <w:i/>
          <w:sz w:val="28"/>
          <w:szCs w:val="28"/>
        </w:rPr>
      </w:pPr>
      <w:r w:rsidRPr="000C11F0">
        <w:rPr>
          <w:i/>
          <w:sz w:val="28"/>
          <w:szCs w:val="28"/>
        </w:rPr>
        <w:t>Человек в зеркале дизайна и архитек</w:t>
      </w:r>
      <w:r w:rsidR="00F07056">
        <w:rPr>
          <w:i/>
          <w:sz w:val="28"/>
          <w:szCs w:val="28"/>
        </w:rPr>
        <w:t xml:space="preserve">туры. </w:t>
      </w:r>
    </w:p>
    <w:p w:rsidR="001024F8" w:rsidRPr="000C11F0" w:rsidRDefault="001024F8" w:rsidP="001024F8">
      <w:pPr>
        <w:pStyle w:val="aff"/>
        <w:spacing w:line="360" w:lineRule="auto"/>
        <w:jc w:val="both"/>
        <w:rPr>
          <w:sz w:val="28"/>
          <w:szCs w:val="28"/>
        </w:rPr>
      </w:pPr>
      <w:r w:rsidRPr="000C11F0">
        <w:rPr>
          <w:sz w:val="28"/>
          <w:szCs w:val="28"/>
        </w:rPr>
        <w:t>Образ жизни и индивидуальное проектирование. Мой дом - мои образ жизни.</w:t>
      </w:r>
      <w:r w:rsidRPr="000C11F0">
        <w:rPr>
          <w:i/>
          <w:sz w:val="28"/>
          <w:szCs w:val="28"/>
        </w:rPr>
        <w:t xml:space="preserve"> </w:t>
      </w:r>
      <w:r w:rsidRPr="000C11F0">
        <w:rPr>
          <w:sz w:val="28"/>
          <w:szCs w:val="28"/>
        </w:rPr>
        <w:t xml:space="preserve">Скажи мне, как ты живешь, и я скажу, какой у тебя дом. Интерьер, который мы создаем. Пугало в огороде, или ... под шепот фонтанных струй. Мода, культура и ты. Композиционно-конструктивные принципы дизайна одежды.  Встречают по одежке. Автопортрет на каждый день. Моделируя себя - моделируешь мир. </w:t>
      </w:r>
    </w:p>
    <w:p w:rsidR="00021704" w:rsidRDefault="00021704" w:rsidP="004F1823">
      <w:pPr>
        <w:pStyle w:val="a6"/>
        <w:spacing w:line="360" w:lineRule="auto"/>
        <w:rPr>
          <w:b/>
          <w:i/>
          <w:sz w:val="28"/>
          <w:szCs w:val="28"/>
          <w:lang w:val="ru-RU"/>
        </w:rPr>
      </w:pPr>
    </w:p>
    <w:p w:rsidR="001024F8" w:rsidRPr="00E95CE0" w:rsidRDefault="004F1823" w:rsidP="004F1823">
      <w:pPr>
        <w:pStyle w:val="a6"/>
        <w:spacing w:line="360" w:lineRule="auto"/>
        <w:rPr>
          <w:b/>
          <w:i/>
          <w:sz w:val="28"/>
          <w:szCs w:val="28"/>
          <w:lang w:val="ru-RU"/>
        </w:rPr>
      </w:pPr>
      <w:r w:rsidRPr="00E95CE0">
        <w:rPr>
          <w:b/>
          <w:i/>
          <w:sz w:val="28"/>
          <w:szCs w:val="28"/>
          <w:lang w:val="ru-RU"/>
        </w:rPr>
        <w:t>2.2.2.1</w:t>
      </w:r>
      <w:r w:rsidR="00114EB9">
        <w:rPr>
          <w:b/>
          <w:i/>
          <w:sz w:val="28"/>
          <w:szCs w:val="28"/>
          <w:lang w:val="ru-RU"/>
        </w:rPr>
        <w:t>5</w:t>
      </w:r>
      <w:r w:rsidRPr="00E95CE0">
        <w:rPr>
          <w:b/>
          <w:i/>
          <w:sz w:val="28"/>
          <w:szCs w:val="28"/>
          <w:lang w:val="ru-RU"/>
        </w:rPr>
        <w:t>. Музыка.</w:t>
      </w:r>
    </w:p>
    <w:p w:rsidR="001024F8" w:rsidRPr="00420934" w:rsidRDefault="001024F8" w:rsidP="001024F8">
      <w:pPr>
        <w:pStyle w:val="83"/>
        <w:shd w:val="clear" w:color="auto" w:fill="auto"/>
        <w:spacing w:line="360" w:lineRule="auto"/>
        <w:rPr>
          <w:rFonts w:ascii="Times New Roman" w:hAnsi="Times New Roman" w:cs="Times New Roman"/>
          <w:i/>
          <w:sz w:val="28"/>
          <w:szCs w:val="28"/>
        </w:rPr>
      </w:pPr>
      <w:r w:rsidRPr="00420934">
        <w:rPr>
          <w:rFonts w:ascii="Times New Roman" w:hAnsi="Times New Roman" w:cs="Times New Roman"/>
          <w:i/>
          <w:sz w:val="28"/>
          <w:szCs w:val="28"/>
        </w:rPr>
        <w:t>Музыка в современном мире: тра</w:t>
      </w:r>
      <w:r w:rsidR="006D111E" w:rsidRPr="00420934">
        <w:rPr>
          <w:rFonts w:ascii="Times New Roman" w:hAnsi="Times New Roman" w:cs="Times New Roman"/>
          <w:i/>
          <w:sz w:val="28"/>
          <w:szCs w:val="28"/>
        </w:rPr>
        <w:t>диции и инновации.</w:t>
      </w:r>
    </w:p>
    <w:p w:rsidR="001024F8" w:rsidRPr="00E85603" w:rsidRDefault="001024F8" w:rsidP="001024F8">
      <w:pPr>
        <w:pStyle w:val="73"/>
        <w:shd w:val="clear" w:color="auto" w:fill="auto"/>
        <w:tabs>
          <w:tab w:val="left" w:pos="9496"/>
        </w:tabs>
        <w:spacing w:line="360" w:lineRule="auto"/>
        <w:ind w:left="80" w:right="-2"/>
        <w:rPr>
          <w:rFonts w:ascii="Times New Roman" w:hAnsi="Times New Roman" w:cs="Times New Roman"/>
          <w:sz w:val="28"/>
          <w:szCs w:val="28"/>
        </w:rPr>
      </w:pPr>
      <w:r w:rsidRPr="00E85603">
        <w:rPr>
          <w:rFonts w:ascii="Times New Roman" w:hAnsi="Times New Roman" w:cs="Times New Roman"/>
          <w:sz w:val="28"/>
          <w:szCs w:val="28"/>
        </w:rPr>
        <w:t xml:space="preserve">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w:t>
      </w:r>
      <w:r w:rsidRPr="00E85603">
        <w:rPr>
          <w:rStyle w:val="7-1pt"/>
          <w:rFonts w:ascii="Times New Roman" w:hAnsi="Times New Roman" w:cs="Times New Roman"/>
          <w:sz w:val="28"/>
          <w:szCs w:val="28"/>
        </w:rPr>
        <w:t xml:space="preserve">характерные </w:t>
      </w:r>
      <w:r w:rsidRPr="00E85603">
        <w:rPr>
          <w:rFonts w:ascii="Times New Roman" w:hAnsi="Times New Roman" w:cs="Times New Roman"/>
          <w:sz w:val="28"/>
          <w:szCs w:val="28"/>
        </w:rPr>
        <w:t xml:space="preserve">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w:t>
      </w:r>
      <w:r w:rsidRPr="00E85603">
        <w:rPr>
          <w:rFonts w:ascii="Times New Roman" w:hAnsi="Times New Roman" w:cs="Times New Roman"/>
          <w:sz w:val="28"/>
          <w:szCs w:val="28"/>
        </w:rPr>
        <w:lastRenderedPageBreak/>
        <w:t>региона.</w:t>
      </w:r>
      <w:r>
        <w:rPr>
          <w:rFonts w:ascii="Times New Roman" w:hAnsi="Times New Roman" w:cs="Times New Roman"/>
          <w:sz w:val="28"/>
          <w:szCs w:val="28"/>
        </w:rPr>
        <w:t xml:space="preserve">  </w:t>
      </w:r>
      <w:r w:rsidRPr="00E85603">
        <w:rPr>
          <w:rFonts w:ascii="Times New Roman" w:hAnsi="Times New Roman" w:cs="Times New Roman"/>
          <w:sz w:val="28"/>
          <w:szCs w:val="28"/>
        </w:rPr>
        <w:t>Отечественная и зарубежная музыка композиторов XX в., ее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r>
        <w:rPr>
          <w:rFonts w:ascii="Times New Roman" w:hAnsi="Times New Roman" w:cs="Times New Roman"/>
          <w:sz w:val="28"/>
          <w:szCs w:val="28"/>
        </w:rPr>
        <w:t xml:space="preserve">  </w:t>
      </w:r>
      <w:r w:rsidRPr="00E85603">
        <w:rPr>
          <w:rFonts w:ascii="Times New Roman" w:hAnsi="Times New Roman" w:cs="Times New Roman"/>
          <w:sz w:val="28"/>
          <w:szCs w:val="28"/>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E85603">
        <w:rPr>
          <w:rFonts w:ascii="Times New Roman" w:hAnsi="Times New Roman" w:cs="Times New Roman"/>
          <w:sz w:val="28"/>
          <w:szCs w:val="28"/>
          <w:lang w:val="en-US"/>
        </w:rPr>
        <w:t>a</w:t>
      </w:r>
      <w:r w:rsidRPr="00E85603">
        <w:rPr>
          <w:rFonts w:ascii="Times New Roman" w:hAnsi="Times New Roman" w:cs="Times New Roman"/>
          <w:sz w:val="28"/>
          <w:szCs w:val="28"/>
        </w:rPr>
        <w:t xml:space="preserve"> </w:t>
      </w:r>
      <w:r w:rsidRPr="00E85603">
        <w:rPr>
          <w:rFonts w:ascii="Times New Roman" w:hAnsi="Times New Roman" w:cs="Times New Roman"/>
          <w:sz w:val="28"/>
          <w:szCs w:val="28"/>
          <w:lang w:val="en-US"/>
        </w:rPr>
        <w:t>capella</w:t>
      </w:r>
      <w:r w:rsidRPr="00E85603">
        <w:rPr>
          <w:rFonts w:ascii="Times New Roman" w:hAnsi="Times New Roman" w:cs="Times New Roman"/>
          <w:sz w:val="28"/>
          <w:szCs w:val="28"/>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w:t>
      </w:r>
    </w:p>
    <w:p w:rsidR="001024F8" w:rsidRPr="006D111E" w:rsidRDefault="001024F8" w:rsidP="001024F8">
      <w:pPr>
        <w:pStyle w:val="721"/>
        <w:keepNext/>
        <w:keepLines/>
        <w:shd w:val="clear" w:color="auto" w:fill="auto"/>
        <w:spacing w:before="0" w:line="360" w:lineRule="auto"/>
        <w:ind w:firstLine="0"/>
        <w:rPr>
          <w:rFonts w:ascii="Times New Roman" w:hAnsi="Times New Roman" w:cs="Times New Roman"/>
          <w:i/>
          <w:sz w:val="28"/>
          <w:szCs w:val="28"/>
        </w:rPr>
      </w:pPr>
      <w:bookmarkStart w:id="57" w:name="bookmark5"/>
      <w:r w:rsidRPr="006D111E">
        <w:rPr>
          <w:rFonts w:ascii="Times New Roman" w:hAnsi="Times New Roman" w:cs="Times New Roman"/>
          <w:i/>
          <w:sz w:val="28"/>
          <w:szCs w:val="28"/>
        </w:rPr>
        <w:t>Основные виды учебной деятельности школьников</w:t>
      </w:r>
      <w:bookmarkEnd w:id="57"/>
    </w:p>
    <w:p w:rsidR="001024F8" w:rsidRPr="00E85603" w:rsidRDefault="001024F8" w:rsidP="001024F8">
      <w:pPr>
        <w:pStyle w:val="2f0"/>
        <w:shd w:val="clear" w:color="auto" w:fill="auto"/>
        <w:spacing w:after="0" w:line="360" w:lineRule="auto"/>
        <w:ind w:left="20" w:right="-100" w:firstLine="360"/>
        <w:jc w:val="both"/>
        <w:rPr>
          <w:rFonts w:ascii="Times New Roman" w:hAnsi="Times New Roman" w:cs="Times New Roman"/>
        </w:rPr>
      </w:pPr>
      <w:r>
        <w:rPr>
          <w:rFonts w:ascii="Times New Roman" w:hAnsi="Times New Roman" w:cs="Times New Roman"/>
        </w:rPr>
        <w:t xml:space="preserve">     </w:t>
      </w:r>
      <w:r w:rsidR="00420934">
        <w:rPr>
          <w:rFonts w:ascii="Times New Roman" w:hAnsi="Times New Roman" w:cs="Times New Roman"/>
        </w:rPr>
        <w:t>На</w:t>
      </w:r>
      <w:r w:rsidRPr="00E85603">
        <w:rPr>
          <w:rFonts w:ascii="Times New Roman" w:hAnsi="Times New Roman" w:cs="Times New Roman"/>
        </w:rPr>
        <w:t xml:space="preserve"> ступени общего образования к основным видам учебной </w:t>
      </w:r>
      <w:r w:rsidR="00420934">
        <w:rPr>
          <w:rFonts w:ascii="Times New Roman" w:hAnsi="Times New Roman" w:cs="Times New Roman"/>
        </w:rPr>
        <w:t>деятельности учащихся - слушание музыки, пение, инструментальное музицирование, музыкально-пластические</w:t>
      </w:r>
      <w:r w:rsidRPr="00E85603">
        <w:rPr>
          <w:rFonts w:ascii="Times New Roman" w:hAnsi="Times New Roman" w:cs="Times New Roman"/>
        </w:rPr>
        <w:t xml:space="preserve"> движени</w:t>
      </w:r>
      <w:r w:rsidR="00420934">
        <w:rPr>
          <w:rFonts w:ascii="Times New Roman" w:hAnsi="Times New Roman" w:cs="Times New Roman"/>
        </w:rPr>
        <w:t>я;</w:t>
      </w:r>
      <w:r w:rsidRPr="00E85603">
        <w:rPr>
          <w:rFonts w:ascii="Times New Roman" w:hAnsi="Times New Roman" w:cs="Times New Roman"/>
        </w:rPr>
        <w:t xml:space="preserve"> </w:t>
      </w:r>
      <w:r w:rsidR="00420934">
        <w:rPr>
          <w:rFonts w:ascii="Times New Roman" w:hAnsi="Times New Roman" w:cs="Times New Roman"/>
        </w:rPr>
        <w:t>обучение</w:t>
      </w:r>
      <w:r w:rsidRPr="00E85603">
        <w:rPr>
          <w:rFonts w:ascii="Times New Roman" w:hAnsi="Times New Roman" w:cs="Times New Roman"/>
        </w:rPr>
        <w:t xml:space="preserve"> драматизации музыкальных произведений</w:t>
      </w:r>
      <w:r w:rsidR="00420934">
        <w:rPr>
          <w:rFonts w:ascii="Times New Roman" w:hAnsi="Times New Roman" w:cs="Times New Roman"/>
        </w:rPr>
        <w:t>.</w:t>
      </w:r>
      <w:r w:rsidRPr="00E85603">
        <w:rPr>
          <w:rFonts w:ascii="Times New Roman" w:hAnsi="Times New Roman" w:cs="Times New Roman"/>
        </w:rPr>
        <w:t xml:space="preserve"> Это не только позволит лицеистам освоить на элементарном уровне музыкально-образовательное пространство сети Интернет, познакомиться с современными технологиями в музыкальном искусстве </w:t>
      </w:r>
      <w:r w:rsidRPr="00E85603">
        <w:rPr>
          <w:rStyle w:val="23pt"/>
          <w:rFonts w:ascii="Times New Roman" w:hAnsi="Times New Roman" w:cs="Times New Roman"/>
          <w:sz w:val="28"/>
          <w:szCs w:val="28"/>
        </w:rPr>
        <w:t>ит.</w:t>
      </w:r>
      <w:r w:rsidRPr="00E85603">
        <w:rPr>
          <w:rFonts w:ascii="Times New Roman" w:hAnsi="Times New Roman" w:cs="Times New Roman"/>
        </w:rPr>
        <w:t xml:space="preserve"> д., но и будет способствовать организации увлекательного и содержательного культурного досуга, а в итоге — полноценному творческому самовыражению каждого растущего человека.</w:t>
      </w:r>
    </w:p>
    <w:p w:rsidR="001024F8" w:rsidRPr="00420934" w:rsidRDefault="001024F8" w:rsidP="001024F8">
      <w:pPr>
        <w:pStyle w:val="2f0"/>
        <w:shd w:val="clear" w:color="auto" w:fill="auto"/>
        <w:spacing w:after="0" w:line="360" w:lineRule="auto"/>
        <w:ind w:right="-40"/>
        <w:jc w:val="both"/>
        <w:rPr>
          <w:rFonts w:ascii="Times New Roman" w:hAnsi="Times New Roman" w:cs="Times New Roman"/>
          <w:b/>
          <w:i/>
        </w:rPr>
      </w:pPr>
      <w:r w:rsidRPr="00420934">
        <w:rPr>
          <w:rStyle w:val="2TimesNewRoman"/>
          <w:rFonts w:ascii="Times New Roman" w:eastAsia="Book Antiqua" w:hAnsi="Times New Roman"/>
          <w:b w:val="0"/>
          <w:i/>
          <w:sz w:val="28"/>
          <w:szCs w:val="28"/>
        </w:rPr>
        <w:t>Слушание музыки.</w:t>
      </w:r>
      <w:r w:rsidRPr="00420934">
        <w:rPr>
          <w:rFonts w:ascii="Times New Roman" w:hAnsi="Times New Roman" w:cs="Times New Roman"/>
          <w:b/>
          <w:i/>
        </w:rPr>
        <w:t xml:space="preserve"> </w:t>
      </w:r>
    </w:p>
    <w:p w:rsidR="001024F8" w:rsidRPr="00E85603" w:rsidRDefault="001024F8" w:rsidP="001024F8">
      <w:pPr>
        <w:pStyle w:val="2f0"/>
        <w:shd w:val="clear" w:color="auto" w:fill="auto"/>
        <w:spacing w:after="0" w:line="360" w:lineRule="auto"/>
        <w:ind w:left="20" w:right="-40"/>
        <w:jc w:val="both"/>
        <w:rPr>
          <w:rFonts w:ascii="Times New Roman" w:hAnsi="Times New Roman" w:cs="Times New Roman"/>
        </w:rPr>
      </w:pPr>
      <w:r w:rsidRPr="00E85603">
        <w:rPr>
          <w:rFonts w:ascii="Times New Roman" w:hAnsi="Times New Roman" w:cs="Times New Roman"/>
        </w:rPr>
        <w:t>Обогащение опыта эмоционально</w:t>
      </w:r>
      <w:r w:rsidRPr="00E85603">
        <w:rPr>
          <w:rStyle w:val="2TimesNewRoman"/>
          <w:rFonts w:ascii="Times New Roman" w:eastAsia="Book Antiqua" w:hAnsi="Times New Roman"/>
          <w:sz w:val="28"/>
          <w:szCs w:val="28"/>
        </w:rPr>
        <w:t>-</w:t>
      </w:r>
      <w:r w:rsidRPr="00E85603">
        <w:rPr>
          <w:rStyle w:val="2TimesNewRoman"/>
          <w:rFonts w:ascii="Times New Roman" w:eastAsia="Book Antiqua" w:hAnsi="Times New Roman"/>
          <w:b w:val="0"/>
          <w:sz w:val="28"/>
          <w:szCs w:val="28"/>
        </w:rPr>
        <w:t>обр</w:t>
      </w:r>
      <w:r w:rsidRPr="00E85603">
        <w:rPr>
          <w:rFonts w:ascii="Times New Roman" w:hAnsi="Times New Roman" w:cs="Times New Roman"/>
        </w:rPr>
        <w:t>азного восприятия музыки различных исторических эпох и стилей, расширение представлений о видах, жанрах, формах классического наследия и современного творчества отечественных и зарубежных композиторов, оценка изучаемых музы</w:t>
      </w:r>
      <w:r w:rsidRPr="00E85603">
        <w:rPr>
          <w:rStyle w:val="2TimesNewRoman85pt"/>
          <w:rFonts w:ascii="Times New Roman" w:eastAsia="Book Antiqua" w:hAnsi="Times New Roman"/>
          <w:sz w:val="28"/>
          <w:szCs w:val="28"/>
        </w:rPr>
        <w:t>каль</w:t>
      </w:r>
      <w:r w:rsidRPr="00E85603">
        <w:rPr>
          <w:rFonts w:ascii="Times New Roman" w:hAnsi="Times New Roman" w:cs="Times New Roman"/>
        </w:rPr>
        <w:t>ных произведений и явлений современной музыкальной культуры, размышление о воздействии музыки на человека, ее взаимосвязи с другими видами искусства и жизнью.</w:t>
      </w:r>
    </w:p>
    <w:p w:rsidR="001024F8" w:rsidRPr="00420934" w:rsidRDefault="001024F8" w:rsidP="001024F8">
      <w:pPr>
        <w:pStyle w:val="2f0"/>
        <w:shd w:val="clear" w:color="auto" w:fill="auto"/>
        <w:spacing w:after="0" w:line="360" w:lineRule="auto"/>
        <w:ind w:left="20" w:right="-100"/>
        <w:jc w:val="both"/>
        <w:rPr>
          <w:rFonts w:ascii="Times New Roman" w:hAnsi="Times New Roman" w:cs="Times New Roman"/>
          <w:b/>
          <w:i/>
        </w:rPr>
      </w:pPr>
      <w:r w:rsidRPr="00420934">
        <w:rPr>
          <w:rStyle w:val="2TimesNewRoman"/>
          <w:rFonts w:ascii="Times New Roman" w:eastAsia="Book Antiqua" w:hAnsi="Times New Roman"/>
          <w:b w:val="0"/>
          <w:i/>
          <w:sz w:val="28"/>
          <w:szCs w:val="28"/>
        </w:rPr>
        <w:t>Пение.</w:t>
      </w:r>
      <w:r w:rsidRPr="00420934">
        <w:rPr>
          <w:rFonts w:ascii="Times New Roman" w:hAnsi="Times New Roman" w:cs="Times New Roman"/>
          <w:b/>
          <w:i/>
        </w:rPr>
        <w:t xml:space="preserve"> </w:t>
      </w:r>
    </w:p>
    <w:p w:rsidR="001024F8" w:rsidRPr="00E85603" w:rsidRDefault="001024F8" w:rsidP="001024F8">
      <w:pPr>
        <w:pStyle w:val="2f0"/>
        <w:shd w:val="clear" w:color="auto" w:fill="auto"/>
        <w:spacing w:after="0" w:line="360" w:lineRule="auto"/>
        <w:ind w:left="20" w:right="-100"/>
        <w:jc w:val="both"/>
        <w:rPr>
          <w:rFonts w:ascii="Times New Roman" w:hAnsi="Times New Roman" w:cs="Times New Roman"/>
        </w:rPr>
      </w:pPr>
      <w:r w:rsidRPr="00E85603">
        <w:rPr>
          <w:rFonts w:ascii="Times New Roman" w:hAnsi="Times New Roman" w:cs="Times New Roman"/>
        </w:rPr>
        <w:lastRenderedPageBreak/>
        <w:t xml:space="preserve">Творческое самовыражение учащегося в хоровом и ансамблевом исполнении различных образцов вокальной </w:t>
      </w:r>
      <w:r w:rsidRPr="00E85603">
        <w:rPr>
          <w:rStyle w:val="2-1pt"/>
          <w:rFonts w:ascii="Times New Roman" w:hAnsi="Times New Roman" w:cs="Times New Roman"/>
          <w:sz w:val="28"/>
          <w:szCs w:val="28"/>
        </w:rPr>
        <w:t>музы</w:t>
      </w:r>
      <w:r w:rsidRPr="00E85603">
        <w:rPr>
          <w:rFonts w:ascii="Times New Roman" w:hAnsi="Times New Roman" w:cs="Times New Roman"/>
        </w:rPr>
        <w:t>ки (классической, народной, современной). Воплощение</w:t>
      </w:r>
      <w:r w:rsidRPr="00E85603">
        <w:rPr>
          <w:rStyle w:val="2TimesNewRoman85pt"/>
          <w:rFonts w:ascii="Times New Roman" w:eastAsia="Book Antiqua" w:hAnsi="Times New Roman"/>
          <w:sz w:val="28"/>
          <w:szCs w:val="28"/>
        </w:rPr>
        <w:t xml:space="preserve"> </w:t>
      </w:r>
      <w:r w:rsidRPr="00E85603">
        <w:rPr>
          <w:rStyle w:val="2TimesNewRoman85pt"/>
          <w:rFonts w:ascii="Times New Roman" w:eastAsia="Book Antiqua" w:hAnsi="Times New Roman"/>
          <w:b w:val="0"/>
          <w:sz w:val="28"/>
          <w:szCs w:val="28"/>
        </w:rPr>
        <w:t>раз</w:t>
      </w:r>
      <w:r w:rsidRPr="00E85603">
        <w:rPr>
          <w:rFonts w:ascii="Times New Roman" w:hAnsi="Times New Roman" w:cs="Times New Roman"/>
        </w:rPr>
        <w:t>личных музыкальных образов при разучиваний, одноголосно - и двухголосном исполнении произведений отечественных и зарубежных авторов. Совершенствование вокально-хоровых умений и навыков для передачи музыкально-исполнительского замысла, пение основных тем инструментальных произведений. Вокально-творческое развитие (импровизация, разнообразие исполнительских трактовок, интонационная выр</w:t>
      </w:r>
      <w:r w:rsidR="00F07056">
        <w:rPr>
          <w:rFonts w:ascii="Times New Roman" w:hAnsi="Times New Roman" w:cs="Times New Roman"/>
        </w:rPr>
        <w:t>азительность певческого голоса).</w:t>
      </w:r>
    </w:p>
    <w:p w:rsidR="001024F8" w:rsidRPr="00420934" w:rsidRDefault="001024F8" w:rsidP="001024F8">
      <w:pPr>
        <w:pStyle w:val="2f0"/>
        <w:shd w:val="clear" w:color="auto" w:fill="auto"/>
        <w:spacing w:after="0" w:line="360" w:lineRule="auto"/>
        <w:ind w:left="20" w:right="-100"/>
        <w:jc w:val="both"/>
        <w:rPr>
          <w:rFonts w:ascii="Times New Roman" w:hAnsi="Times New Roman" w:cs="Times New Roman"/>
          <w:b/>
        </w:rPr>
      </w:pPr>
      <w:r w:rsidRPr="00420934">
        <w:rPr>
          <w:rStyle w:val="2TimesNewRoman"/>
          <w:rFonts w:ascii="Times New Roman" w:eastAsia="Book Antiqua" w:hAnsi="Times New Roman"/>
          <w:b w:val="0"/>
          <w:sz w:val="28"/>
          <w:szCs w:val="28"/>
        </w:rPr>
        <w:t>Инструментальное музицирование.</w:t>
      </w:r>
      <w:r w:rsidRPr="00420934">
        <w:rPr>
          <w:rFonts w:ascii="Times New Roman" w:hAnsi="Times New Roman" w:cs="Times New Roman"/>
          <w:b/>
        </w:rPr>
        <w:t xml:space="preserve"> </w:t>
      </w:r>
    </w:p>
    <w:p w:rsidR="001024F8" w:rsidRPr="00E85603" w:rsidRDefault="001024F8" w:rsidP="001024F8">
      <w:pPr>
        <w:pStyle w:val="2f0"/>
        <w:shd w:val="clear" w:color="auto" w:fill="auto"/>
        <w:spacing w:after="0" w:line="360" w:lineRule="auto"/>
        <w:ind w:left="20" w:right="-100"/>
        <w:jc w:val="both"/>
        <w:rPr>
          <w:rFonts w:ascii="Times New Roman" w:hAnsi="Times New Roman" w:cs="Times New Roman"/>
        </w:rPr>
      </w:pPr>
      <w:r w:rsidRPr="00E85603">
        <w:rPr>
          <w:rFonts w:ascii="Times New Roman" w:hAnsi="Times New Roman" w:cs="Times New Roman"/>
        </w:rPr>
        <w:t xml:space="preserve">Расширение опыта  коллективного и индивидуального музицирования на различных элементарных музыкальных инструментах. Участие </w:t>
      </w:r>
      <w:r w:rsidRPr="00E85603">
        <w:rPr>
          <w:rStyle w:val="2-1pt"/>
          <w:rFonts w:ascii="Times New Roman" w:hAnsi="Times New Roman" w:cs="Times New Roman"/>
          <w:sz w:val="28"/>
          <w:szCs w:val="28"/>
        </w:rPr>
        <w:t>в ан</w:t>
      </w:r>
      <w:r w:rsidRPr="00E85603">
        <w:rPr>
          <w:rFonts w:ascii="Times New Roman" w:hAnsi="Times New Roman" w:cs="Times New Roman"/>
        </w:rPr>
        <w:t xml:space="preserve">самблевом исполнении народной музыки, классических </w:t>
      </w:r>
      <w:r w:rsidRPr="00E85603">
        <w:rPr>
          <w:rStyle w:val="2-1pt"/>
          <w:rFonts w:ascii="Times New Roman" w:hAnsi="Times New Roman" w:cs="Times New Roman"/>
          <w:sz w:val="28"/>
          <w:szCs w:val="28"/>
        </w:rPr>
        <w:t>и со</w:t>
      </w:r>
      <w:r w:rsidRPr="00E85603">
        <w:rPr>
          <w:rFonts w:ascii="Times New Roman" w:hAnsi="Times New Roman" w:cs="Times New Roman"/>
        </w:rPr>
        <w:t>временных музыкальных произведений разных форм и жанров.Инструментальная импровизация и сочинение в процессе индивидуальной творческой деятельности.</w:t>
      </w:r>
    </w:p>
    <w:p w:rsidR="001024F8" w:rsidRPr="00420934" w:rsidRDefault="001024F8" w:rsidP="001024F8">
      <w:pPr>
        <w:pStyle w:val="2f0"/>
        <w:shd w:val="clear" w:color="auto" w:fill="auto"/>
        <w:tabs>
          <w:tab w:val="left" w:pos="9355"/>
        </w:tabs>
        <w:spacing w:after="0" w:line="360" w:lineRule="auto"/>
        <w:ind w:left="60" w:right="-1"/>
        <w:jc w:val="both"/>
        <w:rPr>
          <w:rFonts w:ascii="Times New Roman" w:hAnsi="Times New Roman" w:cs="Times New Roman"/>
          <w:b/>
          <w:i/>
        </w:rPr>
      </w:pPr>
      <w:r w:rsidRPr="00420934">
        <w:rPr>
          <w:rStyle w:val="2TimesNewRoman"/>
          <w:rFonts w:ascii="Times New Roman" w:eastAsia="Book Antiqua" w:hAnsi="Times New Roman"/>
          <w:b w:val="0"/>
          <w:i/>
          <w:sz w:val="28"/>
          <w:szCs w:val="28"/>
        </w:rPr>
        <w:t>Музыкально-пластическое движение.</w:t>
      </w:r>
      <w:r w:rsidRPr="00420934">
        <w:rPr>
          <w:rFonts w:ascii="Times New Roman" w:hAnsi="Times New Roman" w:cs="Times New Roman"/>
          <w:b/>
          <w:i/>
        </w:rPr>
        <w:t xml:space="preserve"> </w:t>
      </w:r>
    </w:p>
    <w:p w:rsidR="001024F8" w:rsidRPr="00E85603" w:rsidRDefault="001024F8" w:rsidP="001024F8">
      <w:pPr>
        <w:pStyle w:val="2f0"/>
        <w:shd w:val="clear" w:color="auto" w:fill="auto"/>
        <w:tabs>
          <w:tab w:val="left" w:pos="9355"/>
        </w:tabs>
        <w:spacing w:after="0" w:line="360" w:lineRule="auto"/>
        <w:ind w:left="60" w:right="-1"/>
        <w:jc w:val="both"/>
        <w:rPr>
          <w:rFonts w:ascii="Times New Roman" w:hAnsi="Times New Roman" w:cs="Times New Roman"/>
        </w:rPr>
      </w:pPr>
      <w:r w:rsidRPr="00E85603">
        <w:rPr>
          <w:rFonts w:ascii="Times New Roman" w:hAnsi="Times New Roman" w:cs="Times New Roman"/>
        </w:rPr>
        <w:t>Пластические средства выразительности в воплощении различных музыкальных образов. Эмоциональное, индивидуально-личностное выражение содержания музыки через искусство пластики. Коллективные и индивидуальные танцевальные импровизации. Со</w:t>
      </w:r>
      <w:r w:rsidRPr="00E85603">
        <w:rPr>
          <w:rFonts w:ascii="Times New Roman" w:hAnsi="Times New Roman" w:cs="Times New Roman"/>
        </w:rPr>
        <w:softHyphen/>
        <w:t>здание музыкально-пластических композиций в соответствии жанровой спецификой исполняемых произведений.</w:t>
      </w:r>
    </w:p>
    <w:p w:rsidR="001024F8" w:rsidRPr="00420934" w:rsidRDefault="001024F8" w:rsidP="001024F8">
      <w:pPr>
        <w:pStyle w:val="2f0"/>
        <w:shd w:val="clear" w:color="auto" w:fill="auto"/>
        <w:tabs>
          <w:tab w:val="left" w:pos="9355"/>
        </w:tabs>
        <w:spacing w:after="0" w:line="360" w:lineRule="auto"/>
        <w:ind w:right="-1"/>
        <w:jc w:val="both"/>
        <w:rPr>
          <w:rFonts w:ascii="Times New Roman" w:hAnsi="Times New Roman" w:cs="Times New Roman"/>
          <w:b/>
          <w:i/>
        </w:rPr>
      </w:pPr>
      <w:r w:rsidRPr="00420934">
        <w:rPr>
          <w:rStyle w:val="2TimesNewRoman"/>
          <w:rFonts w:ascii="Times New Roman" w:eastAsia="Book Antiqua" w:hAnsi="Times New Roman"/>
          <w:b w:val="0"/>
          <w:i/>
          <w:sz w:val="28"/>
          <w:szCs w:val="28"/>
        </w:rPr>
        <w:t>Драматизация музыкальных произведений.</w:t>
      </w:r>
      <w:r w:rsidRPr="00420934">
        <w:rPr>
          <w:rFonts w:ascii="Times New Roman" w:hAnsi="Times New Roman" w:cs="Times New Roman"/>
          <w:b/>
          <w:i/>
        </w:rPr>
        <w:t xml:space="preserve"> </w:t>
      </w:r>
    </w:p>
    <w:p w:rsidR="001024F8" w:rsidRPr="00E85603" w:rsidRDefault="001024F8" w:rsidP="001024F8">
      <w:pPr>
        <w:pStyle w:val="2f0"/>
        <w:shd w:val="clear" w:color="auto" w:fill="auto"/>
        <w:tabs>
          <w:tab w:val="left" w:pos="9355"/>
        </w:tabs>
        <w:spacing w:after="0" w:line="360" w:lineRule="auto"/>
        <w:ind w:left="60" w:right="-1"/>
        <w:jc w:val="both"/>
        <w:rPr>
          <w:rFonts w:ascii="Times New Roman" w:hAnsi="Times New Roman" w:cs="Times New Roman"/>
        </w:rPr>
      </w:pPr>
      <w:r w:rsidRPr="00E85603">
        <w:rPr>
          <w:rFonts w:ascii="Times New Roman" w:hAnsi="Times New Roman" w:cs="Times New Roman"/>
        </w:rPr>
        <w:t>Многообразие театрализованных форм музыкально-творческой деятельности. Воспроизведение художественного замысла музыкаль</w:t>
      </w:r>
      <w:r w:rsidRPr="00E85603">
        <w:rPr>
          <w:rFonts w:ascii="Times New Roman" w:hAnsi="Times New Roman" w:cs="Times New Roman"/>
        </w:rPr>
        <w:softHyphen/>
        <w:t>ного спектакля (оперы, мюзикла или их фрагментов), поиск и выбор сценических средств для его осуществления. Средства выразительности различных видов искусства в воплощении эмоционально-образного содержания классических и совре</w:t>
      </w:r>
      <w:r w:rsidRPr="00E85603">
        <w:rPr>
          <w:rFonts w:ascii="Times New Roman" w:hAnsi="Times New Roman" w:cs="Times New Roman"/>
        </w:rPr>
        <w:softHyphen/>
        <w:t>менных музыкальных произведений.</w:t>
      </w:r>
    </w:p>
    <w:p w:rsidR="00807210" w:rsidRDefault="00807210" w:rsidP="00E47AB7">
      <w:pPr>
        <w:pStyle w:val="a6"/>
        <w:spacing w:line="360" w:lineRule="auto"/>
        <w:rPr>
          <w:b/>
          <w:i/>
          <w:sz w:val="28"/>
          <w:szCs w:val="28"/>
          <w:lang w:val="ru-RU"/>
        </w:rPr>
      </w:pPr>
    </w:p>
    <w:p w:rsidR="00021704" w:rsidRDefault="00021704" w:rsidP="00E47AB7">
      <w:pPr>
        <w:pStyle w:val="a6"/>
        <w:spacing w:line="360" w:lineRule="auto"/>
        <w:rPr>
          <w:b/>
          <w:i/>
          <w:sz w:val="28"/>
          <w:szCs w:val="28"/>
          <w:lang w:val="ru-RU"/>
        </w:rPr>
      </w:pPr>
    </w:p>
    <w:p w:rsidR="002D1A31" w:rsidRPr="00420934" w:rsidRDefault="00114EB9" w:rsidP="00E47AB7">
      <w:pPr>
        <w:pStyle w:val="a6"/>
        <w:spacing w:line="360" w:lineRule="auto"/>
        <w:rPr>
          <w:b/>
          <w:i/>
          <w:sz w:val="28"/>
          <w:szCs w:val="28"/>
          <w:lang w:val="ru-RU"/>
        </w:rPr>
      </w:pPr>
      <w:r>
        <w:rPr>
          <w:b/>
          <w:i/>
          <w:sz w:val="28"/>
          <w:szCs w:val="28"/>
          <w:lang w:val="ru-RU"/>
        </w:rPr>
        <w:lastRenderedPageBreak/>
        <w:t>2.2.2.1</w:t>
      </w:r>
      <w:r w:rsidR="001E4F5F">
        <w:rPr>
          <w:b/>
          <w:i/>
          <w:sz w:val="28"/>
          <w:szCs w:val="28"/>
          <w:lang w:val="ru-RU"/>
        </w:rPr>
        <w:t>6</w:t>
      </w:r>
      <w:r w:rsidR="00E47AB7" w:rsidRPr="00420934">
        <w:rPr>
          <w:b/>
          <w:i/>
          <w:sz w:val="28"/>
          <w:szCs w:val="28"/>
          <w:lang w:val="ru-RU"/>
        </w:rPr>
        <w:t xml:space="preserve">.  </w:t>
      </w:r>
      <w:r w:rsidR="002D1A31" w:rsidRPr="00420934">
        <w:rPr>
          <w:b/>
          <w:i/>
          <w:sz w:val="28"/>
          <w:szCs w:val="28"/>
          <w:lang w:val="ru-RU"/>
        </w:rPr>
        <w:t>Технология</w:t>
      </w:r>
      <w:r w:rsidR="00E47AB7" w:rsidRPr="00420934">
        <w:rPr>
          <w:b/>
          <w:i/>
          <w:sz w:val="28"/>
          <w:szCs w:val="28"/>
          <w:lang w:val="ru-RU"/>
        </w:rPr>
        <w:t>.</w:t>
      </w:r>
    </w:p>
    <w:p w:rsidR="002D1A31" w:rsidRPr="00B762B3" w:rsidRDefault="002D1A31" w:rsidP="00E47AB7">
      <w:pPr>
        <w:spacing w:after="0" w:line="360" w:lineRule="auto"/>
        <w:rPr>
          <w:rFonts w:ascii="Times New Roman" w:hAnsi="Times New Roman" w:cs="Times New Roman"/>
          <w:i/>
          <w:sz w:val="28"/>
          <w:szCs w:val="28"/>
        </w:rPr>
      </w:pPr>
      <w:r w:rsidRPr="00B762B3">
        <w:rPr>
          <w:rFonts w:ascii="Times New Roman" w:hAnsi="Times New Roman" w:cs="Times New Roman"/>
          <w:i/>
          <w:sz w:val="28"/>
          <w:szCs w:val="28"/>
        </w:rPr>
        <w:t>5-8 классы</w:t>
      </w:r>
      <w:r w:rsidR="004D62C7" w:rsidRPr="00B762B3">
        <w:rPr>
          <w:rFonts w:ascii="Times New Roman" w:hAnsi="Times New Roman" w:cs="Times New Roman"/>
          <w:i/>
          <w:sz w:val="28"/>
          <w:szCs w:val="28"/>
        </w:rPr>
        <w:t xml:space="preserve">. </w:t>
      </w:r>
    </w:p>
    <w:p w:rsidR="00C25EB7" w:rsidRPr="007145A8" w:rsidRDefault="00C25EB7" w:rsidP="00C25EB7">
      <w:pPr>
        <w:spacing w:after="0" w:line="360" w:lineRule="auto"/>
        <w:jc w:val="both"/>
        <w:rPr>
          <w:rFonts w:ascii="Times New Roman" w:eastAsia="Times New Roman" w:hAnsi="Times New Roman" w:cs="Times New Roman"/>
          <w:i/>
          <w:color w:val="000000"/>
          <w:kern w:val="1"/>
          <w:sz w:val="28"/>
          <w:szCs w:val="28"/>
          <w:u w:val="single"/>
          <w:lang w:eastAsia="ar-SA"/>
        </w:rPr>
      </w:pPr>
      <w:r w:rsidRPr="007145A8">
        <w:rPr>
          <w:rFonts w:ascii="Times New Roman" w:eastAsia="Times New Roman" w:hAnsi="Times New Roman" w:cs="Times New Roman"/>
          <w:i/>
          <w:color w:val="000000"/>
          <w:kern w:val="1"/>
          <w:sz w:val="28"/>
          <w:szCs w:val="28"/>
          <w:u w:val="single"/>
          <w:lang w:eastAsia="ar-SA"/>
        </w:rPr>
        <w:t>Современные материальные, информационные и гуманитарные технологии и перспективы их развития</w:t>
      </w:r>
    </w:p>
    <w:p w:rsidR="00C25EB7" w:rsidRPr="00360A9B" w:rsidRDefault="00C25EB7" w:rsidP="00C25EB7">
      <w:pPr>
        <w:tabs>
          <w:tab w:val="left" w:pos="851"/>
        </w:tabs>
        <w:spacing w:after="0" w:line="360" w:lineRule="auto"/>
        <w:jc w:val="both"/>
        <w:rPr>
          <w:rFonts w:ascii="Times New Roman" w:eastAsia="Times New Roman" w:hAnsi="Times New Roman" w:cs="Times New Roman"/>
          <w:color w:val="000000"/>
          <w:kern w:val="1"/>
          <w:sz w:val="28"/>
          <w:szCs w:val="28"/>
          <w:lang w:eastAsia="ar-SA"/>
        </w:rPr>
      </w:pPr>
      <w:r w:rsidRPr="00360A9B">
        <w:rPr>
          <w:rFonts w:ascii="Times New Roman" w:eastAsia="Times New Roman" w:hAnsi="Times New Roman" w:cs="Times New Roman"/>
          <w:color w:val="000000"/>
          <w:kern w:val="1"/>
          <w:sz w:val="28"/>
          <w:szCs w:val="28"/>
          <w:lang w:eastAsia="ar-SA"/>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C25EB7" w:rsidRPr="00360A9B" w:rsidRDefault="00C25EB7" w:rsidP="00C25EB7">
      <w:pPr>
        <w:tabs>
          <w:tab w:val="left" w:pos="851"/>
        </w:tabs>
        <w:spacing w:after="0" w:line="360" w:lineRule="auto"/>
        <w:jc w:val="both"/>
        <w:rPr>
          <w:rFonts w:ascii="Times New Roman" w:eastAsia="Times New Roman" w:hAnsi="Times New Roman" w:cs="Times New Roman"/>
          <w:sz w:val="28"/>
          <w:szCs w:val="28"/>
        </w:rPr>
      </w:pPr>
      <w:r w:rsidRPr="00360A9B">
        <w:rPr>
          <w:rFonts w:ascii="Times New Roman" w:eastAsia="Times New Roman" w:hAnsi="Times New Roman" w:cs="Times New Roman"/>
          <w:color w:val="000000"/>
          <w:kern w:val="1"/>
          <w:sz w:val="28"/>
          <w:szCs w:val="28"/>
          <w:lang w:eastAsia="ar-SA"/>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25EB7" w:rsidRPr="00360A9B" w:rsidRDefault="00C25EB7" w:rsidP="00C25EB7">
      <w:pPr>
        <w:pStyle w:val="-11"/>
        <w:spacing w:line="360" w:lineRule="auto"/>
        <w:ind w:left="0"/>
        <w:jc w:val="both"/>
        <w:rPr>
          <w:sz w:val="28"/>
          <w:szCs w:val="28"/>
        </w:rPr>
      </w:pPr>
      <w:r w:rsidRPr="00360A9B">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C25EB7" w:rsidRPr="00360A9B" w:rsidRDefault="00C25EB7" w:rsidP="00C25EB7">
      <w:pPr>
        <w:pStyle w:val="-11"/>
        <w:spacing w:line="360" w:lineRule="auto"/>
        <w:ind w:left="0"/>
        <w:jc w:val="both"/>
        <w:rPr>
          <w:sz w:val="28"/>
          <w:szCs w:val="28"/>
        </w:rPr>
      </w:pPr>
      <w:r w:rsidRPr="00360A9B">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p>
    <w:p w:rsidR="00C25EB7" w:rsidRPr="00360A9B" w:rsidRDefault="00C25EB7" w:rsidP="00C25EB7">
      <w:pPr>
        <w:pStyle w:val="-11"/>
        <w:spacing w:line="360" w:lineRule="auto"/>
        <w:ind w:left="0"/>
        <w:jc w:val="both"/>
        <w:rPr>
          <w:sz w:val="28"/>
          <w:szCs w:val="28"/>
        </w:rPr>
      </w:pPr>
      <w:r w:rsidRPr="00360A9B">
        <w:rPr>
          <w:sz w:val="28"/>
          <w:szCs w:val="28"/>
        </w:rPr>
        <w:t xml:space="preserve">Производственные технологии. Промышленные технологии. </w:t>
      </w:r>
    </w:p>
    <w:p w:rsidR="00C25EB7" w:rsidRPr="00360A9B" w:rsidRDefault="00C25EB7" w:rsidP="00C25EB7">
      <w:pPr>
        <w:pStyle w:val="-11"/>
        <w:spacing w:line="360" w:lineRule="auto"/>
        <w:ind w:left="0"/>
        <w:jc w:val="both"/>
        <w:rPr>
          <w:sz w:val="28"/>
          <w:szCs w:val="28"/>
        </w:rPr>
      </w:pPr>
      <w:r w:rsidRPr="00360A9B">
        <w:rPr>
          <w:sz w:val="28"/>
          <w:szCs w:val="28"/>
        </w:rPr>
        <w:t xml:space="preserve">Технологии возведения, ремонта и содержания зданий и сооружений. </w:t>
      </w:r>
    </w:p>
    <w:p w:rsidR="00C25EB7" w:rsidRPr="00360A9B" w:rsidRDefault="00C25EB7" w:rsidP="00C25EB7">
      <w:pPr>
        <w:pStyle w:val="-11"/>
        <w:spacing w:line="360" w:lineRule="auto"/>
        <w:ind w:left="0"/>
        <w:jc w:val="both"/>
        <w:rPr>
          <w:sz w:val="28"/>
          <w:szCs w:val="28"/>
        </w:rPr>
      </w:pPr>
      <w:r w:rsidRPr="00360A9B">
        <w:rPr>
          <w:sz w:val="28"/>
          <w:szCs w:val="28"/>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w:t>
      </w:r>
      <w:r w:rsidRPr="00360A9B">
        <w:rPr>
          <w:sz w:val="28"/>
          <w:szCs w:val="28"/>
        </w:rPr>
        <w:lastRenderedPageBreak/>
        <w:t>Последствия потери энергии для экономики и экологии. Пути сокращения потерь энергии. Альтернативные источники энергии.</w:t>
      </w:r>
    </w:p>
    <w:p w:rsidR="00C25EB7" w:rsidRPr="00360A9B" w:rsidRDefault="00C25EB7" w:rsidP="00C25EB7">
      <w:pPr>
        <w:pStyle w:val="-11"/>
        <w:spacing w:line="360" w:lineRule="auto"/>
        <w:ind w:left="0"/>
        <w:jc w:val="both"/>
        <w:rPr>
          <w:sz w:val="28"/>
          <w:szCs w:val="28"/>
        </w:rPr>
      </w:pPr>
      <w:r w:rsidRPr="00360A9B">
        <w:rPr>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C25EB7" w:rsidRPr="00360A9B" w:rsidRDefault="00C25EB7" w:rsidP="00C25EB7">
      <w:pPr>
        <w:pStyle w:val="-11"/>
        <w:spacing w:line="360" w:lineRule="auto"/>
        <w:ind w:left="0"/>
        <w:jc w:val="both"/>
        <w:rPr>
          <w:sz w:val="28"/>
          <w:szCs w:val="28"/>
        </w:rPr>
      </w:pPr>
      <w:r w:rsidRPr="00360A9B">
        <w:rPr>
          <w:sz w:val="28"/>
          <w:szCs w:val="28"/>
        </w:rPr>
        <w:t xml:space="preserve">Современные промышленные технологии получения продуктов питания. </w:t>
      </w:r>
    </w:p>
    <w:p w:rsidR="00C25EB7" w:rsidRPr="00360A9B" w:rsidRDefault="00C25EB7" w:rsidP="00C25EB7">
      <w:pPr>
        <w:pStyle w:val="-11"/>
        <w:spacing w:line="360" w:lineRule="auto"/>
        <w:ind w:left="0"/>
        <w:jc w:val="both"/>
        <w:rPr>
          <w:sz w:val="28"/>
          <w:szCs w:val="28"/>
        </w:rPr>
      </w:pPr>
      <w:r w:rsidRPr="00360A9B">
        <w:rPr>
          <w:sz w:val="28"/>
          <w:szCs w:val="28"/>
        </w:rPr>
        <w:t>Технологии в сфере быта</w:t>
      </w:r>
      <w:r w:rsidRPr="00360A9B">
        <w:rPr>
          <w:sz w:val="28"/>
          <w:szCs w:val="28"/>
          <w:lang w:eastAsia="en-US"/>
        </w:rPr>
        <w:t xml:space="preserve">. </w:t>
      </w:r>
    </w:p>
    <w:p w:rsidR="00C25EB7" w:rsidRPr="00360A9B" w:rsidRDefault="00C25EB7" w:rsidP="00C25EB7">
      <w:pPr>
        <w:pStyle w:val="-11"/>
        <w:spacing w:line="360" w:lineRule="auto"/>
        <w:ind w:left="0"/>
        <w:jc w:val="both"/>
        <w:rPr>
          <w:sz w:val="28"/>
          <w:szCs w:val="28"/>
        </w:rPr>
      </w:pPr>
      <w:r w:rsidRPr="00360A9B">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C25EB7" w:rsidRPr="00360A9B" w:rsidRDefault="00C25EB7" w:rsidP="00C25EB7">
      <w:pPr>
        <w:pStyle w:val="-11"/>
        <w:spacing w:line="360" w:lineRule="auto"/>
        <w:ind w:left="0"/>
        <w:jc w:val="both"/>
        <w:rPr>
          <w:sz w:val="28"/>
          <w:szCs w:val="28"/>
        </w:rPr>
      </w:pPr>
      <w:r w:rsidRPr="00360A9B">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C25EB7" w:rsidRPr="00360A9B" w:rsidRDefault="00C25EB7" w:rsidP="00C25EB7">
      <w:pPr>
        <w:pStyle w:val="-11"/>
        <w:spacing w:line="360" w:lineRule="auto"/>
        <w:ind w:left="0"/>
        <w:jc w:val="both"/>
        <w:rPr>
          <w:sz w:val="28"/>
          <w:szCs w:val="28"/>
        </w:rPr>
      </w:pPr>
      <w:r w:rsidRPr="00360A9B">
        <w:rPr>
          <w:sz w:val="28"/>
          <w:szCs w:val="28"/>
        </w:rPr>
        <w:t xml:space="preserve">Способы обработки продуктов питания и потребительские качества пищи. </w:t>
      </w:r>
    </w:p>
    <w:p w:rsidR="00C25EB7" w:rsidRPr="00360A9B" w:rsidRDefault="00C25EB7" w:rsidP="00B86E58">
      <w:pPr>
        <w:pStyle w:val="-11"/>
        <w:spacing w:line="360" w:lineRule="auto"/>
        <w:ind w:left="0"/>
        <w:jc w:val="both"/>
        <w:rPr>
          <w:sz w:val="28"/>
          <w:szCs w:val="28"/>
        </w:rPr>
      </w:pPr>
      <w:r w:rsidRPr="00360A9B">
        <w:rPr>
          <w:sz w:val="28"/>
          <w:szCs w:val="28"/>
        </w:rPr>
        <w:t>Культура потребления: выбор продукта / услуги.</w:t>
      </w:r>
    </w:p>
    <w:p w:rsidR="00C25EB7" w:rsidRPr="007145A8" w:rsidRDefault="00C25EB7" w:rsidP="00C25EB7">
      <w:pPr>
        <w:pStyle w:val="-11"/>
        <w:spacing w:line="360" w:lineRule="auto"/>
        <w:ind w:left="0"/>
        <w:jc w:val="both"/>
        <w:rPr>
          <w:i/>
          <w:sz w:val="28"/>
          <w:szCs w:val="28"/>
          <w:u w:val="single"/>
        </w:rPr>
      </w:pPr>
      <w:r w:rsidRPr="007145A8">
        <w:rPr>
          <w:i/>
          <w:sz w:val="28"/>
          <w:szCs w:val="28"/>
          <w:u w:val="single"/>
          <w:lang w:eastAsia="en-US"/>
        </w:rPr>
        <w:t>Формирование технологической культуры и проектно-технологического мышления  обучающихся.</w:t>
      </w:r>
    </w:p>
    <w:p w:rsidR="00C25EB7" w:rsidRPr="00360A9B" w:rsidRDefault="00C25EB7" w:rsidP="00C25EB7">
      <w:pPr>
        <w:pStyle w:val="-11"/>
        <w:spacing w:line="360" w:lineRule="auto"/>
        <w:ind w:left="0"/>
        <w:jc w:val="both"/>
        <w:rPr>
          <w:sz w:val="28"/>
          <w:szCs w:val="28"/>
        </w:rPr>
      </w:pPr>
      <w:r w:rsidRPr="00360A9B">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25EB7" w:rsidRPr="00360A9B" w:rsidRDefault="00C25EB7" w:rsidP="00C25EB7">
      <w:pPr>
        <w:pStyle w:val="-11"/>
        <w:spacing w:line="360" w:lineRule="auto"/>
        <w:ind w:left="0"/>
        <w:jc w:val="both"/>
        <w:rPr>
          <w:sz w:val="28"/>
          <w:szCs w:val="28"/>
        </w:rPr>
      </w:pPr>
      <w:r w:rsidRPr="00360A9B">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25EB7" w:rsidRPr="00360A9B" w:rsidRDefault="00C25EB7" w:rsidP="00C25EB7">
      <w:pPr>
        <w:pStyle w:val="-11"/>
        <w:spacing w:line="360" w:lineRule="auto"/>
        <w:ind w:left="0"/>
        <w:jc w:val="both"/>
        <w:rPr>
          <w:color w:val="FFFFFF"/>
          <w:sz w:val="28"/>
          <w:szCs w:val="28"/>
        </w:rPr>
      </w:pPr>
      <w:r w:rsidRPr="00360A9B">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C25EB7" w:rsidRPr="00360A9B" w:rsidRDefault="00C25EB7" w:rsidP="00C25EB7">
      <w:pPr>
        <w:pStyle w:val="-11"/>
        <w:spacing w:line="360" w:lineRule="auto"/>
        <w:ind w:left="0"/>
        <w:jc w:val="both"/>
        <w:rPr>
          <w:sz w:val="28"/>
          <w:szCs w:val="28"/>
        </w:rPr>
      </w:pPr>
      <w:r w:rsidRPr="00360A9B">
        <w:rPr>
          <w:sz w:val="28"/>
          <w:szCs w:val="28"/>
        </w:rPr>
        <w:lastRenderedPageBreak/>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 (-его)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360A9B">
        <w:rPr>
          <w:color w:val="FFFFFF"/>
          <w:sz w:val="28"/>
          <w:szCs w:val="28"/>
        </w:rPr>
        <w:t>1111111111</w:t>
      </w:r>
    </w:p>
    <w:p w:rsidR="00C25EB7" w:rsidRPr="00360A9B" w:rsidRDefault="00C25EB7" w:rsidP="00C25EB7">
      <w:pPr>
        <w:pStyle w:val="-11"/>
        <w:spacing w:line="360" w:lineRule="auto"/>
        <w:ind w:left="0"/>
        <w:jc w:val="both"/>
        <w:rPr>
          <w:color w:val="FFFFFF"/>
          <w:sz w:val="28"/>
          <w:szCs w:val="28"/>
        </w:rPr>
      </w:pPr>
      <w:r w:rsidRPr="00360A9B">
        <w:rPr>
          <w:sz w:val="28"/>
          <w:szCs w:val="28"/>
        </w:rPr>
        <w:t>Анализ и синтез как средства решения задачи. Техника проведения морфологического анализа.</w:t>
      </w:r>
      <w:r w:rsidRPr="00360A9B">
        <w:rPr>
          <w:color w:val="FFFFFF"/>
          <w:sz w:val="28"/>
          <w:szCs w:val="28"/>
        </w:rPr>
        <w:t>11</w:t>
      </w:r>
    </w:p>
    <w:p w:rsidR="00C25EB7" w:rsidRPr="00360A9B" w:rsidRDefault="00C25EB7" w:rsidP="00C25EB7">
      <w:pPr>
        <w:pStyle w:val="-11"/>
        <w:spacing w:line="360" w:lineRule="auto"/>
        <w:ind w:left="0"/>
        <w:jc w:val="both"/>
        <w:rPr>
          <w:sz w:val="28"/>
          <w:szCs w:val="28"/>
        </w:rPr>
      </w:pPr>
      <w:r w:rsidRPr="00360A9B">
        <w:rPr>
          <w:sz w:val="28"/>
          <w:szCs w:val="28"/>
        </w:rPr>
        <w:t xml:space="preserve">Логика построения и особенности разработки отдельных видов проектов: технологический проект, дизайн-проект, исследовательский проект, социальный проект. Бюджет проекта. </w:t>
      </w:r>
      <w:r w:rsidRPr="00360A9B">
        <w:rPr>
          <w:color w:val="FFFFFF"/>
          <w:sz w:val="28"/>
          <w:szCs w:val="28"/>
        </w:rPr>
        <w:t>111111</w:t>
      </w:r>
    </w:p>
    <w:p w:rsidR="00C25EB7" w:rsidRPr="00360A9B" w:rsidRDefault="00C25EB7" w:rsidP="00C25EB7">
      <w:pPr>
        <w:pStyle w:val="-11"/>
        <w:spacing w:line="360" w:lineRule="auto"/>
        <w:ind w:left="0"/>
        <w:jc w:val="both"/>
        <w:rPr>
          <w:color w:val="FFFFFF"/>
          <w:sz w:val="28"/>
          <w:szCs w:val="28"/>
        </w:rPr>
      </w:pPr>
      <w:r w:rsidRPr="00360A9B">
        <w:rPr>
          <w:sz w:val="28"/>
          <w:szCs w:val="28"/>
        </w:rPr>
        <w:t xml:space="preserve">Способы продвижения продукта на рынке. Сегментация рынка. Позиционирование продукта. Маркетинговый план. </w:t>
      </w:r>
      <w:r w:rsidRPr="00360A9B">
        <w:rPr>
          <w:color w:val="FFFFFF"/>
          <w:sz w:val="28"/>
          <w:szCs w:val="28"/>
        </w:rPr>
        <w:t>11111</w:t>
      </w:r>
    </w:p>
    <w:p w:rsidR="00C25EB7" w:rsidRDefault="00C25EB7" w:rsidP="00C25EB7">
      <w:pPr>
        <w:pStyle w:val="-11"/>
        <w:spacing w:line="360" w:lineRule="auto"/>
        <w:ind w:left="0"/>
        <w:jc w:val="both"/>
        <w:rPr>
          <w:sz w:val="28"/>
          <w:szCs w:val="28"/>
        </w:rPr>
      </w:pPr>
      <w:r w:rsidRPr="00360A9B">
        <w:rPr>
          <w:sz w:val="28"/>
          <w:szCs w:val="28"/>
        </w:rPr>
        <w:t xml:space="preserve">Опыт проектирования, конструирования, моделирования. </w:t>
      </w:r>
      <w:r w:rsidRPr="00360A9B">
        <w:rPr>
          <w:color w:val="FFFFFF"/>
          <w:sz w:val="28"/>
          <w:szCs w:val="28"/>
        </w:rPr>
        <w:t>11</w:t>
      </w:r>
    </w:p>
    <w:p w:rsidR="00C25EB7" w:rsidRPr="002422F7" w:rsidRDefault="00C25EB7" w:rsidP="00C25EB7">
      <w:pPr>
        <w:pStyle w:val="-11"/>
        <w:spacing w:line="360" w:lineRule="auto"/>
        <w:ind w:left="0"/>
        <w:jc w:val="both"/>
        <w:rPr>
          <w:sz w:val="28"/>
          <w:szCs w:val="28"/>
        </w:rPr>
      </w:pPr>
      <w:r w:rsidRPr="00360A9B">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r w:rsidRPr="00360A9B">
        <w:rPr>
          <w:color w:val="FFFFFF"/>
          <w:sz w:val="28"/>
          <w:szCs w:val="28"/>
        </w:rPr>
        <w:t>111</w:t>
      </w:r>
    </w:p>
    <w:p w:rsidR="00C25EB7" w:rsidRDefault="00C25EB7" w:rsidP="00C25EB7">
      <w:pPr>
        <w:pStyle w:val="-11"/>
        <w:spacing w:line="360" w:lineRule="auto"/>
        <w:ind w:left="0"/>
        <w:jc w:val="both"/>
        <w:rPr>
          <w:sz w:val="28"/>
          <w:szCs w:val="28"/>
        </w:rPr>
      </w:pPr>
      <w:r w:rsidRPr="00360A9B">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r w:rsidRPr="00360A9B">
        <w:rPr>
          <w:color w:val="FFFFFF"/>
          <w:sz w:val="28"/>
          <w:szCs w:val="28"/>
        </w:rPr>
        <w:t>11111</w:t>
      </w:r>
    </w:p>
    <w:p w:rsidR="00C25EB7" w:rsidRPr="002422F7" w:rsidRDefault="00C25EB7" w:rsidP="00C25EB7">
      <w:pPr>
        <w:pStyle w:val="-11"/>
        <w:spacing w:line="360" w:lineRule="auto"/>
        <w:ind w:left="0"/>
        <w:jc w:val="both"/>
        <w:rPr>
          <w:sz w:val="28"/>
          <w:szCs w:val="28"/>
        </w:rPr>
      </w:pPr>
      <w:r w:rsidRPr="00360A9B">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r w:rsidRPr="00360A9B">
        <w:rPr>
          <w:color w:val="FFFFFF"/>
          <w:sz w:val="28"/>
          <w:szCs w:val="28"/>
        </w:rPr>
        <w:t>11111111111</w:t>
      </w:r>
    </w:p>
    <w:p w:rsidR="00C25EB7" w:rsidRPr="00360A9B" w:rsidRDefault="00C25EB7" w:rsidP="00C25EB7">
      <w:pPr>
        <w:pStyle w:val="-11"/>
        <w:spacing w:line="360" w:lineRule="auto"/>
        <w:ind w:left="0"/>
        <w:jc w:val="both"/>
        <w:rPr>
          <w:sz w:val="28"/>
          <w:szCs w:val="28"/>
        </w:rPr>
      </w:pPr>
      <w:r w:rsidRPr="00360A9B">
        <w:rPr>
          <w:sz w:val="28"/>
          <w:szCs w:val="28"/>
        </w:rPr>
        <w:t xml:space="preserve">Разработка и создание изделия средствами учебного станка, управляемого программой компьютерного трехмерного проектирования. </w:t>
      </w:r>
      <w:r w:rsidRPr="00360A9B">
        <w:rPr>
          <w:color w:val="FFFFFF"/>
          <w:sz w:val="28"/>
          <w:szCs w:val="28"/>
        </w:rPr>
        <w:t>11111</w:t>
      </w:r>
    </w:p>
    <w:p w:rsidR="00C25EB7" w:rsidRPr="00360A9B" w:rsidRDefault="00C25EB7" w:rsidP="00C25EB7">
      <w:pPr>
        <w:pStyle w:val="-11"/>
        <w:spacing w:line="360" w:lineRule="auto"/>
        <w:ind w:left="0"/>
        <w:jc w:val="both"/>
        <w:rPr>
          <w:color w:val="FFFFFF"/>
          <w:sz w:val="28"/>
          <w:szCs w:val="28"/>
        </w:rPr>
      </w:pPr>
      <w:r w:rsidRPr="00360A9B">
        <w:rPr>
          <w:sz w:val="28"/>
          <w:szCs w:val="28"/>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C25EB7" w:rsidRPr="00360A9B" w:rsidRDefault="00C25EB7" w:rsidP="00C25EB7">
      <w:pPr>
        <w:pStyle w:val="-11"/>
        <w:spacing w:line="360" w:lineRule="auto"/>
        <w:ind w:left="0"/>
        <w:jc w:val="both"/>
        <w:rPr>
          <w:color w:val="FFFFFF"/>
          <w:sz w:val="28"/>
          <w:szCs w:val="28"/>
        </w:rPr>
      </w:pPr>
      <w:r w:rsidRPr="00360A9B">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C25EB7" w:rsidRPr="002422F7" w:rsidRDefault="00C25EB7" w:rsidP="00C25EB7">
      <w:pPr>
        <w:pStyle w:val="-11"/>
        <w:spacing w:line="360" w:lineRule="auto"/>
        <w:ind w:left="0"/>
        <w:jc w:val="both"/>
        <w:rPr>
          <w:sz w:val="28"/>
          <w:szCs w:val="28"/>
        </w:rPr>
      </w:pPr>
      <w:r w:rsidRPr="00360A9B">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инструментов/технологического оборудования (практический этап проектной деятельности).</w:t>
      </w:r>
    </w:p>
    <w:p w:rsidR="00C25EB7" w:rsidRPr="00360A9B" w:rsidRDefault="00C25EB7" w:rsidP="00C25EB7">
      <w:pPr>
        <w:pStyle w:val="-11"/>
        <w:spacing w:line="360" w:lineRule="auto"/>
        <w:ind w:left="0"/>
        <w:jc w:val="both"/>
        <w:rPr>
          <w:color w:val="FFFFFF"/>
          <w:sz w:val="28"/>
          <w:szCs w:val="28"/>
        </w:rPr>
      </w:pPr>
      <w:r w:rsidRPr="00360A9B">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C25EB7" w:rsidRPr="00360A9B" w:rsidRDefault="00C25EB7" w:rsidP="00C25EB7">
      <w:pPr>
        <w:pStyle w:val="-11"/>
        <w:spacing w:line="360" w:lineRule="auto"/>
        <w:ind w:left="0"/>
        <w:jc w:val="both"/>
        <w:rPr>
          <w:color w:val="FFFFFF"/>
          <w:sz w:val="28"/>
          <w:szCs w:val="28"/>
        </w:rPr>
      </w:pPr>
      <w:r w:rsidRPr="00360A9B">
        <w:rPr>
          <w:sz w:val="28"/>
          <w:szCs w:val="28"/>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w:t>
      </w:r>
      <w:r w:rsidRPr="00360A9B">
        <w:rPr>
          <w:color w:val="FFFFFF"/>
          <w:sz w:val="28"/>
          <w:szCs w:val="28"/>
        </w:rPr>
        <w:t>11111</w:t>
      </w:r>
    </w:p>
    <w:p w:rsidR="00C25EB7" w:rsidRPr="00360A9B" w:rsidRDefault="00C25EB7" w:rsidP="00C25EB7">
      <w:pPr>
        <w:pStyle w:val="-11"/>
        <w:spacing w:line="360" w:lineRule="auto"/>
        <w:ind w:left="0"/>
        <w:jc w:val="both"/>
        <w:rPr>
          <w:sz w:val="28"/>
          <w:szCs w:val="28"/>
        </w:rPr>
      </w:pPr>
      <w:r w:rsidRPr="00360A9B">
        <w:rPr>
          <w:sz w:val="28"/>
          <w:szCs w:val="28"/>
        </w:rPr>
        <w:t>Разработка и реализации персонального проекта, направленного на разрешение личностно - значимой для обучающегося проблемы. Реализация запланированной деятельности по продвижению продукта.</w:t>
      </w:r>
    </w:p>
    <w:p w:rsidR="00C25EB7" w:rsidRPr="00360A9B" w:rsidRDefault="00C25EB7" w:rsidP="00C25EB7">
      <w:pPr>
        <w:pStyle w:val="-11"/>
        <w:spacing w:line="360" w:lineRule="auto"/>
        <w:ind w:left="0"/>
        <w:jc w:val="both"/>
        <w:rPr>
          <w:b/>
          <w:sz w:val="28"/>
          <w:szCs w:val="28"/>
          <w:lang w:eastAsia="en-US"/>
        </w:rPr>
      </w:pPr>
      <w:r w:rsidRPr="00360A9B">
        <w:rPr>
          <w:sz w:val="28"/>
          <w:szCs w:val="28"/>
        </w:rPr>
        <w:t>Разработка проектного замысла в рамках избранного обучающимся вида проекта.</w:t>
      </w:r>
    </w:p>
    <w:p w:rsidR="00C25EB7" w:rsidRPr="007145A8" w:rsidRDefault="00C25EB7" w:rsidP="00C25EB7">
      <w:pPr>
        <w:pStyle w:val="-11"/>
        <w:spacing w:line="360" w:lineRule="auto"/>
        <w:ind w:left="0"/>
        <w:jc w:val="both"/>
        <w:rPr>
          <w:i/>
          <w:sz w:val="28"/>
          <w:szCs w:val="28"/>
          <w:u w:val="single"/>
        </w:rPr>
      </w:pPr>
      <w:r w:rsidRPr="007145A8">
        <w:rPr>
          <w:i/>
          <w:sz w:val="28"/>
          <w:szCs w:val="28"/>
          <w:u w:val="single"/>
          <w:lang w:eastAsia="en-US"/>
        </w:rPr>
        <w:t>Построение образовательных траекторий и планов в области профессионального самоопределения</w:t>
      </w:r>
    </w:p>
    <w:p w:rsidR="00C25EB7" w:rsidRPr="00360A9B" w:rsidRDefault="00C25EB7" w:rsidP="00C25EB7">
      <w:pPr>
        <w:pStyle w:val="-11"/>
        <w:spacing w:line="360" w:lineRule="auto"/>
        <w:ind w:left="0"/>
        <w:jc w:val="both"/>
        <w:rPr>
          <w:sz w:val="28"/>
          <w:szCs w:val="28"/>
        </w:rPr>
      </w:pPr>
      <w:r w:rsidRPr="00360A9B">
        <w:rPr>
          <w:sz w:val="28"/>
          <w:szCs w:val="28"/>
        </w:rPr>
        <w:t xml:space="preserve">Предприятия региона проживания обучающихся, работающие на основе современных производственных технологий. Обзор ведущих технологий, </w:t>
      </w:r>
      <w:r w:rsidRPr="00360A9B">
        <w:rPr>
          <w:sz w:val="28"/>
          <w:szCs w:val="28"/>
        </w:rPr>
        <w:lastRenderedPageBreak/>
        <w:t>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C25EB7" w:rsidRDefault="00C25EB7" w:rsidP="00C25EB7">
      <w:pPr>
        <w:pStyle w:val="-11"/>
        <w:spacing w:line="360" w:lineRule="auto"/>
        <w:ind w:left="0"/>
        <w:jc w:val="both"/>
        <w:rPr>
          <w:sz w:val="28"/>
          <w:szCs w:val="28"/>
        </w:rPr>
      </w:pPr>
      <w:r w:rsidRPr="00360A9B">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360A9B">
        <w:rPr>
          <w:i/>
          <w:sz w:val="28"/>
          <w:szCs w:val="28"/>
        </w:rPr>
        <w:t>Стратегии профессиональной карьеры.</w:t>
      </w:r>
      <w:r w:rsidRPr="00360A9B">
        <w:rPr>
          <w:sz w:val="28"/>
          <w:szCs w:val="28"/>
        </w:rPr>
        <w:t xml:space="preserve"> Современные требования к кадрам. Концепции «обучения для жизни» и «обучения через всю жизнь». </w:t>
      </w:r>
    </w:p>
    <w:p w:rsidR="00F35DFC" w:rsidRPr="00F61C6D" w:rsidRDefault="00F35DFC" w:rsidP="00F35DFC">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Pr="00245750">
        <w:rPr>
          <w:rFonts w:ascii="Times New Roman" w:hAnsi="Times New Roman" w:cs="Times New Roman"/>
          <w:sz w:val="28"/>
          <w:szCs w:val="28"/>
        </w:rPr>
        <w:t>В курсе изучения предмета «Технол</w:t>
      </w:r>
      <w:r>
        <w:rPr>
          <w:rFonts w:ascii="Times New Roman" w:hAnsi="Times New Roman" w:cs="Times New Roman"/>
          <w:sz w:val="28"/>
          <w:szCs w:val="28"/>
        </w:rPr>
        <w:t>о</w:t>
      </w:r>
      <w:r w:rsidRPr="00245750">
        <w:rPr>
          <w:rFonts w:ascii="Times New Roman" w:hAnsi="Times New Roman" w:cs="Times New Roman"/>
          <w:sz w:val="28"/>
          <w:szCs w:val="28"/>
        </w:rPr>
        <w:t xml:space="preserve">гия» интегрировано введено изучение содержания предметной области ОБЖ. </w:t>
      </w:r>
      <w:r w:rsidRPr="00245750">
        <w:rPr>
          <w:rFonts w:ascii="Times New Roman" w:hAnsi="Times New Roman" w:cs="Times New Roman"/>
          <w:color w:val="000000"/>
          <w:sz w:val="28"/>
          <w:szCs w:val="28"/>
          <w:shd w:val="clear" w:color="auto" w:fill="FFFFFF"/>
        </w:rPr>
        <w:t>Интеграция ОБЖ с «Технологией» позволяет наиболее полно реализовать обязательный минимум для основной школы по курсу ОБЖ.</w:t>
      </w:r>
      <w:r>
        <w:rPr>
          <w:rFonts w:ascii="Arial" w:hAnsi="Arial" w:cs="Arial"/>
          <w:color w:val="000000"/>
          <w:sz w:val="36"/>
          <w:szCs w:val="36"/>
          <w:shd w:val="clear" w:color="auto" w:fill="FFFFFF"/>
        </w:rPr>
        <w:t> </w:t>
      </w:r>
      <w:r w:rsidRPr="00245750">
        <w:rPr>
          <w:rFonts w:ascii="Times New Roman" w:eastAsia="Times New Roman" w:hAnsi="Times New Roman" w:cs="Times New Roman"/>
          <w:color w:val="000000"/>
          <w:sz w:val="28"/>
          <w:szCs w:val="28"/>
        </w:rPr>
        <w:t>Предметные результаты изучения предметной области «</w:t>
      </w:r>
      <w:r>
        <w:rPr>
          <w:rFonts w:ascii="Times New Roman" w:eastAsia="Times New Roman" w:hAnsi="Times New Roman" w:cs="Times New Roman"/>
          <w:color w:val="000000"/>
          <w:sz w:val="28"/>
          <w:szCs w:val="28"/>
        </w:rPr>
        <w:t>О</w:t>
      </w:r>
      <w:r w:rsidRPr="00245750">
        <w:rPr>
          <w:rFonts w:ascii="Times New Roman" w:eastAsia="Times New Roman" w:hAnsi="Times New Roman" w:cs="Times New Roman"/>
          <w:color w:val="000000"/>
          <w:sz w:val="28"/>
          <w:szCs w:val="28"/>
        </w:rPr>
        <w:t xml:space="preserve">сновы безопасности жизнедеятельности» </w:t>
      </w:r>
      <w:r>
        <w:rPr>
          <w:rFonts w:ascii="Times New Roman" w:hAnsi="Times New Roman" w:cs="Times New Roman"/>
          <w:color w:val="000000"/>
          <w:sz w:val="28"/>
          <w:szCs w:val="28"/>
          <w:shd w:val="clear" w:color="auto" w:fill="FFFFFF"/>
        </w:rPr>
        <w:t xml:space="preserve">включены </w:t>
      </w:r>
      <w:r w:rsidRPr="00245750">
        <w:rPr>
          <w:rFonts w:ascii="Times New Roman" w:hAnsi="Times New Roman" w:cs="Times New Roman"/>
          <w:color w:val="000000"/>
          <w:sz w:val="28"/>
          <w:szCs w:val="28"/>
          <w:shd w:val="clear" w:color="auto" w:fill="FFFFFF"/>
        </w:rPr>
        <w:t xml:space="preserve"> в те темы предметной области «Технология», где можно опираться на материал по данному предмету. </w:t>
      </w:r>
    </w:p>
    <w:p w:rsidR="00F35DFC" w:rsidRDefault="00F35DFC" w:rsidP="00F35DF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Обслуживающий труд.</w:t>
      </w:r>
    </w:p>
    <w:p w:rsidR="00F35DFC" w:rsidRPr="00293C87" w:rsidRDefault="00F35DFC" w:rsidP="00F35DFC">
      <w:pPr>
        <w:spacing w:after="0" w:line="360" w:lineRule="auto"/>
        <w:jc w:val="both"/>
        <w:rPr>
          <w:rFonts w:ascii="Times New Roman" w:hAnsi="Times New Roman" w:cs="Times New Roman"/>
          <w:i/>
          <w:sz w:val="28"/>
          <w:szCs w:val="28"/>
        </w:rPr>
      </w:pPr>
      <w:r w:rsidRPr="0059789F">
        <w:rPr>
          <w:rFonts w:ascii="Times New Roman" w:hAnsi="Times New Roman" w:cs="Times New Roman"/>
          <w:sz w:val="28"/>
          <w:szCs w:val="28"/>
        </w:rPr>
        <w:t>Безопасный и здоровый образ жизни</w:t>
      </w:r>
      <w:r w:rsidRPr="00F61C6D">
        <w:rPr>
          <w:rFonts w:ascii="Times New Roman" w:hAnsi="Times New Roman" w:cs="Times New Roman"/>
          <w:sz w:val="28"/>
          <w:szCs w:val="28"/>
        </w:rPr>
        <w:t xml:space="preserve">. </w:t>
      </w:r>
      <w:r w:rsidRPr="0059789F">
        <w:rPr>
          <w:rFonts w:ascii="Times New Roman" w:hAnsi="Times New Roman" w:cs="Times New Roman"/>
          <w:sz w:val="28"/>
          <w:szCs w:val="28"/>
        </w:rPr>
        <w:t>Общие правила безопасных приемов труда, санитарии и гигиены. Правила безопасной работы с горячей жидкостью. Правила хранения и сроки хранения продуктов. Первая помощь при отравлениях.</w:t>
      </w:r>
      <w:r>
        <w:rPr>
          <w:rFonts w:ascii="Times New Roman" w:hAnsi="Times New Roman" w:cs="Times New Roman"/>
          <w:sz w:val="28"/>
          <w:szCs w:val="28"/>
        </w:rPr>
        <w:t xml:space="preserve"> </w:t>
      </w:r>
      <w:r w:rsidRPr="0059789F">
        <w:rPr>
          <w:rFonts w:ascii="Times New Roman" w:hAnsi="Times New Roman" w:cs="Times New Roman"/>
          <w:sz w:val="28"/>
          <w:szCs w:val="28"/>
        </w:rPr>
        <w:t>Правила безопасной работы с нагревательными приборами. Правила безопасного труда при работе на швейной машине</w:t>
      </w:r>
      <w:r w:rsidRPr="00293C87">
        <w:rPr>
          <w:rFonts w:ascii="Times New Roman" w:hAnsi="Times New Roman" w:cs="Times New Roman"/>
          <w:sz w:val="28"/>
          <w:szCs w:val="28"/>
        </w:rPr>
        <w:t xml:space="preserve">. </w:t>
      </w:r>
      <w:r w:rsidRPr="0059789F">
        <w:rPr>
          <w:rFonts w:ascii="Times New Roman" w:hAnsi="Times New Roman" w:cs="Times New Roman"/>
          <w:sz w:val="28"/>
          <w:szCs w:val="28"/>
        </w:rPr>
        <w:t xml:space="preserve">Правила безопасной работы с колющим и режущим инструментом. Приёмы безопасной работы с утюгом. </w:t>
      </w:r>
      <w:r>
        <w:rPr>
          <w:rFonts w:ascii="Times New Roman" w:hAnsi="Times New Roman" w:cs="Times New Roman"/>
          <w:sz w:val="28"/>
          <w:szCs w:val="28"/>
        </w:rPr>
        <w:t xml:space="preserve">  </w:t>
      </w:r>
      <w:r w:rsidRPr="0059789F">
        <w:rPr>
          <w:rFonts w:ascii="Times New Roman" w:hAnsi="Times New Roman" w:cs="Times New Roman"/>
          <w:sz w:val="28"/>
          <w:szCs w:val="28"/>
        </w:rPr>
        <w:t>Правила безопасного труда при выполнен</w:t>
      </w:r>
      <w:r>
        <w:rPr>
          <w:rFonts w:ascii="Times New Roman" w:hAnsi="Times New Roman" w:cs="Times New Roman"/>
          <w:sz w:val="28"/>
          <w:szCs w:val="28"/>
        </w:rPr>
        <w:t xml:space="preserve">ии раскройных работ.  </w:t>
      </w:r>
      <w:r w:rsidRPr="0059789F">
        <w:rPr>
          <w:rFonts w:ascii="Times New Roman" w:hAnsi="Times New Roman" w:cs="Times New Roman"/>
          <w:sz w:val="28"/>
          <w:szCs w:val="28"/>
        </w:rPr>
        <w:t xml:space="preserve">Безопасные приёмы работы ручными инструментами. </w:t>
      </w:r>
      <w:r w:rsidRPr="00293C87">
        <w:rPr>
          <w:rFonts w:ascii="Times New Roman" w:hAnsi="Times New Roman" w:cs="Times New Roman"/>
          <w:i/>
          <w:sz w:val="28"/>
          <w:szCs w:val="28"/>
        </w:rPr>
        <w:t>Технический труд.</w:t>
      </w:r>
    </w:p>
    <w:p w:rsidR="00F35DFC" w:rsidRPr="00F35DFC" w:rsidRDefault="00F35DFC" w:rsidP="00F35DFC">
      <w:pPr>
        <w:spacing w:after="0" w:line="360" w:lineRule="auto"/>
        <w:jc w:val="both"/>
        <w:rPr>
          <w:rFonts w:ascii="Times New Roman" w:hAnsi="Times New Roman" w:cs="Times New Roman"/>
          <w:sz w:val="28"/>
          <w:szCs w:val="28"/>
        </w:rPr>
      </w:pPr>
      <w:r w:rsidRPr="00BE6C95">
        <w:rPr>
          <w:rFonts w:ascii="Times New Roman" w:hAnsi="Times New Roman" w:cs="Times New Roman"/>
          <w:sz w:val="28"/>
          <w:szCs w:val="28"/>
        </w:rPr>
        <w:lastRenderedPageBreak/>
        <w:t>Организация рабочего места. Соблюдение правил безопасного труда.</w:t>
      </w:r>
      <w:r>
        <w:rPr>
          <w:rFonts w:ascii="Times New Roman" w:hAnsi="Times New Roman" w:cs="Times New Roman"/>
          <w:sz w:val="28"/>
          <w:szCs w:val="28"/>
        </w:rPr>
        <w:t xml:space="preserve"> </w:t>
      </w:r>
      <w:r w:rsidRPr="00BE6C95">
        <w:rPr>
          <w:rFonts w:ascii="Times New Roman" w:hAnsi="Times New Roman" w:cs="Times New Roman"/>
          <w:sz w:val="28"/>
          <w:szCs w:val="28"/>
        </w:rPr>
        <w:t xml:space="preserve">Санитарно-гигиенические требования и правила внутреннего распорядка при работе в мастерских. </w:t>
      </w:r>
      <w:r>
        <w:rPr>
          <w:rFonts w:ascii="Times New Roman" w:hAnsi="Times New Roman" w:cs="Times New Roman"/>
          <w:sz w:val="28"/>
          <w:szCs w:val="28"/>
        </w:rPr>
        <w:t xml:space="preserve"> </w:t>
      </w:r>
      <w:r w:rsidRPr="00BE6C95">
        <w:rPr>
          <w:rFonts w:ascii="Times New Roman" w:hAnsi="Times New Roman" w:cs="Times New Roman"/>
          <w:sz w:val="28"/>
          <w:szCs w:val="28"/>
        </w:rPr>
        <w:t>Правила безопасного труда  при работе  ручными  столярными инструментами. Соблюдение правил безопасности труда при работе ручными инструментами и на технологических машинах.</w:t>
      </w:r>
      <w:r>
        <w:rPr>
          <w:rFonts w:ascii="Times New Roman" w:hAnsi="Times New Roman" w:cs="Times New Roman"/>
          <w:sz w:val="28"/>
          <w:szCs w:val="28"/>
        </w:rPr>
        <w:t xml:space="preserve"> </w:t>
      </w:r>
      <w:r w:rsidRPr="00BE6C95">
        <w:rPr>
          <w:rFonts w:ascii="Times New Roman" w:hAnsi="Times New Roman" w:cs="Times New Roman"/>
          <w:i/>
          <w:sz w:val="28"/>
          <w:szCs w:val="28"/>
        </w:rPr>
        <w:t>С</w:t>
      </w:r>
      <w:r w:rsidRPr="00BE6C95">
        <w:rPr>
          <w:rFonts w:ascii="Times New Roman" w:hAnsi="Times New Roman" w:cs="Times New Roman"/>
          <w:sz w:val="28"/>
          <w:szCs w:val="28"/>
        </w:rPr>
        <w:t xml:space="preserve">облюдение правил безопасного труда при использовании ручного столярного инструмента и оборудования верстака. </w:t>
      </w:r>
      <w:r>
        <w:rPr>
          <w:rFonts w:ascii="Times New Roman" w:hAnsi="Times New Roman" w:cs="Times New Roman"/>
          <w:sz w:val="28"/>
          <w:szCs w:val="28"/>
        </w:rPr>
        <w:t xml:space="preserve"> </w:t>
      </w:r>
      <w:r w:rsidRPr="00BE6C95">
        <w:rPr>
          <w:rFonts w:ascii="Times New Roman" w:hAnsi="Times New Roman" w:cs="Times New Roman"/>
          <w:sz w:val="28"/>
          <w:szCs w:val="28"/>
        </w:rPr>
        <w:t xml:space="preserve">Правила безопасного труда при работе на токарном станке. </w:t>
      </w:r>
      <w:r w:rsidRPr="00BE6C95">
        <w:rPr>
          <w:rFonts w:ascii="Times New Roman" w:hAnsi="Times New Roman" w:cs="Times New Roman"/>
          <w:b/>
          <w:sz w:val="28"/>
          <w:szCs w:val="28"/>
        </w:rPr>
        <w:t xml:space="preserve"> </w:t>
      </w:r>
      <w:r w:rsidRPr="00BE6C95">
        <w:rPr>
          <w:rFonts w:ascii="Times New Roman" w:eastAsia="Times New Roman" w:hAnsi="Times New Roman" w:cs="Times New Roman"/>
          <w:sz w:val="28"/>
          <w:szCs w:val="28"/>
        </w:rPr>
        <w:t xml:space="preserve">Правила электробезопасности. </w:t>
      </w:r>
    </w:p>
    <w:p w:rsidR="00021704" w:rsidRDefault="00021704" w:rsidP="0099315C">
      <w:pPr>
        <w:pStyle w:val="a6"/>
        <w:spacing w:line="360" w:lineRule="auto"/>
        <w:rPr>
          <w:b/>
          <w:i/>
          <w:sz w:val="28"/>
          <w:szCs w:val="28"/>
          <w:lang w:val="ru-RU"/>
        </w:rPr>
      </w:pPr>
    </w:p>
    <w:p w:rsidR="00A766FA" w:rsidRPr="00B762B3" w:rsidRDefault="00420934" w:rsidP="0099315C">
      <w:pPr>
        <w:pStyle w:val="a6"/>
        <w:spacing w:line="360" w:lineRule="auto"/>
        <w:rPr>
          <w:b/>
          <w:i/>
          <w:sz w:val="28"/>
          <w:szCs w:val="28"/>
          <w:lang w:val="ru-RU"/>
        </w:rPr>
      </w:pPr>
      <w:r w:rsidRPr="00B762B3">
        <w:rPr>
          <w:b/>
          <w:i/>
          <w:sz w:val="28"/>
          <w:szCs w:val="28"/>
          <w:lang w:val="ru-RU"/>
        </w:rPr>
        <w:t>2.2.</w:t>
      </w:r>
      <w:r w:rsidR="00114EB9">
        <w:rPr>
          <w:b/>
          <w:i/>
          <w:sz w:val="28"/>
          <w:szCs w:val="28"/>
          <w:lang w:val="ru-RU"/>
        </w:rPr>
        <w:t>2.17</w:t>
      </w:r>
      <w:r w:rsidR="00E47AB7" w:rsidRPr="00B762B3">
        <w:rPr>
          <w:b/>
          <w:i/>
          <w:sz w:val="28"/>
          <w:szCs w:val="28"/>
          <w:lang w:val="ru-RU"/>
        </w:rPr>
        <w:t xml:space="preserve">.  </w:t>
      </w:r>
      <w:r w:rsidR="00A766FA" w:rsidRPr="00B762B3">
        <w:rPr>
          <w:b/>
          <w:i/>
          <w:sz w:val="28"/>
          <w:szCs w:val="28"/>
          <w:lang w:val="ru-RU"/>
        </w:rPr>
        <w:t>Физическая культура</w:t>
      </w:r>
      <w:r w:rsidR="00E47AB7" w:rsidRPr="00B762B3">
        <w:rPr>
          <w:b/>
          <w:i/>
          <w:sz w:val="28"/>
          <w:szCs w:val="28"/>
          <w:lang w:val="ru-RU"/>
        </w:rPr>
        <w:t>.</w:t>
      </w:r>
    </w:p>
    <w:p w:rsidR="00A766FA" w:rsidRPr="00BE3D66" w:rsidRDefault="00A766FA" w:rsidP="0099315C">
      <w:pPr>
        <w:pStyle w:val="1f7"/>
        <w:keepNext/>
        <w:keepLines/>
        <w:shd w:val="clear" w:color="auto" w:fill="auto"/>
        <w:spacing w:before="0" w:after="0" w:line="360" w:lineRule="auto"/>
        <w:ind w:firstLine="0"/>
        <w:jc w:val="both"/>
        <w:rPr>
          <w:rFonts w:ascii="Times New Roman" w:hAnsi="Times New Roman" w:cs="Times New Roman"/>
          <w:i/>
          <w:sz w:val="28"/>
          <w:szCs w:val="28"/>
        </w:rPr>
      </w:pPr>
      <w:r w:rsidRPr="00BE3D66">
        <w:rPr>
          <w:rFonts w:ascii="Times New Roman" w:hAnsi="Times New Roman" w:cs="Times New Roman"/>
          <w:i/>
          <w:sz w:val="28"/>
          <w:szCs w:val="28"/>
        </w:rPr>
        <w:t>Развитие координационных способностей</w:t>
      </w:r>
      <w:r w:rsidR="00050E4D" w:rsidRPr="00BE3D66">
        <w:rPr>
          <w:rFonts w:ascii="Times New Roman" w:hAnsi="Times New Roman" w:cs="Times New Roman"/>
          <w:i/>
          <w:sz w:val="28"/>
          <w:szCs w:val="28"/>
        </w:rPr>
        <w:t>.</w:t>
      </w:r>
    </w:p>
    <w:p w:rsidR="00A766FA" w:rsidRPr="00050E4D" w:rsidRDefault="00A766FA" w:rsidP="0099315C">
      <w:pPr>
        <w:pStyle w:val="39"/>
        <w:shd w:val="clear" w:color="auto" w:fill="auto"/>
        <w:spacing w:before="0" w:line="360" w:lineRule="auto"/>
        <w:jc w:val="both"/>
        <w:rPr>
          <w:rFonts w:ascii="Times New Roman" w:hAnsi="Times New Roman" w:cs="Times New Roman"/>
        </w:rPr>
      </w:pPr>
      <w:r w:rsidRPr="00050E4D">
        <w:rPr>
          <w:rFonts w:ascii="Times New Roman" w:hAnsi="Times New Roman" w:cs="Times New Roman"/>
        </w:rPr>
        <w:t>Общеразвивающие  упражнения без предметов и с предметами так же с различными способами ходьбы, бега, прыжков, вращений, упражнения с гимнастической скамейкой, на гимнастических бревне, стенке, коне, брусьях, перекладине.</w:t>
      </w:r>
      <w:r w:rsidR="00BE3D66">
        <w:rPr>
          <w:rFonts w:ascii="Times New Roman" w:hAnsi="Times New Roman" w:cs="Times New Roman"/>
        </w:rPr>
        <w:t xml:space="preserve"> </w:t>
      </w:r>
      <w:r w:rsidRPr="00050E4D">
        <w:rPr>
          <w:rFonts w:ascii="Times New Roman" w:hAnsi="Times New Roman" w:cs="Times New Roman"/>
        </w:rPr>
        <w:t>Акробатические упражнения, прыжки с пружинного гимнастического мостика,  эстафеты и игры с использованием гимнастических упражнений и инвентаря.</w:t>
      </w:r>
      <w:r w:rsidR="00BE3D66">
        <w:rPr>
          <w:rFonts w:ascii="Times New Roman" w:hAnsi="Times New Roman" w:cs="Times New Roman"/>
        </w:rPr>
        <w:t xml:space="preserve"> </w:t>
      </w:r>
      <w:r w:rsidRPr="00050E4D">
        <w:rPr>
          <w:rFonts w:ascii="Times New Roman" w:hAnsi="Times New Roman" w:cs="Times New Roman"/>
        </w:rPr>
        <w:t>Варианты челночного бега, бег с изменение направления, скорости, перемещения, с преодолением препятствий и на местности, прыжки через препятствия, точность приземления и в зоны, метание разных снарядов, из различных  и.п.  в дальность обеими руками.</w:t>
      </w:r>
    </w:p>
    <w:p w:rsidR="00A766FA" w:rsidRPr="00050E4D" w:rsidRDefault="00A766FA" w:rsidP="00050E4D">
      <w:pPr>
        <w:pStyle w:val="39"/>
        <w:shd w:val="clear" w:color="auto" w:fill="auto"/>
        <w:spacing w:before="0" w:line="360" w:lineRule="auto"/>
        <w:jc w:val="both"/>
        <w:rPr>
          <w:rFonts w:ascii="Times New Roman" w:hAnsi="Times New Roman" w:cs="Times New Roman"/>
        </w:rPr>
      </w:pPr>
      <w:r w:rsidRPr="00BE3D66">
        <w:rPr>
          <w:rFonts w:ascii="Times New Roman" w:hAnsi="Times New Roman" w:cs="Times New Roman"/>
          <w:i/>
        </w:rPr>
        <w:t>Упражнения по овладению и совершенствованию в технике перемещений и владения мячом</w:t>
      </w:r>
      <w:r w:rsidRPr="00050E4D">
        <w:rPr>
          <w:rFonts w:ascii="Times New Roman" w:hAnsi="Times New Roman" w:cs="Times New Roman"/>
        </w:rPr>
        <w:t>, бег с изменением направления, скорости, челночной ведением и без ведения мяча и т.п. метания в цель различными мячами, жонглировании, упражнения на быстроту и точность реакций, прыжки в заданном ритме. Разнообразные упражнения с мячом, выполняемые также в сочетании с бегом, прыжками, акробатическими упражнениями.  Игровые упражнения типа 2x1, 2x1, 2x2, 3x2, 3x3.</w:t>
      </w:r>
    </w:p>
    <w:p w:rsidR="00050E4D" w:rsidRPr="00BE3D66" w:rsidRDefault="00A766FA" w:rsidP="00BE3D66">
      <w:pPr>
        <w:pStyle w:val="39"/>
        <w:shd w:val="clear" w:color="auto" w:fill="auto"/>
        <w:spacing w:before="0" w:line="360" w:lineRule="auto"/>
        <w:jc w:val="both"/>
        <w:rPr>
          <w:rFonts w:ascii="Times New Roman" w:hAnsi="Times New Roman" w:cs="Times New Roman"/>
          <w:i/>
        </w:rPr>
      </w:pPr>
      <w:r w:rsidRPr="00BE3D66">
        <w:rPr>
          <w:rFonts w:ascii="Times New Roman" w:hAnsi="Times New Roman" w:cs="Times New Roman"/>
          <w:i/>
        </w:rPr>
        <w:t>Упражнения по совершенствованию техники движений руками, ногами, туловищами.</w:t>
      </w:r>
      <w:r w:rsidR="00BE3D66">
        <w:rPr>
          <w:rFonts w:ascii="Times New Roman" w:hAnsi="Times New Roman" w:cs="Times New Roman"/>
          <w:i/>
        </w:rPr>
        <w:t xml:space="preserve">  </w:t>
      </w:r>
      <w:r w:rsidRPr="00050E4D">
        <w:rPr>
          <w:rFonts w:ascii="Times New Roman" w:hAnsi="Times New Roman" w:cs="Times New Roman"/>
        </w:rPr>
        <w:t>Закрепление пройденный материал по приемам единоборств. Подвижные игры типа «Выталкивание из круга», «Бой петухов», «Часовые и разведчики», « Перетягивания в парах» и т.п.</w:t>
      </w:r>
    </w:p>
    <w:p w:rsidR="00BE3D66" w:rsidRDefault="00A766FA" w:rsidP="00BE3D66">
      <w:pPr>
        <w:pStyle w:val="1f5"/>
        <w:shd w:val="clear" w:color="auto" w:fill="auto"/>
        <w:spacing w:after="0" w:line="360" w:lineRule="auto"/>
        <w:jc w:val="both"/>
        <w:rPr>
          <w:rFonts w:ascii="Times New Roman" w:hAnsi="Times New Roman" w:cs="Times New Roman"/>
          <w:sz w:val="28"/>
          <w:szCs w:val="28"/>
        </w:rPr>
      </w:pPr>
      <w:r w:rsidRPr="00BE3D66">
        <w:rPr>
          <w:rFonts w:ascii="Times New Roman" w:hAnsi="Times New Roman" w:cs="Times New Roman"/>
          <w:i/>
          <w:sz w:val="28"/>
          <w:szCs w:val="28"/>
        </w:rPr>
        <w:lastRenderedPageBreak/>
        <w:t>Развитие скоростных способностей.</w:t>
      </w:r>
      <w:r w:rsidR="00BE3D66">
        <w:rPr>
          <w:rFonts w:ascii="Times New Roman" w:hAnsi="Times New Roman" w:cs="Times New Roman"/>
          <w:i/>
          <w:sz w:val="28"/>
          <w:szCs w:val="28"/>
        </w:rPr>
        <w:t xml:space="preserve">  </w:t>
      </w:r>
      <w:r w:rsidRPr="00050E4D">
        <w:rPr>
          <w:rFonts w:ascii="Times New Roman" w:hAnsi="Times New Roman" w:cs="Times New Roman"/>
          <w:sz w:val="28"/>
          <w:szCs w:val="28"/>
        </w:rPr>
        <w:t>Эстафеты, старты из различных исходных положений, бег с ускорением максимальной скоростью на расстояние50- 90 м.</w:t>
      </w:r>
    </w:p>
    <w:p w:rsidR="00A766FA" w:rsidRPr="00BE3D66" w:rsidRDefault="00A766FA" w:rsidP="00050E4D">
      <w:pPr>
        <w:pStyle w:val="1f5"/>
        <w:shd w:val="clear" w:color="auto" w:fill="auto"/>
        <w:spacing w:after="0" w:line="360" w:lineRule="auto"/>
        <w:jc w:val="both"/>
        <w:rPr>
          <w:rFonts w:ascii="Times New Roman" w:hAnsi="Times New Roman" w:cs="Times New Roman"/>
          <w:i/>
          <w:sz w:val="28"/>
          <w:szCs w:val="28"/>
        </w:rPr>
      </w:pPr>
      <w:r w:rsidRPr="00BE3D66">
        <w:rPr>
          <w:rFonts w:ascii="Times New Roman" w:hAnsi="Times New Roman" w:cs="Times New Roman"/>
          <w:i/>
          <w:sz w:val="28"/>
          <w:szCs w:val="28"/>
        </w:rPr>
        <w:t>Развитие скоростных и скоростно-силовых способностей.</w:t>
      </w:r>
      <w:r w:rsidR="00BE3D66">
        <w:rPr>
          <w:rFonts w:ascii="Times New Roman" w:hAnsi="Times New Roman" w:cs="Times New Roman"/>
          <w:i/>
          <w:sz w:val="28"/>
          <w:szCs w:val="28"/>
        </w:rPr>
        <w:t xml:space="preserve"> </w:t>
      </w:r>
      <w:r w:rsidRPr="00050E4D">
        <w:rPr>
          <w:rFonts w:ascii="Times New Roman" w:hAnsi="Times New Roman" w:cs="Times New Roman"/>
          <w:sz w:val="28"/>
          <w:szCs w:val="28"/>
        </w:rPr>
        <w:t>Бег с ускорением, изменением направления, темпа, ритма, из различных исходных положений, ведение мяча в высокой, средней и низкой стойке с максимальной частотой ударов в течение 7- 14 с, подвижные игры, эстафеты с мячом и без мяча, игровые упражнения с набивным мячом, в сочетании с прыжками, метанием или бросками мячей разного веса Разнообразные прыжки и многоскоки , метание в цель и на дальность разных снарядов из разных исходных положений, толчки и броски набивного мяча массой 2- 5 кг. Лазанье по канату, шесту, гимнастической стенке; подтягивания; упражнения в висах и упорах гантелями, набивными мячами массой до 5 кг. Длительный бег, бег с</w:t>
      </w:r>
      <w:r w:rsidR="00BE3D66">
        <w:rPr>
          <w:rFonts w:ascii="Times New Roman" w:hAnsi="Times New Roman" w:cs="Times New Roman"/>
          <w:sz w:val="28"/>
          <w:szCs w:val="28"/>
        </w:rPr>
        <w:t xml:space="preserve"> </w:t>
      </w:r>
      <w:r w:rsidRPr="00050E4D">
        <w:rPr>
          <w:rFonts w:ascii="Times New Roman" w:hAnsi="Times New Roman" w:cs="Times New Roman"/>
          <w:sz w:val="28"/>
          <w:szCs w:val="28"/>
        </w:rPr>
        <w:t>препятствиями и на местности,6 минутный бег, эстафетно - круговая тренировка.</w:t>
      </w:r>
    </w:p>
    <w:p w:rsidR="00A766FA" w:rsidRPr="00050E4D" w:rsidRDefault="00A766FA" w:rsidP="00010B7F">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Повторное  пробегание отрезков 60-100 м по 2-9 раз. Подвижные игры с мячом, двухсторонние игры длительностью от 20 до 15м.</w:t>
      </w:r>
    </w:p>
    <w:p w:rsidR="00A766FA" w:rsidRPr="00B762B3" w:rsidRDefault="00F07056" w:rsidP="00050E4D">
      <w:pPr>
        <w:pStyle w:val="1f7"/>
        <w:keepNext/>
        <w:keepLines/>
        <w:shd w:val="clear" w:color="auto" w:fill="auto"/>
        <w:spacing w:before="0" w:after="0" w:line="360" w:lineRule="auto"/>
        <w:ind w:firstLine="0"/>
        <w:jc w:val="both"/>
        <w:rPr>
          <w:rStyle w:val="114pt"/>
          <w:rFonts w:eastAsiaTheme="minorEastAsia"/>
          <w:i/>
        </w:rPr>
      </w:pPr>
      <w:r w:rsidRPr="00B762B3">
        <w:rPr>
          <w:rStyle w:val="114pt"/>
          <w:rFonts w:eastAsiaTheme="minorEastAsia"/>
          <w:i/>
        </w:rPr>
        <w:t>Легкая атлетика.</w:t>
      </w:r>
      <w:r w:rsidR="00A766FA" w:rsidRPr="00B762B3">
        <w:rPr>
          <w:rStyle w:val="114pt"/>
          <w:rFonts w:eastAsiaTheme="minorEastAsia"/>
          <w:i/>
        </w:rPr>
        <w:t xml:space="preserve"> </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sz w:val="28"/>
          <w:szCs w:val="28"/>
        </w:rPr>
      </w:pPr>
      <w:r w:rsidRPr="00050E4D">
        <w:rPr>
          <w:rFonts w:ascii="Times New Roman" w:hAnsi="Times New Roman" w:cs="Times New Roman"/>
          <w:sz w:val="28"/>
          <w:szCs w:val="28"/>
        </w:rPr>
        <w:t>Овладе</w:t>
      </w:r>
      <w:r w:rsidR="00F07056">
        <w:rPr>
          <w:rFonts w:ascii="Times New Roman" w:hAnsi="Times New Roman" w:cs="Times New Roman"/>
          <w:sz w:val="28"/>
          <w:szCs w:val="28"/>
        </w:rPr>
        <w:t>ние техникой спринтерского бега.</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b/>
          <w:sz w:val="28"/>
          <w:szCs w:val="28"/>
        </w:rPr>
      </w:pPr>
      <w:r w:rsidRPr="00050E4D">
        <w:rPr>
          <w:rFonts w:ascii="Times New Roman" w:hAnsi="Times New Roman" w:cs="Times New Roman"/>
          <w:sz w:val="28"/>
          <w:szCs w:val="28"/>
        </w:rPr>
        <w:t xml:space="preserve">Высокий старт, бег на расстояние от 10 до 15 м.        </w:t>
      </w:r>
    </w:p>
    <w:p w:rsidR="00A766FA" w:rsidRPr="00050E4D" w:rsidRDefault="00A766FA" w:rsidP="00050E4D">
      <w:pPr>
        <w:pStyle w:val="2f2"/>
        <w:shd w:val="clear" w:color="auto" w:fill="auto"/>
        <w:spacing w:line="360" w:lineRule="auto"/>
        <w:jc w:val="both"/>
      </w:pPr>
      <w:r w:rsidRPr="00050E4D">
        <w:t>Бег на расстояние от 30 до 40 м с ускорением.</w:t>
      </w:r>
    </w:p>
    <w:p w:rsidR="00A766FA" w:rsidRPr="00050E4D" w:rsidRDefault="00A766FA" w:rsidP="00050E4D">
      <w:pPr>
        <w:pStyle w:val="2f2"/>
        <w:shd w:val="clear" w:color="auto" w:fill="auto"/>
        <w:spacing w:line="360" w:lineRule="auto"/>
        <w:jc w:val="both"/>
      </w:pPr>
      <w:r w:rsidRPr="00050E4D">
        <w:t>Скоростной бег на расстояние до 40 м.</w:t>
      </w:r>
    </w:p>
    <w:p w:rsidR="00A766FA" w:rsidRPr="00050E4D" w:rsidRDefault="00A766FA" w:rsidP="00050E4D">
      <w:pPr>
        <w:pStyle w:val="2f2"/>
        <w:shd w:val="clear" w:color="auto" w:fill="auto"/>
        <w:spacing w:line="360" w:lineRule="auto"/>
        <w:jc w:val="both"/>
      </w:pPr>
      <w:r w:rsidRPr="00050E4D">
        <w:t>Бег на 60 м .</w:t>
      </w:r>
    </w:p>
    <w:p w:rsidR="00A766FA" w:rsidRPr="00B762B3" w:rsidRDefault="00F07056" w:rsidP="00050E4D">
      <w:pPr>
        <w:pStyle w:val="2f0"/>
        <w:shd w:val="clear" w:color="auto" w:fill="auto"/>
        <w:spacing w:after="0" w:line="360" w:lineRule="auto"/>
        <w:jc w:val="both"/>
        <w:rPr>
          <w:rFonts w:ascii="Times New Roman" w:hAnsi="Times New Roman" w:cs="Times New Roman"/>
          <w:i/>
        </w:rPr>
      </w:pPr>
      <w:r w:rsidRPr="00B762B3">
        <w:rPr>
          <w:rFonts w:ascii="Times New Roman" w:hAnsi="Times New Roman" w:cs="Times New Roman"/>
          <w:i/>
        </w:rPr>
        <w:t>Длительный бег.</w:t>
      </w:r>
    </w:p>
    <w:p w:rsidR="00A766FA" w:rsidRPr="00050E4D" w:rsidRDefault="00A766FA" w:rsidP="00050E4D">
      <w:pPr>
        <w:pStyle w:val="2f2"/>
        <w:shd w:val="clear" w:color="auto" w:fill="auto"/>
        <w:spacing w:line="360" w:lineRule="auto"/>
        <w:jc w:val="both"/>
      </w:pPr>
      <w:r w:rsidRPr="00050E4D">
        <w:t>Бег длительностью от 10 до 12 мин в равномерном темпе.</w:t>
      </w:r>
    </w:p>
    <w:p w:rsidR="00A766FA" w:rsidRPr="00050E4D" w:rsidRDefault="00A766FA" w:rsidP="00050E4D">
      <w:pPr>
        <w:pStyle w:val="2f2"/>
        <w:shd w:val="clear" w:color="auto" w:fill="auto"/>
        <w:spacing w:line="360" w:lineRule="auto"/>
        <w:jc w:val="both"/>
      </w:pPr>
      <w:r w:rsidRPr="00050E4D">
        <w:t>Бег на 1000 м.</w:t>
      </w:r>
    </w:p>
    <w:p w:rsidR="00A766FA" w:rsidRPr="00B762B3" w:rsidRDefault="00A766FA" w:rsidP="00050E4D">
      <w:pPr>
        <w:pStyle w:val="1f7"/>
        <w:keepNext/>
        <w:keepLines/>
        <w:shd w:val="clear" w:color="auto" w:fill="auto"/>
        <w:spacing w:before="0" w:after="0" w:line="360" w:lineRule="auto"/>
        <w:ind w:firstLine="0"/>
        <w:jc w:val="both"/>
        <w:rPr>
          <w:rFonts w:ascii="Times New Roman" w:hAnsi="Times New Roman" w:cs="Times New Roman"/>
          <w:i/>
          <w:sz w:val="28"/>
          <w:szCs w:val="28"/>
        </w:rPr>
      </w:pPr>
      <w:r w:rsidRPr="00B762B3">
        <w:rPr>
          <w:rFonts w:ascii="Times New Roman" w:hAnsi="Times New Roman" w:cs="Times New Roman"/>
          <w:i/>
          <w:sz w:val="28"/>
          <w:szCs w:val="28"/>
        </w:rPr>
        <w:t>Ов</w:t>
      </w:r>
      <w:r w:rsidR="00010B7F" w:rsidRPr="00B762B3">
        <w:rPr>
          <w:rFonts w:ascii="Times New Roman" w:hAnsi="Times New Roman" w:cs="Times New Roman"/>
          <w:i/>
          <w:sz w:val="28"/>
          <w:szCs w:val="28"/>
        </w:rPr>
        <w:t>ладение техникой прыжка в длину</w:t>
      </w:r>
      <w:r w:rsidR="00F07056" w:rsidRPr="00B762B3">
        <w:rPr>
          <w:rFonts w:ascii="Times New Roman" w:hAnsi="Times New Roman" w:cs="Times New Roman"/>
          <w:i/>
          <w:sz w:val="28"/>
          <w:szCs w:val="28"/>
        </w:rPr>
        <w:t>.</w:t>
      </w:r>
    </w:p>
    <w:p w:rsidR="00A766FA" w:rsidRPr="00050E4D" w:rsidRDefault="00A766FA" w:rsidP="00050E4D">
      <w:pPr>
        <w:pStyle w:val="2f0"/>
        <w:shd w:val="clear" w:color="auto" w:fill="auto"/>
        <w:spacing w:after="0" w:line="360" w:lineRule="auto"/>
        <w:jc w:val="both"/>
        <w:rPr>
          <w:rFonts w:ascii="Times New Roman" w:hAnsi="Times New Roman" w:cs="Times New Roman"/>
        </w:rPr>
      </w:pPr>
      <w:r w:rsidRPr="00050E4D">
        <w:rPr>
          <w:rFonts w:ascii="Times New Roman" w:hAnsi="Times New Roman" w:cs="Times New Roman"/>
        </w:rPr>
        <w:t xml:space="preserve">Овладение техником прыжка в длину. Прыжки в длину с 7-9 шагов  разбега. </w:t>
      </w:r>
    </w:p>
    <w:p w:rsidR="00A766FA" w:rsidRPr="00050E4D" w:rsidRDefault="00A766FA" w:rsidP="00050E4D">
      <w:pPr>
        <w:pStyle w:val="2f0"/>
        <w:shd w:val="clear" w:color="auto" w:fill="auto"/>
        <w:spacing w:after="0" w:line="360" w:lineRule="auto"/>
        <w:jc w:val="both"/>
        <w:rPr>
          <w:rFonts w:ascii="Times New Roman" w:hAnsi="Times New Roman" w:cs="Times New Roman"/>
        </w:rPr>
      </w:pPr>
      <w:r w:rsidRPr="00050E4D">
        <w:rPr>
          <w:rFonts w:ascii="Times New Roman" w:hAnsi="Times New Roman" w:cs="Times New Roman"/>
        </w:rPr>
        <w:t>Овладение техникой прыжка в высоту. Прыжки в высоту с 3-5 шагов разбега.</w:t>
      </w:r>
    </w:p>
    <w:p w:rsidR="00A766FA" w:rsidRPr="00050E4D" w:rsidRDefault="00A766FA" w:rsidP="00050E4D">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Прыжки в длину с 11 - 13 шагов разбега.</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sz w:val="28"/>
          <w:szCs w:val="28"/>
        </w:rPr>
      </w:pPr>
      <w:r w:rsidRPr="00050E4D">
        <w:rPr>
          <w:rFonts w:ascii="Times New Roman" w:hAnsi="Times New Roman" w:cs="Times New Roman"/>
          <w:sz w:val="28"/>
          <w:szCs w:val="28"/>
        </w:rPr>
        <w:lastRenderedPageBreak/>
        <w:t>Овладение техникой прыжка в высоту</w:t>
      </w:r>
    </w:p>
    <w:p w:rsidR="00A766FA" w:rsidRPr="00050E4D" w:rsidRDefault="00A766FA" w:rsidP="00050E4D">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Прыжки в высоту с 7 - 9 шагов разбега.</w:t>
      </w:r>
    </w:p>
    <w:p w:rsidR="00A766FA" w:rsidRPr="00BE3D66" w:rsidRDefault="00A766FA" w:rsidP="00BE3D66">
      <w:pPr>
        <w:pStyle w:val="1f5"/>
        <w:shd w:val="clear" w:color="auto" w:fill="auto"/>
        <w:spacing w:after="0" w:line="360" w:lineRule="auto"/>
        <w:jc w:val="both"/>
        <w:rPr>
          <w:rFonts w:ascii="Times New Roman" w:hAnsi="Times New Roman" w:cs="Times New Roman"/>
          <w:i/>
          <w:sz w:val="28"/>
          <w:szCs w:val="28"/>
        </w:rPr>
      </w:pPr>
      <w:r w:rsidRPr="00BE3D66">
        <w:rPr>
          <w:rFonts w:ascii="Times New Roman" w:hAnsi="Times New Roman" w:cs="Times New Roman"/>
          <w:i/>
          <w:sz w:val="28"/>
          <w:szCs w:val="28"/>
        </w:rPr>
        <w:t>Овладение техникой метания малого мяча в цель и на дальность. Метание малых мячей в горизонтальные и вертикальные цели с расстояния 8 - 10 м.</w:t>
      </w:r>
    </w:p>
    <w:p w:rsidR="00A766FA" w:rsidRPr="00050E4D" w:rsidRDefault="00A766FA" w:rsidP="00BE3D66">
      <w:pPr>
        <w:pStyle w:val="2f2"/>
        <w:shd w:val="clear" w:color="auto" w:fill="auto"/>
        <w:spacing w:line="360" w:lineRule="auto"/>
        <w:jc w:val="both"/>
      </w:pPr>
      <w:r w:rsidRPr="00050E4D">
        <w:t>Метание малых мячей на дальность с 3 шагов разбега.</w:t>
      </w:r>
      <w:r w:rsidR="00BE3D66">
        <w:t xml:space="preserve"> </w:t>
      </w:r>
      <w:r w:rsidRPr="00050E4D">
        <w:t>Метание малых мячей в горизонтальные и вертикальные цели с расстояния 14 - 16 м.</w:t>
      </w:r>
    </w:p>
    <w:p w:rsidR="00A766FA" w:rsidRPr="00050E4D" w:rsidRDefault="00A766FA" w:rsidP="00050E4D">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Метание малых мячей на дальность с 3 шагов разбега.</w:t>
      </w:r>
    </w:p>
    <w:p w:rsidR="00A766FA" w:rsidRPr="00B762B3" w:rsidRDefault="00F07056" w:rsidP="00050E4D">
      <w:pPr>
        <w:pStyle w:val="1f5"/>
        <w:shd w:val="clear" w:color="auto" w:fill="auto"/>
        <w:spacing w:after="0" w:line="360" w:lineRule="auto"/>
        <w:jc w:val="both"/>
        <w:rPr>
          <w:rStyle w:val="16pt"/>
          <w:rFonts w:ascii="Times New Roman" w:hAnsi="Times New Roman" w:cs="Times New Roman"/>
          <w:i/>
          <w:sz w:val="28"/>
          <w:szCs w:val="28"/>
        </w:rPr>
      </w:pPr>
      <w:r w:rsidRPr="00B762B3">
        <w:rPr>
          <w:rStyle w:val="16pt"/>
          <w:rFonts w:ascii="Times New Roman" w:hAnsi="Times New Roman" w:cs="Times New Roman"/>
          <w:i/>
          <w:sz w:val="28"/>
          <w:szCs w:val="28"/>
        </w:rPr>
        <w:t>Кроссовая подготовка.</w:t>
      </w:r>
    </w:p>
    <w:p w:rsidR="00A766FA" w:rsidRPr="00050E4D" w:rsidRDefault="00A766FA" w:rsidP="00050E4D">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Развитие выносливости при помощи длительного бега по пересеченной местности с преодолением горизонтальных и вертикальных препятствий.</w:t>
      </w:r>
    </w:p>
    <w:p w:rsidR="00A766FA" w:rsidRPr="00B762B3" w:rsidRDefault="00A766FA" w:rsidP="00050E4D">
      <w:pPr>
        <w:pStyle w:val="2f0"/>
        <w:shd w:val="clear" w:color="auto" w:fill="auto"/>
        <w:spacing w:after="0" w:line="360" w:lineRule="auto"/>
        <w:jc w:val="both"/>
        <w:rPr>
          <w:rFonts w:ascii="Times New Roman" w:hAnsi="Times New Roman" w:cs="Times New Roman"/>
          <w:i/>
        </w:rPr>
      </w:pPr>
      <w:r w:rsidRPr="00B762B3">
        <w:rPr>
          <w:rFonts w:ascii="Times New Roman" w:hAnsi="Times New Roman" w:cs="Times New Roman"/>
          <w:i/>
        </w:rPr>
        <w:t>Лапта</w:t>
      </w:r>
    </w:p>
    <w:p w:rsidR="00A766FA" w:rsidRPr="00050E4D" w:rsidRDefault="00A766FA" w:rsidP="00050E4D">
      <w:pPr>
        <w:pStyle w:val="2f0"/>
        <w:shd w:val="clear" w:color="auto" w:fill="auto"/>
        <w:spacing w:after="0" w:line="360" w:lineRule="auto"/>
        <w:jc w:val="both"/>
        <w:rPr>
          <w:rFonts w:ascii="Times New Roman" w:hAnsi="Times New Roman" w:cs="Times New Roman"/>
        </w:rPr>
      </w:pPr>
      <w:r w:rsidRPr="00050E4D">
        <w:rPr>
          <w:rFonts w:ascii="Times New Roman" w:hAnsi="Times New Roman" w:cs="Times New Roman"/>
        </w:rPr>
        <w:t>Овладение техникой передвижений.</w:t>
      </w:r>
    </w:p>
    <w:p w:rsidR="00A766FA" w:rsidRPr="00050E4D" w:rsidRDefault="00A766FA" w:rsidP="00050E4D">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Комбинация освоенных элементов техники передвижений.</w:t>
      </w:r>
    </w:p>
    <w:p w:rsidR="00A766FA" w:rsidRPr="00050E4D" w:rsidRDefault="00A766FA" w:rsidP="00050E4D">
      <w:pPr>
        <w:pStyle w:val="2f0"/>
        <w:shd w:val="clear" w:color="auto" w:fill="auto"/>
        <w:spacing w:after="0" w:line="360" w:lineRule="auto"/>
        <w:jc w:val="both"/>
        <w:rPr>
          <w:rFonts w:ascii="Times New Roman" w:hAnsi="Times New Roman" w:cs="Times New Roman"/>
        </w:rPr>
      </w:pPr>
      <w:r w:rsidRPr="00050E4D">
        <w:rPr>
          <w:rFonts w:ascii="Times New Roman" w:hAnsi="Times New Roman" w:cs="Times New Roman"/>
        </w:rPr>
        <w:t>Освоение ловли и передача мяча.</w:t>
      </w:r>
    </w:p>
    <w:p w:rsidR="00A766FA" w:rsidRPr="00B762B3" w:rsidRDefault="00A766FA" w:rsidP="00050E4D">
      <w:pPr>
        <w:pStyle w:val="1f5"/>
        <w:shd w:val="clear" w:color="auto" w:fill="auto"/>
        <w:spacing w:after="0" w:line="360" w:lineRule="auto"/>
        <w:jc w:val="both"/>
        <w:rPr>
          <w:rFonts w:ascii="Times New Roman" w:hAnsi="Times New Roman" w:cs="Times New Roman"/>
          <w:sz w:val="28"/>
          <w:szCs w:val="28"/>
        </w:rPr>
      </w:pPr>
      <w:r w:rsidRPr="00B762B3">
        <w:rPr>
          <w:rFonts w:ascii="Times New Roman" w:hAnsi="Times New Roman" w:cs="Times New Roman"/>
          <w:sz w:val="28"/>
          <w:szCs w:val="28"/>
        </w:rPr>
        <w:t xml:space="preserve">Ловля и передача мяча двумя руками на месте и в движении без сопротивления защитника (в парах, тройках, в квадрате, круге). </w:t>
      </w:r>
      <w:r w:rsidRPr="00B762B3">
        <w:rPr>
          <w:rStyle w:val="affffb"/>
          <w:rFonts w:ascii="Times New Roman" w:hAnsi="Times New Roman" w:cs="Times New Roman"/>
          <w:b w:val="0"/>
        </w:rPr>
        <w:t xml:space="preserve">Освоение техники броской мяча: </w:t>
      </w:r>
      <w:r w:rsidRPr="00B762B3">
        <w:rPr>
          <w:rFonts w:ascii="Times New Roman" w:hAnsi="Times New Roman" w:cs="Times New Roman"/>
          <w:sz w:val="28"/>
          <w:szCs w:val="28"/>
        </w:rPr>
        <w:t xml:space="preserve">Бросок мяча сверху в опорном положении и в прыжке. </w:t>
      </w:r>
      <w:r w:rsidRPr="00B762B3">
        <w:rPr>
          <w:rStyle w:val="affffb"/>
          <w:rFonts w:ascii="Times New Roman" w:hAnsi="Times New Roman" w:cs="Times New Roman"/>
          <w:b w:val="0"/>
        </w:rPr>
        <w:t xml:space="preserve">Освоение индивидуальной техники защиты. </w:t>
      </w:r>
      <w:r w:rsidRPr="00B762B3">
        <w:rPr>
          <w:rFonts w:ascii="Times New Roman" w:hAnsi="Times New Roman" w:cs="Times New Roman"/>
          <w:sz w:val="28"/>
          <w:szCs w:val="28"/>
        </w:rPr>
        <w:t xml:space="preserve">Вырывание и выбивание мяча, блокирование броска. </w:t>
      </w:r>
      <w:r w:rsidRPr="00B762B3">
        <w:rPr>
          <w:rStyle w:val="affffb"/>
          <w:rFonts w:ascii="Times New Roman" w:hAnsi="Times New Roman" w:cs="Times New Roman"/>
          <w:b w:val="0"/>
        </w:rPr>
        <w:t>Закрепление техники владения мячом и развитие координации, способностей.</w:t>
      </w:r>
    </w:p>
    <w:p w:rsidR="00A766FA" w:rsidRPr="00B762B3" w:rsidRDefault="00A766FA" w:rsidP="00050E4D">
      <w:pPr>
        <w:pStyle w:val="2f0"/>
        <w:shd w:val="clear" w:color="auto" w:fill="auto"/>
        <w:spacing w:after="0" w:line="360" w:lineRule="auto"/>
        <w:jc w:val="both"/>
        <w:rPr>
          <w:rFonts w:ascii="Times New Roman" w:hAnsi="Times New Roman" w:cs="Times New Roman"/>
        </w:rPr>
      </w:pPr>
      <w:r w:rsidRPr="00B762B3">
        <w:rPr>
          <w:rStyle w:val="2f1"/>
          <w:rFonts w:ascii="Times New Roman" w:hAnsi="Times New Roman" w:cs="Times New Roman"/>
          <w:b w:val="0"/>
        </w:rPr>
        <w:t xml:space="preserve">Комбинации из освоенных элементов (ловли, передачи, ведения, бросков). </w:t>
      </w:r>
      <w:r w:rsidRPr="00B762B3">
        <w:rPr>
          <w:rFonts w:ascii="Times New Roman" w:hAnsi="Times New Roman" w:cs="Times New Roman"/>
        </w:rPr>
        <w:t>Закрепление  техники перемещений, владение  мячом и развитие координационных способностей.</w:t>
      </w:r>
    </w:p>
    <w:p w:rsidR="00A766FA" w:rsidRPr="00050E4D" w:rsidRDefault="00A766FA" w:rsidP="00050E4D">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Комбинации из освоенных элементов техники перемещений и владения мячом.</w:t>
      </w:r>
    </w:p>
    <w:p w:rsidR="00A766FA" w:rsidRPr="00050E4D" w:rsidRDefault="00F07056" w:rsidP="00050E4D">
      <w:pPr>
        <w:pStyle w:val="1f5"/>
        <w:shd w:val="clear" w:color="auto" w:fill="auto"/>
        <w:spacing w:after="0" w:line="360" w:lineRule="auto"/>
        <w:jc w:val="both"/>
        <w:rPr>
          <w:rFonts w:ascii="Times New Roman" w:hAnsi="Times New Roman" w:cs="Times New Roman"/>
          <w:sz w:val="28"/>
          <w:szCs w:val="28"/>
        </w:rPr>
      </w:pPr>
      <w:r w:rsidRPr="00B762B3">
        <w:rPr>
          <w:rStyle w:val="affffb"/>
          <w:rFonts w:ascii="Times New Roman" w:hAnsi="Times New Roman" w:cs="Times New Roman"/>
          <w:b w:val="0"/>
        </w:rPr>
        <w:t>Освоение тактики игры</w:t>
      </w:r>
      <w:r w:rsidR="00A766FA" w:rsidRPr="00B762B3">
        <w:rPr>
          <w:rStyle w:val="affffb"/>
          <w:rFonts w:ascii="Times New Roman" w:hAnsi="Times New Roman" w:cs="Times New Roman"/>
          <w:b w:val="0"/>
        </w:rPr>
        <w:t>.</w:t>
      </w:r>
      <w:r w:rsidR="00BE3D66">
        <w:rPr>
          <w:rStyle w:val="affffb"/>
          <w:rFonts w:ascii="Times New Roman" w:hAnsi="Times New Roman" w:cs="Times New Roman"/>
        </w:rPr>
        <w:t xml:space="preserve"> </w:t>
      </w:r>
      <w:r w:rsidR="00A766FA" w:rsidRPr="00050E4D">
        <w:rPr>
          <w:rFonts w:ascii="Times New Roman" w:hAnsi="Times New Roman" w:cs="Times New Roman"/>
          <w:sz w:val="28"/>
          <w:szCs w:val="28"/>
        </w:rPr>
        <w:t>Тактика свободного нападения.</w:t>
      </w:r>
    </w:p>
    <w:p w:rsidR="002D1A31" w:rsidRDefault="00A766FA" w:rsidP="002D1A31">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Позиционное нападение без изменения позиций игроков.</w:t>
      </w:r>
    </w:p>
    <w:p w:rsidR="00F07056" w:rsidRPr="00B762B3" w:rsidRDefault="00F07056" w:rsidP="002D1A31">
      <w:pPr>
        <w:pStyle w:val="1f5"/>
        <w:shd w:val="clear" w:color="auto" w:fill="auto"/>
        <w:spacing w:after="0" w:line="360" w:lineRule="auto"/>
        <w:jc w:val="both"/>
        <w:rPr>
          <w:rFonts w:ascii="Times New Roman" w:hAnsi="Times New Roman" w:cs="Times New Roman"/>
          <w:i/>
          <w:sz w:val="28"/>
          <w:szCs w:val="28"/>
        </w:rPr>
      </w:pPr>
      <w:r w:rsidRPr="00B762B3">
        <w:rPr>
          <w:rFonts w:ascii="Times New Roman" w:hAnsi="Times New Roman" w:cs="Times New Roman"/>
          <w:i/>
          <w:sz w:val="28"/>
          <w:szCs w:val="28"/>
        </w:rPr>
        <w:t>Волейбол</w:t>
      </w:r>
      <w:r w:rsidR="00BE3D66" w:rsidRPr="00B762B3">
        <w:rPr>
          <w:rFonts w:ascii="Times New Roman" w:hAnsi="Times New Roman" w:cs="Times New Roman"/>
          <w:i/>
          <w:sz w:val="28"/>
          <w:szCs w:val="28"/>
        </w:rPr>
        <w:t xml:space="preserve">.   </w:t>
      </w:r>
    </w:p>
    <w:p w:rsidR="00A766FA" w:rsidRPr="002D1A31" w:rsidRDefault="00A766FA" w:rsidP="002D1A31">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 xml:space="preserve">Овладение техникой передвижений, остановок, поворотов и стоек. Стойки игрока, перемещения в стойке приставными шагами боком и спиной. Комбинации из освоенных элементов техники передвижений. Освоение техники приема и передач мяча. Передача мяча сверху двумя руками на месте и </w:t>
      </w:r>
      <w:r w:rsidRPr="00050E4D">
        <w:rPr>
          <w:rFonts w:ascii="Times New Roman" w:hAnsi="Times New Roman" w:cs="Times New Roman"/>
          <w:sz w:val="28"/>
          <w:szCs w:val="28"/>
        </w:rPr>
        <w:lastRenderedPageBreak/>
        <w:t>после перемещения вперед. Передача мяча над собой. Овладение игрой и комплексное развитие психомоторных способностей. Игра по упрощенным правилам мини-волейбола. Передача мяча двумя руками сверху во встречных колонах, в прыжке через сетку.</w:t>
      </w:r>
      <w:r w:rsidR="00010B7F">
        <w:rPr>
          <w:rFonts w:ascii="Times New Roman" w:hAnsi="Times New Roman" w:cs="Times New Roman"/>
          <w:sz w:val="28"/>
          <w:szCs w:val="28"/>
        </w:rPr>
        <w:t xml:space="preserve"> </w:t>
      </w:r>
      <w:r w:rsidRPr="00050E4D">
        <w:rPr>
          <w:rFonts w:ascii="Times New Roman" w:hAnsi="Times New Roman" w:cs="Times New Roman"/>
          <w:sz w:val="28"/>
          <w:szCs w:val="28"/>
        </w:rPr>
        <w:t>Прием мяча отскочившего от сетки. Подача на точность в зоны 1, 6, 5, 4, 2. Овладение техникой нападающего удара. Овладение техникой защитных действий. Закрепление техники перемещения и владения мячом.</w:t>
      </w:r>
    </w:p>
    <w:p w:rsidR="00A766FA" w:rsidRPr="00050E4D" w:rsidRDefault="00A766FA" w:rsidP="00050E4D">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Игра п</w:t>
      </w:r>
      <w:r w:rsidR="00F07056">
        <w:rPr>
          <w:rFonts w:ascii="Times New Roman" w:hAnsi="Times New Roman" w:cs="Times New Roman"/>
          <w:sz w:val="28"/>
          <w:szCs w:val="28"/>
        </w:rPr>
        <w:t>о упрощенным правилам волейбола</w:t>
      </w:r>
      <w:r w:rsidRPr="00050E4D">
        <w:rPr>
          <w:rFonts w:ascii="Times New Roman" w:hAnsi="Times New Roman" w:cs="Times New Roman"/>
          <w:sz w:val="28"/>
          <w:szCs w:val="28"/>
        </w:rPr>
        <w:t>. Игры и игровые занятия.</w:t>
      </w:r>
    </w:p>
    <w:p w:rsidR="00F07056" w:rsidRPr="00B762B3" w:rsidRDefault="00F07056" w:rsidP="00BE3D66">
      <w:pPr>
        <w:pStyle w:val="1f5"/>
        <w:shd w:val="clear" w:color="auto" w:fill="auto"/>
        <w:spacing w:after="0" w:line="360" w:lineRule="auto"/>
        <w:jc w:val="both"/>
        <w:rPr>
          <w:rFonts w:ascii="Times New Roman" w:hAnsi="Times New Roman" w:cs="Times New Roman"/>
          <w:i/>
          <w:sz w:val="28"/>
          <w:szCs w:val="28"/>
        </w:rPr>
      </w:pPr>
      <w:r w:rsidRPr="00B762B3">
        <w:rPr>
          <w:rFonts w:ascii="Times New Roman" w:hAnsi="Times New Roman" w:cs="Times New Roman"/>
          <w:i/>
          <w:sz w:val="28"/>
          <w:szCs w:val="28"/>
        </w:rPr>
        <w:t>Баскетбол</w:t>
      </w:r>
      <w:r w:rsidR="00BE3D66" w:rsidRPr="00B762B3">
        <w:rPr>
          <w:rFonts w:ascii="Times New Roman" w:hAnsi="Times New Roman" w:cs="Times New Roman"/>
          <w:i/>
          <w:sz w:val="28"/>
          <w:szCs w:val="28"/>
        </w:rPr>
        <w:t>.</w:t>
      </w:r>
    </w:p>
    <w:p w:rsidR="00A766FA" w:rsidRPr="00BE3D66" w:rsidRDefault="00A766FA" w:rsidP="00BE3D66">
      <w:pPr>
        <w:pStyle w:val="1f5"/>
        <w:shd w:val="clear" w:color="auto" w:fill="auto"/>
        <w:spacing w:after="0" w:line="360" w:lineRule="auto"/>
        <w:jc w:val="both"/>
        <w:rPr>
          <w:rFonts w:ascii="Times New Roman" w:hAnsi="Times New Roman" w:cs="Times New Roman"/>
          <w:sz w:val="28"/>
          <w:szCs w:val="28"/>
          <w:u w:val="single"/>
        </w:rPr>
      </w:pPr>
      <w:r w:rsidRPr="00BE3D66">
        <w:rPr>
          <w:rFonts w:ascii="Times New Roman" w:hAnsi="Times New Roman" w:cs="Times New Roman"/>
          <w:sz w:val="28"/>
          <w:szCs w:val="28"/>
        </w:rPr>
        <w:t>Овладение техникой передвижений, остановок, поворотов и стоек. Стойка игрока, перемещение в стойке приставными шагами боком, лицом, спиной, в перед, остановка двумя шагами и прыжком, повороты без мяча и с мячом, комбинации из освоенных элементов техники передвижений. Освоение ловли и передачи мяча.</w:t>
      </w:r>
      <w:r w:rsidR="00010B7F" w:rsidRPr="00BE3D66">
        <w:rPr>
          <w:rFonts w:ascii="Times New Roman" w:hAnsi="Times New Roman" w:cs="Times New Roman"/>
          <w:sz w:val="28"/>
          <w:szCs w:val="28"/>
        </w:rPr>
        <w:t xml:space="preserve">  </w:t>
      </w:r>
      <w:r w:rsidRPr="00BE3D66">
        <w:rPr>
          <w:rFonts w:ascii="Times New Roman" w:hAnsi="Times New Roman" w:cs="Times New Roman"/>
          <w:sz w:val="28"/>
          <w:szCs w:val="28"/>
        </w:rPr>
        <w:t>Ловля и передача мяча двумя руками от груди и одной рукой от плеча на месте и в движении без сопротивления защитника (в парах, тройках, в квадрате, круге)</w:t>
      </w:r>
      <w:r w:rsidR="00010B7F" w:rsidRPr="00BE3D66">
        <w:rPr>
          <w:rFonts w:ascii="Times New Roman" w:hAnsi="Times New Roman" w:cs="Times New Roman"/>
          <w:sz w:val="28"/>
          <w:szCs w:val="28"/>
        </w:rPr>
        <w:t xml:space="preserve">. </w:t>
      </w:r>
      <w:r w:rsidRPr="00BE3D66">
        <w:rPr>
          <w:rFonts w:ascii="Times New Roman" w:hAnsi="Times New Roman" w:cs="Times New Roman"/>
          <w:sz w:val="28"/>
          <w:szCs w:val="28"/>
        </w:rPr>
        <w:t>Освоение техники ведения мяча.</w:t>
      </w:r>
      <w:r w:rsidR="00010B7F" w:rsidRPr="00BE3D66">
        <w:rPr>
          <w:rFonts w:ascii="Times New Roman" w:hAnsi="Times New Roman" w:cs="Times New Roman"/>
          <w:sz w:val="28"/>
          <w:szCs w:val="28"/>
        </w:rPr>
        <w:t xml:space="preserve"> </w:t>
      </w:r>
      <w:r w:rsidRPr="00BE3D66">
        <w:rPr>
          <w:rFonts w:ascii="Times New Roman" w:hAnsi="Times New Roman" w:cs="Times New Roman"/>
          <w:sz w:val="28"/>
          <w:szCs w:val="28"/>
        </w:rPr>
        <w:t>Ведение мяча в низкой, средней и высокой стойке на месте, в движении по прямой с изменением направления движения и скорости, ведение мяча без сопротивления защитника ведущей и не ведущей рукой. Овладение техникой бросков мяча.</w:t>
      </w:r>
      <w:r w:rsidR="00010B7F" w:rsidRPr="00BE3D66">
        <w:rPr>
          <w:rFonts w:ascii="Times New Roman" w:hAnsi="Times New Roman" w:cs="Times New Roman"/>
          <w:sz w:val="28"/>
          <w:szCs w:val="28"/>
        </w:rPr>
        <w:t xml:space="preserve">  </w:t>
      </w:r>
      <w:r w:rsidRPr="00BE3D66">
        <w:rPr>
          <w:rFonts w:ascii="Times New Roman" w:hAnsi="Times New Roman" w:cs="Times New Roman"/>
          <w:sz w:val="28"/>
          <w:szCs w:val="28"/>
        </w:rPr>
        <w:t>Броски одной и двумя руками с места и в движении (после ведения, ловли, сопротивления защитника, с максимального расстояния до корзины 3,60 м) Освоение индивидуальной техники защиты. Вырывание и выбивание мяча.</w:t>
      </w:r>
      <w:r w:rsidR="00010B7F" w:rsidRPr="00BE3D66">
        <w:rPr>
          <w:rFonts w:ascii="Times New Roman" w:hAnsi="Times New Roman" w:cs="Times New Roman"/>
          <w:sz w:val="28"/>
          <w:szCs w:val="28"/>
        </w:rPr>
        <w:t xml:space="preserve">  </w:t>
      </w:r>
      <w:r w:rsidRPr="00BE3D66">
        <w:rPr>
          <w:rFonts w:ascii="Times New Roman" w:hAnsi="Times New Roman" w:cs="Times New Roman"/>
          <w:sz w:val="28"/>
          <w:szCs w:val="28"/>
        </w:rPr>
        <w:t xml:space="preserve">Совершенствовать индивидуальную технику защиты. </w:t>
      </w:r>
    </w:p>
    <w:p w:rsidR="00F07056" w:rsidRPr="00B762B3" w:rsidRDefault="00F07056" w:rsidP="00BE3D66">
      <w:pPr>
        <w:pStyle w:val="1f5"/>
        <w:shd w:val="clear" w:color="auto" w:fill="auto"/>
        <w:spacing w:after="0" w:line="360" w:lineRule="auto"/>
        <w:jc w:val="both"/>
        <w:rPr>
          <w:rStyle w:val="114pt"/>
          <w:rFonts w:eastAsiaTheme="minorEastAsia"/>
          <w:i/>
        </w:rPr>
      </w:pPr>
      <w:r w:rsidRPr="00B762B3">
        <w:rPr>
          <w:rStyle w:val="114pt"/>
          <w:rFonts w:eastAsiaTheme="minorEastAsia"/>
          <w:i/>
        </w:rPr>
        <w:t>Гимнастика</w:t>
      </w:r>
      <w:r w:rsidR="00BE3D66" w:rsidRPr="00B762B3">
        <w:rPr>
          <w:rStyle w:val="114pt"/>
          <w:rFonts w:eastAsiaTheme="minorEastAsia"/>
          <w:i/>
        </w:rPr>
        <w:t xml:space="preserve">. </w:t>
      </w:r>
    </w:p>
    <w:p w:rsidR="00A766FA" w:rsidRPr="00BE3D66" w:rsidRDefault="00A766FA" w:rsidP="00BE3D66">
      <w:pPr>
        <w:pStyle w:val="1f5"/>
        <w:shd w:val="clear" w:color="auto" w:fill="auto"/>
        <w:spacing w:after="0" w:line="360" w:lineRule="auto"/>
        <w:jc w:val="both"/>
        <w:rPr>
          <w:rFonts w:ascii="Times New Roman" w:hAnsi="Times New Roman" w:cs="Times New Roman"/>
          <w:sz w:val="28"/>
          <w:szCs w:val="28"/>
          <w:u w:val="single"/>
        </w:rPr>
      </w:pPr>
      <w:r w:rsidRPr="00050E4D">
        <w:rPr>
          <w:rFonts w:ascii="Times New Roman" w:hAnsi="Times New Roman" w:cs="Times New Roman"/>
          <w:sz w:val="28"/>
          <w:szCs w:val="28"/>
        </w:rPr>
        <w:t>Освоение строевых упражнений.</w:t>
      </w:r>
      <w:r w:rsidR="00010B7F">
        <w:rPr>
          <w:rFonts w:ascii="Times New Roman" w:hAnsi="Times New Roman" w:cs="Times New Roman"/>
          <w:sz w:val="28"/>
          <w:szCs w:val="28"/>
        </w:rPr>
        <w:t xml:space="preserve">  </w:t>
      </w:r>
      <w:r w:rsidRPr="00050E4D">
        <w:rPr>
          <w:rFonts w:ascii="Times New Roman" w:hAnsi="Times New Roman" w:cs="Times New Roman"/>
          <w:sz w:val="28"/>
          <w:szCs w:val="28"/>
        </w:rPr>
        <w:t>Перестроение из колонны по одному в колонну по четыре дроблением и сведением из колонны по два и по четыре в колонну по одному разведениеми слиянием.</w:t>
      </w:r>
      <w:r w:rsidR="00010B7F">
        <w:rPr>
          <w:rFonts w:ascii="Times New Roman" w:hAnsi="Times New Roman" w:cs="Times New Roman"/>
          <w:sz w:val="28"/>
          <w:szCs w:val="28"/>
        </w:rPr>
        <w:t xml:space="preserve">  </w:t>
      </w:r>
      <w:r w:rsidRPr="00050E4D">
        <w:rPr>
          <w:rFonts w:ascii="Times New Roman" w:hAnsi="Times New Roman" w:cs="Times New Roman"/>
          <w:sz w:val="28"/>
          <w:szCs w:val="28"/>
        </w:rPr>
        <w:t>Освоение висов и упоров(30час)</w:t>
      </w:r>
    </w:p>
    <w:p w:rsidR="00A766FA" w:rsidRPr="00050E4D" w:rsidRDefault="00010B7F" w:rsidP="00050E4D">
      <w:pPr>
        <w:pStyle w:val="2f2"/>
        <w:shd w:val="clear" w:color="auto" w:fill="auto"/>
        <w:spacing w:line="360" w:lineRule="auto"/>
        <w:jc w:val="both"/>
      </w:pPr>
      <w:r>
        <w:rPr>
          <w:i/>
        </w:rPr>
        <w:t>Мальчик</w:t>
      </w:r>
      <w:r w:rsidR="00BE3D66">
        <w:rPr>
          <w:i/>
        </w:rPr>
        <w:t>и</w:t>
      </w:r>
      <w:r>
        <w:rPr>
          <w:i/>
        </w:rPr>
        <w:t>.</w:t>
      </w:r>
      <w:r w:rsidR="00A766FA" w:rsidRPr="00050E4D">
        <w:t xml:space="preserve"> Висы согнувшись и прогнувшись, подтягивание в висе, поднимание прямых ног в висе. Махом одной и толчком другой, подъем переворотом в упор, махом назад, сед ноги врозь, из седа на бедре соскок с поворотом.</w:t>
      </w:r>
      <w:r>
        <w:t xml:space="preserve"> </w:t>
      </w:r>
      <w:r w:rsidR="00A766FA" w:rsidRPr="00050E4D">
        <w:t>Подъем переворотом толчком двумя, передвижение в висе, махом назад</w:t>
      </w:r>
      <w:r>
        <w:t xml:space="preserve"> </w:t>
      </w:r>
      <w:r w:rsidR="00A766FA" w:rsidRPr="00050E4D">
        <w:t xml:space="preserve">из виса через </w:t>
      </w:r>
      <w:r w:rsidR="00A766FA" w:rsidRPr="00050E4D">
        <w:lastRenderedPageBreak/>
        <w:t>стойку на руках опускание в упор присев, подъем махом назад и сед ноги в подъем завесом вне.</w:t>
      </w:r>
      <w:r>
        <w:t xml:space="preserve">  </w:t>
      </w:r>
      <w:r w:rsidR="00A766FA" w:rsidRPr="00050E4D">
        <w:t>Подъем в упор переворотом  махом и силой, подъем махом и силой в сед ноги врозь.</w:t>
      </w:r>
    </w:p>
    <w:p w:rsidR="00A766FA" w:rsidRPr="00050E4D" w:rsidRDefault="00A766FA" w:rsidP="00010B7F">
      <w:pPr>
        <w:pStyle w:val="2f2"/>
        <w:shd w:val="clear" w:color="auto" w:fill="auto"/>
        <w:spacing w:line="360" w:lineRule="auto"/>
        <w:jc w:val="both"/>
      </w:pPr>
      <w:r w:rsidRPr="00050E4D">
        <w:rPr>
          <w:rStyle w:val="135pt"/>
          <w:sz w:val="28"/>
          <w:szCs w:val="28"/>
        </w:rPr>
        <w:t>Девочки</w:t>
      </w:r>
      <w:r w:rsidR="00010B7F">
        <w:rPr>
          <w:rStyle w:val="135pt"/>
          <w:sz w:val="28"/>
          <w:szCs w:val="28"/>
        </w:rPr>
        <w:t>.</w:t>
      </w:r>
      <w:r w:rsidRPr="00050E4D">
        <w:t xml:space="preserve"> Смешанные висы: подтягивание из виса лежа. Наскок прыжком в упор на нижнюю жердь. </w:t>
      </w:r>
      <w:r w:rsidRPr="00050E4D">
        <w:rPr>
          <w:rStyle w:val="3a"/>
        </w:rPr>
        <w:t>Вис</w:t>
      </w:r>
      <w:r w:rsidRPr="00050E4D">
        <w:t xml:space="preserve"> лежа, вис присев, махом одной и толчком другой подъем переворотом в упор на соскок с поворотом, размахивание изгибами нижнюю жердь.</w:t>
      </w:r>
      <w:r w:rsidR="00010B7F">
        <w:t xml:space="preserve"> </w:t>
      </w:r>
      <w:r w:rsidRPr="00050E4D">
        <w:t>Махом одной и толчком другой подъем переворотом в упор на нижнюю жердь.</w:t>
      </w:r>
      <w:r w:rsidR="00010B7F">
        <w:t xml:space="preserve"> </w:t>
      </w:r>
      <w:r w:rsidRPr="00050E4D">
        <w:t>Из виса присев на нижней жерди одной и толчком другой в вис прогнувшись с опорой о верхнюю жердь, вис, лежа на нижний жерди, сед боком на нижней жерди, соскок.</w:t>
      </w:r>
      <w:r w:rsidR="00010B7F">
        <w:t xml:space="preserve"> </w:t>
      </w:r>
      <w:r w:rsidRPr="00050E4D">
        <w:t>Вис, прогнувшись на нижней жерди с опорой  ног о верхнюю, переход в упор на нижнюю жердь.</w:t>
      </w:r>
    </w:p>
    <w:p w:rsidR="00A766FA" w:rsidRPr="00B762B3" w:rsidRDefault="00F07056" w:rsidP="00050E4D">
      <w:pPr>
        <w:pStyle w:val="39"/>
        <w:shd w:val="clear" w:color="auto" w:fill="auto"/>
        <w:spacing w:before="0" w:line="360" w:lineRule="auto"/>
        <w:jc w:val="both"/>
        <w:rPr>
          <w:rFonts w:ascii="Times New Roman" w:hAnsi="Times New Roman" w:cs="Times New Roman"/>
        </w:rPr>
      </w:pPr>
      <w:r w:rsidRPr="00B762B3">
        <w:rPr>
          <w:rFonts w:ascii="Times New Roman" w:hAnsi="Times New Roman" w:cs="Times New Roman"/>
        </w:rPr>
        <w:t>Освоение опорных прыжков .</w:t>
      </w:r>
    </w:p>
    <w:p w:rsidR="00A766FA" w:rsidRPr="00010B7F" w:rsidRDefault="00A766FA" w:rsidP="00010B7F">
      <w:pPr>
        <w:pStyle w:val="1f7"/>
        <w:keepNext/>
        <w:keepLines/>
        <w:shd w:val="clear" w:color="auto" w:fill="auto"/>
        <w:spacing w:before="0" w:after="0" w:line="360" w:lineRule="auto"/>
        <w:ind w:firstLine="0"/>
        <w:jc w:val="both"/>
        <w:rPr>
          <w:rFonts w:ascii="Times New Roman" w:hAnsi="Times New Roman" w:cs="Times New Roman"/>
          <w:b/>
          <w:i/>
          <w:sz w:val="28"/>
          <w:szCs w:val="28"/>
        </w:rPr>
      </w:pPr>
      <w:r w:rsidRPr="00050E4D">
        <w:rPr>
          <w:rStyle w:val="30pt"/>
          <w:rFonts w:ascii="Times New Roman" w:hAnsi="Times New Roman" w:cs="Times New Roman"/>
          <w:i/>
        </w:rPr>
        <w:t>Мальчики</w:t>
      </w:r>
      <w:r w:rsidR="00010B7F">
        <w:rPr>
          <w:rStyle w:val="30pt"/>
          <w:rFonts w:ascii="Times New Roman" w:hAnsi="Times New Roman" w:cs="Times New Roman"/>
          <w:i/>
        </w:rPr>
        <w:t xml:space="preserve">.  </w:t>
      </w:r>
      <w:r w:rsidRPr="00050E4D">
        <w:rPr>
          <w:rFonts w:ascii="Times New Roman" w:hAnsi="Times New Roman" w:cs="Times New Roman"/>
          <w:sz w:val="28"/>
          <w:szCs w:val="28"/>
        </w:rPr>
        <w:t>Вскок в упор присев, соскок, прогнувшись (козел в ширину, высота 80-100 см).</w:t>
      </w:r>
      <w:r w:rsidR="00010B7F">
        <w:rPr>
          <w:rFonts w:ascii="Times New Roman" w:hAnsi="Times New Roman" w:cs="Times New Roman"/>
          <w:sz w:val="28"/>
          <w:szCs w:val="28"/>
        </w:rPr>
        <w:t xml:space="preserve">  </w:t>
      </w:r>
      <w:r w:rsidRPr="00050E4D">
        <w:rPr>
          <w:rFonts w:ascii="Times New Roman" w:hAnsi="Times New Roman" w:cs="Times New Roman"/>
          <w:sz w:val="28"/>
          <w:szCs w:val="28"/>
        </w:rPr>
        <w:t>Прыжок, согнув ноги (козел в ширину, высота 110-115 см)</w:t>
      </w:r>
      <w:r w:rsidRPr="00050E4D">
        <w:rPr>
          <w:rStyle w:val="30pt"/>
          <w:rFonts w:ascii="Times New Roman" w:hAnsi="Times New Roman" w:cs="Times New Roman"/>
        </w:rPr>
        <w:t>:</w:t>
      </w:r>
      <w:r w:rsidRPr="00050E4D">
        <w:rPr>
          <w:rFonts w:ascii="Times New Roman" w:hAnsi="Times New Roman" w:cs="Times New Roman"/>
          <w:sz w:val="28"/>
          <w:szCs w:val="28"/>
        </w:rPr>
        <w:t xml:space="preserve"> Прыжок, согнув ноги (козел в ширину, высота 110-115 см)</w:t>
      </w:r>
    </w:p>
    <w:p w:rsidR="00A766FA" w:rsidRPr="00050E4D" w:rsidRDefault="00A766FA" w:rsidP="00010B7F">
      <w:pPr>
        <w:pStyle w:val="44"/>
        <w:shd w:val="clear" w:color="auto" w:fill="auto"/>
        <w:spacing w:line="360" w:lineRule="auto"/>
        <w:jc w:val="both"/>
        <w:rPr>
          <w:rFonts w:ascii="Times New Roman" w:hAnsi="Times New Roman" w:cs="Times New Roman"/>
        </w:rPr>
      </w:pPr>
      <w:r w:rsidRPr="00050E4D">
        <w:rPr>
          <w:rStyle w:val="40pt"/>
          <w:rFonts w:ascii="Times New Roman" w:eastAsia="Century Schoolbook" w:hAnsi="Times New Roman" w:cs="Times New Roman"/>
        </w:rPr>
        <w:t xml:space="preserve"> Девочки</w:t>
      </w:r>
      <w:r w:rsidR="00010B7F">
        <w:rPr>
          <w:rStyle w:val="40pt"/>
          <w:rFonts w:ascii="Times New Roman" w:eastAsia="Century Schoolbook" w:hAnsi="Times New Roman" w:cs="Times New Roman"/>
        </w:rPr>
        <w:t xml:space="preserve">. </w:t>
      </w:r>
      <w:r w:rsidRPr="00050E4D">
        <w:rPr>
          <w:rFonts w:ascii="Times New Roman" w:hAnsi="Times New Roman" w:cs="Times New Roman"/>
        </w:rPr>
        <w:t>Прыжок ноги врозь (козел в ширину, высота 105-110 см)</w:t>
      </w:r>
      <w:r w:rsidR="00010B7F">
        <w:rPr>
          <w:rFonts w:ascii="Times New Roman" w:hAnsi="Times New Roman" w:cs="Times New Roman"/>
        </w:rPr>
        <w:t xml:space="preserve">. </w:t>
      </w:r>
      <w:r w:rsidRPr="00050E4D">
        <w:rPr>
          <w:rFonts w:ascii="Times New Roman" w:hAnsi="Times New Roman" w:cs="Times New Roman"/>
        </w:rPr>
        <w:t>Прыжок боком (конь в ширину, высота 105-110 см)</w:t>
      </w:r>
      <w:r w:rsidR="00010B7F">
        <w:rPr>
          <w:rFonts w:ascii="Times New Roman" w:hAnsi="Times New Roman" w:cs="Times New Roman"/>
        </w:rPr>
        <w:t xml:space="preserve">. </w:t>
      </w:r>
      <w:r w:rsidRPr="00050E4D">
        <w:rPr>
          <w:rFonts w:ascii="Times New Roman" w:hAnsi="Times New Roman" w:cs="Times New Roman"/>
        </w:rPr>
        <w:t>Освоение а</w:t>
      </w:r>
      <w:r w:rsidR="00F07056">
        <w:rPr>
          <w:rFonts w:ascii="Times New Roman" w:hAnsi="Times New Roman" w:cs="Times New Roman"/>
        </w:rPr>
        <w:t>кробатических упражнений.</w:t>
      </w:r>
    </w:p>
    <w:p w:rsidR="00A766FA" w:rsidRPr="00010B7F" w:rsidRDefault="00A766FA" w:rsidP="00010B7F">
      <w:pPr>
        <w:pStyle w:val="53"/>
        <w:shd w:val="clear" w:color="auto" w:fill="auto"/>
        <w:spacing w:before="0" w:line="360" w:lineRule="auto"/>
        <w:jc w:val="both"/>
        <w:rPr>
          <w:rFonts w:ascii="Times New Roman" w:hAnsi="Times New Roman" w:cs="Times New Roman"/>
          <w:i/>
          <w:sz w:val="28"/>
          <w:szCs w:val="28"/>
        </w:rPr>
      </w:pPr>
      <w:r w:rsidRPr="00050E4D">
        <w:rPr>
          <w:rFonts w:ascii="Times New Roman" w:hAnsi="Times New Roman" w:cs="Times New Roman"/>
          <w:i/>
          <w:sz w:val="28"/>
          <w:szCs w:val="28"/>
        </w:rPr>
        <w:t>Мальчики</w:t>
      </w:r>
      <w:r w:rsidR="00010B7F">
        <w:rPr>
          <w:rFonts w:ascii="Times New Roman" w:hAnsi="Times New Roman" w:cs="Times New Roman"/>
          <w:i/>
          <w:sz w:val="28"/>
          <w:szCs w:val="28"/>
        </w:rPr>
        <w:t xml:space="preserve">. </w:t>
      </w:r>
      <w:r w:rsidRPr="00050E4D">
        <w:rPr>
          <w:rFonts w:ascii="Times New Roman" w:hAnsi="Times New Roman" w:cs="Times New Roman"/>
          <w:sz w:val="28"/>
          <w:szCs w:val="28"/>
        </w:rPr>
        <w:t>Кувырок - вперед и назад длинный кувырок, стойка на голове и руках. Кувырок вперед в стойку на лопатках, стойка на голове с согнутыми ногами и поворот в упор, стоя на одном колени. Кувырки  в перед и назад. Два кувырка вперед слитно из положения, стоя с помощью: Из упора присев силой стойка на голове и руках, длинный кувырок вперед с трех шагов разбега.</w:t>
      </w:r>
    </w:p>
    <w:p w:rsidR="00A766FA" w:rsidRPr="00050E4D" w:rsidRDefault="00A766FA" w:rsidP="00010B7F">
      <w:pPr>
        <w:pStyle w:val="44"/>
        <w:shd w:val="clear" w:color="auto" w:fill="auto"/>
        <w:spacing w:line="360" w:lineRule="auto"/>
        <w:jc w:val="both"/>
        <w:rPr>
          <w:rFonts w:ascii="Times New Roman" w:hAnsi="Times New Roman" w:cs="Times New Roman"/>
        </w:rPr>
      </w:pPr>
      <w:r w:rsidRPr="00050E4D">
        <w:rPr>
          <w:rStyle w:val="4CenturySchoolbook"/>
          <w:rFonts w:ascii="Times New Roman" w:hAnsi="Times New Roman" w:cs="Times New Roman"/>
        </w:rPr>
        <w:t>Девочки</w:t>
      </w:r>
      <w:r w:rsidR="00010B7F">
        <w:rPr>
          <w:rStyle w:val="4CenturySchoolbook"/>
          <w:rFonts w:ascii="Times New Roman" w:hAnsi="Times New Roman" w:cs="Times New Roman"/>
        </w:rPr>
        <w:t xml:space="preserve">. </w:t>
      </w:r>
      <w:r w:rsidRPr="00050E4D">
        <w:rPr>
          <w:rFonts w:ascii="Times New Roman" w:hAnsi="Times New Roman" w:cs="Times New Roman"/>
        </w:rPr>
        <w:t>Кувырок назад в полу шпагат.</w:t>
      </w:r>
      <w:r w:rsidR="00010B7F">
        <w:rPr>
          <w:rFonts w:ascii="Times New Roman" w:hAnsi="Times New Roman" w:cs="Times New Roman"/>
        </w:rPr>
        <w:t xml:space="preserve">  </w:t>
      </w:r>
      <w:r w:rsidRPr="00050E4D">
        <w:rPr>
          <w:rFonts w:ascii="Times New Roman" w:hAnsi="Times New Roman" w:cs="Times New Roman"/>
        </w:rPr>
        <w:t xml:space="preserve">Кувырок вперед и назад, стойка на лопатках, равновесие на одной ноге, выпад вперед. </w:t>
      </w:r>
    </w:p>
    <w:p w:rsidR="00A766FA" w:rsidRPr="00B762B3" w:rsidRDefault="00A766FA" w:rsidP="00050E4D">
      <w:pPr>
        <w:pStyle w:val="1f7"/>
        <w:keepNext/>
        <w:keepLines/>
        <w:shd w:val="clear" w:color="auto" w:fill="auto"/>
        <w:spacing w:before="0" w:after="0" w:line="360" w:lineRule="auto"/>
        <w:ind w:firstLine="0"/>
        <w:jc w:val="both"/>
        <w:rPr>
          <w:rFonts w:ascii="Times New Roman" w:hAnsi="Times New Roman" w:cs="Times New Roman"/>
          <w:i/>
          <w:sz w:val="28"/>
          <w:szCs w:val="28"/>
        </w:rPr>
      </w:pPr>
      <w:r w:rsidRPr="00B762B3">
        <w:rPr>
          <w:rFonts w:ascii="Times New Roman" w:hAnsi="Times New Roman" w:cs="Times New Roman"/>
          <w:i/>
          <w:sz w:val="28"/>
          <w:szCs w:val="28"/>
        </w:rPr>
        <w:lastRenderedPageBreak/>
        <w:t>Основы знаний по физической культуре</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b/>
          <w:sz w:val="28"/>
          <w:szCs w:val="28"/>
        </w:rPr>
      </w:pPr>
      <w:r w:rsidRPr="00050E4D">
        <w:rPr>
          <w:rFonts w:ascii="Times New Roman" w:hAnsi="Times New Roman" w:cs="Times New Roman"/>
          <w:sz w:val="28"/>
          <w:szCs w:val="28"/>
        </w:rPr>
        <w:t>Естественные основы</w:t>
      </w:r>
      <w:r w:rsidR="00010B7F">
        <w:rPr>
          <w:rFonts w:ascii="Times New Roman" w:hAnsi="Times New Roman" w:cs="Times New Roman"/>
          <w:sz w:val="28"/>
          <w:szCs w:val="28"/>
        </w:rPr>
        <w:t>.</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b/>
          <w:sz w:val="28"/>
          <w:szCs w:val="28"/>
        </w:rPr>
      </w:pPr>
      <w:r w:rsidRPr="00050E4D">
        <w:rPr>
          <w:rFonts w:ascii="Times New Roman" w:hAnsi="Times New Roman" w:cs="Times New Roman"/>
          <w:sz w:val="28"/>
          <w:szCs w:val="28"/>
        </w:rPr>
        <w:t>Социально психологические основы.</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b/>
          <w:sz w:val="28"/>
          <w:szCs w:val="28"/>
        </w:rPr>
      </w:pPr>
      <w:r w:rsidRPr="00050E4D">
        <w:rPr>
          <w:rFonts w:ascii="Times New Roman" w:hAnsi="Times New Roman" w:cs="Times New Roman"/>
          <w:sz w:val="28"/>
          <w:szCs w:val="28"/>
        </w:rPr>
        <w:t>Культурно исторические основы.</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b/>
          <w:sz w:val="28"/>
          <w:szCs w:val="28"/>
        </w:rPr>
      </w:pPr>
      <w:r w:rsidRPr="00050E4D">
        <w:rPr>
          <w:rFonts w:ascii="Times New Roman" w:hAnsi="Times New Roman" w:cs="Times New Roman"/>
          <w:sz w:val="28"/>
          <w:szCs w:val="28"/>
        </w:rPr>
        <w:t>Приемы закаливания.</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sz w:val="28"/>
          <w:szCs w:val="28"/>
        </w:rPr>
      </w:pPr>
      <w:r w:rsidRPr="00050E4D">
        <w:rPr>
          <w:rFonts w:ascii="Times New Roman" w:hAnsi="Times New Roman" w:cs="Times New Roman"/>
          <w:sz w:val="28"/>
          <w:szCs w:val="28"/>
        </w:rPr>
        <w:t>Подвижные, спортивные игры.</w:t>
      </w:r>
    </w:p>
    <w:p w:rsidR="00A766FA" w:rsidRPr="00B762B3" w:rsidRDefault="00A766FA" w:rsidP="00050E4D">
      <w:pPr>
        <w:pStyle w:val="2e"/>
        <w:keepNext/>
        <w:keepLines/>
        <w:shd w:val="clear" w:color="auto" w:fill="auto"/>
        <w:spacing w:before="0" w:after="0" w:line="360" w:lineRule="auto"/>
        <w:jc w:val="both"/>
        <w:rPr>
          <w:rFonts w:ascii="Times New Roman" w:hAnsi="Times New Roman" w:cs="Times New Roman"/>
          <w:i/>
          <w:sz w:val="28"/>
          <w:szCs w:val="28"/>
        </w:rPr>
      </w:pPr>
      <w:r w:rsidRPr="00B762B3">
        <w:rPr>
          <w:rFonts w:ascii="Times New Roman" w:hAnsi="Times New Roman" w:cs="Times New Roman"/>
          <w:i/>
          <w:sz w:val="28"/>
          <w:szCs w:val="28"/>
        </w:rPr>
        <w:t>Овладение организаторскими умениями.</w:t>
      </w:r>
    </w:p>
    <w:p w:rsidR="00A766FA" w:rsidRPr="00050E4D" w:rsidRDefault="00A766FA" w:rsidP="00050E4D">
      <w:pPr>
        <w:pStyle w:val="39"/>
        <w:shd w:val="clear" w:color="auto" w:fill="auto"/>
        <w:spacing w:before="0" w:line="360" w:lineRule="auto"/>
        <w:jc w:val="both"/>
        <w:rPr>
          <w:rFonts w:ascii="Times New Roman" w:hAnsi="Times New Roman" w:cs="Times New Roman"/>
        </w:rPr>
      </w:pPr>
      <w:r w:rsidRPr="00050E4D">
        <w:rPr>
          <w:rFonts w:ascii="Times New Roman" w:hAnsi="Times New Roman" w:cs="Times New Roman"/>
        </w:rPr>
        <w:t>Измерение результатов, подача команд, демонстрация упражнений, помощь проведение соревнований, помощь в подготовке мест занятий. Организация и проведение  подвижных игр и игровых заданий, приближающих содержанию разучиваемой игры, помощь в судействе, комплектовании команды, подготовке места проведения игры. Помощь и страховка, демонстрация упражнений, выполнение обязанности командира отделения, установка и уборка снарядов, составление с помощью учителя простейших  комбинаций упражнений. Самостоятельное составление простейших комбинаций упражнений, направленных на развитие координационных способностей.</w:t>
      </w:r>
    </w:p>
    <w:p w:rsidR="001E4F5F" w:rsidRDefault="001E4F5F" w:rsidP="0099315C">
      <w:pPr>
        <w:pStyle w:val="a6"/>
        <w:spacing w:line="360" w:lineRule="auto"/>
        <w:rPr>
          <w:b/>
          <w:i/>
          <w:sz w:val="28"/>
          <w:szCs w:val="28"/>
          <w:lang w:val="ru-RU"/>
        </w:rPr>
      </w:pPr>
    </w:p>
    <w:p w:rsidR="00A766FA" w:rsidRPr="00B762B3" w:rsidRDefault="001E4F5F" w:rsidP="0099315C">
      <w:pPr>
        <w:pStyle w:val="a6"/>
        <w:spacing w:line="360" w:lineRule="auto"/>
        <w:rPr>
          <w:b/>
          <w:i/>
          <w:sz w:val="28"/>
          <w:szCs w:val="28"/>
          <w:lang w:val="ru-RU"/>
        </w:rPr>
      </w:pPr>
      <w:r>
        <w:rPr>
          <w:b/>
          <w:i/>
          <w:sz w:val="28"/>
          <w:szCs w:val="28"/>
          <w:lang w:val="ru-RU"/>
        </w:rPr>
        <w:t>2.2.2.18</w:t>
      </w:r>
      <w:r w:rsidR="00E47AB7" w:rsidRPr="00B762B3">
        <w:rPr>
          <w:b/>
          <w:i/>
          <w:sz w:val="28"/>
          <w:szCs w:val="28"/>
          <w:lang w:val="ru-RU"/>
        </w:rPr>
        <w:t xml:space="preserve">.  </w:t>
      </w:r>
      <w:r w:rsidR="00A766FA" w:rsidRPr="00B762B3">
        <w:rPr>
          <w:b/>
          <w:i/>
          <w:sz w:val="28"/>
          <w:szCs w:val="28"/>
          <w:lang w:val="ru-RU"/>
        </w:rPr>
        <w:t>Основы безопасности жизнедеятельности</w:t>
      </w:r>
      <w:r w:rsidR="00E47AB7" w:rsidRPr="00B762B3">
        <w:rPr>
          <w:b/>
          <w:i/>
          <w:sz w:val="28"/>
          <w:szCs w:val="28"/>
          <w:lang w:val="ru-RU"/>
        </w:rPr>
        <w:t>.</w:t>
      </w:r>
    </w:p>
    <w:p w:rsidR="00A766FA" w:rsidRPr="00B762B3" w:rsidRDefault="00A766FA" w:rsidP="0099315C">
      <w:pPr>
        <w:spacing w:after="0" w:line="360" w:lineRule="auto"/>
        <w:rPr>
          <w:rFonts w:ascii="Times New Roman" w:hAnsi="Times New Roman" w:cs="Times New Roman"/>
          <w:i/>
          <w:sz w:val="28"/>
          <w:szCs w:val="28"/>
        </w:rPr>
      </w:pPr>
      <w:r w:rsidRPr="00B762B3">
        <w:rPr>
          <w:rFonts w:ascii="Times New Roman" w:hAnsi="Times New Roman" w:cs="Times New Roman"/>
          <w:i/>
          <w:sz w:val="28"/>
          <w:szCs w:val="28"/>
        </w:rPr>
        <w:t>8 класс</w:t>
      </w:r>
      <w:r w:rsidR="0099315C" w:rsidRPr="00B762B3">
        <w:rPr>
          <w:rFonts w:ascii="Times New Roman" w:hAnsi="Times New Roman" w:cs="Times New Roman"/>
          <w:i/>
          <w:sz w:val="28"/>
          <w:szCs w:val="28"/>
        </w:rPr>
        <w:t>.</w:t>
      </w:r>
    </w:p>
    <w:p w:rsidR="007E289D" w:rsidRPr="00B762B3" w:rsidRDefault="00A766FA" w:rsidP="0099315C">
      <w:pPr>
        <w:spacing w:after="0" w:line="360" w:lineRule="auto"/>
        <w:jc w:val="both"/>
        <w:rPr>
          <w:rFonts w:ascii="Times New Roman" w:hAnsi="Times New Roman" w:cs="Times New Roman"/>
          <w:bCs/>
          <w:i/>
          <w:sz w:val="28"/>
          <w:szCs w:val="28"/>
        </w:rPr>
      </w:pPr>
      <w:r w:rsidRPr="00B762B3">
        <w:rPr>
          <w:rFonts w:ascii="Times New Roman" w:hAnsi="Times New Roman" w:cs="Times New Roman"/>
          <w:bCs/>
          <w:i/>
          <w:sz w:val="28"/>
          <w:szCs w:val="28"/>
        </w:rPr>
        <w:t xml:space="preserve">Безопасность и защита </w:t>
      </w:r>
      <w:r w:rsidR="007E289D" w:rsidRPr="00B762B3">
        <w:rPr>
          <w:rFonts w:ascii="Times New Roman" w:hAnsi="Times New Roman" w:cs="Times New Roman"/>
          <w:bCs/>
          <w:i/>
          <w:sz w:val="28"/>
          <w:szCs w:val="28"/>
        </w:rPr>
        <w:t>человека в среде обитания.</w:t>
      </w:r>
    </w:p>
    <w:p w:rsidR="00A766FA" w:rsidRPr="00B762B3" w:rsidRDefault="00A766FA" w:rsidP="0099315C">
      <w:pPr>
        <w:spacing w:after="0" w:line="360" w:lineRule="auto"/>
        <w:jc w:val="both"/>
        <w:rPr>
          <w:rFonts w:ascii="Times New Roman" w:hAnsi="Times New Roman" w:cs="Times New Roman"/>
          <w:bCs/>
          <w:i/>
          <w:sz w:val="28"/>
          <w:szCs w:val="28"/>
        </w:rPr>
      </w:pPr>
      <w:r w:rsidRPr="00B762B3">
        <w:rPr>
          <w:rFonts w:ascii="Times New Roman" w:hAnsi="Times New Roman" w:cs="Times New Roman"/>
          <w:bCs/>
          <w:i/>
          <w:sz w:val="28"/>
          <w:szCs w:val="28"/>
        </w:rPr>
        <w:t>Правила безопасного поведения в чрезвычайных ситуация</w:t>
      </w:r>
      <w:r w:rsidR="007E289D" w:rsidRPr="00B762B3">
        <w:rPr>
          <w:rFonts w:ascii="Times New Roman" w:hAnsi="Times New Roman" w:cs="Times New Roman"/>
          <w:bCs/>
          <w:i/>
          <w:sz w:val="28"/>
          <w:szCs w:val="28"/>
        </w:rPr>
        <w:t>х.</w:t>
      </w:r>
    </w:p>
    <w:p w:rsidR="007E289D" w:rsidRPr="00B762B3" w:rsidRDefault="00A766FA" w:rsidP="007A78B5">
      <w:pPr>
        <w:pStyle w:val="afffc"/>
        <w:spacing w:before="0" w:after="0" w:line="360" w:lineRule="auto"/>
        <w:jc w:val="both"/>
        <w:rPr>
          <w:rFonts w:ascii="Times New Roman" w:hAnsi="Times New Roman" w:cs="Times New Roman"/>
          <w:bCs/>
          <w:i/>
          <w:iCs/>
        </w:rPr>
      </w:pPr>
      <w:r w:rsidRPr="00B762B3">
        <w:rPr>
          <w:rFonts w:ascii="Times New Roman" w:hAnsi="Times New Roman" w:cs="Times New Roman"/>
          <w:bCs/>
          <w:i/>
          <w:iCs/>
        </w:rPr>
        <w:t>Правила безопасного поведения в чрезвычайных ситуац</w:t>
      </w:r>
      <w:r w:rsidR="007E289D" w:rsidRPr="00B762B3">
        <w:rPr>
          <w:rFonts w:ascii="Times New Roman" w:hAnsi="Times New Roman" w:cs="Times New Roman"/>
          <w:bCs/>
          <w:i/>
          <w:iCs/>
        </w:rPr>
        <w:t>иях техногенного характера.</w:t>
      </w:r>
    </w:p>
    <w:p w:rsidR="00A766FA" w:rsidRPr="007A78B5" w:rsidRDefault="00A766FA" w:rsidP="007A78B5">
      <w:pPr>
        <w:pStyle w:val="afffc"/>
        <w:spacing w:before="0" w:after="0" w:line="360" w:lineRule="auto"/>
        <w:jc w:val="both"/>
        <w:rPr>
          <w:rFonts w:ascii="Times New Roman" w:hAnsi="Times New Roman" w:cs="Times New Roman"/>
          <w:b/>
          <w:bCs/>
          <w:i/>
          <w:iCs/>
        </w:rPr>
      </w:pPr>
      <w:r w:rsidRPr="0099315C">
        <w:rPr>
          <w:rFonts w:ascii="Times New Roman" w:hAnsi="Times New Roman" w:cs="Times New Roman"/>
        </w:rPr>
        <w:t>Промышленные аварии и катастрофы. Понятие об аварии, производственной катастрофе, чрезвычай</w:t>
      </w:r>
      <w:r w:rsidRPr="0099315C">
        <w:rPr>
          <w:rFonts w:ascii="Times New Roman" w:hAnsi="Times New Roman" w:cs="Times New Roman"/>
        </w:rPr>
        <w:softHyphen/>
        <w:t>ной ситуации техногенного характера. Классифика</w:t>
      </w:r>
      <w:r w:rsidRPr="0099315C">
        <w:rPr>
          <w:rFonts w:ascii="Times New Roman" w:hAnsi="Times New Roman" w:cs="Times New Roman"/>
        </w:rPr>
        <w:softHyphen/>
        <w:t>ция и характеристика чрезвычайных ситуаций техно</w:t>
      </w:r>
      <w:r w:rsidRPr="0099315C">
        <w:rPr>
          <w:rFonts w:ascii="Times New Roman" w:hAnsi="Times New Roman" w:cs="Times New Roman"/>
        </w:rPr>
        <w:softHyphen/>
        <w:t>генного характера. Понятие о потенциально опасном объекте. Обеспечение личной безопасности при техно</w:t>
      </w:r>
      <w:r w:rsidRPr="0099315C">
        <w:rPr>
          <w:rFonts w:ascii="Times New Roman" w:hAnsi="Times New Roman" w:cs="Times New Roman"/>
        </w:rPr>
        <w:softHyphen/>
        <w:t>генных авариях.</w:t>
      </w:r>
      <w:r w:rsidR="007A78B5" w:rsidRPr="0099315C">
        <w:rPr>
          <w:rFonts w:ascii="Times New Roman" w:hAnsi="Times New Roman" w:cs="Times New Roman"/>
        </w:rPr>
        <w:t xml:space="preserve">  </w:t>
      </w:r>
      <w:r w:rsidRPr="0099315C">
        <w:rPr>
          <w:rFonts w:ascii="Times New Roman" w:hAnsi="Times New Roman" w:cs="Times New Roman"/>
        </w:rPr>
        <w:t>Пожары и взрывы, пожаро - и взрывоопасные объ</w:t>
      </w:r>
      <w:r w:rsidRPr="0099315C">
        <w:rPr>
          <w:rFonts w:ascii="Times New Roman" w:hAnsi="Times New Roman" w:cs="Times New Roman"/>
        </w:rPr>
        <w:softHyphen/>
        <w:t>екты. Классификация аварий на пожаро - и взрыво</w:t>
      </w:r>
      <w:r w:rsidRPr="0099315C">
        <w:rPr>
          <w:rFonts w:ascii="Times New Roman" w:hAnsi="Times New Roman" w:cs="Times New Roman"/>
        </w:rPr>
        <w:softHyphen/>
        <w:t>опасных объектах.</w:t>
      </w:r>
      <w:r w:rsidR="007A78B5" w:rsidRPr="0099315C">
        <w:rPr>
          <w:rFonts w:ascii="Times New Roman" w:hAnsi="Times New Roman" w:cs="Times New Roman"/>
        </w:rPr>
        <w:t xml:space="preserve">  </w:t>
      </w:r>
      <w:r w:rsidRPr="0099315C">
        <w:rPr>
          <w:rFonts w:ascii="Times New Roman" w:hAnsi="Times New Roman" w:cs="Times New Roman"/>
        </w:rPr>
        <w:t>Понятие о пожаре. Основные поражающие факто</w:t>
      </w:r>
      <w:r w:rsidRPr="0099315C">
        <w:rPr>
          <w:rFonts w:ascii="Times New Roman" w:hAnsi="Times New Roman" w:cs="Times New Roman"/>
        </w:rPr>
        <w:softHyphen/>
        <w:t>ры пожара. Классификация и характеристика пожа</w:t>
      </w:r>
      <w:r w:rsidRPr="0099315C">
        <w:rPr>
          <w:rFonts w:ascii="Times New Roman" w:hAnsi="Times New Roman" w:cs="Times New Roman"/>
        </w:rPr>
        <w:softHyphen/>
        <w:t xml:space="preserve">ров, их причины и последствия. Процесс горения и его </w:t>
      </w:r>
      <w:r w:rsidRPr="0099315C">
        <w:rPr>
          <w:rFonts w:ascii="Times New Roman" w:hAnsi="Times New Roman" w:cs="Times New Roman"/>
        </w:rPr>
        <w:lastRenderedPageBreak/>
        <w:t>условия. Группы возгораемости</w:t>
      </w:r>
      <w:r w:rsidRPr="00F02C55">
        <w:rPr>
          <w:rFonts w:ascii="Times New Roman" w:hAnsi="Times New Roman" w:cs="Times New Roman"/>
        </w:rPr>
        <w:t xml:space="preserve"> веществ и материа</w:t>
      </w:r>
      <w:r w:rsidRPr="00F02C55">
        <w:rPr>
          <w:rFonts w:ascii="Times New Roman" w:hAnsi="Times New Roman" w:cs="Times New Roman"/>
        </w:rPr>
        <w:softHyphen/>
        <w:t>лов. Стадии развития пожара. Условия, способствую</w:t>
      </w:r>
      <w:r w:rsidRPr="00F02C55">
        <w:rPr>
          <w:rFonts w:ascii="Times New Roman" w:hAnsi="Times New Roman" w:cs="Times New Roman"/>
        </w:rPr>
        <w:softHyphen/>
        <w:t>щие распространению пожаров. Пожары и паника.</w:t>
      </w:r>
      <w:r w:rsidR="007A78B5">
        <w:rPr>
          <w:rFonts w:ascii="Times New Roman" w:hAnsi="Times New Roman" w:cs="Times New Roman"/>
          <w:b/>
          <w:bCs/>
          <w:i/>
          <w:iCs/>
        </w:rPr>
        <w:t xml:space="preserve"> </w:t>
      </w:r>
      <w:r w:rsidRPr="00F02C55">
        <w:rPr>
          <w:rFonts w:ascii="Times New Roman" w:hAnsi="Times New Roman" w:cs="Times New Roman"/>
        </w:rPr>
        <w:t xml:space="preserve">Правила безопасного поведения при пожарах. </w:t>
      </w:r>
    </w:p>
    <w:p w:rsidR="00A766FA" w:rsidRPr="00F02C55" w:rsidRDefault="00A766FA" w:rsidP="007A78B5">
      <w:pPr>
        <w:pStyle w:val="afffc"/>
        <w:keepNext w:val="0"/>
        <w:spacing w:before="0" w:after="0" w:line="360" w:lineRule="auto"/>
        <w:jc w:val="both"/>
        <w:rPr>
          <w:rFonts w:ascii="Times New Roman" w:hAnsi="Times New Roman" w:cs="Times New Roman"/>
        </w:rPr>
      </w:pPr>
      <w:r w:rsidRPr="00F02C55">
        <w:rPr>
          <w:rFonts w:ascii="Times New Roman" w:hAnsi="Times New Roman" w:cs="Times New Roman"/>
        </w:rPr>
        <w:t>Понятие о взрыве. Характеристика взрывов, их причины и последствия. Основные поражающие фак</w:t>
      </w:r>
      <w:r w:rsidRPr="00F02C55">
        <w:rPr>
          <w:rFonts w:ascii="Times New Roman" w:hAnsi="Times New Roman" w:cs="Times New Roman"/>
        </w:rPr>
        <w:softHyphen/>
        <w:t>торы взрыва. Действие взрыва на здания, сооружения, оборудование. Действие взрыва на человека. Правила безопасного поведения при взрывах.</w:t>
      </w:r>
      <w:r w:rsidR="007A78B5">
        <w:rPr>
          <w:rFonts w:ascii="Times New Roman" w:hAnsi="Times New Roman" w:cs="Times New Roman"/>
        </w:rPr>
        <w:t xml:space="preserve">   </w:t>
      </w:r>
      <w:r w:rsidRPr="00F02C55">
        <w:rPr>
          <w:rFonts w:ascii="Times New Roman" w:hAnsi="Times New Roman" w:cs="Times New Roman"/>
        </w:rPr>
        <w:t>Промышленные аварии с выбросом опасных хими</w:t>
      </w:r>
      <w:r w:rsidRPr="00F02C55">
        <w:rPr>
          <w:rFonts w:ascii="Times New Roman" w:hAnsi="Times New Roman" w:cs="Times New Roman"/>
        </w:rPr>
        <w:softHyphen/>
        <w:t>ческих веществ. Понятие об опасном химическом ве</w:t>
      </w:r>
      <w:r w:rsidRPr="00F02C55">
        <w:rPr>
          <w:rFonts w:ascii="Times New Roman" w:hAnsi="Times New Roman" w:cs="Times New Roman"/>
        </w:rPr>
        <w:softHyphen/>
        <w:t>ществе, химически опасном объекте, химической ава</w:t>
      </w:r>
      <w:r w:rsidRPr="00F02C55">
        <w:rPr>
          <w:rFonts w:ascii="Times New Roman" w:hAnsi="Times New Roman" w:cs="Times New Roman"/>
        </w:rPr>
        <w:softHyphen/>
        <w:t>рии. Аварийно химически опасные вещества (АХОВ), их характеристика и поражающие факторы. Класси</w:t>
      </w:r>
      <w:r w:rsidRPr="00F02C55">
        <w:rPr>
          <w:rFonts w:ascii="Times New Roman" w:hAnsi="Times New Roman" w:cs="Times New Roman"/>
        </w:rPr>
        <w:softHyphen/>
        <w:t>фикация аварий с выбросом АХОВ. Причины хими</w:t>
      </w:r>
      <w:r w:rsidRPr="00F02C55">
        <w:rPr>
          <w:rFonts w:ascii="Times New Roman" w:hAnsi="Times New Roman" w:cs="Times New Roman"/>
        </w:rPr>
        <w:softHyphen/>
        <w:t>ческих аварий и их возможные последствия. Понятие</w:t>
      </w:r>
      <w:r w:rsidR="007A78B5">
        <w:rPr>
          <w:rFonts w:ascii="Times New Roman" w:hAnsi="Times New Roman" w:cs="Times New Roman"/>
        </w:rPr>
        <w:t xml:space="preserve">  </w:t>
      </w:r>
      <w:r w:rsidRPr="00F02C55">
        <w:rPr>
          <w:rFonts w:ascii="Times New Roman" w:hAnsi="Times New Roman" w:cs="Times New Roman"/>
        </w:rPr>
        <w:t>об очаге химического поражения и зонах химическо</w:t>
      </w:r>
      <w:r w:rsidRPr="00F02C55">
        <w:rPr>
          <w:rFonts w:ascii="Times New Roman" w:hAnsi="Times New Roman" w:cs="Times New Roman"/>
        </w:rPr>
        <w:softHyphen/>
        <w:t>го заражения, их характеристика. Правила безопас</w:t>
      </w:r>
      <w:r w:rsidRPr="00F02C55">
        <w:rPr>
          <w:rFonts w:ascii="Times New Roman" w:hAnsi="Times New Roman" w:cs="Times New Roman"/>
        </w:rPr>
        <w:softHyphen/>
        <w:t>ного поведения при авариях с выбросом опасного хи</w:t>
      </w:r>
      <w:r w:rsidRPr="00F02C55">
        <w:rPr>
          <w:rFonts w:ascii="Times New Roman" w:hAnsi="Times New Roman" w:cs="Times New Roman"/>
        </w:rPr>
        <w:softHyphen/>
        <w:t>мического вещества. Основные способы защиты насе</w:t>
      </w:r>
      <w:r w:rsidRPr="00F02C55">
        <w:rPr>
          <w:rFonts w:ascii="Times New Roman" w:hAnsi="Times New Roman" w:cs="Times New Roman"/>
        </w:rPr>
        <w:softHyphen/>
        <w:t>ления и правила безопасного поведения при авариях на железнодорожных и автомобильных магистралях при перевозке опасных грузов.</w:t>
      </w:r>
      <w:r w:rsidR="007A78B5">
        <w:rPr>
          <w:rFonts w:ascii="Times New Roman" w:hAnsi="Times New Roman" w:cs="Times New Roman"/>
        </w:rPr>
        <w:t xml:space="preserve">   </w:t>
      </w:r>
      <w:r w:rsidRPr="00F02C55">
        <w:rPr>
          <w:rFonts w:ascii="Times New Roman" w:hAnsi="Times New Roman" w:cs="Times New Roman"/>
        </w:rPr>
        <w:t>Аварии с выбросом радиоактивных веществ. Ра</w:t>
      </w:r>
      <w:r w:rsidRPr="00F02C55">
        <w:rPr>
          <w:rFonts w:ascii="Times New Roman" w:hAnsi="Times New Roman" w:cs="Times New Roman"/>
        </w:rPr>
        <w:softHyphen/>
        <w:t>диоактивное (ионизирующее) излучение и его воздей</w:t>
      </w:r>
      <w:r w:rsidRPr="00F02C55">
        <w:rPr>
          <w:rFonts w:ascii="Times New Roman" w:hAnsi="Times New Roman" w:cs="Times New Roman"/>
        </w:rPr>
        <w:softHyphen/>
        <w:t>ствие на людей и животных. Свойства радиоактив</w:t>
      </w:r>
      <w:r w:rsidRPr="00F02C55">
        <w:rPr>
          <w:rFonts w:ascii="Times New Roman" w:hAnsi="Times New Roman" w:cs="Times New Roman"/>
        </w:rPr>
        <w:softHyphen/>
        <w:t>ных веществ. Естественные и искусственные источни</w:t>
      </w:r>
      <w:r w:rsidRPr="00F02C55">
        <w:rPr>
          <w:rFonts w:ascii="Times New Roman" w:hAnsi="Times New Roman" w:cs="Times New Roman"/>
        </w:rPr>
        <w:softHyphen/>
        <w:t>ки ионизирующих излучений. Внешнее и внутреннее облучение человека. Основные гигиенические норма</w:t>
      </w:r>
      <w:r w:rsidRPr="00F02C55">
        <w:rPr>
          <w:rFonts w:ascii="Times New Roman" w:hAnsi="Times New Roman" w:cs="Times New Roman"/>
        </w:rPr>
        <w:softHyphen/>
        <w:t>тивы облучения. Радиационно опасные объекты. Ава</w:t>
      </w:r>
      <w:r w:rsidRPr="00F02C55">
        <w:rPr>
          <w:rFonts w:ascii="Times New Roman" w:hAnsi="Times New Roman" w:cs="Times New Roman"/>
        </w:rPr>
        <w:softHyphen/>
        <w:t>рии на радиационно опасных объектах, их классифи</w:t>
      </w:r>
      <w:r w:rsidRPr="00F02C55">
        <w:rPr>
          <w:rFonts w:ascii="Times New Roman" w:hAnsi="Times New Roman" w:cs="Times New Roman"/>
        </w:rPr>
        <w:softHyphen/>
        <w:t>кация и причины. Характеристика очагов поражения при радиационных авариях. Последствия радиацион</w:t>
      </w:r>
      <w:r w:rsidRPr="00F02C55">
        <w:rPr>
          <w:rFonts w:ascii="Times New Roman" w:hAnsi="Times New Roman" w:cs="Times New Roman"/>
        </w:rPr>
        <w:softHyphen/>
        <w:t>ных аварий. Характер поражения людей и живот</w:t>
      </w:r>
      <w:r w:rsidRPr="00F02C55">
        <w:rPr>
          <w:rFonts w:ascii="Times New Roman" w:hAnsi="Times New Roman" w:cs="Times New Roman"/>
        </w:rPr>
        <w:softHyphen/>
        <w:t>ных. Особенности радиоактивного загрязнения мест</w:t>
      </w:r>
      <w:r w:rsidRPr="00F02C55">
        <w:rPr>
          <w:rFonts w:ascii="Times New Roman" w:hAnsi="Times New Roman" w:cs="Times New Roman"/>
        </w:rPr>
        <w:softHyphen/>
        <w:t>ности при авариях на радиационно опасных объек</w:t>
      </w:r>
      <w:r w:rsidRPr="00F02C55">
        <w:rPr>
          <w:rFonts w:ascii="Times New Roman" w:hAnsi="Times New Roman" w:cs="Times New Roman"/>
        </w:rPr>
        <w:softHyphen/>
        <w:t>тах. Основные способы защиты населения и правила безопасного поведения при авариях на радиационно опасных объектах.</w:t>
      </w:r>
      <w:r w:rsidR="007A78B5">
        <w:rPr>
          <w:rFonts w:ascii="Times New Roman" w:hAnsi="Times New Roman" w:cs="Times New Roman"/>
        </w:rPr>
        <w:t xml:space="preserve">   </w:t>
      </w:r>
      <w:r w:rsidRPr="00F02C55">
        <w:rPr>
          <w:rFonts w:ascii="Times New Roman" w:hAnsi="Times New Roman" w:cs="Times New Roman"/>
        </w:rPr>
        <w:t>Гидродинамические аварии, их причины и послед</w:t>
      </w:r>
      <w:r w:rsidRPr="00F02C55">
        <w:rPr>
          <w:rFonts w:ascii="Times New Roman" w:hAnsi="Times New Roman" w:cs="Times New Roman"/>
        </w:rPr>
        <w:softHyphen/>
        <w:t>ствия. Поражающие факторы гидродинамических аварий. Классификация гидродинамических аварий. Гидродинамически опасные объекты. Понятие о зоне затопления, зоне катастрофического затопления и их характеристика. Мероприятия по уменьшению по</w:t>
      </w:r>
      <w:r w:rsidRPr="00F02C55">
        <w:rPr>
          <w:rFonts w:ascii="Times New Roman" w:hAnsi="Times New Roman" w:cs="Times New Roman"/>
        </w:rPr>
        <w:softHyphen/>
        <w:t xml:space="preserve">следствий аварий на </w:t>
      </w:r>
      <w:r w:rsidRPr="00F02C55">
        <w:rPr>
          <w:rFonts w:ascii="Times New Roman" w:hAnsi="Times New Roman" w:cs="Times New Roman"/>
        </w:rPr>
        <w:lastRenderedPageBreak/>
        <w:t>гидродиначески опасных объ</w:t>
      </w:r>
      <w:r w:rsidRPr="00F02C55">
        <w:rPr>
          <w:rFonts w:ascii="Times New Roman" w:hAnsi="Times New Roman" w:cs="Times New Roman"/>
        </w:rPr>
        <w:softHyphen/>
        <w:t>ектах. Правила безопасного поведения при авариях на гидродинамически опасных объектах.</w:t>
      </w:r>
      <w:r w:rsidR="007A78B5">
        <w:rPr>
          <w:rFonts w:ascii="Times New Roman" w:hAnsi="Times New Roman" w:cs="Times New Roman"/>
        </w:rPr>
        <w:t xml:space="preserve">   </w:t>
      </w:r>
      <w:r w:rsidRPr="00F02C55">
        <w:rPr>
          <w:rFonts w:ascii="Times New Roman" w:hAnsi="Times New Roman" w:cs="Times New Roman"/>
        </w:rPr>
        <w:t>Транспортные аварии. Правила поведения на же</w:t>
      </w:r>
      <w:r w:rsidRPr="00F02C55">
        <w:rPr>
          <w:rFonts w:ascii="Times New Roman" w:hAnsi="Times New Roman" w:cs="Times New Roman"/>
        </w:rPr>
        <w:softHyphen/>
        <w:t>лезнодорожном транспорте. Характеристика желез</w:t>
      </w:r>
      <w:r w:rsidRPr="00F02C55">
        <w:rPr>
          <w:rFonts w:ascii="Times New Roman" w:hAnsi="Times New Roman" w:cs="Times New Roman"/>
        </w:rPr>
        <w:softHyphen/>
        <w:t>нодорожного транспорта. Наиболее безопасные места в вагоне поезда. Правила безопасности во время по</w:t>
      </w:r>
      <w:r w:rsidRPr="00F02C55">
        <w:rPr>
          <w:rFonts w:ascii="Times New Roman" w:hAnsi="Times New Roman" w:cs="Times New Roman"/>
        </w:rPr>
        <w:softHyphen/>
        <w:t>ездки. Правила безопасного поведения пассажиров при крушении поезда; при авариях, связанных со столкновениями и экстренными торможениями; при пожаре в поезде; при сильном задымлении.</w:t>
      </w:r>
      <w:r w:rsidR="007A78B5">
        <w:rPr>
          <w:rFonts w:ascii="Times New Roman" w:hAnsi="Times New Roman" w:cs="Times New Roman"/>
        </w:rPr>
        <w:t xml:space="preserve">   </w:t>
      </w:r>
      <w:r w:rsidRPr="00F02C55">
        <w:rPr>
          <w:rFonts w:ascii="Times New Roman" w:hAnsi="Times New Roman" w:cs="Times New Roman"/>
        </w:rPr>
        <w:t>Правила безопасного поведения на водном транс</w:t>
      </w:r>
      <w:r w:rsidRPr="00F02C55">
        <w:rPr>
          <w:rFonts w:ascii="Times New Roman" w:hAnsi="Times New Roman" w:cs="Times New Roman"/>
        </w:rPr>
        <w:softHyphen/>
        <w:t>порте. Характеристика водного транспорта. Индиви</w:t>
      </w:r>
      <w:r w:rsidRPr="00F02C55">
        <w:rPr>
          <w:rFonts w:ascii="Times New Roman" w:hAnsi="Times New Roman" w:cs="Times New Roman"/>
        </w:rPr>
        <w:softHyphen/>
        <w:t>дуальные и групповые средства спасения на водном транспорте. Действия пассажиров при объявлении шлюпочной тревоги. Способы эвакуации с судна. Что делать, если человек упал за борт судна.</w:t>
      </w:r>
      <w:r w:rsidR="007A78B5">
        <w:rPr>
          <w:rFonts w:ascii="Times New Roman" w:hAnsi="Times New Roman" w:cs="Times New Roman"/>
        </w:rPr>
        <w:t xml:space="preserve">  </w:t>
      </w:r>
      <w:r w:rsidRPr="00F02C55">
        <w:rPr>
          <w:rFonts w:ascii="Times New Roman" w:hAnsi="Times New Roman" w:cs="Times New Roman"/>
        </w:rPr>
        <w:t>Правила безопасного поведения на авиационном транспорте. Характеристика авиационного транспор</w:t>
      </w:r>
      <w:r w:rsidRPr="00F02C55">
        <w:rPr>
          <w:rFonts w:ascii="Times New Roman" w:hAnsi="Times New Roman" w:cs="Times New Roman"/>
        </w:rPr>
        <w:softHyphen/>
        <w:t>та. Правила безопасного поведения авиапассажиров при вынужденной посадке, при декомпрессии (разгерметизации салона), при пожаре в самолете, при вынужденной (аварийной) посадке на воду.</w:t>
      </w:r>
    </w:p>
    <w:p w:rsidR="007E289D" w:rsidRPr="00B762B3" w:rsidRDefault="00A766FA" w:rsidP="007A78B5">
      <w:pPr>
        <w:pStyle w:val="22"/>
        <w:spacing w:after="0" w:line="360" w:lineRule="auto"/>
        <w:jc w:val="both"/>
        <w:rPr>
          <w:i/>
          <w:sz w:val="28"/>
          <w:szCs w:val="28"/>
        </w:rPr>
      </w:pPr>
      <w:r w:rsidRPr="00B762B3">
        <w:rPr>
          <w:i/>
          <w:sz w:val="28"/>
          <w:szCs w:val="28"/>
        </w:rPr>
        <w:t>Психологические аспекты выживания в опасн</w:t>
      </w:r>
      <w:r w:rsidR="007E289D" w:rsidRPr="00B762B3">
        <w:rPr>
          <w:i/>
          <w:sz w:val="28"/>
          <w:szCs w:val="28"/>
        </w:rPr>
        <w:t>ых и чрезвычайных ситуациях</w:t>
      </w:r>
      <w:r w:rsidR="007A78B5" w:rsidRPr="00B762B3">
        <w:rPr>
          <w:i/>
          <w:sz w:val="28"/>
          <w:szCs w:val="28"/>
        </w:rPr>
        <w:t xml:space="preserve">.  </w:t>
      </w:r>
    </w:p>
    <w:p w:rsidR="00A766FA" w:rsidRPr="007A78B5" w:rsidRDefault="00A766FA" w:rsidP="007A78B5">
      <w:pPr>
        <w:pStyle w:val="22"/>
        <w:spacing w:after="0" w:line="360" w:lineRule="auto"/>
        <w:jc w:val="both"/>
        <w:rPr>
          <w:b/>
          <w:sz w:val="28"/>
          <w:szCs w:val="28"/>
        </w:rPr>
      </w:pPr>
      <w:r w:rsidRPr="00F02C55">
        <w:rPr>
          <w:sz w:val="28"/>
          <w:szCs w:val="28"/>
        </w:rPr>
        <w:t>Особенности психологических процессов в чрез</w:t>
      </w:r>
      <w:r w:rsidRPr="00F02C55">
        <w:rPr>
          <w:sz w:val="28"/>
          <w:szCs w:val="28"/>
        </w:rPr>
        <w:softHyphen/>
        <w:t>вычайных ситуациях техногенного характера. Ре</w:t>
      </w:r>
      <w:r w:rsidRPr="00F02C55">
        <w:rPr>
          <w:sz w:val="28"/>
          <w:szCs w:val="28"/>
        </w:rPr>
        <w:softHyphen/>
        <w:t>комендации по психологической подготовке к дейс</w:t>
      </w:r>
      <w:r w:rsidRPr="00F02C55">
        <w:rPr>
          <w:sz w:val="28"/>
          <w:szCs w:val="28"/>
        </w:rPr>
        <w:softHyphen/>
        <w:t>твиям в чрезвычайных ситуациях техногенного характера.</w:t>
      </w:r>
    </w:p>
    <w:p w:rsidR="00F424A4" w:rsidRPr="00B762B3" w:rsidRDefault="00A766FA" w:rsidP="007A78B5">
      <w:pPr>
        <w:pStyle w:val="34"/>
        <w:spacing w:after="0" w:line="360" w:lineRule="auto"/>
        <w:rPr>
          <w:i/>
          <w:sz w:val="28"/>
          <w:szCs w:val="28"/>
          <w:lang w:val="ru-RU"/>
        </w:rPr>
      </w:pPr>
      <w:r w:rsidRPr="00B762B3">
        <w:rPr>
          <w:i/>
          <w:sz w:val="28"/>
          <w:szCs w:val="28"/>
        </w:rPr>
        <w:t>Государственная система защиты и обеспеч</w:t>
      </w:r>
      <w:r w:rsidR="007E289D" w:rsidRPr="00B762B3">
        <w:rPr>
          <w:i/>
          <w:sz w:val="28"/>
          <w:szCs w:val="28"/>
        </w:rPr>
        <w:t>ения безопасности населения</w:t>
      </w:r>
      <w:r w:rsidR="007A78B5" w:rsidRPr="00B762B3">
        <w:rPr>
          <w:i/>
          <w:sz w:val="28"/>
          <w:szCs w:val="28"/>
          <w:lang w:val="ru-RU"/>
        </w:rPr>
        <w:t xml:space="preserve">. </w:t>
      </w:r>
    </w:p>
    <w:p w:rsidR="00A766FA" w:rsidRPr="007A78B5" w:rsidRDefault="00A766FA" w:rsidP="00F424A4">
      <w:pPr>
        <w:pStyle w:val="34"/>
        <w:spacing w:after="0" w:line="360" w:lineRule="auto"/>
        <w:jc w:val="both"/>
        <w:rPr>
          <w:b/>
          <w:sz w:val="28"/>
          <w:szCs w:val="28"/>
          <w:lang w:val="ru-RU"/>
        </w:rPr>
      </w:pPr>
      <w:r w:rsidRPr="00B762B3">
        <w:rPr>
          <w:bCs/>
          <w:i/>
          <w:iCs/>
          <w:sz w:val="28"/>
          <w:szCs w:val="28"/>
        </w:rPr>
        <w:t xml:space="preserve">Мероприятия по защите населения от чрезвычайных </w:t>
      </w:r>
      <w:r w:rsidR="007E289D" w:rsidRPr="00B762B3">
        <w:rPr>
          <w:i/>
          <w:sz w:val="28"/>
          <w:szCs w:val="28"/>
        </w:rPr>
        <w:t>ситуаций</w:t>
      </w:r>
      <w:r w:rsidR="007A78B5" w:rsidRPr="00B762B3">
        <w:rPr>
          <w:i/>
          <w:sz w:val="28"/>
          <w:szCs w:val="28"/>
        </w:rPr>
        <w:t>.</w:t>
      </w:r>
      <w:r w:rsidRPr="007A78B5">
        <w:rPr>
          <w:b/>
          <w:sz w:val="28"/>
          <w:szCs w:val="28"/>
        </w:rPr>
        <w:t xml:space="preserve"> </w:t>
      </w:r>
      <w:r w:rsidR="007A78B5">
        <w:rPr>
          <w:b/>
          <w:sz w:val="28"/>
          <w:szCs w:val="28"/>
          <w:lang w:val="ru-RU"/>
        </w:rPr>
        <w:t xml:space="preserve"> </w:t>
      </w:r>
      <w:r w:rsidRPr="00F02C55">
        <w:rPr>
          <w:sz w:val="28"/>
          <w:szCs w:val="28"/>
        </w:rPr>
        <w:t>Оповещение населения о чрезвычайных ситу</w:t>
      </w:r>
      <w:r w:rsidRPr="00F02C55">
        <w:rPr>
          <w:sz w:val="28"/>
          <w:szCs w:val="28"/>
        </w:rPr>
        <w:softHyphen/>
        <w:t>ациях техногенного характера. Речевая информа</w:t>
      </w:r>
      <w:r w:rsidRPr="00F02C55">
        <w:rPr>
          <w:sz w:val="28"/>
          <w:szCs w:val="28"/>
        </w:rPr>
        <w:softHyphen/>
        <w:t>ция, передаваемая по радиотрансляционной, сети, ра</w:t>
      </w:r>
      <w:r w:rsidRPr="00F02C55">
        <w:rPr>
          <w:sz w:val="28"/>
          <w:szCs w:val="28"/>
        </w:rPr>
        <w:softHyphen/>
        <w:t>диоприемникам, телевидению о чрезвычайных ситу</w:t>
      </w:r>
      <w:r w:rsidRPr="00F02C55">
        <w:rPr>
          <w:sz w:val="28"/>
          <w:szCs w:val="28"/>
        </w:rPr>
        <w:softHyphen/>
        <w:t>ациях техногенного  характера. Эвакуация населения при возникновении чрезвычайных ситуаций техно</w:t>
      </w:r>
      <w:r w:rsidRPr="00F02C55">
        <w:rPr>
          <w:sz w:val="28"/>
          <w:szCs w:val="28"/>
        </w:rPr>
        <w:softHyphen/>
        <w:t>генного характера. Использование населением средств индивидуальной защиты при чрезвычайных си</w:t>
      </w:r>
      <w:r w:rsidR="00F424A4">
        <w:rPr>
          <w:sz w:val="28"/>
          <w:szCs w:val="28"/>
        </w:rPr>
        <w:t>туациях техногенного характера.</w:t>
      </w:r>
      <w:r w:rsidR="00F424A4">
        <w:rPr>
          <w:sz w:val="28"/>
          <w:szCs w:val="28"/>
          <w:lang w:val="ru-RU"/>
        </w:rPr>
        <w:t xml:space="preserve"> </w:t>
      </w:r>
      <w:r w:rsidRPr="00F02C55">
        <w:rPr>
          <w:sz w:val="28"/>
          <w:szCs w:val="28"/>
        </w:rPr>
        <w:t>Инженерная, ра</w:t>
      </w:r>
      <w:r w:rsidRPr="00F02C55">
        <w:rPr>
          <w:sz w:val="28"/>
          <w:szCs w:val="28"/>
        </w:rPr>
        <w:softHyphen/>
        <w:t>диационная и химическая защита населения при чрезвычайных ситуациях техногенного характера.</w:t>
      </w:r>
    </w:p>
    <w:p w:rsidR="00A766FA" w:rsidRPr="00B762B3" w:rsidRDefault="00A766FA" w:rsidP="007A78B5">
      <w:pPr>
        <w:pStyle w:val="34"/>
        <w:spacing w:after="0" w:line="360" w:lineRule="auto"/>
        <w:jc w:val="both"/>
        <w:rPr>
          <w:i/>
          <w:sz w:val="28"/>
          <w:szCs w:val="28"/>
          <w:lang w:val="ru-RU"/>
        </w:rPr>
      </w:pPr>
      <w:r w:rsidRPr="00B762B3">
        <w:rPr>
          <w:i/>
          <w:sz w:val="28"/>
          <w:szCs w:val="28"/>
        </w:rPr>
        <w:t>Основы медицинских знани</w:t>
      </w:r>
      <w:r w:rsidR="007E289D" w:rsidRPr="00B762B3">
        <w:rPr>
          <w:i/>
          <w:sz w:val="28"/>
          <w:szCs w:val="28"/>
        </w:rPr>
        <w:t>й и здорового  образа жизни</w:t>
      </w:r>
      <w:r w:rsidR="007A78B5" w:rsidRPr="00B762B3">
        <w:rPr>
          <w:i/>
          <w:sz w:val="28"/>
          <w:szCs w:val="28"/>
          <w:lang w:val="ru-RU"/>
        </w:rPr>
        <w:t>.</w:t>
      </w:r>
    </w:p>
    <w:p w:rsidR="00F424A4" w:rsidRPr="00B762B3" w:rsidRDefault="00A766FA" w:rsidP="007A78B5">
      <w:pPr>
        <w:spacing w:after="0" w:line="360" w:lineRule="auto"/>
        <w:jc w:val="both"/>
        <w:rPr>
          <w:rFonts w:ascii="Times New Roman" w:hAnsi="Times New Roman" w:cs="Times New Roman"/>
          <w:bCs/>
          <w:i/>
          <w:sz w:val="28"/>
          <w:szCs w:val="28"/>
        </w:rPr>
      </w:pPr>
      <w:r w:rsidRPr="00B762B3">
        <w:rPr>
          <w:rFonts w:ascii="Times New Roman" w:hAnsi="Times New Roman" w:cs="Times New Roman"/>
          <w:bCs/>
          <w:i/>
          <w:sz w:val="28"/>
          <w:szCs w:val="28"/>
        </w:rPr>
        <w:t>Основы медицинских зн</w:t>
      </w:r>
      <w:r w:rsidR="007E289D" w:rsidRPr="00B762B3">
        <w:rPr>
          <w:rFonts w:ascii="Times New Roman" w:hAnsi="Times New Roman" w:cs="Times New Roman"/>
          <w:bCs/>
          <w:i/>
          <w:sz w:val="28"/>
          <w:szCs w:val="28"/>
        </w:rPr>
        <w:t>аний</w:t>
      </w:r>
      <w:r w:rsidR="007A78B5" w:rsidRPr="00B762B3">
        <w:rPr>
          <w:rFonts w:ascii="Times New Roman" w:hAnsi="Times New Roman" w:cs="Times New Roman"/>
          <w:bCs/>
          <w:i/>
          <w:sz w:val="28"/>
          <w:szCs w:val="28"/>
        </w:rPr>
        <w:t xml:space="preserve">.  </w:t>
      </w:r>
    </w:p>
    <w:p w:rsidR="007E289D" w:rsidRPr="00B762B3" w:rsidRDefault="00A766FA" w:rsidP="007A78B5">
      <w:pPr>
        <w:spacing w:after="0" w:line="360" w:lineRule="auto"/>
        <w:jc w:val="both"/>
        <w:rPr>
          <w:rFonts w:ascii="Times New Roman" w:hAnsi="Times New Roman" w:cs="Times New Roman"/>
          <w:bCs/>
          <w:i/>
          <w:sz w:val="28"/>
          <w:szCs w:val="28"/>
        </w:rPr>
      </w:pPr>
      <w:r w:rsidRPr="00B762B3">
        <w:rPr>
          <w:rFonts w:ascii="Times New Roman" w:hAnsi="Times New Roman" w:cs="Times New Roman"/>
          <w:bCs/>
          <w:i/>
          <w:iCs/>
          <w:sz w:val="28"/>
          <w:szCs w:val="28"/>
        </w:rPr>
        <w:t>Первая медицинская помощь</w:t>
      </w:r>
      <w:r w:rsidR="007E289D" w:rsidRPr="00B762B3">
        <w:rPr>
          <w:rFonts w:ascii="Times New Roman" w:hAnsi="Times New Roman" w:cs="Times New Roman"/>
          <w:bCs/>
          <w:i/>
          <w:iCs/>
          <w:sz w:val="28"/>
          <w:szCs w:val="28"/>
        </w:rPr>
        <w:t xml:space="preserve"> при травмах и повреждениях</w:t>
      </w:r>
      <w:r w:rsidR="007A78B5" w:rsidRPr="00B762B3">
        <w:rPr>
          <w:rFonts w:ascii="Times New Roman" w:hAnsi="Times New Roman" w:cs="Times New Roman"/>
          <w:bCs/>
          <w:i/>
          <w:iCs/>
          <w:sz w:val="28"/>
          <w:szCs w:val="28"/>
        </w:rPr>
        <w:t>.</w:t>
      </w:r>
      <w:r w:rsidR="007A78B5" w:rsidRPr="00B762B3">
        <w:rPr>
          <w:rFonts w:ascii="Times New Roman" w:hAnsi="Times New Roman" w:cs="Times New Roman"/>
          <w:bCs/>
          <w:i/>
          <w:sz w:val="28"/>
          <w:szCs w:val="28"/>
        </w:rPr>
        <w:t xml:space="preserve">  </w:t>
      </w:r>
    </w:p>
    <w:p w:rsidR="00A766FA" w:rsidRPr="007A78B5" w:rsidRDefault="00A766FA" w:rsidP="007A78B5">
      <w:pPr>
        <w:spacing w:after="0" w:line="360" w:lineRule="auto"/>
        <w:jc w:val="both"/>
        <w:rPr>
          <w:rFonts w:ascii="Times New Roman" w:hAnsi="Times New Roman" w:cs="Times New Roman"/>
          <w:b/>
          <w:bCs/>
          <w:sz w:val="28"/>
          <w:szCs w:val="28"/>
        </w:rPr>
      </w:pPr>
      <w:r w:rsidRPr="00F02C55">
        <w:rPr>
          <w:rFonts w:ascii="Times New Roman" w:hAnsi="Times New Roman" w:cs="Times New Roman"/>
          <w:sz w:val="28"/>
          <w:szCs w:val="28"/>
        </w:rPr>
        <w:lastRenderedPageBreak/>
        <w:t>Понятие о переломах. Открытые и закрытые пе</w:t>
      </w:r>
      <w:r w:rsidRPr="00F02C55">
        <w:rPr>
          <w:rFonts w:ascii="Times New Roman" w:hAnsi="Times New Roman" w:cs="Times New Roman"/>
          <w:sz w:val="28"/>
          <w:szCs w:val="28"/>
        </w:rPr>
        <w:softHyphen/>
        <w:t>реломы. Признаки переломов. Общие принципы ока</w:t>
      </w:r>
      <w:r w:rsidRPr="00F02C55">
        <w:rPr>
          <w:rFonts w:ascii="Times New Roman" w:hAnsi="Times New Roman" w:cs="Times New Roman"/>
          <w:sz w:val="28"/>
          <w:szCs w:val="28"/>
        </w:rPr>
        <w:softHyphen/>
        <w:t>зания первой медицинской помощи при открытом и закрытом переломах.</w:t>
      </w:r>
    </w:p>
    <w:p w:rsidR="007E289D" w:rsidRPr="00B762B3" w:rsidRDefault="00A766FA" w:rsidP="007A78B5">
      <w:pPr>
        <w:pStyle w:val="22"/>
        <w:spacing w:after="0" w:line="360" w:lineRule="auto"/>
        <w:jc w:val="both"/>
        <w:rPr>
          <w:i/>
          <w:sz w:val="28"/>
          <w:szCs w:val="28"/>
        </w:rPr>
      </w:pPr>
      <w:r w:rsidRPr="00B762B3">
        <w:rPr>
          <w:i/>
          <w:sz w:val="28"/>
          <w:szCs w:val="28"/>
        </w:rPr>
        <w:t>Первая медицинская п</w:t>
      </w:r>
      <w:r w:rsidR="007E289D" w:rsidRPr="00B762B3">
        <w:rPr>
          <w:i/>
          <w:sz w:val="28"/>
          <w:szCs w:val="28"/>
        </w:rPr>
        <w:t>омощь при острых состояниях</w:t>
      </w:r>
      <w:r w:rsidR="007A78B5" w:rsidRPr="00B762B3">
        <w:rPr>
          <w:i/>
          <w:sz w:val="28"/>
          <w:szCs w:val="28"/>
        </w:rPr>
        <w:t xml:space="preserve">. </w:t>
      </w:r>
    </w:p>
    <w:p w:rsidR="00A766FA" w:rsidRPr="007A78B5" w:rsidRDefault="00A766FA" w:rsidP="007A78B5">
      <w:pPr>
        <w:pStyle w:val="22"/>
        <w:spacing w:after="0" w:line="360" w:lineRule="auto"/>
        <w:jc w:val="both"/>
        <w:rPr>
          <w:b/>
          <w:sz w:val="28"/>
          <w:szCs w:val="28"/>
        </w:rPr>
      </w:pPr>
      <w:r w:rsidRPr="00F02C55">
        <w:rPr>
          <w:sz w:val="28"/>
          <w:szCs w:val="28"/>
        </w:rPr>
        <w:t>Первая медицинская помощь при отравлении  опасными химическими веществами. Пути попада</w:t>
      </w:r>
      <w:r w:rsidRPr="00F02C55">
        <w:rPr>
          <w:sz w:val="28"/>
          <w:szCs w:val="28"/>
        </w:rPr>
        <w:softHyphen/>
        <w:t>ния ядовитых веществ в организм человека: через органы дыхания, через желудочно - кишечный тракт, че</w:t>
      </w:r>
      <w:r w:rsidRPr="00F02C55">
        <w:rPr>
          <w:sz w:val="28"/>
          <w:szCs w:val="28"/>
        </w:rPr>
        <w:softHyphen/>
        <w:t>рез кожу. Наиболее характерные и общие признаки химического отравления. Общие правила оказания первой медицинской помощи пострадавшим при от</w:t>
      </w:r>
      <w:r w:rsidRPr="00F02C55">
        <w:rPr>
          <w:sz w:val="28"/>
          <w:szCs w:val="28"/>
        </w:rPr>
        <w:softHyphen/>
        <w:t>равлении опасными химическими веществами.</w:t>
      </w:r>
      <w:r w:rsidR="007A78B5">
        <w:rPr>
          <w:sz w:val="28"/>
          <w:szCs w:val="28"/>
        </w:rPr>
        <w:t xml:space="preserve">  </w:t>
      </w:r>
      <w:r w:rsidRPr="00F02C55">
        <w:rPr>
          <w:sz w:val="28"/>
          <w:szCs w:val="28"/>
        </w:rPr>
        <w:t>Первая медицинская помощь при ожогах химиче</w:t>
      </w:r>
      <w:r w:rsidRPr="00F02C55">
        <w:rPr>
          <w:sz w:val="28"/>
          <w:szCs w:val="28"/>
        </w:rPr>
        <w:softHyphen/>
        <w:t>скими веществами. Причины и последствия химиче</w:t>
      </w:r>
      <w:r w:rsidRPr="00F02C55">
        <w:rPr>
          <w:sz w:val="28"/>
          <w:szCs w:val="28"/>
        </w:rPr>
        <w:softHyphen/>
        <w:t>ских ожогов. Оказание первой медицинской  помощи при ожоге кислотой. Оказание первой медицинской помощи при ожоге щелочью.</w:t>
      </w:r>
      <w:r w:rsidR="007A78B5">
        <w:rPr>
          <w:sz w:val="28"/>
          <w:szCs w:val="28"/>
        </w:rPr>
        <w:t xml:space="preserve">  </w:t>
      </w:r>
      <w:r w:rsidRPr="00F02C55">
        <w:rPr>
          <w:sz w:val="28"/>
          <w:szCs w:val="28"/>
        </w:rPr>
        <w:t>Первая медицинская помощь при отравлении ми</w:t>
      </w:r>
      <w:r w:rsidRPr="00F02C55">
        <w:rPr>
          <w:sz w:val="28"/>
          <w:szCs w:val="28"/>
        </w:rPr>
        <w:softHyphen/>
        <w:t>неральными удобрениями и другими химикатами. Причины, последствия и признаки отравления мине</w:t>
      </w:r>
      <w:r w:rsidRPr="00F02C55">
        <w:rPr>
          <w:sz w:val="28"/>
          <w:szCs w:val="28"/>
        </w:rPr>
        <w:softHyphen/>
        <w:t>ральными удобрениями и другими химикатами. Ока</w:t>
      </w:r>
      <w:r w:rsidRPr="00F02C55">
        <w:rPr>
          <w:sz w:val="28"/>
          <w:szCs w:val="28"/>
        </w:rPr>
        <w:softHyphen/>
        <w:t>зание первой медицинской помощи при первых при</w:t>
      </w:r>
      <w:r w:rsidRPr="00F02C55">
        <w:rPr>
          <w:sz w:val="28"/>
          <w:szCs w:val="28"/>
        </w:rPr>
        <w:softHyphen/>
        <w:t>знаках отравления минеральными удобрениями, при отравлении минеральными удобрениями через дыха</w:t>
      </w:r>
      <w:r w:rsidRPr="00F02C55">
        <w:rPr>
          <w:sz w:val="28"/>
          <w:szCs w:val="28"/>
        </w:rPr>
        <w:softHyphen/>
        <w:t>тельные пути, при попадании химикатов в глаза.</w:t>
      </w:r>
    </w:p>
    <w:p w:rsidR="00A766FA" w:rsidRPr="00B762B3" w:rsidRDefault="00A766FA" w:rsidP="00F02C55">
      <w:pPr>
        <w:pStyle w:val="34"/>
        <w:spacing w:after="0" w:line="360" w:lineRule="auto"/>
        <w:rPr>
          <w:i/>
          <w:sz w:val="28"/>
          <w:szCs w:val="28"/>
          <w:lang w:val="ru-RU"/>
        </w:rPr>
      </w:pPr>
      <w:r w:rsidRPr="00B762B3">
        <w:rPr>
          <w:i/>
          <w:sz w:val="28"/>
          <w:szCs w:val="28"/>
        </w:rPr>
        <w:t>Основы  здорового обра</w:t>
      </w:r>
      <w:r w:rsidR="007E289D" w:rsidRPr="00B762B3">
        <w:rPr>
          <w:i/>
          <w:sz w:val="28"/>
          <w:szCs w:val="28"/>
        </w:rPr>
        <w:t>за жизни</w:t>
      </w:r>
      <w:r w:rsidR="007A78B5" w:rsidRPr="00B762B3">
        <w:rPr>
          <w:i/>
          <w:sz w:val="28"/>
          <w:szCs w:val="28"/>
          <w:lang w:val="ru-RU"/>
        </w:rPr>
        <w:t>.</w:t>
      </w:r>
    </w:p>
    <w:p w:rsidR="00A766FA" w:rsidRPr="00B762B3" w:rsidRDefault="00A766FA" w:rsidP="00F02C55">
      <w:pPr>
        <w:pStyle w:val="22"/>
        <w:spacing w:after="0" w:line="360" w:lineRule="auto"/>
        <w:rPr>
          <w:i/>
          <w:sz w:val="28"/>
          <w:szCs w:val="28"/>
        </w:rPr>
      </w:pPr>
      <w:r w:rsidRPr="00B762B3">
        <w:rPr>
          <w:i/>
          <w:sz w:val="28"/>
          <w:szCs w:val="28"/>
        </w:rPr>
        <w:t>Факторы, ра</w:t>
      </w:r>
      <w:r w:rsidR="007E289D" w:rsidRPr="00B762B3">
        <w:rPr>
          <w:i/>
          <w:sz w:val="28"/>
          <w:szCs w:val="28"/>
        </w:rPr>
        <w:t>зрушающие здоровье человека</w:t>
      </w:r>
      <w:r w:rsidR="007A78B5" w:rsidRPr="00B762B3">
        <w:rPr>
          <w:i/>
          <w:sz w:val="28"/>
          <w:szCs w:val="28"/>
        </w:rPr>
        <w:t>.</w:t>
      </w:r>
    </w:p>
    <w:p w:rsidR="00A766FA" w:rsidRPr="00F02C55" w:rsidRDefault="00A766FA" w:rsidP="00F02C55">
      <w:pPr>
        <w:spacing w:after="0" w:line="360" w:lineRule="auto"/>
        <w:jc w:val="both"/>
        <w:rPr>
          <w:rFonts w:ascii="Times New Roman" w:hAnsi="Times New Roman" w:cs="Times New Roman"/>
          <w:sz w:val="28"/>
          <w:szCs w:val="28"/>
        </w:rPr>
      </w:pPr>
      <w:r w:rsidRPr="00F02C55">
        <w:rPr>
          <w:rFonts w:ascii="Times New Roman" w:hAnsi="Times New Roman" w:cs="Times New Roman"/>
          <w:sz w:val="28"/>
          <w:szCs w:val="28"/>
        </w:rPr>
        <w:t>Понятие о наркомании и токсикомании. Дейст</w:t>
      </w:r>
      <w:r w:rsidRPr="00F02C55">
        <w:rPr>
          <w:rFonts w:ascii="Times New Roman" w:hAnsi="Times New Roman" w:cs="Times New Roman"/>
          <w:sz w:val="28"/>
          <w:szCs w:val="28"/>
        </w:rPr>
        <w:softHyphen/>
        <w:t>вие наркотических и токсических веществ  на орга</w:t>
      </w:r>
      <w:r w:rsidRPr="00F02C55">
        <w:rPr>
          <w:rFonts w:ascii="Times New Roman" w:hAnsi="Times New Roman" w:cs="Times New Roman"/>
          <w:sz w:val="28"/>
          <w:szCs w:val="28"/>
        </w:rPr>
        <w:softHyphen/>
        <w:t>низм человека. Три основных признака наркомании и токсикомании. Развитие психической зависимости от наркотика. Развитие физической зависимости от нар</w:t>
      </w:r>
      <w:r w:rsidRPr="00F02C55">
        <w:rPr>
          <w:rFonts w:ascii="Times New Roman" w:hAnsi="Times New Roman" w:cs="Times New Roman"/>
          <w:sz w:val="28"/>
          <w:szCs w:val="28"/>
        </w:rPr>
        <w:softHyphen/>
        <w:t>котика. Признаки наркотического отравления и от</w:t>
      </w:r>
      <w:r w:rsidRPr="00F02C55">
        <w:rPr>
          <w:rFonts w:ascii="Times New Roman" w:hAnsi="Times New Roman" w:cs="Times New Roman"/>
          <w:sz w:val="28"/>
          <w:szCs w:val="28"/>
        </w:rPr>
        <w:softHyphen/>
        <w:t>равления лекарственными препаратами.</w:t>
      </w:r>
    </w:p>
    <w:p w:rsidR="00F424A4" w:rsidRDefault="00F424A4" w:rsidP="00CC0EAE">
      <w:pPr>
        <w:pStyle w:val="a6"/>
        <w:spacing w:line="360" w:lineRule="auto"/>
        <w:rPr>
          <w:b/>
          <w:sz w:val="28"/>
          <w:szCs w:val="28"/>
          <w:lang w:val="ru-RU"/>
        </w:rPr>
      </w:pPr>
    </w:p>
    <w:p w:rsidR="00807210" w:rsidRDefault="00807210" w:rsidP="00376303">
      <w:pPr>
        <w:pStyle w:val="2f2"/>
        <w:shd w:val="clear" w:color="auto" w:fill="auto"/>
        <w:spacing w:line="360" w:lineRule="auto"/>
        <w:jc w:val="both"/>
        <w:rPr>
          <w:b/>
          <w:i/>
        </w:rPr>
      </w:pPr>
    </w:p>
    <w:p w:rsidR="00021704" w:rsidRDefault="00021704" w:rsidP="00376303">
      <w:pPr>
        <w:pStyle w:val="2f2"/>
        <w:shd w:val="clear" w:color="auto" w:fill="auto"/>
        <w:spacing w:line="360" w:lineRule="auto"/>
        <w:jc w:val="both"/>
        <w:rPr>
          <w:b/>
          <w:i/>
        </w:rPr>
      </w:pPr>
    </w:p>
    <w:p w:rsidR="00021704" w:rsidRDefault="00021704" w:rsidP="00376303">
      <w:pPr>
        <w:pStyle w:val="2f2"/>
        <w:shd w:val="clear" w:color="auto" w:fill="auto"/>
        <w:spacing w:line="360" w:lineRule="auto"/>
        <w:jc w:val="both"/>
        <w:rPr>
          <w:b/>
          <w:i/>
        </w:rPr>
      </w:pPr>
    </w:p>
    <w:p w:rsidR="00021704" w:rsidRDefault="00021704" w:rsidP="00376303">
      <w:pPr>
        <w:pStyle w:val="2f2"/>
        <w:shd w:val="clear" w:color="auto" w:fill="auto"/>
        <w:spacing w:line="360" w:lineRule="auto"/>
        <w:jc w:val="both"/>
        <w:rPr>
          <w:b/>
          <w:i/>
        </w:rPr>
      </w:pPr>
    </w:p>
    <w:p w:rsidR="00021704" w:rsidRDefault="00021704" w:rsidP="00376303">
      <w:pPr>
        <w:pStyle w:val="2f2"/>
        <w:shd w:val="clear" w:color="auto" w:fill="auto"/>
        <w:spacing w:line="360" w:lineRule="auto"/>
        <w:jc w:val="both"/>
        <w:rPr>
          <w:b/>
          <w:i/>
        </w:rPr>
      </w:pPr>
    </w:p>
    <w:p w:rsidR="00376303" w:rsidRPr="00C1606D" w:rsidRDefault="00376303" w:rsidP="00376303">
      <w:pPr>
        <w:pStyle w:val="2f2"/>
        <w:shd w:val="clear" w:color="auto" w:fill="auto"/>
        <w:spacing w:line="360" w:lineRule="auto"/>
        <w:jc w:val="both"/>
        <w:rPr>
          <w:b/>
          <w:i/>
        </w:rPr>
      </w:pPr>
      <w:r w:rsidRPr="00C1606D">
        <w:rPr>
          <w:b/>
          <w:i/>
        </w:rPr>
        <w:lastRenderedPageBreak/>
        <w:t>2.3.Программы курсов внеурочной деятельности.</w:t>
      </w:r>
    </w:p>
    <w:p w:rsidR="00376303" w:rsidRPr="00807210" w:rsidRDefault="00376303" w:rsidP="00376303">
      <w:pPr>
        <w:pStyle w:val="2f2"/>
        <w:shd w:val="clear" w:color="auto" w:fill="auto"/>
        <w:spacing w:line="360" w:lineRule="auto"/>
        <w:jc w:val="both"/>
        <w:rPr>
          <w:b/>
          <w:i/>
          <w:u w:val="single"/>
        </w:rPr>
      </w:pPr>
      <w:r w:rsidRPr="00807210">
        <w:rPr>
          <w:b/>
          <w:i/>
          <w:u w:val="single"/>
        </w:rPr>
        <w:t>2.3.1.Образовательное направление.</w:t>
      </w:r>
    </w:p>
    <w:p w:rsidR="00376303" w:rsidRPr="00C1606D" w:rsidRDefault="00376303" w:rsidP="00376303">
      <w:pPr>
        <w:pStyle w:val="2f2"/>
        <w:shd w:val="clear" w:color="auto" w:fill="auto"/>
        <w:spacing w:line="360" w:lineRule="auto"/>
        <w:jc w:val="both"/>
        <w:rPr>
          <w:b/>
          <w:i/>
        </w:rPr>
      </w:pPr>
      <w:r w:rsidRPr="00C1606D">
        <w:rPr>
          <w:b/>
          <w:i/>
        </w:rPr>
        <w:t>2.3.1.1.Кружок  «В мире интересного». 5 класс.</w:t>
      </w:r>
    </w:p>
    <w:p w:rsidR="00376303" w:rsidRPr="00C1606D" w:rsidRDefault="00376303" w:rsidP="00376303">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bCs/>
          <w:i/>
          <w:color w:val="000000"/>
          <w:sz w:val="28"/>
          <w:szCs w:val="28"/>
        </w:rPr>
        <w:t>История возникновения чисел.</w:t>
      </w:r>
      <w:r w:rsidRPr="00C1606D">
        <w:rPr>
          <w:rFonts w:ascii="Times New Roman" w:hAnsi="Times New Roman" w:cs="Times New Roman"/>
          <w:b/>
          <w:bCs/>
          <w:color w:val="000000"/>
          <w:sz w:val="28"/>
          <w:szCs w:val="28"/>
        </w:rPr>
        <w:t> </w:t>
      </w:r>
    </w:p>
    <w:p w:rsidR="00376303" w:rsidRPr="00C1606D" w:rsidRDefault="00376303" w:rsidP="00376303">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color w:val="000000"/>
          <w:sz w:val="28"/>
          <w:szCs w:val="28"/>
        </w:rPr>
        <w:t>История возникновения чисел и способы их записи. Римские цифры. Другие системы счисления: шестнадцатеричная и двоичная. Действия в двоичной системе счисления.</w:t>
      </w:r>
    </w:p>
    <w:p w:rsidR="00376303" w:rsidRPr="00C1606D" w:rsidRDefault="00376303" w:rsidP="00376303">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bCs/>
          <w:i/>
          <w:color w:val="000000"/>
          <w:sz w:val="28"/>
          <w:szCs w:val="28"/>
        </w:rPr>
        <w:t>Математика вокруг нас.</w:t>
      </w:r>
      <w:r w:rsidRPr="00C1606D">
        <w:rPr>
          <w:rFonts w:ascii="Times New Roman" w:hAnsi="Times New Roman" w:cs="Times New Roman"/>
          <w:i/>
          <w:color w:val="000000"/>
          <w:sz w:val="28"/>
          <w:szCs w:val="28"/>
        </w:rPr>
        <w:t> </w:t>
      </w:r>
    </w:p>
    <w:p w:rsidR="00376303" w:rsidRPr="00C1606D" w:rsidRDefault="00376303" w:rsidP="00376303">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color w:val="000000"/>
          <w:sz w:val="28"/>
          <w:szCs w:val="28"/>
        </w:rPr>
        <w:t>Решение геометрических задач на разрезание и перекраивание. Математические софизмы. Секреты некоторых математических фокусов. Решение задач с помощью максимального предположения. Решение задач методом с «конца». Решение задач методом ложного положения.</w:t>
      </w:r>
    </w:p>
    <w:p w:rsidR="00376303" w:rsidRPr="00C1606D" w:rsidRDefault="00376303" w:rsidP="00376303">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iCs/>
          <w:color w:val="000000"/>
          <w:sz w:val="28"/>
          <w:szCs w:val="28"/>
        </w:rPr>
        <w:t>Решение  задач, знакомство с нетрадиционными методами решения задач. Изготовление разверток куба, прямоугольного параллелепипеда. Знакомство с элементами комбинаторики. Составление и решение практических комбинаторных задач.</w:t>
      </w:r>
    </w:p>
    <w:p w:rsidR="00376303" w:rsidRPr="00C1606D" w:rsidRDefault="00376303" w:rsidP="00376303">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bCs/>
          <w:i/>
          <w:color w:val="000000"/>
          <w:sz w:val="28"/>
          <w:szCs w:val="28"/>
        </w:rPr>
        <w:t>Дробные числа.</w:t>
      </w:r>
      <w:r w:rsidRPr="00C1606D">
        <w:rPr>
          <w:rFonts w:ascii="Times New Roman" w:hAnsi="Times New Roman" w:cs="Times New Roman"/>
          <w:color w:val="000000"/>
          <w:sz w:val="28"/>
          <w:szCs w:val="28"/>
        </w:rPr>
        <w:t> </w:t>
      </w:r>
    </w:p>
    <w:p w:rsidR="00376303" w:rsidRPr="00C1606D" w:rsidRDefault="00376303" w:rsidP="00376303">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color w:val="000000"/>
          <w:sz w:val="28"/>
          <w:szCs w:val="28"/>
        </w:rPr>
        <w:t>Обыкновенные дроби. Десятичные дроби. Решение задач на среднее арифметическое, среднюю цену, среднюю скорость.</w:t>
      </w:r>
    </w:p>
    <w:p w:rsidR="00376303" w:rsidRPr="00C1606D" w:rsidRDefault="00376303" w:rsidP="00376303">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bCs/>
          <w:i/>
          <w:color w:val="000000"/>
          <w:sz w:val="28"/>
          <w:szCs w:val="28"/>
        </w:rPr>
        <w:t>Геометрия в нашей жизни.</w:t>
      </w:r>
    </w:p>
    <w:p w:rsidR="00376303" w:rsidRPr="00C1606D" w:rsidRDefault="00376303" w:rsidP="00376303">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color w:val="000000"/>
          <w:sz w:val="28"/>
          <w:szCs w:val="28"/>
        </w:rPr>
        <w:t>Угол. Треугольник. Куб и прямоугольный параллелепипед, изготовление развёртки и каркасов. Практические задания «Вычисление количества плитки необходимой для покрытия указанной площадки». «Рассчитать площадь клумбы и ее периметр по формулам».</w:t>
      </w:r>
    </w:p>
    <w:p w:rsidR="00376303" w:rsidRPr="00C1606D" w:rsidRDefault="00376303" w:rsidP="00376303">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bCs/>
          <w:i/>
          <w:color w:val="000000"/>
          <w:sz w:val="28"/>
          <w:szCs w:val="28"/>
        </w:rPr>
        <w:t>Математика на каждый день.</w:t>
      </w:r>
      <w:r w:rsidRPr="00C1606D">
        <w:rPr>
          <w:rFonts w:ascii="Times New Roman" w:hAnsi="Times New Roman" w:cs="Times New Roman"/>
          <w:b/>
          <w:bCs/>
          <w:color w:val="000000"/>
          <w:sz w:val="28"/>
          <w:szCs w:val="28"/>
        </w:rPr>
        <w:t xml:space="preserve">  </w:t>
      </w:r>
      <w:r w:rsidRPr="00C1606D">
        <w:rPr>
          <w:rFonts w:ascii="Times New Roman" w:hAnsi="Times New Roman" w:cs="Times New Roman"/>
          <w:color w:val="000000"/>
          <w:sz w:val="28"/>
          <w:szCs w:val="28"/>
        </w:rPr>
        <w:t>Сравнение понятий. Установление сходства и различий. Решение сюжетных задач. Решение логических задач с помощью таблиц. Элементы теории графов. Применение графов к решению логических задач. Решение задач на проценты. Практическая работа:</w:t>
      </w:r>
      <w:r>
        <w:rPr>
          <w:rFonts w:ascii="Times New Roman" w:hAnsi="Times New Roman" w:cs="Times New Roman"/>
          <w:color w:val="000000"/>
          <w:sz w:val="28"/>
          <w:szCs w:val="28"/>
        </w:rPr>
        <w:t xml:space="preserve"> </w:t>
      </w:r>
      <w:r w:rsidRPr="00C1606D">
        <w:rPr>
          <w:rFonts w:ascii="Times New Roman" w:hAnsi="Times New Roman" w:cs="Times New Roman"/>
          <w:color w:val="000000"/>
          <w:sz w:val="28"/>
          <w:szCs w:val="28"/>
        </w:rPr>
        <w:t>«Расчет затрат электроэнергии семьи за один месяц». Правила произведения и суммы. Перестановки. Размещения. Сочетания.</w:t>
      </w:r>
    </w:p>
    <w:p w:rsidR="00376303" w:rsidRPr="00C1606D" w:rsidRDefault="00376303" w:rsidP="00376303">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bCs/>
          <w:i/>
          <w:color w:val="000000"/>
          <w:sz w:val="28"/>
          <w:szCs w:val="28"/>
        </w:rPr>
        <w:lastRenderedPageBreak/>
        <w:t>Проекты учащихся.</w:t>
      </w:r>
      <w:r w:rsidRPr="00C1606D">
        <w:rPr>
          <w:rFonts w:ascii="Times New Roman" w:hAnsi="Times New Roman" w:cs="Times New Roman"/>
          <w:b/>
          <w:bCs/>
          <w:color w:val="000000"/>
          <w:sz w:val="28"/>
          <w:szCs w:val="28"/>
        </w:rPr>
        <w:t xml:space="preserve"> </w:t>
      </w:r>
      <w:r w:rsidRPr="00C1606D">
        <w:rPr>
          <w:rFonts w:ascii="Times New Roman" w:hAnsi="Times New Roman" w:cs="Times New Roman"/>
          <w:color w:val="000000"/>
          <w:sz w:val="28"/>
          <w:szCs w:val="28"/>
        </w:rPr>
        <w:t> Разработка и создание проектов. Защита проектов по выбранной теме.</w:t>
      </w:r>
    </w:p>
    <w:p w:rsidR="00376303" w:rsidRPr="00C1606D" w:rsidRDefault="00376303" w:rsidP="00376303">
      <w:pPr>
        <w:pStyle w:val="2f2"/>
        <w:shd w:val="clear" w:color="auto" w:fill="auto"/>
        <w:spacing w:line="360" w:lineRule="auto"/>
        <w:jc w:val="both"/>
        <w:rPr>
          <w:b/>
          <w:i/>
        </w:rPr>
      </w:pPr>
      <w:r w:rsidRPr="00C1606D">
        <w:rPr>
          <w:b/>
          <w:i/>
        </w:rPr>
        <w:t>2.3.1.2.Кружок «Весёлый английский».  5 класс.</w:t>
      </w:r>
    </w:p>
    <w:p w:rsidR="00376303" w:rsidRPr="00C1606D" w:rsidRDefault="00376303" w:rsidP="00376303">
      <w:pPr>
        <w:pStyle w:val="ae"/>
        <w:spacing w:before="0" w:beforeAutospacing="0" w:after="0" w:afterAutospacing="0" w:line="360" w:lineRule="auto"/>
        <w:jc w:val="both"/>
        <w:rPr>
          <w:i/>
          <w:color w:val="000000"/>
          <w:sz w:val="28"/>
          <w:szCs w:val="28"/>
        </w:rPr>
      </w:pPr>
      <w:r w:rsidRPr="00C1606D">
        <w:rPr>
          <w:i/>
          <w:color w:val="000000"/>
          <w:sz w:val="28"/>
          <w:szCs w:val="28"/>
        </w:rPr>
        <w:t>Мир английского языка.</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Вводное занятие. Знакомство. Приветствие.</w:t>
      </w:r>
    </w:p>
    <w:p w:rsidR="00376303" w:rsidRPr="00C1606D" w:rsidRDefault="00376303" w:rsidP="00376303">
      <w:pPr>
        <w:pStyle w:val="ae"/>
        <w:spacing w:before="0" w:beforeAutospacing="0" w:after="0" w:afterAutospacing="0" w:line="360" w:lineRule="auto"/>
        <w:jc w:val="both"/>
        <w:rPr>
          <w:sz w:val="28"/>
          <w:szCs w:val="28"/>
        </w:rPr>
      </w:pPr>
      <w:r w:rsidRPr="00C1606D">
        <w:rPr>
          <w:sz w:val="28"/>
          <w:szCs w:val="28"/>
        </w:rPr>
        <w:t>В царстве звуков. Транскрипция</w:t>
      </w:r>
    </w:p>
    <w:p w:rsidR="00376303" w:rsidRPr="00C1606D" w:rsidRDefault="00376303" w:rsidP="00376303">
      <w:pPr>
        <w:pStyle w:val="ae"/>
        <w:spacing w:before="0" w:beforeAutospacing="0" w:after="0" w:afterAutospacing="0" w:line="360" w:lineRule="auto"/>
        <w:jc w:val="both"/>
        <w:rPr>
          <w:sz w:val="28"/>
          <w:szCs w:val="28"/>
        </w:rPr>
      </w:pPr>
      <w:r w:rsidRPr="00C1606D">
        <w:rPr>
          <w:sz w:val="28"/>
          <w:szCs w:val="28"/>
        </w:rPr>
        <w:t>Составление вопросительных предложений по теме «Вопросы? Вопросы!»</w:t>
      </w:r>
    </w:p>
    <w:p w:rsidR="00376303" w:rsidRPr="00C1606D" w:rsidRDefault="00376303" w:rsidP="00376303">
      <w:pPr>
        <w:pStyle w:val="ae"/>
        <w:spacing w:before="0" w:beforeAutospacing="0" w:after="0" w:afterAutospacing="0" w:line="360" w:lineRule="auto"/>
        <w:jc w:val="both"/>
        <w:rPr>
          <w:sz w:val="28"/>
          <w:szCs w:val="28"/>
        </w:rPr>
      </w:pPr>
      <w:r w:rsidRPr="00C1606D">
        <w:rPr>
          <w:sz w:val="28"/>
          <w:szCs w:val="28"/>
        </w:rPr>
        <w:t>Веселая чехарда с числительными</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Викторина «Забавные числа и веселые рифмы».</w:t>
      </w:r>
    </w:p>
    <w:p w:rsidR="00376303" w:rsidRPr="00C1606D" w:rsidRDefault="00376303" w:rsidP="00376303">
      <w:pPr>
        <w:pStyle w:val="ae"/>
        <w:spacing w:before="0" w:beforeAutospacing="0" w:after="0" w:afterAutospacing="0" w:line="360" w:lineRule="auto"/>
        <w:jc w:val="both"/>
        <w:rPr>
          <w:sz w:val="28"/>
          <w:szCs w:val="28"/>
        </w:rPr>
      </w:pPr>
      <w:r w:rsidRPr="00C1606D">
        <w:rPr>
          <w:sz w:val="28"/>
          <w:szCs w:val="28"/>
        </w:rPr>
        <w:t xml:space="preserve">Повторение грамматики </w:t>
      </w:r>
      <w:r w:rsidRPr="00C1606D">
        <w:rPr>
          <w:sz w:val="28"/>
          <w:szCs w:val="28"/>
          <w:lang w:val="en-US"/>
        </w:rPr>
        <w:t>Present</w:t>
      </w:r>
      <w:r w:rsidRPr="00C1606D">
        <w:rPr>
          <w:sz w:val="28"/>
          <w:szCs w:val="28"/>
        </w:rPr>
        <w:t xml:space="preserve"> </w:t>
      </w:r>
      <w:r w:rsidRPr="00C1606D">
        <w:rPr>
          <w:sz w:val="28"/>
          <w:szCs w:val="28"/>
          <w:lang w:val="en-US"/>
        </w:rPr>
        <w:t>Simple</w:t>
      </w:r>
      <w:r w:rsidRPr="00C1606D">
        <w:rPr>
          <w:sz w:val="28"/>
          <w:szCs w:val="28"/>
        </w:rPr>
        <w:t xml:space="preserve">, </w:t>
      </w:r>
      <w:r w:rsidRPr="00C1606D">
        <w:rPr>
          <w:sz w:val="28"/>
          <w:szCs w:val="28"/>
          <w:lang w:val="en-US"/>
        </w:rPr>
        <w:t>Present</w:t>
      </w:r>
      <w:r w:rsidRPr="00C1606D">
        <w:rPr>
          <w:sz w:val="28"/>
          <w:szCs w:val="28"/>
        </w:rPr>
        <w:t xml:space="preserve"> </w:t>
      </w:r>
      <w:r w:rsidRPr="00C1606D">
        <w:rPr>
          <w:sz w:val="28"/>
          <w:szCs w:val="28"/>
          <w:lang w:val="en-US"/>
        </w:rPr>
        <w:t>Progressive</w:t>
      </w:r>
      <w:r w:rsidRPr="00C1606D">
        <w:rPr>
          <w:sz w:val="28"/>
          <w:szCs w:val="28"/>
        </w:rPr>
        <w:t xml:space="preserve"> по теме: «В лабиринте времен»</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sz w:val="28"/>
          <w:szCs w:val="28"/>
        </w:rPr>
        <w:t xml:space="preserve">Повторение грамматики </w:t>
      </w:r>
      <w:r w:rsidRPr="00C1606D">
        <w:rPr>
          <w:sz w:val="28"/>
          <w:szCs w:val="28"/>
          <w:lang w:val="en-US"/>
        </w:rPr>
        <w:t>Present</w:t>
      </w:r>
      <w:r w:rsidRPr="00C1606D">
        <w:rPr>
          <w:sz w:val="28"/>
          <w:szCs w:val="28"/>
        </w:rPr>
        <w:t xml:space="preserve"> </w:t>
      </w:r>
      <w:r w:rsidRPr="00C1606D">
        <w:rPr>
          <w:sz w:val="28"/>
          <w:szCs w:val="28"/>
          <w:lang w:val="en-US"/>
        </w:rPr>
        <w:t>Perfect</w:t>
      </w:r>
      <w:r w:rsidRPr="00C1606D">
        <w:rPr>
          <w:sz w:val="28"/>
          <w:szCs w:val="28"/>
        </w:rPr>
        <w:t xml:space="preserve"> по теме: </w:t>
      </w:r>
      <w:r w:rsidRPr="00C1606D">
        <w:rPr>
          <w:color w:val="000000"/>
          <w:sz w:val="28"/>
          <w:szCs w:val="28"/>
        </w:rPr>
        <w:t>Аукцион в музее Глаголов.</w:t>
      </w:r>
    </w:p>
    <w:p w:rsidR="00376303" w:rsidRPr="00C1606D" w:rsidRDefault="00376303" w:rsidP="00376303">
      <w:pPr>
        <w:pStyle w:val="ae"/>
        <w:spacing w:before="0" w:beforeAutospacing="0" w:after="0" w:afterAutospacing="0" w:line="360" w:lineRule="auto"/>
        <w:jc w:val="both"/>
        <w:rPr>
          <w:sz w:val="28"/>
          <w:szCs w:val="28"/>
        </w:rPr>
      </w:pPr>
      <w:r w:rsidRPr="00C1606D">
        <w:rPr>
          <w:sz w:val="28"/>
          <w:szCs w:val="28"/>
        </w:rPr>
        <w:t>Множественное число существительных</w:t>
      </w:r>
    </w:p>
    <w:p w:rsidR="00376303" w:rsidRPr="00C1606D" w:rsidRDefault="00376303" w:rsidP="00376303">
      <w:pPr>
        <w:pStyle w:val="ae"/>
        <w:spacing w:before="0" w:beforeAutospacing="0" w:after="0" w:afterAutospacing="0" w:line="360" w:lineRule="auto"/>
        <w:jc w:val="both"/>
        <w:rPr>
          <w:sz w:val="28"/>
          <w:szCs w:val="28"/>
        </w:rPr>
      </w:pPr>
      <w:r w:rsidRPr="00C1606D">
        <w:rPr>
          <w:sz w:val="28"/>
          <w:szCs w:val="28"/>
        </w:rPr>
        <w:t>Повторение предлогов по теме: «Ох, уж эти предлоги».</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Проект «Его величество неправильный глагол».</w:t>
      </w:r>
    </w:p>
    <w:tbl>
      <w:tblPr>
        <w:tblStyle w:val="af9"/>
        <w:tblW w:w="9781" w:type="dxa"/>
        <w:tblInd w:w="-34" w:type="dxa"/>
        <w:tblLayout w:type="fixed"/>
        <w:tblLook w:val="04A0"/>
      </w:tblPr>
      <w:tblGrid>
        <w:gridCol w:w="9781"/>
      </w:tblGrid>
      <w:tr w:rsidR="00376303" w:rsidRPr="00C1606D" w:rsidTr="003626BC">
        <w:trPr>
          <w:trHeight w:val="417"/>
        </w:trPr>
        <w:tc>
          <w:tcPr>
            <w:tcW w:w="9781" w:type="dxa"/>
            <w:tcBorders>
              <w:top w:val="nil"/>
              <w:left w:val="nil"/>
              <w:bottom w:val="nil"/>
              <w:right w:val="nil"/>
            </w:tcBorders>
          </w:tcPr>
          <w:p w:rsidR="00376303" w:rsidRPr="00C1606D" w:rsidRDefault="00376303" w:rsidP="003626BC">
            <w:pPr>
              <w:tabs>
                <w:tab w:val="left" w:pos="0"/>
                <w:tab w:val="left" w:pos="34"/>
              </w:tabs>
              <w:spacing w:line="360" w:lineRule="auto"/>
              <w:jc w:val="both"/>
              <w:rPr>
                <w:rFonts w:eastAsia="Calibri"/>
                <w:i/>
                <w:sz w:val="28"/>
                <w:szCs w:val="28"/>
              </w:rPr>
            </w:pPr>
            <w:r w:rsidRPr="00C1606D">
              <w:rPr>
                <w:rFonts w:eastAsia="Calibri"/>
                <w:i/>
                <w:sz w:val="28"/>
                <w:szCs w:val="28"/>
              </w:rPr>
              <w:t>Я и моя семья.</w:t>
            </w:r>
          </w:p>
          <w:p w:rsidR="00376303" w:rsidRPr="00C1606D" w:rsidRDefault="00376303" w:rsidP="003626BC">
            <w:pPr>
              <w:tabs>
                <w:tab w:val="left" w:pos="0"/>
                <w:tab w:val="left" w:pos="34"/>
              </w:tabs>
              <w:spacing w:line="360" w:lineRule="auto"/>
              <w:jc w:val="both"/>
              <w:rPr>
                <w:rFonts w:eastAsia="Calibri"/>
                <w:sz w:val="28"/>
                <w:szCs w:val="28"/>
              </w:rPr>
            </w:pPr>
            <w:r w:rsidRPr="00C1606D">
              <w:rPr>
                <w:rFonts w:eastAsia="Calibri"/>
                <w:sz w:val="28"/>
                <w:szCs w:val="28"/>
              </w:rPr>
              <w:t>Внешность человека</w:t>
            </w:r>
          </w:p>
          <w:p w:rsidR="00376303" w:rsidRPr="00C1606D" w:rsidRDefault="00376303" w:rsidP="003626BC">
            <w:pPr>
              <w:tabs>
                <w:tab w:val="left" w:pos="0"/>
                <w:tab w:val="left" w:pos="34"/>
              </w:tabs>
              <w:spacing w:line="360" w:lineRule="auto"/>
              <w:jc w:val="both"/>
              <w:rPr>
                <w:rFonts w:eastAsia="Calibri"/>
                <w:sz w:val="28"/>
                <w:szCs w:val="28"/>
              </w:rPr>
            </w:pPr>
            <w:r w:rsidRPr="00C1606D">
              <w:rPr>
                <w:sz w:val="28"/>
                <w:szCs w:val="28"/>
              </w:rPr>
              <w:t xml:space="preserve">Повторение оборотов </w:t>
            </w:r>
            <w:r w:rsidRPr="00C1606D">
              <w:rPr>
                <w:sz w:val="28"/>
                <w:szCs w:val="28"/>
                <w:lang w:val="es-ES"/>
              </w:rPr>
              <w:t>have</w:t>
            </w:r>
            <w:r w:rsidRPr="00C1606D">
              <w:rPr>
                <w:sz w:val="28"/>
                <w:szCs w:val="28"/>
              </w:rPr>
              <w:t xml:space="preserve"> </w:t>
            </w:r>
            <w:r w:rsidRPr="00C1606D">
              <w:rPr>
                <w:sz w:val="28"/>
                <w:szCs w:val="28"/>
                <w:lang w:val="es-ES"/>
              </w:rPr>
              <w:t>got</w:t>
            </w:r>
            <w:r w:rsidRPr="00C1606D">
              <w:rPr>
                <w:sz w:val="28"/>
                <w:szCs w:val="28"/>
              </w:rPr>
              <w:t>/</w:t>
            </w:r>
            <w:r w:rsidRPr="00C1606D">
              <w:rPr>
                <w:sz w:val="28"/>
                <w:szCs w:val="28"/>
                <w:lang w:val="es-ES"/>
              </w:rPr>
              <w:t>has</w:t>
            </w:r>
            <w:r w:rsidRPr="00C1606D">
              <w:rPr>
                <w:sz w:val="28"/>
                <w:szCs w:val="28"/>
              </w:rPr>
              <w:t xml:space="preserve"> </w:t>
            </w:r>
            <w:r w:rsidRPr="00C1606D">
              <w:rPr>
                <w:sz w:val="28"/>
                <w:szCs w:val="28"/>
                <w:lang w:val="es-ES"/>
              </w:rPr>
              <w:t>got</w:t>
            </w:r>
            <w:r w:rsidRPr="00C1606D">
              <w:rPr>
                <w:sz w:val="28"/>
                <w:szCs w:val="28"/>
              </w:rPr>
              <w:t xml:space="preserve"> по теме: «У меня есть….» </w:t>
            </w:r>
          </w:p>
          <w:p w:rsidR="00376303" w:rsidRPr="00C1606D" w:rsidRDefault="00376303" w:rsidP="003626BC">
            <w:pPr>
              <w:tabs>
                <w:tab w:val="left" w:pos="0"/>
                <w:tab w:val="left" w:pos="34"/>
              </w:tabs>
              <w:spacing w:line="360" w:lineRule="auto"/>
              <w:jc w:val="both"/>
              <w:rPr>
                <w:rFonts w:eastAsia="Calibri"/>
                <w:sz w:val="28"/>
                <w:szCs w:val="28"/>
              </w:rPr>
            </w:pPr>
            <w:r w:rsidRPr="00C1606D">
              <w:rPr>
                <w:sz w:val="28"/>
                <w:szCs w:val="28"/>
              </w:rPr>
              <w:t xml:space="preserve">Повторение оборотов </w:t>
            </w:r>
            <w:r w:rsidRPr="00C1606D">
              <w:rPr>
                <w:sz w:val="28"/>
                <w:szCs w:val="28"/>
                <w:lang w:val="es-ES"/>
              </w:rPr>
              <w:t>there</w:t>
            </w:r>
            <w:r w:rsidRPr="00C1606D">
              <w:rPr>
                <w:sz w:val="28"/>
                <w:szCs w:val="28"/>
              </w:rPr>
              <w:t xml:space="preserve"> </w:t>
            </w:r>
            <w:r w:rsidRPr="00C1606D">
              <w:rPr>
                <w:sz w:val="28"/>
                <w:szCs w:val="28"/>
                <w:lang w:val="es-ES"/>
              </w:rPr>
              <w:t>is</w:t>
            </w:r>
            <w:r w:rsidRPr="00C1606D">
              <w:rPr>
                <w:sz w:val="28"/>
                <w:szCs w:val="28"/>
              </w:rPr>
              <w:t>/</w:t>
            </w:r>
            <w:r w:rsidRPr="00C1606D">
              <w:rPr>
                <w:sz w:val="28"/>
                <w:szCs w:val="28"/>
                <w:lang w:val="en-US"/>
              </w:rPr>
              <w:t>there</w:t>
            </w:r>
            <w:r w:rsidRPr="00C1606D">
              <w:rPr>
                <w:sz w:val="28"/>
                <w:szCs w:val="28"/>
              </w:rPr>
              <w:t xml:space="preserve"> </w:t>
            </w:r>
            <w:r w:rsidRPr="00C1606D">
              <w:rPr>
                <w:sz w:val="28"/>
                <w:szCs w:val="28"/>
                <w:lang w:val="en-US"/>
              </w:rPr>
              <w:t>are</w:t>
            </w:r>
            <w:r>
              <w:rPr>
                <w:sz w:val="28"/>
                <w:szCs w:val="28"/>
              </w:rPr>
              <w:t xml:space="preserve"> по теме: «Мой дом - </w:t>
            </w:r>
            <w:r w:rsidRPr="00C1606D">
              <w:rPr>
                <w:sz w:val="28"/>
                <w:szCs w:val="28"/>
              </w:rPr>
              <w:t>моя крепость».</w:t>
            </w:r>
          </w:p>
          <w:p w:rsidR="00376303" w:rsidRPr="00C1606D" w:rsidRDefault="00376303" w:rsidP="003626BC">
            <w:pPr>
              <w:tabs>
                <w:tab w:val="left" w:pos="0"/>
                <w:tab w:val="left" w:pos="34"/>
              </w:tabs>
              <w:spacing w:line="360" w:lineRule="auto"/>
              <w:jc w:val="both"/>
              <w:rPr>
                <w:rFonts w:eastAsia="Calibri"/>
                <w:sz w:val="28"/>
                <w:szCs w:val="28"/>
              </w:rPr>
            </w:pPr>
            <w:r w:rsidRPr="00C1606D">
              <w:rPr>
                <w:color w:val="000000" w:themeColor="text1"/>
                <w:sz w:val="28"/>
                <w:szCs w:val="28"/>
              </w:rPr>
              <w:t>Семейные праздники.</w:t>
            </w:r>
          </w:p>
          <w:p w:rsidR="00376303" w:rsidRPr="00C1606D" w:rsidRDefault="00376303" w:rsidP="003626BC">
            <w:pPr>
              <w:tabs>
                <w:tab w:val="left" w:pos="0"/>
                <w:tab w:val="left" w:pos="34"/>
              </w:tabs>
              <w:spacing w:line="360" w:lineRule="auto"/>
              <w:jc w:val="both"/>
              <w:rPr>
                <w:rFonts w:eastAsia="Calibri"/>
                <w:sz w:val="28"/>
                <w:szCs w:val="28"/>
              </w:rPr>
            </w:pPr>
            <w:r w:rsidRPr="00C1606D">
              <w:rPr>
                <w:color w:val="000000"/>
                <w:sz w:val="28"/>
                <w:szCs w:val="28"/>
              </w:rPr>
              <w:t>Викторина «Самый умный».</w:t>
            </w:r>
          </w:p>
          <w:p w:rsidR="00376303" w:rsidRPr="00C1606D" w:rsidRDefault="00376303" w:rsidP="003626BC">
            <w:pPr>
              <w:tabs>
                <w:tab w:val="left" w:pos="0"/>
                <w:tab w:val="left" w:pos="34"/>
              </w:tabs>
              <w:spacing w:line="360" w:lineRule="auto"/>
              <w:jc w:val="both"/>
              <w:rPr>
                <w:rFonts w:eastAsia="Calibri"/>
                <w:sz w:val="28"/>
                <w:szCs w:val="28"/>
              </w:rPr>
            </w:pPr>
            <w:r w:rsidRPr="00C1606D">
              <w:rPr>
                <w:color w:val="000000"/>
                <w:sz w:val="28"/>
                <w:szCs w:val="28"/>
              </w:rPr>
              <w:t>Проект «Составление семейного дерева»</w:t>
            </w:r>
          </w:p>
          <w:p w:rsidR="00376303" w:rsidRPr="00C1606D" w:rsidRDefault="00376303" w:rsidP="003626BC">
            <w:pPr>
              <w:pStyle w:val="afb"/>
              <w:tabs>
                <w:tab w:val="left" w:pos="601"/>
                <w:tab w:val="left" w:pos="8222"/>
              </w:tabs>
              <w:spacing w:line="360" w:lineRule="auto"/>
              <w:ind w:left="0"/>
              <w:jc w:val="both"/>
              <w:rPr>
                <w:rFonts w:eastAsia="Calibri"/>
                <w:i/>
                <w:sz w:val="28"/>
                <w:szCs w:val="28"/>
              </w:rPr>
            </w:pPr>
            <w:r w:rsidRPr="00C1606D">
              <w:rPr>
                <w:rFonts w:eastAsia="Calibri"/>
                <w:i/>
                <w:sz w:val="28"/>
                <w:szCs w:val="28"/>
              </w:rPr>
              <w:t>Всякая погода – благодать</w:t>
            </w:r>
          </w:p>
          <w:p w:rsidR="00376303" w:rsidRPr="00C1606D" w:rsidRDefault="00376303" w:rsidP="003626BC">
            <w:pPr>
              <w:tabs>
                <w:tab w:val="left" w:pos="601"/>
                <w:tab w:val="left" w:pos="8222"/>
              </w:tabs>
              <w:spacing w:line="360" w:lineRule="auto"/>
              <w:jc w:val="both"/>
              <w:rPr>
                <w:rFonts w:eastAsia="Calibri"/>
                <w:sz w:val="28"/>
                <w:szCs w:val="28"/>
              </w:rPr>
            </w:pPr>
            <w:r w:rsidRPr="00C1606D">
              <w:rPr>
                <w:rFonts w:eastAsia="Calibri"/>
                <w:sz w:val="28"/>
                <w:szCs w:val="28"/>
              </w:rPr>
              <w:t>Формирование лексических навыков по теме: «Времена года»</w:t>
            </w:r>
          </w:p>
          <w:p w:rsidR="00376303" w:rsidRPr="00C1606D" w:rsidRDefault="00376303" w:rsidP="003626BC">
            <w:pPr>
              <w:tabs>
                <w:tab w:val="left" w:pos="601"/>
                <w:tab w:val="left" w:pos="8222"/>
              </w:tabs>
              <w:spacing w:line="360" w:lineRule="auto"/>
              <w:jc w:val="both"/>
              <w:rPr>
                <w:sz w:val="28"/>
                <w:szCs w:val="28"/>
              </w:rPr>
            </w:pPr>
            <w:r w:rsidRPr="00C1606D">
              <w:rPr>
                <w:sz w:val="28"/>
                <w:szCs w:val="28"/>
              </w:rPr>
              <w:t>Формирование лексических навыков по теме: «Что мне одеть?»</w:t>
            </w:r>
          </w:p>
          <w:p w:rsidR="00376303" w:rsidRPr="00C1606D" w:rsidRDefault="00376303" w:rsidP="003626BC">
            <w:pPr>
              <w:tabs>
                <w:tab w:val="left" w:pos="601"/>
                <w:tab w:val="left" w:pos="8222"/>
              </w:tabs>
              <w:spacing w:line="360" w:lineRule="auto"/>
              <w:jc w:val="both"/>
              <w:rPr>
                <w:color w:val="000000"/>
                <w:sz w:val="28"/>
                <w:szCs w:val="28"/>
              </w:rPr>
            </w:pPr>
            <w:r w:rsidRPr="00C1606D">
              <w:rPr>
                <w:color w:val="000000"/>
                <w:sz w:val="28"/>
                <w:szCs w:val="28"/>
              </w:rPr>
              <w:t>Формирование диалогических навыков по теме: «Который час?»</w:t>
            </w:r>
          </w:p>
          <w:p w:rsidR="00376303" w:rsidRPr="00C1606D" w:rsidRDefault="00376303" w:rsidP="003626BC">
            <w:pPr>
              <w:tabs>
                <w:tab w:val="left" w:pos="601"/>
                <w:tab w:val="left" w:pos="8222"/>
              </w:tabs>
              <w:spacing w:line="360" w:lineRule="auto"/>
              <w:jc w:val="both"/>
              <w:rPr>
                <w:color w:val="000000" w:themeColor="text1"/>
                <w:sz w:val="28"/>
                <w:szCs w:val="28"/>
              </w:rPr>
            </w:pPr>
            <w:r w:rsidRPr="00C1606D">
              <w:rPr>
                <w:color w:val="000000" w:themeColor="text1"/>
                <w:sz w:val="28"/>
                <w:szCs w:val="28"/>
              </w:rPr>
              <w:t xml:space="preserve">Повторение грамматического оборота </w:t>
            </w:r>
            <w:r w:rsidRPr="00C1606D">
              <w:rPr>
                <w:color w:val="000000" w:themeColor="text1"/>
                <w:sz w:val="28"/>
                <w:szCs w:val="28"/>
                <w:lang w:val="es-ES"/>
              </w:rPr>
              <w:t>It</w:t>
            </w:r>
            <w:r w:rsidRPr="00C1606D">
              <w:rPr>
                <w:color w:val="000000" w:themeColor="text1"/>
                <w:sz w:val="28"/>
                <w:szCs w:val="28"/>
              </w:rPr>
              <w:t xml:space="preserve"> </w:t>
            </w:r>
            <w:r w:rsidRPr="00C1606D">
              <w:rPr>
                <w:color w:val="000000" w:themeColor="text1"/>
                <w:sz w:val="28"/>
                <w:szCs w:val="28"/>
                <w:lang w:val="es-ES"/>
              </w:rPr>
              <w:t>is</w:t>
            </w:r>
            <w:r w:rsidRPr="00C1606D">
              <w:rPr>
                <w:color w:val="000000" w:themeColor="text1"/>
                <w:sz w:val="28"/>
                <w:szCs w:val="28"/>
              </w:rPr>
              <w:t xml:space="preserve"> по теме: «Погода в Британии»</w:t>
            </w:r>
          </w:p>
          <w:p w:rsidR="00376303" w:rsidRPr="00C1606D" w:rsidRDefault="00376303" w:rsidP="003626BC">
            <w:pPr>
              <w:tabs>
                <w:tab w:val="left" w:pos="601"/>
                <w:tab w:val="left" w:pos="8222"/>
              </w:tabs>
              <w:spacing w:line="360" w:lineRule="auto"/>
              <w:jc w:val="both"/>
              <w:rPr>
                <w:sz w:val="28"/>
                <w:szCs w:val="28"/>
              </w:rPr>
            </w:pPr>
            <w:r w:rsidRPr="00C1606D">
              <w:rPr>
                <w:sz w:val="28"/>
                <w:szCs w:val="28"/>
              </w:rPr>
              <w:t>Проект «Любимое время года»</w:t>
            </w:r>
          </w:p>
          <w:p w:rsidR="00376303" w:rsidRPr="00C1606D" w:rsidRDefault="00376303" w:rsidP="003626BC">
            <w:pPr>
              <w:pStyle w:val="ae"/>
              <w:tabs>
                <w:tab w:val="left" w:pos="601"/>
              </w:tabs>
              <w:spacing w:before="0" w:beforeAutospacing="0" w:after="0" w:afterAutospacing="0" w:line="360" w:lineRule="auto"/>
              <w:jc w:val="both"/>
              <w:rPr>
                <w:color w:val="000000"/>
                <w:sz w:val="28"/>
                <w:szCs w:val="28"/>
              </w:rPr>
            </w:pPr>
            <w:r w:rsidRPr="00C1606D">
              <w:rPr>
                <w:color w:val="000000"/>
                <w:sz w:val="28"/>
                <w:szCs w:val="28"/>
              </w:rPr>
              <w:t>Рождество и Новый год в Англии</w:t>
            </w:r>
          </w:p>
          <w:p w:rsidR="00376303" w:rsidRPr="00C1606D" w:rsidRDefault="00376303" w:rsidP="003626BC">
            <w:pPr>
              <w:tabs>
                <w:tab w:val="left" w:pos="601"/>
                <w:tab w:val="left" w:pos="8222"/>
              </w:tabs>
              <w:spacing w:line="360" w:lineRule="auto"/>
              <w:jc w:val="both"/>
              <w:rPr>
                <w:color w:val="000000" w:themeColor="text1"/>
                <w:sz w:val="28"/>
                <w:szCs w:val="28"/>
              </w:rPr>
            </w:pPr>
            <w:r w:rsidRPr="00C1606D">
              <w:rPr>
                <w:color w:val="000000" w:themeColor="text1"/>
                <w:sz w:val="28"/>
                <w:szCs w:val="28"/>
              </w:rPr>
              <w:t>Проект «Любимый праздник»</w:t>
            </w:r>
          </w:p>
          <w:p w:rsidR="00376303" w:rsidRPr="00C1606D" w:rsidRDefault="00376303" w:rsidP="003626BC">
            <w:pPr>
              <w:tabs>
                <w:tab w:val="left" w:pos="567"/>
                <w:tab w:val="left" w:pos="8222"/>
              </w:tabs>
              <w:spacing w:line="360" w:lineRule="auto"/>
              <w:rPr>
                <w:i/>
                <w:sz w:val="28"/>
                <w:szCs w:val="28"/>
              </w:rPr>
            </w:pPr>
            <w:r w:rsidRPr="00C1606D">
              <w:rPr>
                <w:i/>
                <w:sz w:val="28"/>
                <w:szCs w:val="28"/>
              </w:rPr>
              <w:t>Традиции Великобритании и России.</w:t>
            </w:r>
          </w:p>
          <w:p w:rsidR="00376303" w:rsidRPr="00C1606D" w:rsidRDefault="00376303" w:rsidP="003626BC">
            <w:pPr>
              <w:pStyle w:val="ae"/>
              <w:spacing w:before="0" w:beforeAutospacing="0" w:after="0" w:afterAutospacing="0" w:line="360" w:lineRule="auto"/>
              <w:jc w:val="both"/>
              <w:rPr>
                <w:color w:val="000000" w:themeColor="text1"/>
                <w:sz w:val="28"/>
                <w:szCs w:val="28"/>
              </w:rPr>
            </w:pPr>
            <w:r w:rsidRPr="00C1606D">
              <w:rPr>
                <w:color w:val="000000" w:themeColor="text1"/>
                <w:sz w:val="28"/>
                <w:szCs w:val="28"/>
              </w:rPr>
              <w:lastRenderedPageBreak/>
              <w:t>Знакомство с традициями Великобритании по теме «В гостях у Королевы»</w:t>
            </w:r>
          </w:p>
          <w:p w:rsidR="00376303" w:rsidRPr="00C1606D" w:rsidRDefault="00376303" w:rsidP="003626BC">
            <w:pPr>
              <w:tabs>
                <w:tab w:val="left" w:pos="567"/>
                <w:tab w:val="left" w:pos="8222"/>
              </w:tabs>
              <w:spacing w:line="360" w:lineRule="auto"/>
              <w:jc w:val="both"/>
              <w:rPr>
                <w:sz w:val="28"/>
                <w:szCs w:val="28"/>
              </w:rPr>
            </w:pPr>
            <w:r w:rsidRPr="00C1606D">
              <w:rPr>
                <w:color w:val="000000"/>
                <w:sz w:val="28"/>
                <w:szCs w:val="28"/>
              </w:rPr>
              <w:t>Традиции английского чаепития.</w:t>
            </w:r>
          </w:p>
          <w:p w:rsidR="00376303" w:rsidRPr="00C1606D" w:rsidRDefault="00376303" w:rsidP="003626BC">
            <w:pPr>
              <w:pStyle w:val="ae"/>
              <w:spacing w:before="0" w:beforeAutospacing="0" w:after="0" w:afterAutospacing="0" w:line="360" w:lineRule="auto"/>
              <w:jc w:val="both"/>
              <w:rPr>
                <w:color w:val="000000"/>
                <w:sz w:val="28"/>
                <w:szCs w:val="28"/>
              </w:rPr>
            </w:pPr>
            <w:r w:rsidRPr="00C1606D">
              <w:rPr>
                <w:color w:val="000000"/>
                <w:sz w:val="28"/>
                <w:szCs w:val="28"/>
              </w:rPr>
              <w:t>Развитие диалогической речи по теме: «В английском кафе»</w:t>
            </w:r>
          </w:p>
          <w:p w:rsidR="00376303" w:rsidRPr="00C1606D" w:rsidRDefault="00376303" w:rsidP="003626BC">
            <w:pPr>
              <w:pStyle w:val="ae"/>
              <w:spacing w:before="0" w:beforeAutospacing="0" w:after="0" w:afterAutospacing="0" w:line="360" w:lineRule="auto"/>
              <w:jc w:val="both"/>
              <w:rPr>
                <w:color w:val="000000"/>
                <w:sz w:val="28"/>
                <w:szCs w:val="28"/>
              </w:rPr>
            </w:pPr>
            <w:r w:rsidRPr="00C1606D">
              <w:rPr>
                <w:color w:val="000000" w:themeColor="text1"/>
                <w:sz w:val="28"/>
                <w:szCs w:val="28"/>
              </w:rPr>
              <w:t>Проект «Традиции Великобритании»</w:t>
            </w:r>
          </w:p>
          <w:p w:rsidR="00376303" w:rsidRPr="00C1606D" w:rsidRDefault="00376303" w:rsidP="003626BC">
            <w:pPr>
              <w:pStyle w:val="ae"/>
              <w:spacing w:before="0" w:beforeAutospacing="0" w:after="0" w:afterAutospacing="0" w:line="360" w:lineRule="auto"/>
              <w:jc w:val="both"/>
              <w:rPr>
                <w:color w:val="000000"/>
                <w:sz w:val="28"/>
                <w:szCs w:val="28"/>
              </w:rPr>
            </w:pPr>
            <w:r w:rsidRPr="00C1606D">
              <w:rPr>
                <w:color w:val="000000" w:themeColor="text1"/>
                <w:sz w:val="28"/>
                <w:szCs w:val="28"/>
              </w:rPr>
              <w:t>Проект «Традиции России»</w:t>
            </w:r>
          </w:p>
          <w:p w:rsidR="00376303" w:rsidRPr="00C1606D" w:rsidRDefault="00376303" w:rsidP="003626BC">
            <w:pPr>
              <w:pStyle w:val="ae"/>
              <w:spacing w:before="0" w:beforeAutospacing="0" w:after="0" w:afterAutospacing="0" w:line="360" w:lineRule="auto"/>
              <w:jc w:val="both"/>
              <w:rPr>
                <w:color w:val="000000" w:themeColor="text1"/>
                <w:sz w:val="28"/>
                <w:szCs w:val="28"/>
              </w:rPr>
            </w:pPr>
            <w:r w:rsidRPr="00C1606D">
              <w:rPr>
                <w:color w:val="000000" w:themeColor="text1"/>
                <w:sz w:val="28"/>
                <w:szCs w:val="28"/>
              </w:rPr>
              <w:t>Знакомство с произведениями английских писателей</w:t>
            </w:r>
          </w:p>
          <w:p w:rsidR="00376303" w:rsidRPr="00C1606D" w:rsidRDefault="00376303" w:rsidP="003626BC">
            <w:pPr>
              <w:pStyle w:val="ae"/>
              <w:spacing w:before="0" w:beforeAutospacing="0" w:after="0" w:afterAutospacing="0" w:line="360" w:lineRule="auto"/>
              <w:jc w:val="both"/>
              <w:rPr>
                <w:color w:val="000000" w:themeColor="text1"/>
                <w:sz w:val="28"/>
                <w:szCs w:val="28"/>
              </w:rPr>
            </w:pPr>
            <w:r w:rsidRPr="00C1606D">
              <w:rPr>
                <w:color w:val="000000"/>
                <w:sz w:val="28"/>
                <w:szCs w:val="28"/>
              </w:rPr>
              <w:t>Викторина «По страницам сказок»</w:t>
            </w:r>
          </w:p>
          <w:p w:rsidR="00376303" w:rsidRPr="00C1606D" w:rsidRDefault="00376303" w:rsidP="003626BC">
            <w:pPr>
              <w:pStyle w:val="ae"/>
              <w:spacing w:before="0" w:beforeAutospacing="0" w:after="0" w:afterAutospacing="0" w:line="360" w:lineRule="auto"/>
              <w:jc w:val="both"/>
              <w:rPr>
                <w:i/>
                <w:sz w:val="28"/>
                <w:szCs w:val="28"/>
              </w:rPr>
            </w:pPr>
            <w:r w:rsidRPr="00C1606D">
              <w:rPr>
                <w:i/>
                <w:color w:val="000000"/>
                <w:sz w:val="28"/>
                <w:szCs w:val="28"/>
              </w:rPr>
              <w:t>Итоговое общешкольное внеклассное мероприятие</w:t>
            </w:r>
            <w:r w:rsidRPr="00C1606D">
              <w:rPr>
                <w:i/>
                <w:sz w:val="28"/>
                <w:szCs w:val="28"/>
              </w:rPr>
              <w:t xml:space="preserve"> </w:t>
            </w:r>
            <w:r w:rsidRPr="00C1606D">
              <w:rPr>
                <w:i/>
                <w:color w:val="000000"/>
                <w:sz w:val="28"/>
                <w:szCs w:val="28"/>
              </w:rPr>
              <w:t>«Фестиваль английского языка».</w:t>
            </w:r>
          </w:p>
        </w:tc>
      </w:tr>
    </w:tbl>
    <w:p w:rsidR="00376303" w:rsidRPr="00C1606D" w:rsidRDefault="00376303" w:rsidP="00376303">
      <w:pPr>
        <w:pStyle w:val="Style5"/>
        <w:widowControl/>
        <w:tabs>
          <w:tab w:val="left" w:pos="202"/>
          <w:tab w:val="left" w:pos="8251"/>
        </w:tabs>
        <w:spacing w:line="360" w:lineRule="auto"/>
        <w:rPr>
          <w:rStyle w:val="FontStyle12"/>
          <w:rFonts w:eastAsiaTheme="minorHAnsi"/>
          <w:b/>
          <w:i/>
          <w:sz w:val="28"/>
          <w:szCs w:val="28"/>
        </w:rPr>
      </w:pPr>
      <w:r w:rsidRPr="00C1606D">
        <w:rPr>
          <w:rStyle w:val="FontStyle12"/>
          <w:rFonts w:eastAsiaTheme="minorHAnsi"/>
          <w:b/>
          <w:i/>
          <w:sz w:val="28"/>
          <w:szCs w:val="28"/>
        </w:rPr>
        <w:lastRenderedPageBreak/>
        <w:t>2.3.1.3. Кружок «Занимательная математика». 6 класс.</w:t>
      </w:r>
    </w:p>
    <w:p w:rsidR="00376303" w:rsidRPr="00DD7C50" w:rsidRDefault="00376303" w:rsidP="00376303">
      <w:pPr>
        <w:suppressAutoHyphen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1.</w:t>
      </w:r>
      <w:r w:rsidRPr="00DD7C50">
        <w:rPr>
          <w:rFonts w:ascii="Times New Roman" w:hAnsi="Times New Roman" w:cs="Times New Roman"/>
          <w:i/>
          <w:sz w:val="28"/>
          <w:szCs w:val="28"/>
        </w:rPr>
        <w:t>Делимость чисел.</w:t>
      </w:r>
    </w:p>
    <w:p w:rsidR="00376303" w:rsidRPr="00C1606D" w:rsidRDefault="00376303" w:rsidP="00376303">
      <w:pPr>
        <w:pStyle w:val="aff7"/>
        <w:spacing w:line="360" w:lineRule="auto"/>
        <w:ind w:firstLine="0"/>
        <w:rPr>
          <w:i/>
          <w:sz w:val="28"/>
          <w:szCs w:val="28"/>
        </w:rPr>
      </w:pPr>
      <w:r w:rsidRPr="00C1606D">
        <w:rPr>
          <w:i/>
          <w:sz w:val="28"/>
          <w:szCs w:val="28"/>
        </w:rPr>
        <w:t>Из истории интересных чисел.</w:t>
      </w:r>
    </w:p>
    <w:p w:rsidR="00376303" w:rsidRPr="00C1606D" w:rsidRDefault="00376303" w:rsidP="00376303">
      <w:pPr>
        <w:pStyle w:val="aff7"/>
        <w:spacing w:line="360" w:lineRule="auto"/>
        <w:ind w:firstLine="0"/>
        <w:rPr>
          <w:sz w:val="28"/>
          <w:szCs w:val="28"/>
        </w:rPr>
      </w:pPr>
      <w:r w:rsidRPr="00C1606D">
        <w:rPr>
          <w:sz w:val="28"/>
          <w:szCs w:val="28"/>
        </w:rPr>
        <w:t xml:space="preserve">Основные узловые моменты: знакомство с историей возникновения чисел. </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w:t>
      </w:r>
    </w:p>
    <w:p w:rsidR="00376303" w:rsidRPr="00C1606D" w:rsidRDefault="00376303" w:rsidP="00376303">
      <w:pPr>
        <w:pStyle w:val="aff7"/>
        <w:spacing w:line="360" w:lineRule="auto"/>
        <w:ind w:firstLine="0"/>
        <w:rPr>
          <w:i/>
          <w:sz w:val="28"/>
          <w:szCs w:val="28"/>
        </w:rPr>
      </w:pPr>
      <w:r w:rsidRPr="00C1606D">
        <w:rPr>
          <w:i/>
          <w:sz w:val="28"/>
          <w:szCs w:val="28"/>
        </w:rPr>
        <w:t xml:space="preserve">Интересные свойства чисел. </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знакомство с интересными математическими законо</w:t>
      </w:r>
      <w:r w:rsidRPr="00C1606D">
        <w:rPr>
          <w:sz w:val="28"/>
          <w:szCs w:val="28"/>
        </w:rPr>
        <w:softHyphen/>
        <w:t>мерностями чисел.</w:t>
      </w:r>
    </w:p>
    <w:p w:rsidR="00376303" w:rsidRPr="00C1606D" w:rsidRDefault="00376303" w:rsidP="00376303">
      <w:pPr>
        <w:pStyle w:val="aff7"/>
        <w:spacing w:line="360" w:lineRule="auto"/>
        <w:ind w:firstLine="0"/>
        <w:rPr>
          <w:i/>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tabs>
          <w:tab w:val="left" w:pos="142"/>
        </w:tabs>
        <w:spacing w:line="360" w:lineRule="auto"/>
        <w:ind w:firstLine="0"/>
        <w:rPr>
          <w:i/>
          <w:sz w:val="28"/>
          <w:szCs w:val="28"/>
        </w:rPr>
      </w:pPr>
      <w:r w:rsidRPr="00C1606D">
        <w:rPr>
          <w:i/>
          <w:sz w:val="28"/>
          <w:szCs w:val="28"/>
        </w:rPr>
        <w:t>Новый знак деления.</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узнают, что знаки деления обозначаются двоеточием и дробной чертой; вспоминают, как выделяется целая часть из непра</w:t>
      </w:r>
      <w:r w:rsidRPr="00C1606D">
        <w:rPr>
          <w:sz w:val="28"/>
          <w:szCs w:val="28"/>
        </w:rPr>
        <w:softHyphen/>
        <w:t>вильной дроби.</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 xml:space="preserve">Признаки делимости. </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показывают, что многое о числе можно узнать из его внешне</w:t>
      </w:r>
      <w:r w:rsidRPr="00C1606D">
        <w:rPr>
          <w:sz w:val="28"/>
          <w:szCs w:val="28"/>
        </w:rPr>
        <w:softHyphen/>
        <w:t>го вида.  Используют  признаки делимости на  4</w:t>
      </w:r>
      <w:r>
        <w:rPr>
          <w:sz w:val="28"/>
          <w:szCs w:val="28"/>
        </w:rPr>
        <w:t>; 7; 11;</w:t>
      </w:r>
      <w:r w:rsidRPr="00C1606D">
        <w:rPr>
          <w:sz w:val="28"/>
          <w:szCs w:val="28"/>
        </w:rPr>
        <w:t>13</w:t>
      </w:r>
    </w:p>
    <w:p w:rsidR="00376303" w:rsidRPr="00C1606D" w:rsidRDefault="00376303" w:rsidP="00376303">
      <w:pPr>
        <w:pStyle w:val="aff7"/>
        <w:spacing w:line="360" w:lineRule="auto"/>
        <w:ind w:firstLine="0"/>
        <w:rPr>
          <w:i/>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Алгоритм Евклида.</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Знакомятся с алгоритмом Евклида, как один из способов нахождения наибольшего об</w:t>
      </w:r>
      <w:r w:rsidRPr="00C1606D">
        <w:rPr>
          <w:sz w:val="28"/>
          <w:szCs w:val="28"/>
        </w:rPr>
        <w:softHyphen/>
        <w:t xml:space="preserve">щего делителя (НОД) и наименьшего </w:t>
      </w:r>
      <w:r w:rsidRPr="00C1606D">
        <w:rPr>
          <w:sz w:val="28"/>
          <w:szCs w:val="28"/>
        </w:rPr>
        <w:lastRenderedPageBreak/>
        <w:t>общего кратного (НОК); связь между ними и числами, для которых находят НОД и НОК.</w:t>
      </w:r>
    </w:p>
    <w:p w:rsidR="00376303" w:rsidRPr="00C1606D" w:rsidRDefault="00376303" w:rsidP="00376303">
      <w:pPr>
        <w:pStyle w:val="aff7"/>
        <w:spacing w:line="360" w:lineRule="auto"/>
        <w:ind w:firstLine="0"/>
        <w:rPr>
          <w:i/>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 xml:space="preserve">НОД, НОК и калькулятор. </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осуществляют перенос знаний и способов действия в новые ситуации; обобщают полученные ре</w:t>
      </w:r>
      <w:r w:rsidRPr="00C1606D">
        <w:rPr>
          <w:sz w:val="28"/>
          <w:szCs w:val="28"/>
        </w:rPr>
        <w:softHyphen/>
        <w:t>зультаты и делают выводы.</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Использование принципа Дирихле при решении задач на де</w:t>
      </w:r>
      <w:r w:rsidRPr="00C1606D">
        <w:rPr>
          <w:i/>
          <w:sz w:val="28"/>
          <w:szCs w:val="28"/>
        </w:rPr>
        <w:softHyphen/>
        <w:t xml:space="preserve">лимость. </w:t>
      </w:r>
    </w:p>
    <w:p w:rsidR="00376303" w:rsidRPr="00C1606D" w:rsidRDefault="00376303" w:rsidP="00376303">
      <w:pPr>
        <w:pStyle w:val="aff7"/>
        <w:spacing w:line="360" w:lineRule="auto"/>
        <w:ind w:firstLine="0"/>
        <w:rPr>
          <w:bCs/>
          <w:sz w:val="28"/>
          <w:szCs w:val="28"/>
        </w:rPr>
      </w:pPr>
      <w:r w:rsidRPr="00C1606D">
        <w:rPr>
          <w:sz w:val="28"/>
          <w:szCs w:val="28"/>
        </w:rPr>
        <w:t>Основные узловые моменты: знакомство с принципом Дирихле и применение  его при решении задач на делимость.</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 xml:space="preserve">Некоторые приемы устных вычислений.  </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знакомство с приемами устных вычислений, помогающие при решении задач.</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DD7C50" w:rsidRDefault="00376303" w:rsidP="00376303">
      <w:pPr>
        <w:pStyle w:val="aff7"/>
        <w:spacing w:line="360" w:lineRule="auto"/>
        <w:ind w:firstLine="0"/>
        <w:rPr>
          <w:i/>
          <w:sz w:val="28"/>
          <w:szCs w:val="28"/>
        </w:rPr>
      </w:pPr>
      <w:r w:rsidRPr="00DD7C50">
        <w:rPr>
          <w:i/>
          <w:sz w:val="28"/>
          <w:szCs w:val="28"/>
        </w:rPr>
        <w:t>2.Математические головоломки.</w:t>
      </w:r>
    </w:p>
    <w:p w:rsidR="00376303" w:rsidRPr="00C1606D" w:rsidRDefault="00376303" w:rsidP="00376303">
      <w:pPr>
        <w:pStyle w:val="aff7"/>
        <w:spacing w:line="360" w:lineRule="auto"/>
        <w:ind w:firstLine="0"/>
        <w:rPr>
          <w:i/>
          <w:sz w:val="28"/>
          <w:szCs w:val="28"/>
        </w:rPr>
      </w:pPr>
      <w:r w:rsidRPr="00C1606D">
        <w:rPr>
          <w:i/>
          <w:sz w:val="28"/>
          <w:szCs w:val="28"/>
        </w:rPr>
        <w:t xml:space="preserve">Пифагорейский союз. </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узнают, что число - это некоторый символ, определяю</w:t>
      </w:r>
      <w:r w:rsidRPr="00C1606D">
        <w:rPr>
          <w:sz w:val="28"/>
          <w:szCs w:val="28"/>
        </w:rPr>
        <w:softHyphen/>
        <w:t>щий многое в жизни человека.</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 xml:space="preserve">Софизмы. </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учатся стро</w:t>
      </w:r>
      <w:r w:rsidRPr="00C1606D">
        <w:rPr>
          <w:sz w:val="28"/>
          <w:szCs w:val="28"/>
        </w:rPr>
        <w:softHyphen/>
        <w:t>гости рассуждений и  более глубокому уяснению поня</w:t>
      </w:r>
      <w:r w:rsidRPr="00C1606D">
        <w:rPr>
          <w:sz w:val="28"/>
          <w:szCs w:val="28"/>
        </w:rPr>
        <w:softHyphen/>
        <w:t>тий и методов математики; разбор софизмов развивает логическое мышление, прививает навыки правильного мышления.</w:t>
      </w:r>
    </w:p>
    <w:p w:rsidR="00376303" w:rsidRPr="00C1606D" w:rsidRDefault="00376303" w:rsidP="00376303">
      <w:pPr>
        <w:pStyle w:val="aff7"/>
        <w:spacing w:line="360" w:lineRule="auto"/>
        <w:ind w:firstLine="0"/>
        <w:rPr>
          <w:i/>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Числовые ребусы (криптограммы).</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применяют знания в нестандартной ситуации; раз</w:t>
      </w:r>
      <w:r w:rsidRPr="00C1606D">
        <w:rPr>
          <w:sz w:val="28"/>
          <w:szCs w:val="28"/>
        </w:rPr>
        <w:softHyphen/>
        <w:t>вивают логическое мышление и терпение.</w:t>
      </w:r>
    </w:p>
    <w:p w:rsidR="00376303" w:rsidRPr="00C1606D" w:rsidRDefault="00376303" w:rsidP="00376303">
      <w:pPr>
        <w:pStyle w:val="aff7"/>
        <w:spacing w:line="360" w:lineRule="auto"/>
        <w:ind w:firstLine="0"/>
        <w:rPr>
          <w:i/>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tabs>
          <w:tab w:val="left" w:pos="5191"/>
        </w:tabs>
        <w:spacing w:line="360" w:lineRule="auto"/>
        <w:ind w:firstLine="0"/>
        <w:rPr>
          <w:i/>
          <w:sz w:val="28"/>
          <w:szCs w:val="28"/>
        </w:rPr>
      </w:pPr>
      <w:r w:rsidRPr="00C1606D">
        <w:rPr>
          <w:i/>
          <w:sz w:val="28"/>
          <w:szCs w:val="28"/>
        </w:rPr>
        <w:t>Решение олимпиадных задач.</w:t>
      </w:r>
      <w:r w:rsidRPr="00C1606D">
        <w:rPr>
          <w:i/>
          <w:sz w:val="28"/>
          <w:szCs w:val="28"/>
        </w:rPr>
        <w:tab/>
      </w:r>
    </w:p>
    <w:p w:rsidR="00376303" w:rsidRPr="00C1606D" w:rsidRDefault="00376303" w:rsidP="00376303">
      <w:pPr>
        <w:pStyle w:val="aff7"/>
        <w:spacing w:line="360" w:lineRule="auto"/>
        <w:ind w:firstLine="0"/>
        <w:rPr>
          <w:sz w:val="28"/>
          <w:szCs w:val="28"/>
        </w:rPr>
      </w:pPr>
      <w:r w:rsidRPr="00C1606D">
        <w:rPr>
          <w:sz w:val="28"/>
          <w:szCs w:val="28"/>
        </w:rPr>
        <w:lastRenderedPageBreak/>
        <w:t xml:space="preserve"> Разбор заданий муниципального тура</w:t>
      </w:r>
    </w:p>
    <w:p w:rsidR="00376303" w:rsidRPr="00C1606D" w:rsidRDefault="00376303" w:rsidP="00376303">
      <w:pPr>
        <w:pStyle w:val="aff7"/>
        <w:spacing w:line="360" w:lineRule="auto"/>
        <w:ind w:firstLine="0"/>
        <w:rPr>
          <w:i/>
          <w:sz w:val="28"/>
          <w:szCs w:val="28"/>
        </w:rPr>
      </w:pPr>
      <w:r w:rsidRPr="00C1606D">
        <w:rPr>
          <w:sz w:val="28"/>
          <w:szCs w:val="28"/>
        </w:rPr>
        <w:t>Формы организации: теоретические и практические</w:t>
      </w:r>
    </w:p>
    <w:p w:rsidR="00376303" w:rsidRPr="00E504D1" w:rsidRDefault="00376303" w:rsidP="00376303">
      <w:pPr>
        <w:pStyle w:val="aff7"/>
        <w:spacing w:line="360" w:lineRule="auto"/>
        <w:ind w:firstLine="0"/>
        <w:rPr>
          <w:i/>
          <w:sz w:val="28"/>
          <w:szCs w:val="28"/>
        </w:rPr>
      </w:pPr>
      <w:r w:rsidRPr="00E504D1">
        <w:rPr>
          <w:i/>
          <w:sz w:val="28"/>
          <w:szCs w:val="28"/>
        </w:rPr>
        <w:t>3.Решение нестандартных задач.</w:t>
      </w:r>
    </w:p>
    <w:p w:rsidR="00376303" w:rsidRPr="00C1606D" w:rsidRDefault="00376303" w:rsidP="00376303">
      <w:pPr>
        <w:pStyle w:val="aff7"/>
        <w:spacing w:line="360" w:lineRule="auto"/>
        <w:ind w:firstLine="0"/>
        <w:rPr>
          <w:i/>
          <w:sz w:val="28"/>
          <w:szCs w:val="28"/>
        </w:rPr>
      </w:pPr>
      <w:r w:rsidRPr="00C1606D">
        <w:rPr>
          <w:i/>
          <w:sz w:val="28"/>
          <w:szCs w:val="28"/>
        </w:rPr>
        <w:t xml:space="preserve">Как научиться решать задачи. </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познакомить с  основными приемами работы над текстом задачи</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 xml:space="preserve">Решение задач на совместную работу. </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показать, что задачи на совместную работу тесно связаны с задачами на движение.</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 xml:space="preserve">Решение задач на движение. </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показать, как меняется суть задачи при наличии в ней слов: одновременно; в разное время; навстречу друг другу; в разные стороны.</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Решение задач «обратным ходом».</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рассмотреть графический способ решения задач.</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 xml:space="preserve">Старинный способ решения задач на смешение веществ. </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познакомить с  различными способами  решения задач</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sz w:val="28"/>
          <w:szCs w:val="28"/>
        </w:rPr>
      </w:pPr>
      <w:r w:rsidRPr="00C1606D">
        <w:rPr>
          <w:i/>
          <w:sz w:val="28"/>
          <w:szCs w:val="28"/>
        </w:rPr>
        <w:t>Прямая и обратная пропорциональности</w:t>
      </w:r>
      <w:r w:rsidRPr="00C1606D">
        <w:rPr>
          <w:sz w:val="28"/>
          <w:szCs w:val="28"/>
        </w:rPr>
        <w:t xml:space="preserve">. </w:t>
      </w:r>
    </w:p>
    <w:p w:rsidR="00376303" w:rsidRPr="00C1606D" w:rsidRDefault="00376303" w:rsidP="00376303">
      <w:pPr>
        <w:pStyle w:val="aff7"/>
        <w:spacing w:line="360" w:lineRule="auto"/>
        <w:ind w:firstLine="0"/>
        <w:rPr>
          <w:sz w:val="28"/>
          <w:szCs w:val="28"/>
        </w:rPr>
      </w:pPr>
      <w:r w:rsidRPr="00C1606D">
        <w:rPr>
          <w:sz w:val="28"/>
          <w:szCs w:val="28"/>
        </w:rPr>
        <w:t xml:space="preserve">Основные узловые моменты: показать, какие из известных нам величин находятся в прямой или обратной зависимостях. </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tabs>
          <w:tab w:val="left" w:pos="6096"/>
        </w:tabs>
        <w:spacing w:after="0" w:line="360" w:lineRule="auto"/>
        <w:jc w:val="both"/>
        <w:rPr>
          <w:rFonts w:ascii="Times New Roman" w:hAnsi="Times New Roman" w:cs="Times New Roman"/>
          <w:i/>
          <w:sz w:val="28"/>
          <w:szCs w:val="28"/>
        </w:rPr>
      </w:pPr>
      <w:r w:rsidRPr="00C1606D">
        <w:rPr>
          <w:rFonts w:ascii="Times New Roman" w:hAnsi="Times New Roman" w:cs="Times New Roman"/>
          <w:i/>
          <w:sz w:val="28"/>
          <w:szCs w:val="28"/>
        </w:rPr>
        <w:t>Золотое сечение</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помочь детям вывести понятие золотого сечения, показать связь математики с окружающим миром посредством самоанализа результатов практической работы</w:t>
      </w:r>
    </w:p>
    <w:p w:rsidR="00376303" w:rsidRPr="00C1606D" w:rsidRDefault="00376303" w:rsidP="00376303">
      <w:pPr>
        <w:pStyle w:val="aff7"/>
        <w:spacing w:line="360" w:lineRule="auto"/>
        <w:ind w:firstLine="0"/>
        <w:rPr>
          <w:sz w:val="28"/>
          <w:szCs w:val="28"/>
        </w:rPr>
      </w:pPr>
      <w:r w:rsidRPr="00C1606D">
        <w:rPr>
          <w:sz w:val="28"/>
          <w:szCs w:val="28"/>
        </w:rPr>
        <w:lastRenderedPageBreak/>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 xml:space="preserve">О правилах «фальшивых и гадательных». </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рассмотреть традиционные и нестандартные способы реше</w:t>
      </w:r>
      <w:r w:rsidRPr="00C1606D">
        <w:rPr>
          <w:sz w:val="28"/>
          <w:szCs w:val="28"/>
        </w:rPr>
        <w:softHyphen/>
        <w:t>ния задач</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 xml:space="preserve">Как уравнять два выражения. </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показать, каким образом можно уравнять правую и левую части математического высказывания.</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 xml:space="preserve">Решение уравнений. </w:t>
      </w:r>
    </w:p>
    <w:p w:rsidR="00376303" w:rsidRPr="00C1606D" w:rsidRDefault="00376303" w:rsidP="00376303">
      <w:pPr>
        <w:pStyle w:val="aff7"/>
        <w:spacing w:line="360" w:lineRule="auto"/>
        <w:ind w:firstLine="0"/>
        <w:rPr>
          <w:sz w:val="28"/>
          <w:szCs w:val="28"/>
        </w:rPr>
      </w:pPr>
      <w:r w:rsidRPr="00C1606D">
        <w:rPr>
          <w:sz w:val="28"/>
          <w:szCs w:val="28"/>
        </w:rPr>
        <w:t>Основные узловые моменты: осуществляют перенос знаний и способов действия в новые ситуации, показать, что одно и то же уравнение можно решать различ</w:t>
      </w:r>
      <w:r w:rsidRPr="00C1606D">
        <w:rPr>
          <w:sz w:val="28"/>
          <w:szCs w:val="28"/>
        </w:rPr>
        <w:softHyphen/>
        <w:t>ными методами.</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Решение олимпиадных задач</w:t>
      </w:r>
    </w:p>
    <w:p w:rsidR="00376303" w:rsidRPr="00C1606D" w:rsidRDefault="00376303" w:rsidP="00376303">
      <w:pPr>
        <w:pStyle w:val="aff7"/>
        <w:spacing w:line="360" w:lineRule="auto"/>
        <w:ind w:firstLine="0"/>
        <w:rPr>
          <w:sz w:val="28"/>
          <w:szCs w:val="28"/>
        </w:rPr>
      </w:pPr>
      <w:r w:rsidRPr="00C1606D">
        <w:rPr>
          <w:sz w:val="28"/>
          <w:szCs w:val="28"/>
        </w:rPr>
        <w:t xml:space="preserve">Основные узловые моменты: Решение задач межшкольной олимпиады.  Математического праздника МГУ </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Математическая викторина</w:t>
      </w:r>
    </w:p>
    <w:p w:rsidR="00376303" w:rsidRPr="00C1606D" w:rsidRDefault="00376303" w:rsidP="00376303">
      <w:pPr>
        <w:pStyle w:val="aff7"/>
        <w:spacing w:line="360" w:lineRule="auto"/>
        <w:ind w:firstLine="0"/>
        <w:rPr>
          <w:sz w:val="28"/>
          <w:szCs w:val="28"/>
        </w:rPr>
      </w:pPr>
      <w:r w:rsidRPr="00C1606D">
        <w:rPr>
          <w:sz w:val="28"/>
          <w:szCs w:val="28"/>
        </w:rPr>
        <w:t xml:space="preserve">Основные узловые моменты: в игровой форме обобщают материал, изученный в 6 классе. </w:t>
      </w:r>
    </w:p>
    <w:p w:rsidR="00376303" w:rsidRPr="00C1606D" w:rsidRDefault="00376303" w:rsidP="00376303">
      <w:pPr>
        <w:pStyle w:val="aff7"/>
        <w:spacing w:line="360" w:lineRule="auto"/>
        <w:ind w:firstLine="0"/>
        <w:rPr>
          <w:sz w:val="28"/>
          <w:szCs w:val="28"/>
        </w:rPr>
      </w:pPr>
      <w:r w:rsidRPr="00C1606D">
        <w:rPr>
          <w:sz w:val="28"/>
          <w:szCs w:val="28"/>
        </w:rPr>
        <w:t>Формы организации: теоретические и практические</w:t>
      </w:r>
    </w:p>
    <w:p w:rsidR="00376303" w:rsidRPr="00C1606D" w:rsidRDefault="00376303" w:rsidP="00376303">
      <w:pPr>
        <w:pStyle w:val="aff7"/>
        <w:spacing w:line="360" w:lineRule="auto"/>
        <w:ind w:firstLine="0"/>
        <w:rPr>
          <w:i/>
          <w:sz w:val="28"/>
          <w:szCs w:val="28"/>
        </w:rPr>
      </w:pPr>
      <w:r w:rsidRPr="00C1606D">
        <w:rPr>
          <w:i/>
          <w:sz w:val="28"/>
          <w:szCs w:val="28"/>
        </w:rPr>
        <w:t>Подведение итогов.</w:t>
      </w:r>
    </w:p>
    <w:p w:rsidR="00376303" w:rsidRPr="00C1606D" w:rsidRDefault="00376303" w:rsidP="00376303">
      <w:pPr>
        <w:rPr>
          <w:rFonts w:ascii="Times New Roman" w:hAnsi="Times New Roman" w:cs="Times New Roman"/>
          <w:b/>
          <w:i/>
          <w:sz w:val="28"/>
          <w:szCs w:val="28"/>
        </w:rPr>
      </w:pPr>
      <w:r>
        <w:rPr>
          <w:rFonts w:ascii="Times New Roman" w:hAnsi="Times New Roman" w:cs="Times New Roman"/>
          <w:b/>
          <w:i/>
          <w:sz w:val="28"/>
          <w:szCs w:val="28"/>
        </w:rPr>
        <w:t>2.3.1.4</w:t>
      </w:r>
      <w:r w:rsidRPr="00C1606D">
        <w:rPr>
          <w:rFonts w:ascii="Times New Roman" w:hAnsi="Times New Roman" w:cs="Times New Roman"/>
          <w:b/>
          <w:i/>
          <w:sz w:val="28"/>
          <w:szCs w:val="28"/>
        </w:rPr>
        <w:t>.Кружок «Юный полиглот». 6 класс.</w:t>
      </w:r>
    </w:p>
    <w:p w:rsidR="00376303" w:rsidRPr="00C1606D" w:rsidRDefault="00376303" w:rsidP="00376303">
      <w:pPr>
        <w:pStyle w:val="ae"/>
        <w:spacing w:before="0" w:beforeAutospacing="0" w:after="0" w:afterAutospacing="0" w:line="360" w:lineRule="auto"/>
        <w:jc w:val="both"/>
        <w:rPr>
          <w:bCs/>
          <w:i/>
          <w:color w:val="000000"/>
          <w:sz w:val="28"/>
          <w:szCs w:val="28"/>
        </w:rPr>
      </w:pPr>
      <w:r w:rsidRPr="00C1606D">
        <w:rPr>
          <w:bCs/>
          <w:i/>
          <w:color w:val="000000"/>
          <w:sz w:val="28"/>
          <w:szCs w:val="28"/>
        </w:rPr>
        <w:t>Путешествие из Москвы в Нью-Йорк.</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Фонетическая зарядка. Слова и словосочетания. </w:t>
      </w:r>
    </w:p>
    <w:p w:rsidR="00376303" w:rsidRPr="00C1606D" w:rsidRDefault="00376303" w:rsidP="00376303">
      <w:pPr>
        <w:pStyle w:val="ae"/>
        <w:spacing w:before="0" w:beforeAutospacing="0" w:after="0" w:afterAutospacing="0" w:line="360" w:lineRule="auto"/>
        <w:jc w:val="both"/>
        <w:rPr>
          <w:i/>
          <w:color w:val="000000"/>
          <w:sz w:val="28"/>
          <w:szCs w:val="28"/>
        </w:rPr>
      </w:pPr>
      <w:r w:rsidRPr="00C1606D">
        <w:rPr>
          <w:bCs/>
          <w:i/>
          <w:color w:val="000000"/>
          <w:sz w:val="28"/>
          <w:szCs w:val="28"/>
        </w:rPr>
        <w:t>В аэропорту.</w:t>
      </w:r>
      <w:r w:rsidRPr="00C1606D">
        <w:rPr>
          <w:i/>
          <w:color w:val="000000"/>
          <w:sz w:val="28"/>
          <w:szCs w:val="28"/>
        </w:rPr>
        <w:t>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Правила построения предложений в настоящем простом времени.</w:t>
      </w:r>
    </w:p>
    <w:p w:rsidR="00376303" w:rsidRPr="00C1606D" w:rsidRDefault="00376303" w:rsidP="00376303">
      <w:pPr>
        <w:pStyle w:val="ae"/>
        <w:spacing w:before="0" w:beforeAutospacing="0" w:after="0" w:afterAutospacing="0" w:line="360" w:lineRule="auto"/>
        <w:jc w:val="both"/>
        <w:rPr>
          <w:i/>
          <w:color w:val="000000"/>
          <w:sz w:val="28"/>
          <w:szCs w:val="28"/>
        </w:rPr>
      </w:pPr>
      <w:r w:rsidRPr="00C1606D">
        <w:rPr>
          <w:bCs/>
          <w:i/>
          <w:color w:val="000000"/>
          <w:sz w:val="28"/>
          <w:szCs w:val="28"/>
        </w:rPr>
        <w:t>В самолете.</w:t>
      </w:r>
      <w:r w:rsidRPr="00C1606D">
        <w:rPr>
          <w:i/>
          <w:color w:val="000000"/>
          <w:sz w:val="28"/>
          <w:szCs w:val="28"/>
        </w:rPr>
        <w:t>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lastRenderedPageBreak/>
        <w:t>Составление микро диалогов с использованием структур в Present Simple Tense. </w:t>
      </w:r>
    </w:p>
    <w:p w:rsidR="00376303" w:rsidRPr="00C1606D" w:rsidRDefault="00376303" w:rsidP="00376303">
      <w:pPr>
        <w:pStyle w:val="ae"/>
        <w:spacing w:before="0" w:beforeAutospacing="0" w:after="0" w:afterAutospacing="0" w:line="360" w:lineRule="auto"/>
        <w:jc w:val="both"/>
        <w:rPr>
          <w:bCs/>
          <w:i/>
          <w:color w:val="000000"/>
          <w:sz w:val="28"/>
          <w:szCs w:val="28"/>
        </w:rPr>
      </w:pPr>
      <w:r w:rsidRPr="00C1606D">
        <w:rPr>
          <w:bCs/>
          <w:i/>
          <w:color w:val="000000"/>
          <w:sz w:val="28"/>
          <w:szCs w:val="28"/>
        </w:rPr>
        <w:t>Американский и британский английский.</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Правила построения предложений в прошедшем простом времени. </w:t>
      </w:r>
    </w:p>
    <w:p w:rsidR="00376303" w:rsidRPr="00C1606D" w:rsidRDefault="00376303" w:rsidP="00376303">
      <w:pPr>
        <w:pStyle w:val="ae"/>
        <w:spacing w:before="0" w:beforeAutospacing="0" w:after="0" w:afterAutospacing="0" w:line="360" w:lineRule="auto"/>
        <w:jc w:val="both"/>
        <w:rPr>
          <w:i/>
          <w:color w:val="000000"/>
          <w:sz w:val="28"/>
          <w:szCs w:val="28"/>
        </w:rPr>
      </w:pPr>
      <w:r w:rsidRPr="00C1606D">
        <w:rPr>
          <w:bCs/>
          <w:i/>
          <w:color w:val="000000"/>
          <w:sz w:val="28"/>
          <w:szCs w:val="28"/>
        </w:rPr>
        <w:t>Американская школа.</w:t>
      </w:r>
      <w:r w:rsidRPr="00C1606D">
        <w:rPr>
          <w:i/>
          <w:color w:val="000000"/>
          <w:sz w:val="28"/>
          <w:szCs w:val="28"/>
        </w:rPr>
        <w:t>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Устойчивые выражения. </w:t>
      </w:r>
    </w:p>
    <w:p w:rsidR="00376303" w:rsidRPr="00C1606D" w:rsidRDefault="00376303" w:rsidP="00376303">
      <w:pPr>
        <w:pStyle w:val="ae"/>
        <w:spacing w:before="0" w:beforeAutospacing="0" w:after="0" w:afterAutospacing="0" w:line="360" w:lineRule="auto"/>
        <w:jc w:val="both"/>
        <w:rPr>
          <w:bCs/>
          <w:i/>
          <w:color w:val="000000"/>
          <w:sz w:val="28"/>
          <w:szCs w:val="28"/>
        </w:rPr>
      </w:pPr>
      <w:r w:rsidRPr="00C1606D">
        <w:rPr>
          <w:bCs/>
          <w:i/>
          <w:color w:val="000000"/>
          <w:sz w:val="28"/>
          <w:szCs w:val="28"/>
        </w:rPr>
        <w:t>Еда американцев.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Слова и словосочетания. </w:t>
      </w:r>
    </w:p>
    <w:p w:rsidR="00376303" w:rsidRPr="00C1606D" w:rsidRDefault="00376303" w:rsidP="00376303">
      <w:pPr>
        <w:pStyle w:val="ae"/>
        <w:spacing w:before="0" w:beforeAutospacing="0" w:after="0" w:afterAutospacing="0" w:line="360" w:lineRule="auto"/>
        <w:jc w:val="both"/>
        <w:rPr>
          <w:i/>
          <w:color w:val="000000"/>
          <w:sz w:val="28"/>
          <w:szCs w:val="28"/>
        </w:rPr>
      </w:pPr>
      <w:r w:rsidRPr="00C1606D">
        <w:rPr>
          <w:bCs/>
          <w:i/>
          <w:color w:val="000000"/>
          <w:sz w:val="28"/>
          <w:szCs w:val="28"/>
        </w:rPr>
        <w:t>За обедом.</w:t>
      </w:r>
      <w:r w:rsidRPr="00C1606D">
        <w:rPr>
          <w:i/>
          <w:color w:val="000000"/>
          <w:sz w:val="28"/>
          <w:szCs w:val="28"/>
        </w:rPr>
        <w:t>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Составление микро диалогов с использованием структур в Present Simple Tense. </w:t>
      </w:r>
    </w:p>
    <w:p w:rsidR="00376303" w:rsidRPr="00C1606D" w:rsidRDefault="00376303" w:rsidP="00376303">
      <w:pPr>
        <w:pStyle w:val="ae"/>
        <w:spacing w:before="0" w:beforeAutospacing="0" w:after="0" w:afterAutospacing="0" w:line="360" w:lineRule="auto"/>
        <w:jc w:val="both"/>
        <w:rPr>
          <w:bCs/>
          <w:i/>
          <w:color w:val="000000"/>
          <w:sz w:val="28"/>
          <w:szCs w:val="28"/>
        </w:rPr>
      </w:pPr>
      <w:r w:rsidRPr="00C1606D">
        <w:rPr>
          <w:bCs/>
          <w:i/>
          <w:color w:val="000000"/>
          <w:sz w:val="28"/>
          <w:szCs w:val="28"/>
        </w:rPr>
        <w:t xml:space="preserve">За обедом. </w:t>
      </w:r>
    </w:p>
    <w:p w:rsidR="00376303" w:rsidRPr="00C1606D" w:rsidRDefault="00376303" w:rsidP="00376303">
      <w:pPr>
        <w:pStyle w:val="ae"/>
        <w:spacing w:before="0" w:beforeAutospacing="0" w:after="0" w:afterAutospacing="0" w:line="360" w:lineRule="auto"/>
        <w:jc w:val="both"/>
        <w:rPr>
          <w:i/>
          <w:color w:val="000000"/>
          <w:sz w:val="28"/>
          <w:szCs w:val="28"/>
        </w:rPr>
      </w:pPr>
      <w:r w:rsidRPr="00C1606D">
        <w:rPr>
          <w:bCs/>
          <w:i/>
          <w:color w:val="000000"/>
          <w:sz w:val="28"/>
          <w:szCs w:val="28"/>
        </w:rPr>
        <w:t>Повторение</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Тест Present SimpleTense с использование выражений по теме. </w:t>
      </w:r>
    </w:p>
    <w:p w:rsidR="00376303" w:rsidRPr="00C1606D" w:rsidRDefault="00376303" w:rsidP="00376303">
      <w:pPr>
        <w:pStyle w:val="ae"/>
        <w:spacing w:before="0" w:beforeAutospacing="0" w:after="0" w:afterAutospacing="0" w:line="360" w:lineRule="auto"/>
        <w:jc w:val="both"/>
        <w:rPr>
          <w:i/>
          <w:color w:val="000000"/>
          <w:sz w:val="28"/>
          <w:szCs w:val="28"/>
        </w:rPr>
      </w:pPr>
      <w:r w:rsidRPr="00C1606D">
        <w:rPr>
          <w:bCs/>
          <w:i/>
          <w:color w:val="000000"/>
          <w:sz w:val="28"/>
          <w:szCs w:val="28"/>
        </w:rPr>
        <w:t>Хобби. Увлечения.</w:t>
      </w:r>
      <w:r w:rsidRPr="00C1606D">
        <w:rPr>
          <w:i/>
          <w:color w:val="000000"/>
          <w:sz w:val="28"/>
          <w:szCs w:val="28"/>
        </w:rPr>
        <w:t>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Слова и словосочетания.</w:t>
      </w:r>
    </w:p>
    <w:p w:rsidR="00376303" w:rsidRPr="00C1606D" w:rsidRDefault="00376303" w:rsidP="00376303">
      <w:pPr>
        <w:pStyle w:val="ae"/>
        <w:spacing w:before="0" w:beforeAutospacing="0" w:after="0" w:afterAutospacing="0" w:line="360" w:lineRule="auto"/>
        <w:jc w:val="both"/>
        <w:rPr>
          <w:i/>
          <w:color w:val="000000"/>
          <w:sz w:val="28"/>
          <w:szCs w:val="28"/>
        </w:rPr>
      </w:pPr>
      <w:r w:rsidRPr="00C1606D">
        <w:rPr>
          <w:bCs/>
          <w:i/>
          <w:color w:val="000000"/>
          <w:sz w:val="28"/>
          <w:szCs w:val="28"/>
        </w:rPr>
        <w:t>Знаменитые люди Америки.</w:t>
      </w:r>
      <w:r w:rsidRPr="00C1606D">
        <w:rPr>
          <w:i/>
          <w:color w:val="000000"/>
          <w:sz w:val="28"/>
          <w:szCs w:val="28"/>
        </w:rPr>
        <w:t>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Работа по карточкам, изучение биографии знаменитых людей Америки.</w:t>
      </w:r>
    </w:p>
    <w:p w:rsidR="00376303" w:rsidRPr="00C1606D" w:rsidRDefault="00376303" w:rsidP="00376303">
      <w:pPr>
        <w:pStyle w:val="ae"/>
        <w:spacing w:before="0" w:beforeAutospacing="0" w:after="0" w:afterAutospacing="0" w:line="360" w:lineRule="auto"/>
        <w:jc w:val="both"/>
        <w:rPr>
          <w:bCs/>
          <w:i/>
          <w:color w:val="000000"/>
          <w:sz w:val="28"/>
          <w:szCs w:val="28"/>
        </w:rPr>
      </w:pPr>
      <w:r w:rsidRPr="00C1606D">
        <w:rPr>
          <w:bCs/>
          <w:i/>
          <w:color w:val="000000"/>
          <w:sz w:val="28"/>
          <w:szCs w:val="28"/>
        </w:rPr>
        <w:t>Достопримечательности Америки.</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Работа по интерактивной доске, с целью изучения достопримечательностей. </w:t>
      </w:r>
    </w:p>
    <w:p w:rsidR="00376303" w:rsidRPr="00C1606D" w:rsidRDefault="00376303" w:rsidP="00376303">
      <w:pPr>
        <w:pStyle w:val="ae"/>
        <w:spacing w:before="0" w:beforeAutospacing="0" w:after="0" w:afterAutospacing="0" w:line="360" w:lineRule="auto"/>
        <w:jc w:val="both"/>
        <w:rPr>
          <w:i/>
          <w:color w:val="000000"/>
          <w:sz w:val="28"/>
          <w:szCs w:val="28"/>
        </w:rPr>
      </w:pPr>
      <w:r w:rsidRPr="00C1606D">
        <w:rPr>
          <w:bCs/>
          <w:i/>
          <w:color w:val="000000"/>
          <w:sz w:val="28"/>
          <w:szCs w:val="28"/>
        </w:rPr>
        <w:t>Метро. Кино. Театр.</w:t>
      </w:r>
      <w:r w:rsidRPr="00C1606D">
        <w:rPr>
          <w:i/>
          <w:color w:val="000000"/>
          <w:sz w:val="28"/>
          <w:szCs w:val="28"/>
        </w:rPr>
        <w:t>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Фонетическая зарядка. Работа парная.</w:t>
      </w:r>
    </w:p>
    <w:p w:rsidR="00376303" w:rsidRPr="00C1606D" w:rsidRDefault="00376303" w:rsidP="00376303">
      <w:pPr>
        <w:pStyle w:val="ae"/>
        <w:spacing w:before="0" w:beforeAutospacing="0" w:after="0" w:afterAutospacing="0" w:line="360" w:lineRule="auto"/>
        <w:jc w:val="both"/>
        <w:rPr>
          <w:bCs/>
          <w:i/>
          <w:color w:val="000000"/>
          <w:sz w:val="28"/>
          <w:szCs w:val="28"/>
        </w:rPr>
      </w:pPr>
      <w:r w:rsidRPr="00C1606D">
        <w:rPr>
          <w:bCs/>
          <w:i/>
          <w:color w:val="000000"/>
          <w:sz w:val="28"/>
          <w:szCs w:val="28"/>
        </w:rPr>
        <w:t>Метро. Кино. Театр.</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 xml:space="preserve">Будущее простое время. </w:t>
      </w:r>
    </w:p>
    <w:p w:rsidR="00376303" w:rsidRPr="00C1606D"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Изучение времени: настоящее длительное время.</w:t>
      </w:r>
      <w:r w:rsidRPr="00C1606D">
        <w:rPr>
          <w:b/>
          <w:bCs/>
          <w:color w:val="000000"/>
          <w:sz w:val="28"/>
          <w:szCs w:val="28"/>
        </w:rPr>
        <w:t> </w:t>
      </w:r>
    </w:p>
    <w:p w:rsidR="00376303" w:rsidRPr="00C1606D" w:rsidRDefault="00376303" w:rsidP="00376303">
      <w:pPr>
        <w:pStyle w:val="ae"/>
        <w:spacing w:before="0" w:beforeAutospacing="0" w:after="0" w:afterAutospacing="0" w:line="360" w:lineRule="auto"/>
        <w:jc w:val="both"/>
        <w:rPr>
          <w:i/>
          <w:color w:val="000000"/>
          <w:sz w:val="28"/>
          <w:szCs w:val="28"/>
        </w:rPr>
      </w:pPr>
      <w:r w:rsidRPr="00C1606D">
        <w:rPr>
          <w:bCs/>
          <w:i/>
          <w:color w:val="000000"/>
          <w:sz w:val="28"/>
          <w:szCs w:val="28"/>
        </w:rPr>
        <w:lastRenderedPageBreak/>
        <w:t>Метро. Кино. Театр. Повторение.</w:t>
      </w:r>
      <w:r w:rsidRPr="00C1606D">
        <w:rPr>
          <w:i/>
          <w:color w:val="000000"/>
          <w:sz w:val="28"/>
          <w:szCs w:val="28"/>
        </w:rPr>
        <w:t> </w:t>
      </w:r>
    </w:p>
    <w:p w:rsidR="00376303" w:rsidRPr="007029C4"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Тест</w:t>
      </w:r>
      <w:r w:rsidRPr="007029C4">
        <w:rPr>
          <w:color w:val="000000"/>
          <w:sz w:val="28"/>
          <w:szCs w:val="28"/>
        </w:rPr>
        <w:t>: «</w:t>
      </w:r>
      <w:r w:rsidRPr="00C1606D">
        <w:rPr>
          <w:color w:val="000000"/>
          <w:sz w:val="28"/>
          <w:szCs w:val="28"/>
          <w:lang w:val="en-US"/>
        </w:rPr>
        <w:t>Present</w:t>
      </w:r>
      <w:r w:rsidRPr="007029C4">
        <w:rPr>
          <w:color w:val="000000"/>
          <w:sz w:val="28"/>
          <w:szCs w:val="28"/>
        </w:rPr>
        <w:t xml:space="preserve"> </w:t>
      </w:r>
      <w:r w:rsidRPr="00C1606D">
        <w:rPr>
          <w:color w:val="000000"/>
          <w:sz w:val="28"/>
          <w:szCs w:val="28"/>
          <w:lang w:val="en-US"/>
        </w:rPr>
        <w:t>Continuous</w:t>
      </w:r>
      <w:r w:rsidRPr="007029C4">
        <w:rPr>
          <w:color w:val="000000"/>
          <w:sz w:val="28"/>
          <w:szCs w:val="28"/>
        </w:rPr>
        <w:t xml:space="preserve"> </w:t>
      </w:r>
      <w:r w:rsidRPr="00C1606D">
        <w:rPr>
          <w:color w:val="000000"/>
          <w:sz w:val="28"/>
          <w:szCs w:val="28"/>
          <w:lang w:val="en-US"/>
        </w:rPr>
        <w:t>Tense</w:t>
      </w:r>
      <w:r w:rsidRPr="007029C4">
        <w:rPr>
          <w:color w:val="000000"/>
          <w:sz w:val="28"/>
          <w:szCs w:val="28"/>
        </w:rPr>
        <w:t>».</w:t>
      </w:r>
      <w:r w:rsidRPr="00C1606D">
        <w:rPr>
          <w:color w:val="000000"/>
          <w:sz w:val="28"/>
          <w:szCs w:val="28"/>
          <w:lang w:val="en-US"/>
        </w:rPr>
        <w:t> </w:t>
      </w:r>
    </w:p>
    <w:p w:rsidR="00376303" w:rsidRPr="00C1606D" w:rsidRDefault="00376303" w:rsidP="00376303">
      <w:pPr>
        <w:pStyle w:val="ae"/>
        <w:spacing w:before="0" w:beforeAutospacing="0" w:after="0" w:afterAutospacing="0" w:line="360" w:lineRule="auto"/>
        <w:jc w:val="both"/>
        <w:rPr>
          <w:i/>
          <w:color w:val="000000"/>
          <w:sz w:val="28"/>
          <w:szCs w:val="28"/>
        </w:rPr>
      </w:pPr>
      <w:r w:rsidRPr="00C1606D">
        <w:rPr>
          <w:bCs/>
          <w:i/>
          <w:color w:val="000000"/>
          <w:sz w:val="28"/>
          <w:szCs w:val="28"/>
        </w:rPr>
        <w:t>Повторение.</w:t>
      </w:r>
    </w:p>
    <w:p w:rsidR="00376303" w:rsidRPr="00C1606D" w:rsidRDefault="00376303" w:rsidP="00376303">
      <w:pPr>
        <w:pStyle w:val="2f2"/>
        <w:shd w:val="clear" w:color="auto" w:fill="auto"/>
        <w:spacing w:line="360" w:lineRule="auto"/>
        <w:jc w:val="both"/>
        <w:rPr>
          <w:b/>
          <w:i/>
        </w:rPr>
      </w:pPr>
      <w:r>
        <w:rPr>
          <w:b/>
          <w:i/>
        </w:rPr>
        <w:t>2.3.1.5</w:t>
      </w:r>
      <w:r w:rsidRPr="00C1606D">
        <w:rPr>
          <w:b/>
          <w:i/>
        </w:rPr>
        <w:t>.Кружок «Юный полиглот». 7 класс.</w:t>
      </w:r>
    </w:p>
    <w:p w:rsidR="00376303" w:rsidRPr="00C1606D" w:rsidRDefault="00376303" w:rsidP="00376303">
      <w:pPr>
        <w:pStyle w:val="aff7"/>
        <w:spacing w:line="360" w:lineRule="auto"/>
        <w:ind w:firstLine="0"/>
        <w:rPr>
          <w:i/>
          <w:sz w:val="28"/>
          <w:szCs w:val="28"/>
        </w:rPr>
      </w:pPr>
      <w:r w:rsidRPr="00C1606D">
        <w:rPr>
          <w:i/>
          <w:sz w:val="28"/>
          <w:szCs w:val="28"/>
        </w:rPr>
        <w:t>Семья и дом.</w:t>
      </w:r>
    </w:p>
    <w:p w:rsidR="00376303" w:rsidRPr="00C1606D" w:rsidRDefault="00376303" w:rsidP="00376303">
      <w:pPr>
        <w:pStyle w:val="aff7"/>
        <w:spacing w:line="360" w:lineRule="auto"/>
        <w:ind w:firstLine="0"/>
        <w:rPr>
          <w:b/>
          <w:sz w:val="28"/>
          <w:szCs w:val="28"/>
        </w:rPr>
      </w:pPr>
      <w:r w:rsidRPr="00C1606D">
        <w:rPr>
          <w:sz w:val="28"/>
          <w:szCs w:val="28"/>
        </w:rPr>
        <w:t>Выставка рисунков.</w:t>
      </w:r>
    </w:p>
    <w:p w:rsidR="00376303" w:rsidRPr="00C1606D" w:rsidRDefault="00376303" w:rsidP="00376303">
      <w:pPr>
        <w:pStyle w:val="aff7"/>
        <w:spacing w:line="360" w:lineRule="auto"/>
        <w:ind w:firstLine="0"/>
        <w:rPr>
          <w:sz w:val="28"/>
          <w:szCs w:val="28"/>
        </w:rPr>
      </w:pPr>
      <w:r w:rsidRPr="00C1606D">
        <w:rPr>
          <w:sz w:val="28"/>
          <w:szCs w:val="28"/>
        </w:rPr>
        <w:t xml:space="preserve">Члены семьи. Занятия и профессии. Видеофильм о семье. Обустройство дома. Виды артиклей (неопределенный, определенный, нулевой). Употребление артикля с существительными исчисляемыми / неисчисляемыми / сложными. Местоимения </w:t>
      </w:r>
      <w:r w:rsidRPr="00C1606D">
        <w:rPr>
          <w:sz w:val="28"/>
          <w:szCs w:val="28"/>
          <w:lang w:val="en-US"/>
        </w:rPr>
        <w:t>some</w:t>
      </w:r>
      <w:r w:rsidRPr="00C1606D">
        <w:rPr>
          <w:sz w:val="28"/>
          <w:szCs w:val="28"/>
        </w:rPr>
        <w:t xml:space="preserve"> / </w:t>
      </w:r>
      <w:r w:rsidRPr="00C1606D">
        <w:rPr>
          <w:sz w:val="28"/>
          <w:szCs w:val="28"/>
          <w:lang w:val="en-US"/>
        </w:rPr>
        <w:t>any</w:t>
      </w:r>
      <w:r w:rsidRPr="00C1606D">
        <w:rPr>
          <w:sz w:val="28"/>
          <w:szCs w:val="28"/>
        </w:rPr>
        <w:t xml:space="preserve">, </w:t>
      </w:r>
      <w:r w:rsidRPr="00C1606D">
        <w:rPr>
          <w:sz w:val="28"/>
          <w:szCs w:val="28"/>
          <w:lang w:val="en-US"/>
        </w:rPr>
        <w:t>a</w:t>
      </w:r>
      <w:r w:rsidRPr="00C1606D">
        <w:rPr>
          <w:sz w:val="28"/>
          <w:szCs w:val="28"/>
        </w:rPr>
        <w:t xml:space="preserve"> </w:t>
      </w:r>
      <w:r w:rsidRPr="00C1606D">
        <w:rPr>
          <w:sz w:val="28"/>
          <w:szCs w:val="28"/>
          <w:lang w:val="en-US"/>
        </w:rPr>
        <w:t>lot</w:t>
      </w:r>
      <w:r w:rsidRPr="00C1606D">
        <w:rPr>
          <w:sz w:val="28"/>
          <w:szCs w:val="28"/>
        </w:rPr>
        <w:t>/</w:t>
      </w:r>
      <w:r w:rsidRPr="00C1606D">
        <w:rPr>
          <w:sz w:val="28"/>
          <w:szCs w:val="28"/>
          <w:lang w:val="en-US"/>
        </w:rPr>
        <w:t>much</w:t>
      </w:r>
      <w:r w:rsidRPr="00C1606D">
        <w:rPr>
          <w:sz w:val="28"/>
          <w:szCs w:val="28"/>
        </w:rPr>
        <w:t>/</w:t>
      </w:r>
      <w:r w:rsidRPr="00C1606D">
        <w:rPr>
          <w:sz w:val="28"/>
          <w:szCs w:val="28"/>
          <w:lang w:val="en-US"/>
        </w:rPr>
        <w:t>many</w:t>
      </w:r>
      <w:r w:rsidRPr="00C1606D">
        <w:rPr>
          <w:sz w:val="28"/>
          <w:szCs w:val="28"/>
        </w:rPr>
        <w:t xml:space="preserve">. </w:t>
      </w:r>
    </w:p>
    <w:p w:rsidR="00376303" w:rsidRPr="00C1606D" w:rsidRDefault="00376303" w:rsidP="00376303">
      <w:pPr>
        <w:pStyle w:val="aff7"/>
        <w:spacing w:line="360" w:lineRule="auto"/>
        <w:ind w:firstLine="0"/>
        <w:rPr>
          <w:i/>
          <w:sz w:val="28"/>
          <w:szCs w:val="28"/>
        </w:rPr>
      </w:pPr>
      <w:r w:rsidRPr="00C1606D">
        <w:rPr>
          <w:i/>
          <w:sz w:val="28"/>
          <w:szCs w:val="28"/>
        </w:rPr>
        <w:t>Школа и распорядок дня.</w:t>
      </w:r>
    </w:p>
    <w:p w:rsidR="00376303" w:rsidRPr="00C1606D" w:rsidRDefault="00376303" w:rsidP="00376303">
      <w:pPr>
        <w:pStyle w:val="aff7"/>
        <w:spacing w:line="360" w:lineRule="auto"/>
        <w:ind w:firstLine="0"/>
        <w:rPr>
          <w:b/>
          <w:sz w:val="28"/>
          <w:szCs w:val="28"/>
        </w:rPr>
      </w:pPr>
      <w:r w:rsidRPr="00C1606D">
        <w:rPr>
          <w:sz w:val="28"/>
          <w:szCs w:val="28"/>
        </w:rPr>
        <w:t xml:space="preserve"> Конкурс «Лучший распорядок дня».</w:t>
      </w:r>
    </w:p>
    <w:p w:rsidR="00376303" w:rsidRPr="00C1606D" w:rsidRDefault="00376303" w:rsidP="00376303">
      <w:pPr>
        <w:pStyle w:val="aff7"/>
        <w:spacing w:line="360" w:lineRule="auto"/>
        <w:ind w:firstLine="0"/>
        <w:rPr>
          <w:sz w:val="28"/>
          <w:szCs w:val="28"/>
        </w:rPr>
      </w:pPr>
      <w:r w:rsidRPr="00C1606D">
        <w:rPr>
          <w:sz w:val="28"/>
          <w:szCs w:val="28"/>
        </w:rPr>
        <w:t xml:space="preserve">Школьные предметы, расписание, режим дня. Видео о школьных принадлежностях. Общие и специальные вопросы. Вопросительные слова. Порядок слов в предложении. </w:t>
      </w:r>
    </w:p>
    <w:p w:rsidR="00376303" w:rsidRPr="00C1606D" w:rsidRDefault="00376303" w:rsidP="00376303">
      <w:pPr>
        <w:pStyle w:val="aff7"/>
        <w:spacing w:line="360" w:lineRule="auto"/>
        <w:ind w:firstLine="0"/>
        <w:rPr>
          <w:i/>
          <w:sz w:val="28"/>
          <w:szCs w:val="28"/>
        </w:rPr>
      </w:pPr>
      <w:r w:rsidRPr="00C1606D">
        <w:rPr>
          <w:i/>
          <w:sz w:val="28"/>
          <w:szCs w:val="28"/>
        </w:rPr>
        <w:t>Спорт и здоровый образ жизни.</w:t>
      </w:r>
    </w:p>
    <w:p w:rsidR="00376303" w:rsidRPr="00C1606D" w:rsidRDefault="00376303" w:rsidP="00376303">
      <w:pPr>
        <w:pStyle w:val="aff7"/>
        <w:spacing w:line="360" w:lineRule="auto"/>
        <w:ind w:firstLine="0"/>
        <w:rPr>
          <w:b/>
          <w:sz w:val="28"/>
          <w:szCs w:val="28"/>
        </w:rPr>
      </w:pPr>
      <w:r w:rsidRPr="00C1606D">
        <w:rPr>
          <w:sz w:val="28"/>
          <w:szCs w:val="28"/>
        </w:rPr>
        <w:t xml:space="preserve"> Защита презентаций «Британские спортсмены».</w:t>
      </w:r>
      <w:r w:rsidRPr="00C1606D">
        <w:rPr>
          <w:b/>
          <w:sz w:val="28"/>
          <w:szCs w:val="28"/>
        </w:rPr>
        <w:t xml:space="preserve"> </w:t>
      </w:r>
      <w:r w:rsidRPr="00C1606D">
        <w:rPr>
          <w:sz w:val="28"/>
          <w:szCs w:val="28"/>
        </w:rPr>
        <w:t>Виды спорта. Британские футбольные клубы. Здоровое питание. Видовременные формы глагола. Особенности употребления. Отрицательная и положительная формы глагола.</w:t>
      </w:r>
    </w:p>
    <w:p w:rsidR="00376303" w:rsidRPr="00C1606D" w:rsidRDefault="00376303" w:rsidP="00376303">
      <w:pPr>
        <w:pStyle w:val="aff7"/>
        <w:spacing w:line="360" w:lineRule="auto"/>
        <w:ind w:firstLine="0"/>
        <w:rPr>
          <w:i/>
          <w:sz w:val="28"/>
          <w:szCs w:val="28"/>
        </w:rPr>
      </w:pPr>
      <w:r w:rsidRPr="00C1606D">
        <w:rPr>
          <w:i/>
          <w:sz w:val="28"/>
          <w:szCs w:val="28"/>
        </w:rPr>
        <w:t>Свободное время.</w:t>
      </w:r>
    </w:p>
    <w:p w:rsidR="00376303" w:rsidRPr="00C1606D" w:rsidRDefault="00376303" w:rsidP="00376303">
      <w:pPr>
        <w:pStyle w:val="aff7"/>
        <w:spacing w:line="360" w:lineRule="auto"/>
        <w:ind w:firstLine="0"/>
        <w:rPr>
          <w:b/>
          <w:sz w:val="28"/>
          <w:szCs w:val="28"/>
        </w:rPr>
      </w:pPr>
      <w:r w:rsidRPr="00C1606D">
        <w:rPr>
          <w:sz w:val="28"/>
          <w:szCs w:val="28"/>
        </w:rPr>
        <w:t xml:space="preserve"> Монологическое высказывание «Мое хобби».</w:t>
      </w:r>
    </w:p>
    <w:p w:rsidR="00376303" w:rsidRPr="00C1606D" w:rsidRDefault="00376303" w:rsidP="00376303">
      <w:pPr>
        <w:pStyle w:val="aff7"/>
        <w:spacing w:line="360" w:lineRule="auto"/>
        <w:ind w:firstLine="0"/>
        <w:rPr>
          <w:sz w:val="28"/>
          <w:szCs w:val="28"/>
        </w:rPr>
      </w:pPr>
      <w:r w:rsidRPr="00C1606D">
        <w:rPr>
          <w:sz w:val="28"/>
          <w:szCs w:val="28"/>
        </w:rPr>
        <w:t>Хобби и увлечения. Кафе и театры. Прилагательные, основные правила образования сравнительной и превосходной степеней в английском языке.</w:t>
      </w:r>
    </w:p>
    <w:p w:rsidR="00376303" w:rsidRPr="00C1606D" w:rsidRDefault="00376303" w:rsidP="00376303">
      <w:pPr>
        <w:pStyle w:val="aff7"/>
        <w:spacing w:line="360" w:lineRule="auto"/>
        <w:ind w:firstLine="0"/>
        <w:rPr>
          <w:i/>
          <w:sz w:val="28"/>
          <w:szCs w:val="28"/>
        </w:rPr>
      </w:pPr>
      <w:r w:rsidRPr="00C1606D">
        <w:rPr>
          <w:i/>
          <w:sz w:val="28"/>
          <w:szCs w:val="28"/>
        </w:rPr>
        <w:t>Живая природа.</w:t>
      </w:r>
    </w:p>
    <w:p w:rsidR="00376303" w:rsidRPr="00C1606D" w:rsidRDefault="00376303" w:rsidP="00376303">
      <w:pPr>
        <w:pStyle w:val="aff7"/>
        <w:spacing w:line="360" w:lineRule="auto"/>
        <w:ind w:firstLine="0"/>
        <w:rPr>
          <w:b/>
          <w:sz w:val="28"/>
          <w:szCs w:val="28"/>
        </w:rPr>
      </w:pPr>
      <w:r w:rsidRPr="00C1606D">
        <w:rPr>
          <w:sz w:val="28"/>
          <w:szCs w:val="28"/>
        </w:rPr>
        <w:t xml:space="preserve">Тест «Глаголы </w:t>
      </w:r>
      <w:r w:rsidRPr="00C1606D">
        <w:rPr>
          <w:sz w:val="28"/>
          <w:szCs w:val="28"/>
          <w:lang w:val="en-US"/>
        </w:rPr>
        <w:t>to</w:t>
      </w:r>
      <w:r w:rsidRPr="00C1606D">
        <w:rPr>
          <w:sz w:val="28"/>
          <w:szCs w:val="28"/>
        </w:rPr>
        <w:t xml:space="preserve"> </w:t>
      </w:r>
      <w:r w:rsidRPr="00C1606D">
        <w:rPr>
          <w:sz w:val="28"/>
          <w:szCs w:val="28"/>
          <w:lang w:val="en-US"/>
        </w:rPr>
        <w:t>be</w:t>
      </w:r>
      <w:r w:rsidRPr="00C1606D">
        <w:rPr>
          <w:sz w:val="28"/>
          <w:szCs w:val="28"/>
        </w:rPr>
        <w:t xml:space="preserve">, </w:t>
      </w:r>
      <w:r w:rsidRPr="00C1606D">
        <w:rPr>
          <w:sz w:val="28"/>
          <w:szCs w:val="28"/>
          <w:lang w:val="en-US"/>
        </w:rPr>
        <w:t>to</w:t>
      </w:r>
      <w:r w:rsidRPr="00C1606D">
        <w:rPr>
          <w:sz w:val="28"/>
          <w:szCs w:val="28"/>
        </w:rPr>
        <w:t xml:space="preserve"> </w:t>
      </w:r>
      <w:r w:rsidRPr="00C1606D">
        <w:rPr>
          <w:sz w:val="28"/>
          <w:szCs w:val="28"/>
          <w:lang w:val="en-US"/>
        </w:rPr>
        <w:t>have</w:t>
      </w:r>
      <w:r w:rsidRPr="00C1606D">
        <w:rPr>
          <w:sz w:val="28"/>
          <w:szCs w:val="28"/>
        </w:rPr>
        <w:t>». Создание буклета «</w:t>
      </w:r>
      <w:r w:rsidRPr="00C1606D">
        <w:rPr>
          <w:sz w:val="28"/>
          <w:szCs w:val="28"/>
          <w:lang w:val="en-US"/>
        </w:rPr>
        <w:t>I</w:t>
      </w:r>
      <w:r w:rsidRPr="00C1606D">
        <w:rPr>
          <w:sz w:val="28"/>
          <w:szCs w:val="28"/>
        </w:rPr>
        <w:t xml:space="preserve"> </w:t>
      </w:r>
      <w:r w:rsidRPr="00C1606D">
        <w:rPr>
          <w:sz w:val="28"/>
          <w:szCs w:val="28"/>
          <w:lang w:val="en-US"/>
        </w:rPr>
        <w:t>love</w:t>
      </w:r>
      <w:r w:rsidRPr="00C1606D">
        <w:rPr>
          <w:sz w:val="28"/>
          <w:szCs w:val="28"/>
        </w:rPr>
        <w:t xml:space="preserve"> </w:t>
      </w:r>
      <w:r w:rsidRPr="00C1606D">
        <w:rPr>
          <w:sz w:val="28"/>
          <w:szCs w:val="28"/>
          <w:lang w:val="en-US"/>
        </w:rPr>
        <w:t>nature</w:t>
      </w:r>
      <w:r w:rsidRPr="00C1606D">
        <w:rPr>
          <w:sz w:val="28"/>
          <w:szCs w:val="28"/>
        </w:rPr>
        <w:t>».</w:t>
      </w:r>
      <w:r w:rsidRPr="00C1606D">
        <w:rPr>
          <w:b/>
          <w:sz w:val="28"/>
          <w:szCs w:val="28"/>
        </w:rPr>
        <w:t xml:space="preserve"> </w:t>
      </w:r>
      <w:r w:rsidRPr="00C1606D">
        <w:rPr>
          <w:sz w:val="28"/>
          <w:szCs w:val="28"/>
        </w:rPr>
        <w:t xml:space="preserve">Видеофильм о лондонском зоопарке. Редкие животные, занесенные в красную книгу. Домашние питомцы. Презентация или видеофильм «Проблемы окружающей среды».   Глаголы </w:t>
      </w:r>
      <w:r w:rsidRPr="00C1606D">
        <w:rPr>
          <w:sz w:val="28"/>
          <w:szCs w:val="28"/>
          <w:lang w:val="en-US"/>
        </w:rPr>
        <w:t>to</w:t>
      </w:r>
      <w:r w:rsidRPr="00C1606D">
        <w:rPr>
          <w:sz w:val="28"/>
          <w:szCs w:val="28"/>
        </w:rPr>
        <w:t xml:space="preserve"> </w:t>
      </w:r>
      <w:r w:rsidRPr="00C1606D">
        <w:rPr>
          <w:sz w:val="28"/>
          <w:szCs w:val="28"/>
          <w:lang w:val="en-US"/>
        </w:rPr>
        <w:t>be</w:t>
      </w:r>
      <w:r w:rsidRPr="00C1606D">
        <w:rPr>
          <w:sz w:val="28"/>
          <w:szCs w:val="28"/>
        </w:rPr>
        <w:t xml:space="preserve">, </w:t>
      </w:r>
      <w:r w:rsidRPr="00C1606D">
        <w:rPr>
          <w:sz w:val="28"/>
          <w:szCs w:val="28"/>
          <w:lang w:val="en-US"/>
        </w:rPr>
        <w:t>to</w:t>
      </w:r>
      <w:r w:rsidRPr="00C1606D">
        <w:rPr>
          <w:sz w:val="28"/>
          <w:szCs w:val="28"/>
        </w:rPr>
        <w:t xml:space="preserve"> </w:t>
      </w:r>
      <w:r w:rsidRPr="00C1606D">
        <w:rPr>
          <w:sz w:val="28"/>
          <w:szCs w:val="28"/>
          <w:lang w:val="en-US"/>
        </w:rPr>
        <w:t>have</w:t>
      </w:r>
      <w:r w:rsidRPr="00C1606D">
        <w:rPr>
          <w:sz w:val="28"/>
          <w:szCs w:val="28"/>
        </w:rPr>
        <w:t xml:space="preserve">. </w:t>
      </w:r>
    </w:p>
    <w:p w:rsidR="00376303" w:rsidRPr="00C1606D" w:rsidRDefault="00376303" w:rsidP="00376303">
      <w:pPr>
        <w:pStyle w:val="aff7"/>
        <w:spacing w:line="360" w:lineRule="auto"/>
        <w:ind w:firstLine="0"/>
        <w:rPr>
          <w:i/>
          <w:sz w:val="28"/>
          <w:szCs w:val="28"/>
        </w:rPr>
      </w:pPr>
      <w:r w:rsidRPr="00C1606D">
        <w:rPr>
          <w:i/>
          <w:sz w:val="28"/>
          <w:szCs w:val="28"/>
        </w:rPr>
        <w:t>Литературные герои и их авторы.</w:t>
      </w:r>
    </w:p>
    <w:p w:rsidR="00376303" w:rsidRPr="00C1606D" w:rsidRDefault="00376303" w:rsidP="00376303">
      <w:pPr>
        <w:pStyle w:val="aff7"/>
        <w:spacing w:line="360" w:lineRule="auto"/>
        <w:ind w:firstLine="0"/>
        <w:rPr>
          <w:b/>
          <w:sz w:val="28"/>
          <w:szCs w:val="28"/>
        </w:rPr>
      </w:pPr>
      <w:r w:rsidRPr="00C1606D">
        <w:rPr>
          <w:sz w:val="28"/>
          <w:szCs w:val="28"/>
        </w:rPr>
        <w:t xml:space="preserve"> Сюжетно-ролевая игра, тест «</w:t>
      </w:r>
      <w:r w:rsidRPr="00C1606D">
        <w:rPr>
          <w:sz w:val="28"/>
          <w:szCs w:val="28"/>
          <w:lang w:val="en-US"/>
        </w:rPr>
        <w:t>Past</w:t>
      </w:r>
      <w:r w:rsidRPr="00C1606D">
        <w:rPr>
          <w:sz w:val="28"/>
          <w:szCs w:val="28"/>
        </w:rPr>
        <w:t xml:space="preserve"> </w:t>
      </w:r>
      <w:r w:rsidRPr="00C1606D">
        <w:rPr>
          <w:sz w:val="28"/>
          <w:szCs w:val="28"/>
          <w:lang w:val="en-US"/>
        </w:rPr>
        <w:t>Simple</w:t>
      </w:r>
      <w:r w:rsidRPr="00C1606D">
        <w:rPr>
          <w:sz w:val="28"/>
          <w:szCs w:val="28"/>
        </w:rPr>
        <w:t>».</w:t>
      </w:r>
      <w:r w:rsidRPr="00C1606D">
        <w:rPr>
          <w:b/>
          <w:sz w:val="28"/>
          <w:szCs w:val="28"/>
        </w:rPr>
        <w:t xml:space="preserve"> </w:t>
      </w:r>
      <w:r w:rsidRPr="00C1606D">
        <w:rPr>
          <w:sz w:val="28"/>
          <w:szCs w:val="28"/>
        </w:rPr>
        <w:t xml:space="preserve">Английская народная сказка «Черепаха и Заяц». Г.Х. Андерсен «Принцесса на горошине».  Г.Х. Андерсен </w:t>
      </w:r>
      <w:r w:rsidRPr="00C1606D">
        <w:rPr>
          <w:sz w:val="28"/>
          <w:szCs w:val="28"/>
        </w:rPr>
        <w:lastRenderedPageBreak/>
        <w:t xml:space="preserve">«Сундук-самолет». «Джек-лентяй» английская народная сказка. Эзоп «Лев и мышь». Проектная деятельность «Винни-Пух». Сюжетно-ролевая игра «Винни-Пух». Сюжетно-ролевая игра. Простое прошедшее время. </w:t>
      </w:r>
    </w:p>
    <w:p w:rsidR="00376303" w:rsidRPr="00C1606D" w:rsidRDefault="00376303" w:rsidP="00376303">
      <w:pPr>
        <w:pStyle w:val="aff7"/>
        <w:spacing w:line="360" w:lineRule="auto"/>
        <w:ind w:firstLine="0"/>
        <w:rPr>
          <w:i/>
          <w:sz w:val="28"/>
          <w:szCs w:val="28"/>
        </w:rPr>
      </w:pPr>
      <w:r w:rsidRPr="00C1606D">
        <w:rPr>
          <w:i/>
          <w:sz w:val="28"/>
          <w:szCs w:val="28"/>
        </w:rPr>
        <w:t>Праздники и празднования.</w:t>
      </w:r>
    </w:p>
    <w:p w:rsidR="00376303" w:rsidRPr="00C1606D" w:rsidRDefault="00376303" w:rsidP="00376303">
      <w:pPr>
        <w:pStyle w:val="aff7"/>
        <w:spacing w:line="360" w:lineRule="auto"/>
        <w:ind w:firstLine="0"/>
        <w:rPr>
          <w:b/>
          <w:sz w:val="28"/>
          <w:szCs w:val="28"/>
        </w:rPr>
      </w:pPr>
      <w:r w:rsidRPr="00C1606D">
        <w:rPr>
          <w:i/>
          <w:sz w:val="28"/>
          <w:szCs w:val="28"/>
        </w:rPr>
        <w:t xml:space="preserve"> </w:t>
      </w:r>
      <w:r w:rsidRPr="00C1606D">
        <w:rPr>
          <w:sz w:val="28"/>
          <w:szCs w:val="28"/>
        </w:rPr>
        <w:t>Выставка рисунков «Британские праздники».</w:t>
      </w:r>
    </w:p>
    <w:p w:rsidR="00376303" w:rsidRPr="00C1606D" w:rsidRDefault="00376303" w:rsidP="00376303">
      <w:pPr>
        <w:pStyle w:val="aff7"/>
        <w:spacing w:line="360" w:lineRule="auto"/>
        <w:ind w:firstLine="0"/>
        <w:rPr>
          <w:sz w:val="28"/>
          <w:szCs w:val="28"/>
          <w:lang w:val="en-US"/>
        </w:rPr>
      </w:pPr>
      <w:r w:rsidRPr="00C1606D">
        <w:rPr>
          <w:sz w:val="28"/>
          <w:szCs w:val="28"/>
        </w:rPr>
        <w:t>Истории празднования Хэллоуин, Рождества, Пасхи. Видеофильм</w:t>
      </w:r>
      <w:r w:rsidRPr="00C1606D">
        <w:rPr>
          <w:sz w:val="28"/>
          <w:szCs w:val="28"/>
          <w:lang w:val="en-US"/>
        </w:rPr>
        <w:t xml:space="preserve"> </w:t>
      </w:r>
      <w:r w:rsidRPr="00C1606D">
        <w:rPr>
          <w:sz w:val="28"/>
          <w:szCs w:val="28"/>
        </w:rPr>
        <w:t>с</w:t>
      </w:r>
      <w:r w:rsidRPr="00C1606D">
        <w:rPr>
          <w:sz w:val="28"/>
          <w:szCs w:val="28"/>
          <w:lang w:val="en-US"/>
        </w:rPr>
        <w:t xml:space="preserve"> </w:t>
      </w:r>
      <w:r w:rsidRPr="00C1606D">
        <w:rPr>
          <w:sz w:val="28"/>
          <w:szCs w:val="28"/>
        </w:rPr>
        <w:t>обсуждением</w:t>
      </w:r>
      <w:r w:rsidRPr="00C1606D">
        <w:rPr>
          <w:sz w:val="28"/>
          <w:szCs w:val="28"/>
          <w:lang w:val="en-US"/>
        </w:rPr>
        <w:t xml:space="preserve">. </w:t>
      </w:r>
      <w:r w:rsidRPr="00C1606D">
        <w:rPr>
          <w:sz w:val="28"/>
          <w:szCs w:val="28"/>
        </w:rPr>
        <w:t>Способы</w:t>
      </w:r>
      <w:r w:rsidRPr="00C1606D">
        <w:rPr>
          <w:sz w:val="28"/>
          <w:szCs w:val="28"/>
          <w:lang w:val="en-US"/>
        </w:rPr>
        <w:t xml:space="preserve"> </w:t>
      </w:r>
      <w:r w:rsidRPr="00C1606D">
        <w:rPr>
          <w:sz w:val="28"/>
          <w:szCs w:val="28"/>
        </w:rPr>
        <w:t>выражения</w:t>
      </w:r>
      <w:r w:rsidRPr="00C1606D">
        <w:rPr>
          <w:sz w:val="28"/>
          <w:szCs w:val="28"/>
          <w:lang w:val="en-US"/>
        </w:rPr>
        <w:t xml:space="preserve"> </w:t>
      </w:r>
      <w:r w:rsidRPr="00C1606D">
        <w:rPr>
          <w:sz w:val="28"/>
          <w:szCs w:val="28"/>
        </w:rPr>
        <w:t>будущего</w:t>
      </w:r>
      <w:r w:rsidRPr="00C1606D">
        <w:rPr>
          <w:sz w:val="28"/>
          <w:szCs w:val="28"/>
          <w:lang w:val="en-US"/>
        </w:rPr>
        <w:t xml:space="preserve"> (The Future Indefinite Tense, The Present Continuous  Tense, to be going to…).</w:t>
      </w:r>
    </w:p>
    <w:p w:rsidR="00376303" w:rsidRPr="00C1606D" w:rsidRDefault="00376303" w:rsidP="00376303">
      <w:pPr>
        <w:pStyle w:val="aff7"/>
        <w:spacing w:line="360" w:lineRule="auto"/>
        <w:ind w:firstLine="0"/>
        <w:rPr>
          <w:i/>
          <w:sz w:val="28"/>
          <w:szCs w:val="28"/>
        </w:rPr>
      </w:pPr>
      <w:r w:rsidRPr="00C1606D">
        <w:rPr>
          <w:i/>
          <w:sz w:val="28"/>
          <w:szCs w:val="28"/>
        </w:rPr>
        <w:t>Грамматика в стихах.</w:t>
      </w:r>
    </w:p>
    <w:p w:rsidR="00376303" w:rsidRPr="00C1606D" w:rsidRDefault="00376303" w:rsidP="00376303">
      <w:pPr>
        <w:pStyle w:val="aff7"/>
        <w:spacing w:line="360" w:lineRule="auto"/>
        <w:ind w:firstLine="0"/>
        <w:rPr>
          <w:b/>
          <w:sz w:val="28"/>
          <w:szCs w:val="28"/>
        </w:rPr>
      </w:pPr>
      <w:r w:rsidRPr="00C1606D">
        <w:rPr>
          <w:sz w:val="28"/>
          <w:szCs w:val="28"/>
        </w:rPr>
        <w:t>Тест «Модальные глаголы».</w:t>
      </w:r>
    </w:p>
    <w:p w:rsidR="00376303" w:rsidRPr="00C1606D" w:rsidRDefault="00376303" w:rsidP="00376303">
      <w:pPr>
        <w:pStyle w:val="aff7"/>
        <w:spacing w:line="360" w:lineRule="auto"/>
        <w:ind w:firstLine="0"/>
        <w:rPr>
          <w:sz w:val="28"/>
          <w:szCs w:val="28"/>
        </w:rPr>
      </w:pPr>
      <w:r w:rsidRPr="00C1606D">
        <w:rPr>
          <w:sz w:val="28"/>
          <w:szCs w:val="28"/>
        </w:rPr>
        <w:t xml:space="preserve">Аудирование и нахождение грамматических структур. Особенности употребления модальных глаголов в английском языке. </w:t>
      </w:r>
    </w:p>
    <w:p w:rsidR="00376303" w:rsidRPr="00C1606D" w:rsidRDefault="00376303" w:rsidP="00376303">
      <w:pPr>
        <w:pStyle w:val="aff7"/>
        <w:spacing w:line="360" w:lineRule="auto"/>
        <w:ind w:firstLine="0"/>
        <w:rPr>
          <w:i/>
          <w:sz w:val="28"/>
          <w:szCs w:val="28"/>
        </w:rPr>
      </w:pPr>
      <w:r w:rsidRPr="00C1606D">
        <w:rPr>
          <w:i/>
          <w:sz w:val="28"/>
          <w:szCs w:val="28"/>
        </w:rPr>
        <w:t>Музеи Лондона.</w:t>
      </w:r>
    </w:p>
    <w:p w:rsidR="00376303" w:rsidRPr="00C1606D" w:rsidRDefault="00376303" w:rsidP="00376303">
      <w:pPr>
        <w:pStyle w:val="aff7"/>
        <w:spacing w:line="360" w:lineRule="auto"/>
        <w:ind w:firstLine="0"/>
        <w:rPr>
          <w:b/>
          <w:sz w:val="28"/>
          <w:szCs w:val="28"/>
        </w:rPr>
      </w:pPr>
      <w:r w:rsidRPr="00C1606D">
        <w:rPr>
          <w:b/>
          <w:sz w:val="28"/>
          <w:szCs w:val="28"/>
        </w:rPr>
        <w:t xml:space="preserve"> </w:t>
      </w:r>
      <w:r w:rsidRPr="00C1606D">
        <w:rPr>
          <w:sz w:val="28"/>
          <w:szCs w:val="28"/>
        </w:rPr>
        <w:t>Защита проектов.</w:t>
      </w:r>
    </w:p>
    <w:p w:rsidR="00376303" w:rsidRPr="00C1606D" w:rsidRDefault="00376303" w:rsidP="00376303">
      <w:pPr>
        <w:pStyle w:val="aff7"/>
        <w:spacing w:line="360" w:lineRule="auto"/>
        <w:ind w:firstLine="0"/>
        <w:rPr>
          <w:sz w:val="28"/>
          <w:szCs w:val="28"/>
        </w:rPr>
      </w:pPr>
      <w:r w:rsidRPr="00C1606D">
        <w:rPr>
          <w:sz w:val="28"/>
          <w:szCs w:val="28"/>
        </w:rPr>
        <w:t xml:space="preserve">Британский музей. Вестминстерское аббатство. Национальная галерея. Музей Мадам Тюссо». Музей Шерлока Холмса. Музей-корабль «Катти Сарк». Галерея «Саатчи».  Предлоги </w:t>
      </w:r>
      <w:r w:rsidRPr="00C1606D">
        <w:rPr>
          <w:sz w:val="28"/>
          <w:szCs w:val="28"/>
          <w:lang w:val="en-US"/>
        </w:rPr>
        <w:t>on</w:t>
      </w:r>
      <w:r w:rsidRPr="00C1606D">
        <w:rPr>
          <w:sz w:val="28"/>
          <w:szCs w:val="28"/>
        </w:rPr>
        <w:t>/</w:t>
      </w:r>
      <w:r w:rsidRPr="00C1606D">
        <w:rPr>
          <w:sz w:val="28"/>
          <w:szCs w:val="28"/>
          <w:lang w:val="en-US"/>
        </w:rPr>
        <w:t>in</w:t>
      </w:r>
      <w:r w:rsidRPr="00C1606D">
        <w:rPr>
          <w:sz w:val="28"/>
          <w:szCs w:val="28"/>
        </w:rPr>
        <w:t>/</w:t>
      </w:r>
      <w:r w:rsidRPr="00C1606D">
        <w:rPr>
          <w:sz w:val="28"/>
          <w:szCs w:val="28"/>
          <w:lang w:val="en-US"/>
        </w:rPr>
        <w:t>to</w:t>
      </w:r>
      <w:r w:rsidRPr="00C1606D">
        <w:rPr>
          <w:sz w:val="28"/>
          <w:szCs w:val="28"/>
        </w:rPr>
        <w:t>.</w:t>
      </w:r>
    </w:p>
    <w:p w:rsidR="00376303" w:rsidRPr="00C1606D" w:rsidRDefault="00376303" w:rsidP="00376303">
      <w:pPr>
        <w:pStyle w:val="aff7"/>
        <w:spacing w:line="360" w:lineRule="auto"/>
        <w:ind w:firstLine="0"/>
        <w:rPr>
          <w:i/>
          <w:sz w:val="28"/>
          <w:szCs w:val="28"/>
        </w:rPr>
      </w:pPr>
      <w:r w:rsidRPr="00C1606D">
        <w:rPr>
          <w:i/>
          <w:sz w:val="28"/>
          <w:szCs w:val="28"/>
        </w:rPr>
        <w:t>Компьютерный мир.</w:t>
      </w:r>
    </w:p>
    <w:p w:rsidR="00376303" w:rsidRPr="00C1606D" w:rsidRDefault="00376303" w:rsidP="00376303">
      <w:pPr>
        <w:pStyle w:val="aff7"/>
        <w:spacing w:line="360" w:lineRule="auto"/>
        <w:ind w:firstLine="0"/>
        <w:rPr>
          <w:sz w:val="28"/>
          <w:szCs w:val="28"/>
        </w:rPr>
      </w:pPr>
      <w:r w:rsidRPr="00C1606D">
        <w:rPr>
          <w:sz w:val="28"/>
          <w:szCs w:val="28"/>
        </w:rPr>
        <w:t xml:space="preserve">Написание электронного письма другу о посещении Лондона. Чтение текста о компьютерных программах на службе у человека. </w:t>
      </w:r>
    </w:p>
    <w:p w:rsidR="00376303" w:rsidRPr="00C1606D" w:rsidRDefault="00376303" w:rsidP="00376303">
      <w:pPr>
        <w:pStyle w:val="aff7"/>
        <w:spacing w:line="360" w:lineRule="auto"/>
        <w:ind w:firstLine="0"/>
        <w:rPr>
          <w:i/>
          <w:sz w:val="28"/>
          <w:szCs w:val="28"/>
        </w:rPr>
      </w:pPr>
      <w:r w:rsidRPr="00C1606D">
        <w:rPr>
          <w:i/>
          <w:sz w:val="28"/>
          <w:szCs w:val="28"/>
        </w:rPr>
        <w:t>Экскурсия по Лондону.</w:t>
      </w:r>
    </w:p>
    <w:p w:rsidR="00376303" w:rsidRPr="00C1606D" w:rsidRDefault="00376303" w:rsidP="00376303">
      <w:pPr>
        <w:pStyle w:val="aff7"/>
        <w:spacing w:line="360" w:lineRule="auto"/>
        <w:ind w:firstLine="0"/>
        <w:rPr>
          <w:b/>
          <w:sz w:val="28"/>
          <w:szCs w:val="28"/>
        </w:rPr>
      </w:pPr>
      <w:r w:rsidRPr="00C1606D">
        <w:rPr>
          <w:sz w:val="28"/>
          <w:szCs w:val="28"/>
        </w:rPr>
        <w:t xml:space="preserve"> Защита </w:t>
      </w:r>
      <w:r>
        <w:rPr>
          <w:sz w:val="28"/>
          <w:szCs w:val="28"/>
        </w:rPr>
        <w:t>проктов.</w:t>
      </w:r>
    </w:p>
    <w:p w:rsidR="00376303" w:rsidRPr="00C1606D" w:rsidRDefault="00376303" w:rsidP="00376303">
      <w:pPr>
        <w:pStyle w:val="aff7"/>
        <w:spacing w:line="360" w:lineRule="auto"/>
        <w:ind w:firstLine="0"/>
        <w:rPr>
          <w:sz w:val="28"/>
          <w:szCs w:val="28"/>
        </w:rPr>
      </w:pPr>
      <w:r w:rsidRPr="00C1606D">
        <w:rPr>
          <w:sz w:val="28"/>
          <w:szCs w:val="28"/>
        </w:rPr>
        <w:t xml:space="preserve">Достопримечательности Лондона. </w:t>
      </w:r>
    </w:p>
    <w:p w:rsidR="00376303" w:rsidRPr="00C1606D" w:rsidRDefault="00376303" w:rsidP="00376303">
      <w:pPr>
        <w:pStyle w:val="2f2"/>
        <w:shd w:val="clear" w:color="auto" w:fill="auto"/>
        <w:spacing w:line="360" w:lineRule="auto"/>
        <w:jc w:val="both"/>
        <w:rPr>
          <w:b/>
          <w:i/>
        </w:rPr>
      </w:pPr>
      <w:r>
        <w:rPr>
          <w:b/>
          <w:i/>
        </w:rPr>
        <w:t>2.3.1.6.Кружок «В мире геометрии</w:t>
      </w:r>
      <w:r w:rsidRPr="00C1606D">
        <w:rPr>
          <w:b/>
          <w:i/>
        </w:rPr>
        <w:t>». 7 класс.</w:t>
      </w:r>
    </w:p>
    <w:p w:rsidR="00376303" w:rsidRPr="00D77E58" w:rsidRDefault="00376303" w:rsidP="00376303">
      <w:pPr>
        <w:pStyle w:val="1f7"/>
        <w:keepNext/>
        <w:keepLines/>
        <w:shd w:val="clear" w:color="auto" w:fill="auto"/>
        <w:tabs>
          <w:tab w:val="left" w:pos="1085"/>
        </w:tabs>
        <w:spacing w:before="0" w:after="0" w:line="360" w:lineRule="auto"/>
        <w:ind w:firstLine="0"/>
        <w:jc w:val="both"/>
        <w:rPr>
          <w:rFonts w:ascii="Times New Roman" w:hAnsi="Times New Roman" w:cs="Times New Roman"/>
          <w:i/>
          <w:sz w:val="28"/>
          <w:szCs w:val="28"/>
        </w:rPr>
      </w:pPr>
      <w:bookmarkStart w:id="58" w:name="bookmark10"/>
      <w:r w:rsidRPr="00D77E58">
        <w:rPr>
          <w:rFonts w:ascii="Times New Roman" w:hAnsi="Times New Roman" w:cs="Times New Roman"/>
          <w:i/>
          <w:color w:val="000000"/>
          <w:sz w:val="28"/>
          <w:szCs w:val="28"/>
          <w:lang w:bidi="ru-RU"/>
        </w:rPr>
        <w:t>Введение</w:t>
      </w:r>
      <w:bookmarkEnd w:id="58"/>
    </w:p>
    <w:p w:rsidR="00376303" w:rsidRDefault="00376303" w:rsidP="00376303">
      <w:pPr>
        <w:pStyle w:val="2f0"/>
        <w:shd w:val="clear" w:color="auto" w:fill="auto"/>
        <w:spacing w:after="0" w:line="360" w:lineRule="auto"/>
        <w:jc w:val="both"/>
        <w:rPr>
          <w:rFonts w:ascii="Times New Roman" w:hAnsi="Times New Roman" w:cs="Times New Roman"/>
          <w:color w:val="000000"/>
          <w:lang w:bidi="ru-RU"/>
        </w:rPr>
      </w:pPr>
      <w:r w:rsidRPr="00C1606D">
        <w:rPr>
          <w:rFonts w:ascii="Times New Roman" w:hAnsi="Times New Roman" w:cs="Times New Roman"/>
          <w:color w:val="000000"/>
          <w:lang w:bidi="ru-RU"/>
        </w:rPr>
        <w:t>Пространство и размерность. Простейшие геометрические фигуры: луч, отрезок, мно</w:t>
      </w:r>
      <w:r w:rsidRPr="00C1606D">
        <w:rPr>
          <w:rFonts w:ascii="Times New Roman" w:hAnsi="Times New Roman" w:cs="Times New Roman"/>
          <w:color w:val="000000"/>
          <w:lang w:bidi="ru-RU"/>
        </w:rPr>
        <w:softHyphen/>
        <w:t>гоугольник. Углы, их построение и измерение.</w:t>
      </w:r>
      <w:bookmarkStart w:id="59" w:name="bookmark11"/>
    </w:p>
    <w:p w:rsidR="00376303" w:rsidRPr="00D77E58" w:rsidRDefault="00376303" w:rsidP="00376303">
      <w:pPr>
        <w:pStyle w:val="2f0"/>
        <w:shd w:val="clear" w:color="auto" w:fill="auto"/>
        <w:spacing w:after="0" w:line="360" w:lineRule="auto"/>
        <w:jc w:val="both"/>
        <w:rPr>
          <w:rFonts w:ascii="Times New Roman" w:hAnsi="Times New Roman" w:cs="Times New Roman"/>
        </w:rPr>
      </w:pPr>
      <w:r w:rsidRPr="00D77E58">
        <w:rPr>
          <w:rFonts w:ascii="Times New Roman" w:hAnsi="Times New Roman" w:cs="Times New Roman"/>
          <w:i/>
          <w:color w:val="000000"/>
          <w:lang w:bidi="ru-RU"/>
        </w:rPr>
        <w:t>Линии в геометрии</w:t>
      </w:r>
      <w:bookmarkEnd w:id="59"/>
    </w:p>
    <w:p w:rsidR="001E4F5F" w:rsidRDefault="00376303" w:rsidP="001E4F5F">
      <w:pPr>
        <w:pStyle w:val="2f0"/>
        <w:shd w:val="clear" w:color="auto" w:fill="auto"/>
        <w:spacing w:after="0" w:line="360" w:lineRule="auto"/>
        <w:jc w:val="both"/>
        <w:rPr>
          <w:rFonts w:ascii="Times New Roman" w:hAnsi="Times New Roman" w:cs="Times New Roman"/>
          <w:color w:val="000000"/>
          <w:lang w:bidi="ru-RU"/>
        </w:rPr>
      </w:pPr>
      <w:r w:rsidRPr="00D77E58">
        <w:rPr>
          <w:rFonts w:ascii="Times New Roman" w:hAnsi="Times New Roman" w:cs="Times New Roman"/>
          <w:color w:val="000000"/>
          <w:lang w:bidi="ru-RU"/>
        </w:rPr>
        <w:t>Параллельность и перпендикулярность</w:t>
      </w:r>
      <w:r w:rsidRPr="00C1606D">
        <w:rPr>
          <w:rFonts w:ascii="Times New Roman" w:hAnsi="Times New Roman" w:cs="Times New Roman"/>
          <w:color w:val="000000"/>
          <w:lang w:bidi="ru-RU"/>
        </w:rPr>
        <w:t xml:space="preserve"> прямых на плоскости и в пространстве. Лома</w:t>
      </w:r>
      <w:r w:rsidRPr="00C1606D">
        <w:rPr>
          <w:rFonts w:ascii="Times New Roman" w:hAnsi="Times New Roman" w:cs="Times New Roman"/>
          <w:color w:val="000000"/>
          <w:lang w:bidi="ru-RU"/>
        </w:rPr>
        <w:softHyphen/>
        <w:t>ные линии. Кривые линии. Окружность. Замечательные кривые.</w:t>
      </w:r>
      <w:bookmarkStart w:id="60" w:name="bookmark12"/>
    </w:p>
    <w:p w:rsidR="001E4F5F" w:rsidRDefault="00376303" w:rsidP="001E4F5F">
      <w:pPr>
        <w:pStyle w:val="2f0"/>
        <w:shd w:val="clear" w:color="auto" w:fill="auto"/>
        <w:spacing w:after="0" w:line="360" w:lineRule="auto"/>
        <w:jc w:val="both"/>
        <w:rPr>
          <w:rFonts w:ascii="Times New Roman" w:hAnsi="Times New Roman" w:cs="Times New Roman"/>
          <w:i/>
          <w:color w:val="000000"/>
          <w:lang w:bidi="ru-RU"/>
        </w:rPr>
      </w:pPr>
      <w:r w:rsidRPr="00D77E58">
        <w:rPr>
          <w:rFonts w:ascii="Times New Roman" w:hAnsi="Times New Roman" w:cs="Times New Roman"/>
          <w:i/>
          <w:color w:val="000000"/>
          <w:lang w:bidi="ru-RU"/>
        </w:rPr>
        <w:t>Фигуры на плоскости</w:t>
      </w:r>
      <w:bookmarkEnd w:id="60"/>
    </w:p>
    <w:p w:rsidR="00376303" w:rsidRPr="00D77E58" w:rsidRDefault="00376303" w:rsidP="001E4F5F">
      <w:pPr>
        <w:pStyle w:val="2f0"/>
        <w:shd w:val="clear" w:color="auto" w:fill="auto"/>
        <w:spacing w:after="0" w:line="360" w:lineRule="auto"/>
        <w:jc w:val="both"/>
        <w:rPr>
          <w:rFonts w:ascii="Times New Roman" w:hAnsi="Times New Roman" w:cs="Times New Roman"/>
        </w:rPr>
      </w:pPr>
      <w:r w:rsidRPr="00D77E58">
        <w:rPr>
          <w:rFonts w:ascii="Times New Roman" w:hAnsi="Times New Roman" w:cs="Times New Roman"/>
          <w:color w:val="000000"/>
          <w:lang w:bidi="ru-RU"/>
        </w:rPr>
        <w:lastRenderedPageBreak/>
        <w:t>Ломаные. Треугольник. Построение треугольнико</w:t>
      </w:r>
      <w:r w:rsidRPr="00D77E58">
        <w:rPr>
          <w:rFonts w:ascii="Times New Roman" w:hAnsi="Times New Roman" w:cs="Times New Roman"/>
        </w:rPr>
        <w:t>в. Квадрат. За</w:t>
      </w:r>
      <w:r w:rsidRPr="00D77E58">
        <w:rPr>
          <w:rFonts w:ascii="Times New Roman" w:hAnsi="Times New Roman" w:cs="Times New Roman"/>
          <w:color w:val="000000"/>
          <w:lang w:bidi="ru-RU"/>
        </w:rPr>
        <w:t>дачи на разрезание и складывание фигур: «сложи квадрат», «согни и отрежь</w:t>
      </w:r>
      <w:r w:rsidRPr="00D77E58">
        <w:rPr>
          <w:rFonts w:ascii="Times New Roman" w:hAnsi="Times New Roman" w:cs="Times New Roman"/>
        </w:rPr>
        <w:t>»,  и др.  Геометрические голо</w:t>
      </w:r>
      <w:r w:rsidRPr="00D77E58">
        <w:rPr>
          <w:rFonts w:ascii="Times New Roman" w:hAnsi="Times New Roman" w:cs="Times New Roman"/>
          <w:color w:val="000000"/>
          <w:lang w:bidi="ru-RU"/>
        </w:rPr>
        <w:t>воломки.</w:t>
      </w:r>
    </w:p>
    <w:p w:rsidR="00376303" w:rsidRPr="00D77E58" w:rsidRDefault="00376303" w:rsidP="00376303">
      <w:pPr>
        <w:pStyle w:val="1f7"/>
        <w:keepNext/>
        <w:keepLines/>
        <w:shd w:val="clear" w:color="auto" w:fill="auto"/>
        <w:tabs>
          <w:tab w:val="left" w:pos="1100"/>
        </w:tabs>
        <w:spacing w:before="0" w:after="0" w:line="360" w:lineRule="auto"/>
        <w:ind w:firstLine="0"/>
        <w:jc w:val="both"/>
        <w:rPr>
          <w:rFonts w:ascii="Times New Roman" w:hAnsi="Times New Roman" w:cs="Times New Roman"/>
          <w:i/>
          <w:sz w:val="28"/>
          <w:szCs w:val="28"/>
        </w:rPr>
      </w:pPr>
      <w:bookmarkStart w:id="61" w:name="bookmark13"/>
      <w:r w:rsidRPr="00D77E58">
        <w:rPr>
          <w:rFonts w:ascii="Times New Roman" w:hAnsi="Times New Roman" w:cs="Times New Roman"/>
          <w:i/>
          <w:color w:val="000000"/>
          <w:sz w:val="28"/>
          <w:szCs w:val="28"/>
          <w:lang w:bidi="ru-RU"/>
        </w:rPr>
        <w:t>Многоугольники</w:t>
      </w:r>
      <w:bookmarkEnd w:id="61"/>
    </w:p>
    <w:p w:rsidR="00376303" w:rsidRPr="00C1606D" w:rsidRDefault="00376303" w:rsidP="00376303">
      <w:pPr>
        <w:pStyle w:val="2f0"/>
        <w:shd w:val="clear" w:color="auto" w:fill="auto"/>
        <w:spacing w:after="0" w:line="360" w:lineRule="auto"/>
        <w:jc w:val="both"/>
        <w:rPr>
          <w:rFonts w:ascii="Times New Roman" w:hAnsi="Times New Roman" w:cs="Times New Roman"/>
        </w:rPr>
      </w:pPr>
      <w:r w:rsidRPr="00C1606D">
        <w:rPr>
          <w:rFonts w:ascii="Times New Roman" w:hAnsi="Times New Roman" w:cs="Times New Roman"/>
          <w:color w:val="000000"/>
          <w:lang w:bidi="ru-RU"/>
        </w:rPr>
        <w:t>Многоугольники. Параллелограммы</w:t>
      </w:r>
    </w:p>
    <w:p w:rsidR="00376303" w:rsidRPr="00D77E58" w:rsidRDefault="00376303" w:rsidP="00376303">
      <w:pPr>
        <w:pStyle w:val="1f7"/>
        <w:keepNext/>
        <w:keepLines/>
        <w:shd w:val="clear" w:color="auto" w:fill="auto"/>
        <w:tabs>
          <w:tab w:val="left" w:pos="1100"/>
        </w:tabs>
        <w:spacing w:before="0" w:after="0" w:line="360" w:lineRule="auto"/>
        <w:ind w:firstLine="0"/>
        <w:jc w:val="both"/>
        <w:rPr>
          <w:rFonts w:ascii="Times New Roman" w:hAnsi="Times New Roman" w:cs="Times New Roman"/>
          <w:i/>
          <w:sz w:val="28"/>
          <w:szCs w:val="28"/>
        </w:rPr>
      </w:pPr>
      <w:bookmarkStart w:id="62" w:name="bookmark14"/>
      <w:r w:rsidRPr="00D77E58">
        <w:rPr>
          <w:rFonts w:ascii="Times New Roman" w:hAnsi="Times New Roman" w:cs="Times New Roman"/>
          <w:i/>
          <w:color w:val="000000"/>
          <w:sz w:val="28"/>
          <w:szCs w:val="28"/>
          <w:lang w:bidi="ru-RU"/>
        </w:rPr>
        <w:t>Фигуры в пространстве</w:t>
      </w:r>
      <w:bookmarkEnd w:id="62"/>
    </w:p>
    <w:p w:rsidR="00376303" w:rsidRPr="00C1606D" w:rsidRDefault="00376303" w:rsidP="00376303">
      <w:pPr>
        <w:pStyle w:val="2f0"/>
        <w:shd w:val="clear" w:color="auto" w:fill="auto"/>
        <w:spacing w:after="0" w:line="360" w:lineRule="auto"/>
        <w:jc w:val="both"/>
        <w:rPr>
          <w:rFonts w:ascii="Times New Roman" w:hAnsi="Times New Roman" w:cs="Times New Roman"/>
        </w:rPr>
      </w:pPr>
      <w:r w:rsidRPr="00C1606D">
        <w:rPr>
          <w:rFonts w:ascii="Times New Roman" w:hAnsi="Times New Roman" w:cs="Times New Roman"/>
          <w:color w:val="000000"/>
          <w:lang w:bidi="ru-RU"/>
        </w:rPr>
        <w:t>Тетраэдр и его элементы.</w:t>
      </w:r>
      <w:r w:rsidRPr="00C1606D">
        <w:rPr>
          <w:rFonts w:ascii="Times New Roman" w:hAnsi="Times New Roman" w:cs="Times New Roman"/>
        </w:rPr>
        <w:t xml:space="preserve"> Свойства тетраэдра. Куб и его свойства. Раз</w:t>
      </w:r>
      <w:r w:rsidRPr="00C1606D">
        <w:rPr>
          <w:rFonts w:ascii="Times New Roman" w:hAnsi="Times New Roman" w:cs="Times New Roman"/>
          <w:color w:val="000000"/>
          <w:lang w:bidi="ru-RU"/>
        </w:rPr>
        <w:t>вертка куба и параллелепипеда. Модель куба. Фигурки из кубиков и их частей. Движение кубиков</w:t>
      </w:r>
      <w:r w:rsidRPr="00C1606D">
        <w:rPr>
          <w:rFonts w:ascii="Times New Roman" w:hAnsi="Times New Roman" w:cs="Times New Roman"/>
        </w:rPr>
        <w:t xml:space="preserve">. </w:t>
      </w:r>
    </w:p>
    <w:p w:rsidR="00376303" w:rsidRPr="00D77E58" w:rsidRDefault="00376303" w:rsidP="00376303">
      <w:pPr>
        <w:pStyle w:val="1f7"/>
        <w:keepNext/>
        <w:keepLines/>
        <w:shd w:val="clear" w:color="auto" w:fill="auto"/>
        <w:tabs>
          <w:tab w:val="left" w:pos="1100"/>
        </w:tabs>
        <w:spacing w:before="0" w:after="0" w:line="360" w:lineRule="auto"/>
        <w:ind w:firstLine="0"/>
        <w:jc w:val="both"/>
        <w:rPr>
          <w:rFonts w:ascii="Times New Roman" w:hAnsi="Times New Roman" w:cs="Times New Roman"/>
          <w:i/>
          <w:sz w:val="28"/>
          <w:szCs w:val="28"/>
        </w:rPr>
      </w:pPr>
      <w:r w:rsidRPr="00D77E58">
        <w:rPr>
          <w:rFonts w:ascii="Times New Roman" w:hAnsi="Times New Roman" w:cs="Times New Roman"/>
          <w:i/>
          <w:color w:val="000000"/>
          <w:sz w:val="28"/>
          <w:szCs w:val="28"/>
          <w:lang w:bidi="ru-RU"/>
        </w:rPr>
        <w:t>Измерение величин</w:t>
      </w:r>
    </w:p>
    <w:p w:rsidR="00376303" w:rsidRPr="00C1606D" w:rsidRDefault="00376303" w:rsidP="00376303">
      <w:pPr>
        <w:pStyle w:val="2f0"/>
        <w:shd w:val="clear" w:color="auto" w:fill="auto"/>
        <w:spacing w:after="0" w:line="360" w:lineRule="auto"/>
        <w:jc w:val="both"/>
        <w:rPr>
          <w:rFonts w:ascii="Times New Roman" w:hAnsi="Times New Roman" w:cs="Times New Roman"/>
        </w:rPr>
      </w:pPr>
      <w:r w:rsidRPr="00C1606D">
        <w:rPr>
          <w:rFonts w:ascii="Times New Roman" w:hAnsi="Times New Roman" w:cs="Times New Roman"/>
          <w:color w:val="000000"/>
          <w:lang w:bidi="ru-RU"/>
        </w:rPr>
        <w:t>Измерения величин: длина, площадь, объем. Площадь поверхности. Объем куба, па</w:t>
      </w:r>
      <w:r w:rsidRPr="00C1606D">
        <w:rPr>
          <w:rFonts w:ascii="Times New Roman" w:hAnsi="Times New Roman" w:cs="Times New Roman"/>
          <w:color w:val="000000"/>
          <w:lang w:bidi="ru-RU"/>
        </w:rPr>
        <w:softHyphen/>
        <w:t>раллелепипеда.</w:t>
      </w:r>
    </w:p>
    <w:p w:rsidR="00376303" w:rsidRPr="00D77E58" w:rsidRDefault="00376303" w:rsidP="00376303">
      <w:pPr>
        <w:pStyle w:val="1f7"/>
        <w:keepNext/>
        <w:keepLines/>
        <w:shd w:val="clear" w:color="auto" w:fill="auto"/>
        <w:tabs>
          <w:tab w:val="left" w:pos="1100"/>
        </w:tabs>
        <w:spacing w:before="0" w:after="0" w:line="360" w:lineRule="auto"/>
        <w:ind w:firstLine="0"/>
        <w:jc w:val="both"/>
        <w:rPr>
          <w:rFonts w:ascii="Times New Roman" w:hAnsi="Times New Roman" w:cs="Times New Roman"/>
          <w:i/>
          <w:sz w:val="28"/>
          <w:szCs w:val="28"/>
        </w:rPr>
      </w:pPr>
      <w:r w:rsidRPr="00D77E58">
        <w:rPr>
          <w:rFonts w:ascii="Times New Roman" w:hAnsi="Times New Roman" w:cs="Times New Roman"/>
          <w:i/>
          <w:color w:val="000000"/>
          <w:sz w:val="28"/>
          <w:szCs w:val="28"/>
          <w:lang w:bidi="ru-RU"/>
        </w:rPr>
        <w:t>Координаты</w:t>
      </w:r>
    </w:p>
    <w:p w:rsidR="00376303" w:rsidRPr="00C1606D" w:rsidRDefault="00376303" w:rsidP="00376303">
      <w:pPr>
        <w:pStyle w:val="2f0"/>
        <w:shd w:val="clear" w:color="auto" w:fill="auto"/>
        <w:spacing w:after="0" w:line="360" w:lineRule="auto"/>
        <w:jc w:val="both"/>
        <w:rPr>
          <w:rFonts w:ascii="Times New Roman" w:hAnsi="Times New Roman" w:cs="Times New Roman"/>
        </w:rPr>
      </w:pPr>
      <w:r w:rsidRPr="00C1606D">
        <w:rPr>
          <w:rFonts w:ascii="Times New Roman" w:hAnsi="Times New Roman" w:cs="Times New Roman"/>
          <w:color w:val="000000"/>
          <w:lang w:bidi="ru-RU"/>
        </w:rPr>
        <w:t>Координаты на плоскости. Игры в координатах.</w:t>
      </w:r>
    </w:p>
    <w:p w:rsidR="00376303" w:rsidRPr="00D77E58" w:rsidRDefault="00376303" w:rsidP="00376303">
      <w:pPr>
        <w:pStyle w:val="1f7"/>
        <w:keepNext/>
        <w:keepLines/>
        <w:shd w:val="clear" w:color="auto" w:fill="auto"/>
        <w:tabs>
          <w:tab w:val="left" w:pos="1100"/>
        </w:tabs>
        <w:spacing w:before="0" w:after="0" w:line="360" w:lineRule="auto"/>
        <w:ind w:firstLine="0"/>
        <w:jc w:val="both"/>
        <w:rPr>
          <w:rFonts w:ascii="Times New Roman" w:hAnsi="Times New Roman" w:cs="Times New Roman"/>
          <w:i/>
          <w:sz w:val="28"/>
          <w:szCs w:val="28"/>
        </w:rPr>
      </w:pPr>
      <w:r w:rsidRPr="00D77E58">
        <w:rPr>
          <w:rFonts w:ascii="Times New Roman" w:hAnsi="Times New Roman" w:cs="Times New Roman"/>
          <w:i/>
          <w:color w:val="000000"/>
          <w:sz w:val="28"/>
          <w:szCs w:val="28"/>
          <w:lang w:bidi="ru-RU"/>
        </w:rPr>
        <w:t>Геометрические построения</w:t>
      </w:r>
    </w:p>
    <w:p w:rsidR="00376303" w:rsidRPr="00C1606D" w:rsidRDefault="00376303" w:rsidP="00376303">
      <w:pPr>
        <w:pStyle w:val="2f0"/>
        <w:shd w:val="clear" w:color="auto" w:fill="auto"/>
        <w:spacing w:after="0" w:line="360" w:lineRule="auto"/>
        <w:jc w:val="both"/>
        <w:rPr>
          <w:rFonts w:ascii="Times New Roman" w:hAnsi="Times New Roman" w:cs="Times New Roman"/>
        </w:rPr>
      </w:pPr>
      <w:r w:rsidRPr="00C1606D">
        <w:rPr>
          <w:rFonts w:ascii="Times New Roman" w:hAnsi="Times New Roman" w:cs="Times New Roman"/>
          <w:color w:val="000000"/>
          <w:lang w:bidi="ru-RU"/>
        </w:rPr>
        <w:t>Симметрия. Золотое сечение в геометрии, архитектуре. Бордюры, орнаменты</w:t>
      </w:r>
    </w:p>
    <w:p w:rsidR="00376303" w:rsidRPr="00D77E58" w:rsidRDefault="00376303" w:rsidP="00376303">
      <w:pPr>
        <w:pStyle w:val="1f7"/>
        <w:keepNext/>
        <w:keepLines/>
        <w:shd w:val="clear" w:color="auto" w:fill="auto"/>
        <w:tabs>
          <w:tab w:val="left" w:pos="1100"/>
        </w:tabs>
        <w:spacing w:before="0" w:after="0" w:line="360" w:lineRule="auto"/>
        <w:ind w:firstLine="0"/>
        <w:jc w:val="both"/>
        <w:rPr>
          <w:rFonts w:ascii="Times New Roman" w:hAnsi="Times New Roman" w:cs="Times New Roman"/>
          <w:i/>
          <w:sz w:val="28"/>
          <w:szCs w:val="28"/>
        </w:rPr>
      </w:pPr>
      <w:r w:rsidRPr="00D77E58">
        <w:rPr>
          <w:rFonts w:ascii="Times New Roman" w:hAnsi="Times New Roman" w:cs="Times New Roman"/>
          <w:i/>
          <w:color w:val="000000"/>
          <w:sz w:val="28"/>
          <w:szCs w:val="28"/>
          <w:lang w:bidi="ru-RU"/>
        </w:rPr>
        <w:t>Многогранники</w:t>
      </w:r>
    </w:p>
    <w:p w:rsidR="00376303" w:rsidRPr="00C1606D" w:rsidRDefault="00376303" w:rsidP="00376303">
      <w:pPr>
        <w:pStyle w:val="2f0"/>
        <w:shd w:val="clear" w:color="auto" w:fill="auto"/>
        <w:spacing w:after="0" w:line="360" w:lineRule="auto"/>
        <w:jc w:val="both"/>
        <w:rPr>
          <w:rFonts w:ascii="Times New Roman" w:hAnsi="Times New Roman" w:cs="Times New Roman"/>
        </w:rPr>
      </w:pPr>
      <w:r w:rsidRPr="00C1606D">
        <w:rPr>
          <w:rFonts w:ascii="Times New Roman" w:hAnsi="Times New Roman" w:cs="Times New Roman"/>
          <w:color w:val="000000"/>
          <w:lang w:bidi="ru-RU"/>
        </w:rPr>
        <w:t>Многогранники и их элементы</w:t>
      </w:r>
    </w:p>
    <w:p w:rsidR="00376303" w:rsidRPr="00D77E58" w:rsidRDefault="00376303" w:rsidP="00376303">
      <w:pPr>
        <w:pStyle w:val="1f7"/>
        <w:keepNext/>
        <w:keepLines/>
        <w:shd w:val="clear" w:color="auto" w:fill="auto"/>
        <w:tabs>
          <w:tab w:val="left" w:pos="1205"/>
        </w:tabs>
        <w:spacing w:before="0" w:after="0" w:line="360" w:lineRule="auto"/>
        <w:ind w:firstLine="0"/>
        <w:jc w:val="both"/>
        <w:rPr>
          <w:rFonts w:ascii="Times New Roman" w:hAnsi="Times New Roman" w:cs="Times New Roman"/>
          <w:i/>
          <w:sz w:val="28"/>
          <w:szCs w:val="28"/>
        </w:rPr>
      </w:pPr>
      <w:r w:rsidRPr="00D77E58">
        <w:rPr>
          <w:rFonts w:ascii="Times New Roman" w:hAnsi="Times New Roman" w:cs="Times New Roman"/>
          <w:i/>
          <w:color w:val="000000"/>
          <w:sz w:val="28"/>
          <w:szCs w:val="28"/>
          <w:lang w:bidi="ru-RU"/>
        </w:rPr>
        <w:t>Занимательная геометрия</w:t>
      </w:r>
    </w:p>
    <w:p w:rsidR="006A3D23" w:rsidRDefault="00376303" w:rsidP="00376303">
      <w:pPr>
        <w:pStyle w:val="2f0"/>
        <w:shd w:val="clear" w:color="auto" w:fill="auto"/>
        <w:spacing w:after="0" w:line="360" w:lineRule="auto"/>
        <w:jc w:val="both"/>
        <w:rPr>
          <w:rFonts w:ascii="Times New Roman" w:hAnsi="Times New Roman" w:cs="Times New Roman"/>
        </w:rPr>
      </w:pPr>
      <w:r w:rsidRPr="00C1606D">
        <w:rPr>
          <w:rFonts w:ascii="Times New Roman" w:hAnsi="Times New Roman" w:cs="Times New Roman"/>
          <w:color w:val="000000"/>
          <w:lang w:bidi="ru-RU"/>
        </w:rPr>
        <w:t xml:space="preserve">Топологические опыты: фигуры одним росчерком </w:t>
      </w:r>
      <w:r w:rsidRPr="00C1606D">
        <w:rPr>
          <w:rFonts w:ascii="Times New Roman" w:hAnsi="Times New Roman" w:cs="Times New Roman"/>
        </w:rPr>
        <w:t>пера, листы Мебиуса. Задачи, го</w:t>
      </w:r>
      <w:r w:rsidRPr="00C1606D">
        <w:rPr>
          <w:rFonts w:ascii="Times New Roman" w:hAnsi="Times New Roman" w:cs="Times New Roman"/>
          <w:color w:val="000000"/>
          <w:lang w:bidi="ru-RU"/>
        </w:rPr>
        <w:t>ловоломки, игры. Игры и головоломки с кубом, параллеле</w:t>
      </w:r>
      <w:r w:rsidRPr="00C1606D">
        <w:rPr>
          <w:rFonts w:ascii="Times New Roman" w:hAnsi="Times New Roman" w:cs="Times New Roman"/>
        </w:rPr>
        <w:t xml:space="preserve">пипедом. Геометрия клетчатой бумаги. </w:t>
      </w:r>
    </w:p>
    <w:p w:rsidR="00021704" w:rsidRPr="00C1606D" w:rsidRDefault="00021704" w:rsidP="00376303">
      <w:pPr>
        <w:pStyle w:val="2f0"/>
        <w:shd w:val="clear" w:color="auto" w:fill="auto"/>
        <w:spacing w:after="0" w:line="360" w:lineRule="auto"/>
        <w:jc w:val="both"/>
        <w:rPr>
          <w:rFonts w:ascii="Times New Roman" w:hAnsi="Times New Roman" w:cs="Times New Roman"/>
        </w:rPr>
        <w:sectPr w:rsidR="00021704" w:rsidRPr="00C1606D" w:rsidSect="007D4BC1">
          <w:footerReference w:type="default" r:id="rId10"/>
          <w:pgSz w:w="11900" w:h="16840"/>
          <w:pgMar w:top="794" w:right="851" w:bottom="794" w:left="1418" w:header="0" w:footer="3" w:gutter="0"/>
          <w:cols w:space="720"/>
          <w:noEndnote/>
          <w:docGrid w:linePitch="360"/>
        </w:sectPr>
      </w:pPr>
    </w:p>
    <w:p w:rsidR="00376303" w:rsidRPr="00C1606D" w:rsidRDefault="00376303" w:rsidP="00376303">
      <w:pPr>
        <w:pStyle w:val="2f2"/>
        <w:shd w:val="clear" w:color="auto" w:fill="auto"/>
        <w:spacing w:line="360" w:lineRule="auto"/>
        <w:jc w:val="both"/>
        <w:rPr>
          <w:b/>
          <w:i/>
        </w:rPr>
      </w:pPr>
      <w:r>
        <w:rPr>
          <w:b/>
          <w:i/>
        </w:rPr>
        <w:lastRenderedPageBreak/>
        <w:t>2.3.1.7</w:t>
      </w:r>
      <w:r w:rsidRPr="00C1606D">
        <w:rPr>
          <w:b/>
          <w:i/>
        </w:rPr>
        <w:t xml:space="preserve">.Кружок «Юный </w:t>
      </w:r>
      <w:r>
        <w:rPr>
          <w:b/>
          <w:i/>
        </w:rPr>
        <w:t xml:space="preserve"> </w:t>
      </w:r>
      <w:r w:rsidRPr="00C1606D">
        <w:rPr>
          <w:b/>
          <w:i/>
        </w:rPr>
        <w:t>полиглот». 8 класс.</w:t>
      </w:r>
    </w:p>
    <w:p w:rsidR="00376303" w:rsidRPr="00C1606D" w:rsidRDefault="00376303" w:rsidP="00376303">
      <w:pPr>
        <w:spacing w:after="0" w:line="360" w:lineRule="auto"/>
        <w:jc w:val="both"/>
        <w:rPr>
          <w:rFonts w:ascii="Times New Roman" w:eastAsia="Times New Roman" w:hAnsi="Times New Roman" w:cs="Times New Roman"/>
          <w:i/>
          <w:sz w:val="28"/>
          <w:szCs w:val="28"/>
        </w:rPr>
      </w:pPr>
      <w:r w:rsidRPr="00C1606D">
        <w:rPr>
          <w:rFonts w:ascii="Times New Roman" w:eastAsia="Times New Roman" w:hAnsi="Times New Roman" w:cs="Times New Roman"/>
          <w:i/>
          <w:sz w:val="28"/>
          <w:szCs w:val="28"/>
        </w:rPr>
        <w:t>Мир, в котором мы живем.</w:t>
      </w:r>
    </w:p>
    <w:p w:rsidR="00376303" w:rsidRPr="00C1606D" w:rsidRDefault="00376303" w:rsidP="00376303">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 xml:space="preserve">Знакомство. В мире вежливости. Хобби и интересы. Семья и общество. Дом. Спорт в нашей жизни. Одежда и мода. Поход в кино. В театре. Музыка в нашей жизни. Мои любимые книги и писатели. Компьютер и мобильный телефон в нашей жизни. Покупки. В кафе. </w:t>
      </w:r>
    </w:p>
    <w:p w:rsidR="00376303" w:rsidRPr="00C1606D" w:rsidRDefault="00376303" w:rsidP="00376303">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Инсценирование диалогов, ролевые игры, защита проектов, беседа.</w:t>
      </w:r>
    </w:p>
    <w:p w:rsidR="00376303" w:rsidRPr="00C1606D" w:rsidRDefault="00376303" w:rsidP="00376303">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i/>
          <w:sz w:val="28"/>
          <w:szCs w:val="28"/>
        </w:rPr>
        <w:t>Путешествие.</w:t>
      </w:r>
      <w:r w:rsidRPr="00C1606D">
        <w:rPr>
          <w:rFonts w:ascii="Times New Roman" w:eastAsia="Times New Roman" w:hAnsi="Times New Roman" w:cs="Times New Roman"/>
          <w:sz w:val="28"/>
          <w:szCs w:val="28"/>
        </w:rPr>
        <w:t xml:space="preserve"> </w:t>
      </w:r>
    </w:p>
    <w:p w:rsidR="00376303" w:rsidRPr="00C1606D" w:rsidRDefault="00376303" w:rsidP="00376303">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 xml:space="preserve"> Путешествие на самолете. Путешествие на автобусе/поезде. Как спросить/показать дорогу.   Таможня и багаж. В гостинице. Советы путешественнику. Программа пребывания зарубежных гостей в нашем городе. Прием зарубежных гостей. Экскурсия по городу для зарубежных гостей. </w:t>
      </w:r>
    </w:p>
    <w:p w:rsidR="00376303" w:rsidRPr="00C1606D" w:rsidRDefault="00376303" w:rsidP="00376303">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Ролевая игра, проект «Советы путешественнику»</w:t>
      </w:r>
    </w:p>
    <w:p w:rsidR="00376303" w:rsidRPr="00C1606D" w:rsidRDefault="00376303" w:rsidP="00376303">
      <w:pPr>
        <w:spacing w:after="0" w:line="360" w:lineRule="auto"/>
        <w:jc w:val="both"/>
        <w:rPr>
          <w:rFonts w:ascii="Times New Roman" w:eastAsia="Times New Roman" w:hAnsi="Times New Roman" w:cs="Times New Roman"/>
          <w:i/>
          <w:sz w:val="28"/>
          <w:szCs w:val="28"/>
        </w:rPr>
      </w:pPr>
      <w:r w:rsidRPr="00C1606D">
        <w:rPr>
          <w:rFonts w:ascii="Times New Roman" w:eastAsia="Times New Roman" w:hAnsi="Times New Roman" w:cs="Times New Roman"/>
          <w:i/>
          <w:sz w:val="28"/>
          <w:szCs w:val="28"/>
        </w:rPr>
        <w:t xml:space="preserve">Россия. </w:t>
      </w:r>
    </w:p>
    <w:p w:rsidR="00376303" w:rsidRPr="00C1606D" w:rsidRDefault="00376303" w:rsidP="00376303">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 xml:space="preserve">Чем привлекает туристов Россия.  Москва. Петербург. Города Золотого Кольца. Традиции и обычаи нашей страны. </w:t>
      </w:r>
    </w:p>
    <w:p w:rsidR="00376303" w:rsidRPr="00C1606D" w:rsidRDefault="00376303" w:rsidP="00376303">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Защита проектов, заочное путешествие, викторина.</w:t>
      </w:r>
    </w:p>
    <w:p w:rsidR="00376303" w:rsidRPr="00C1606D" w:rsidRDefault="00376303" w:rsidP="00376303">
      <w:pPr>
        <w:spacing w:after="0" w:line="360" w:lineRule="auto"/>
        <w:jc w:val="both"/>
        <w:rPr>
          <w:rFonts w:ascii="Times New Roman" w:eastAsia="Times New Roman" w:hAnsi="Times New Roman" w:cs="Times New Roman"/>
          <w:b/>
          <w:sz w:val="28"/>
          <w:szCs w:val="28"/>
        </w:rPr>
      </w:pPr>
      <w:r w:rsidRPr="00C1606D">
        <w:rPr>
          <w:rFonts w:ascii="Times New Roman" w:eastAsia="Times New Roman" w:hAnsi="Times New Roman" w:cs="Times New Roman"/>
          <w:i/>
          <w:sz w:val="28"/>
          <w:szCs w:val="28"/>
        </w:rPr>
        <w:t>Страны изучаемого языка.</w:t>
      </w:r>
      <w:r w:rsidRPr="00C1606D">
        <w:rPr>
          <w:rFonts w:ascii="Times New Roman" w:eastAsia="Times New Roman" w:hAnsi="Times New Roman" w:cs="Times New Roman"/>
          <w:b/>
          <w:sz w:val="28"/>
          <w:szCs w:val="28"/>
        </w:rPr>
        <w:t xml:space="preserve"> </w:t>
      </w:r>
    </w:p>
    <w:p w:rsidR="00376303" w:rsidRPr="00C1606D" w:rsidRDefault="00376303" w:rsidP="00376303">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США. Вашингтон. Нью-Йорк. Города США. Австралия. Новая Зеландия.</w:t>
      </w:r>
    </w:p>
    <w:p w:rsidR="00376303" w:rsidRPr="00C1606D" w:rsidRDefault="00376303" w:rsidP="00376303">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Заочное путешествие, проекты «США», «Австралия», «Новая Зеландия», викторина.</w:t>
      </w:r>
    </w:p>
    <w:p w:rsidR="00376303" w:rsidRPr="00C1606D" w:rsidRDefault="00376303" w:rsidP="00376303">
      <w:pPr>
        <w:pStyle w:val="2f2"/>
        <w:shd w:val="clear" w:color="auto" w:fill="auto"/>
        <w:spacing w:line="360" w:lineRule="auto"/>
        <w:jc w:val="both"/>
        <w:rPr>
          <w:b/>
          <w:i/>
        </w:rPr>
      </w:pPr>
      <w:r>
        <w:rPr>
          <w:b/>
          <w:i/>
        </w:rPr>
        <w:t>2.3.1.8.Кружок «В мире геометрии</w:t>
      </w:r>
      <w:r w:rsidRPr="00C1606D">
        <w:rPr>
          <w:b/>
          <w:i/>
        </w:rPr>
        <w:t>». 8  класс.</w:t>
      </w:r>
    </w:p>
    <w:p w:rsidR="00376303" w:rsidRPr="00C1606D" w:rsidRDefault="00376303" w:rsidP="00376303">
      <w:pPr>
        <w:pStyle w:val="c34"/>
        <w:shd w:val="clear" w:color="auto" w:fill="FFFFFF"/>
        <w:spacing w:before="0" w:beforeAutospacing="0" w:after="0" w:afterAutospacing="0" w:line="360" w:lineRule="auto"/>
        <w:jc w:val="both"/>
        <w:rPr>
          <w:i/>
          <w:sz w:val="28"/>
          <w:szCs w:val="28"/>
        </w:rPr>
      </w:pPr>
      <w:r w:rsidRPr="00C1606D">
        <w:rPr>
          <w:i/>
          <w:sz w:val="28"/>
          <w:szCs w:val="28"/>
        </w:rPr>
        <w:t>Введение в курс. Правила работы в группе и техника безопасности.</w:t>
      </w:r>
    </w:p>
    <w:p w:rsidR="00376303" w:rsidRPr="00C1606D" w:rsidRDefault="00376303" w:rsidP="00376303">
      <w:pPr>
        <w:pStyle w:val="c34"/>
        <w:shd w:val="clear" w:color="auto" w:fill="FFFFFF"/>
        <w:spacing w:before="0" w:beforeAutospacing="0" w:after="0" w:afterAutospacing="0" w:line="360" w:lineRule="auto"/>
        <w:jc w:val="both"/>
        <w:rPr>
          <w:rStyle w:val="c37"/>
          <w:bCs/>
          <w:i/>
          <w:color w:val="000000"/>
          <w:sz w:val="28"/>
          <w:szCs w:val="28"/>
        </w:rPr>
      </w:pPr>
      <w:r w:rsidRPr="00C1606D">
        <w:rPr>
          <w:i/>
          <w:sz w:val="28"/>
          <w:szCs w:val="28"/>
        </w:rPr>
        <w:t>Виды математических высказываний  (теорема, апофема, аксиома). Структура их построения</w:t>
      </w:r>
      <w:r w:rsidRPr="00C1606D">
        <w:rPr>
          <w:rStyle w:val="c37"/>
          <w:bCs/>
          <w:i/>
          <w:color w:val="000000"/>
          <w:sz w:val="28"/>
          <w:szCs w:val="28"/>
        </w:rPr>
        <w:t>.</w:t>
      </w:r>
    </w:p>
    <w:p w:rsidR="00376303" w:rsidRPr="00C1606D" w:rsidRDefault="00376303" w:rsidP="00376303">
      <w:pPr>
        <w:pStyle w:val="p616"/>
        <w:spacing w:before="0" w:beforeAutospacing="0" w:after="0" w:afterAutospacing="0" w:line="360" w:lineRule="auto"/>
        <w:jc w:val="both"/>
        <w:rPr>
          <w:bCs/>
          <w:color w:val="000000"/>
          <w:sz w:val="28"/>
          <w:szCs w:val="28"/>
        </w:rPr>
      </w:pPr>
      <w:r w:rsidRPr="00C1606D">
        <w:rPr>
          <w:bCs/>
          <w:color w:val="000000"/>
          <w:sz w:val="28"/>
          <w:szCs w:val="28"/>
        </w:rPr>
        <w:t>Теоремы и структура ее построения. Апофема и структура ее построения. Аксиома и структура ее построения</w:t>
      </w:r>
    </w:p>
    <w:p w:rsidR="00376303" w:rsidRPr="00C1606D" w:rsidRDefault="00376303" w:rsidP="00376303">
      <w:pPr>
        <w:spacing w:after="0" w:line="360" w:lineRule="auto"/>
        <w:jc w:val="both"/>
        <w:rPr>
          <w:rFonts w:ascii="Times New Roman" w:hAnsi="Times New Roman" w:cs="Times New Roman"/>
          <w:i/>
          <w:sz w:val="28"/>
          <w:szCs w:val="28"/>
        </w:rPr>
      </w:pPr>
      <w:r w:rsidRPr="00C1606D">
        <w:rPr>
          <w:rFonts w:ascii="Times New Roman" w:hAnsi="Times New Roman" w:cs="Times New Roman"/>
          <w:i/>
          <w:sz w:val="28"/>
          <w:szCs w:val="28"/>
        </w:rPr>
        <w:t>Задачи на разрезание и перекраивание фигур.</w:t>
      </w:r>
    </w:p>
    <w:p w:rsidR="00376303" w:rsidRPr="00762E65" w:rsidRDefault="00376303" w:rsidP="00376303">
      <w:pPr>
        <w:pStyle w:val="ae"/>
        <w:spacing w:before="0" w:beforeAutospacing="0" w:after="0" w:afterAutospacing="0" w:line="360" w:lineRule="auto"/>
        <w:jc w:val="both"/>
        <w:rPr>
          <w:color w:val="000000"/>
          <w:sz w:val="28"/>
          <w:szCs w:val="28"/>
        </w:rPr>
      </w:pPr>
      <w:r w:rsidRPr="00C1606D">
        <w:rPr>
          <w:color w:val="000000"/>
          <w:sz w:val="28"/>
          <w:szCs w:val="28"/>
        </w:rPr>
        <w:t>Задачи на перекраивание путем разреза фигуры по линиям сетки. Задачи на</w:t>
      </w:r>
      <w:r w:rsidRPr="00762E65">
        <w:rPr>
          <w:color w:val="000000"/>
          <w:sz w:val="28"/>
          <w:szCs w:val="28"/>
        </w:rPr>
        <w:t xml:space="preserve"> перекраивание фигур путем произвольного разреза. Задачи на клетчатой </w:t>
      </w:r>
      <w:r w:rsidRPr="00762E65">
        <w:rPr>
          <w:color w:val="000000"/>
          <w:sz w:val="28"/>
          <w:szCs w:val="28"/>
        </w:rPr>
        <w:lastRenderedPageBreak/>
        <w:t>бумаге. Пентамино. Разрезание на плоскости. Танграм. Задачи на разрезание в пространстве. Превращение и разрезание фигур. Площадь фигур</w:t>
      </w:r>
    </w:p>
    <w:p w:rsidR="00376303" w:rsidRPr="00762E65" w:rsidRDefault="00376303" w:rsidP="00376303">
      <w:pPr>
        <w:pStyle w:val="ae"/>
        <w:spacing w:before="0" w:beforeAutospacing="0" w:after="0" w:afterAutospacing="0" w:line="360" w:lineRule="auto"/>
        <w:jc w:val="both"/>
        <w:rPr>
          <w:i/>
          <w:color w:val="000000"/>
          <w:sz w:val="28"/>
          <w:szCs w:val="28"/>
        </w:rPr>
      </w:pPr>
      <w:r w:rsidRPr="00762E65">
        <w:rPr>
          <w:i/>
          <w:color w:val="000000"/>
          <w:sz w:val="28"/>
          <w:szCs w:val="28"/>
        </w:rPr>
        <w:t>Графы.</w:t>
      </w:r>
    </w:p>
    <w:p w:rsidR="00376303" w:rsidRPr="00762E65" w:rsidRDefault="00376303" w:rsidP="00376303">
      <w:pPr>
        <w:pStyle w:val="ae"/>
        <w:spacing w:before="0" w:beforeAutospacing="0" w:after="0" w:afterAutospacing="0" w:line="360" w:lineRule="auto"/>
        <w:jc w:val="both"/>
        <w:rPr>
          <w:color w:val="333333"/>
          <w:sz w:val="28"/>
          <w:szCs w:val="28"/>
          <w:shd w:val="clear" w:color="auto" w:fill="FFFFFF"/>
        </w:rPr>
      </w:pPr>
      <w:r w:rsidRPr="00762E65">
        <w:rPr>
          <w:color w:val="000000"/>
          <w:sz w:val="28"/>
          <w:szCs w:val="28"/>
        </w:rPr>
        <w:t xml:space="preserve">Графы и терминология. Поиск путей в графах. Гамильтоновы графы. </w:t>
      </w:r>
      <w:r w:rsidRPr="00762E65">
        <w:rPr>
          <w:bCs/>
          <w:color w:val="333333"/>
          <w:sz w:val="28"/>
          <w:szCs w:val="28"/>
          <w:shd w:val="clear" w:color="auto" w:fill="FFFFFF"/>
        </w:rPr>
        <w:t>Графы</w:t>
      </w:r>
      <w:r w:rsidRPr="00762E65">
        <w:rPr>
          <w:color w:val="333333"/>
          <w:sz w:val="28"/>
          <w:szCs w:val="28"/>
          <w:shd w:val="clear" w:color="auto" w:fill="FFFFFF"/>
        </w:rPr>
        <w:t> в решении логических задач.</w:t>
      </w:r>
    </w:p>
    <w:p w:rsidR="00376303" w:rsidRPr="00762E65" w:rsidRDefault="00376303" w:rsidP="00376303">
      <w:pPr>
        <w:pStyle w:val="ae"/>
        <w:spacing w:before="0" w:beforeAutospacing="0" w:after="0" w:afterAutospacing="0" w:line="360" w:lineRule="auto"/>
        <w:jc w:val="both"/>
        <w:rPr>
          <w:i/>
          <w:sz w:val="28"/>
          <w:szCs w:val="28"/>
        </w:rPr>
      </w:pPr>
      <w:r w:rsidRPr="00762E65">
        <w:rPr>
          <w:i/>
          <w:sz w:val="28"/>
          <w:szCs w:val="28"/>
        </w:rPr>
        <w:t>Лист Мебиуса.</w:t>
      </w:r>
    </w:p>
    <w:p w:rsidR="00376303" w:rsidRPr="00762E65" w:rsidRDefault="00376303" w:rsidP="00376303">
      <w:pPr>
        <w:pStyle w:val="ae"/>
        <w:spacing w:before="0" w:beforeAutospacing="0" w:after="0" w:afterAutospacing="0" w:line="360" w:lineRule="auto"/>
        <w:jc w:val="both"/>
        <w:rPr>
          <w:i/>
          <w:sz w:val="28"/>
          <w:szCs w:val="28"/>
        </w:rPr>
      </w:pPr>
      <w:r w:rsidRPr="00762E65">
        <w:rPr>
          <w:i/>
          <w:sz w:val="28"/>
          <w:szCs w:val="28"/>
        </w:rPr>
        <w:t>Задача Пуассона.</w:t>
      </w:r>
    </w:p>
    <w:p w:rsidR="00376303" w:rsidRPr="00762E65" w:rsidRDefault="00376303" w:rsidP="00376303">
      <w:pPr>
        <w:pStyle w:val="ae"/>
        <w:spacing w:before="0" w:beforeAutospacing="0" w:after="0" w:afterAutospacing="0" w:line="360" w:lineRule="auto"/>
        <w:jc w:val="both"/>
        <w:rPr>
          <w:i/>
          <w:sz w:val="28"/>
          <w:szCs w:val="28"/>
        </w:rPr>
      </w:pPr>
      <w:r w:rsidRPr="00762E65">
        <w:rPr>
          <w:i/>
          <w:sz w:val="28"/>
          <w:szCs w:val="28"/>
        </w:rPr>
        <w:t>Построения на плоскости.</w:t>
      </w:r>
    </w:p>
    <w:p w:rsidR="00376303" w:rsidRPr="00762E65" w:rsidRDefault="00376303" w:rsidP="00376303">
      <w:pPr>
        <w:pStyle w:val="ae"/>
        <w:spacing w:before="0" w:beforeAutospacing="0" w:after="0" w:afterAutospacing="0" w:line="360" w:lineRule="auto"/>
        <w:jc w:val="both"/>
        <w:rPr>
          <w:sz w:val="28"/>
          <w:szCs w:val="28"/>
        </w:rPr>
      </w:pPr>
      <w:r w:rsidRPr="00762E65">
        <w:rPr>
          <w:sz w:val="28"/>
          <w:szCs w:val="28"/>
        </w:rPr>
        <w:t>Задачи на составление рисунка. Арифметические задачи. Геометрические задачи. Абстрактные задачи</w:t>
      </w:r>
    </w:p>
    <w:p w:rsidR="00376303" w:rsidRPr="00762E65" w:rsidRDefault="00376303" w:rsidP="00376303">
      <w:pPr>
        <w:pStyle w:val="ae"/>
        <w:spacing w:before="0" w:beforeAutospacing="0" w:after="0" w:afterAutospacing="0" w:line="360" w:lineRule="auto"/>
        <w:jc w:val="both"/>
        <w:rPr>
          <w:i/>
          <w:sz w:val="28"/>
          <w:szCs w:val="28"/>
        </w:rPr>
      </w:pPr>
      <w:r w:rsidRPr="00762E65">
        <w:rPr>
          <w:i/>
          <w:sz w:val="28"/>
          <w:szCs w:val="28"/>
        </w:rPr>
        <w:t>Несколько видов доказательства теоремы Пифагора</w:t>
      </w:r>
    </w:p>
    <w:p w:rsidR="00376303" w:rsidRPr="00762E65" w:rsidRDefault="00376303" w:rsidP="00376303">
      <w:pPr>
        <w:pStyle w:val="ae"/>
        <w:shd w:val="clear" w:color="auto" w:fill="FFFFFF"/>
        <w:spacing w:before="0" w:beforeAutospacing="0" w:after="0" w:afterAutospacing="0" w:line="360" w:lineRule="auto"/>
        <w:jc w:val="both"/>
        <w:rPr>
          <w:color w:val="000000"/>
          <w:sz w:val="28"/>
          <w:szCs w:val="28"/>
        </w:rPr>
      </w:pPr>
      <w:r w:rsidRPr="00762E65">
        <w:rPr>
          <w:sz w:val="28"/>
          <w:szCs w:val="28"/>
        </w:rPr>
        <w:t xml:space="preserve">Теорема Пифагора.  </w:t>
      </w:r>
      <w:r w:rsidRPr="00762E65">
        <w:rPr>
          <w:bCs/>
          <w:color w:val="000000"/>
          <w:sz w:val="28"/>
          <w:szCs w:val="28"/>
          <w:shd w:val="clear" w:color="auto" w:fill="FFFFFF"/>
        </w:rPr>
        <w:t>Древнекитайское доказательство. Доказательство Дж. Гардфилда. </w:t>
      </w:r>
      <w:r w:rsidRPr="00762E65">
        <w:rPr>
          <w:bCs/>
          <w:color w:val="000000"/>
          <w:sz w:val="28"/>
          <w:szCs w:val="28"/>
        </w:rPr>
        <w:t>Доказательство простейшее. Старейшее доказательство.</w:t>
      </w:r>
    </w:p>
    <w:p w:rsidR="00376303" w:rsidRPr="00762E65" w:rsidRDefault="00376303" w:rsidP="00376303">
      <w:pPr>
        <w:pStyle w:val="ae"/>
        <w:shd w:val="clear" w:color="auto" w:fill="FFFFFF"/>
        <w:spacing w:before="0" w:beforeAutospacing="0" w:after="0" w:afterAutospacing="0" w:line="360" w:lineRule="auto"/>
        <w:jc w:val="both"/>
        <w:rPr>
          <w:color w:val="000000"/>
          <w:sz w:val="28"/>
          <w:szCs w:val="28"/>
        </w:rPr>
      </w:pPr>
      <w:r w:rsidRPr="00762E65">
        <w:rPr>
          <w:bCs/>
          <w:color w:val="000000"/>
          <w:sz w:val="28"/>
          <w:szCs w:val="28"/>
        </w:rPr>
        <w:t xml:space="preserve">Доказательство древних индусов. Доказательство Евклида. Пифагоровы тройки. </w:t>
      </w:r>
      <w:r w:rsidRPr="00762E65">
        <w:rPr>
          <w:bCs/>
          <w:color w:val="000000"/>
          <w:sz w:val="28"/>
          <w:szCs w:val="28"/>
          <w:shd w:val="clear" w:color="auto" w:fill="FFFFFF"/>
        </w:rPr>
        <w:t>Практическое применение теоремы Пифагора</w:t>
      </w:r>
    </w:p>
    <w:p w:rsidR="00376303" w:rsidRPr="00762E65" w:rsidRDefault="00376303" w:rsidP="00376303">
      <w:pPr>
        <w:pStyle w:val="ae"/>
        <w:spacing w:before="0" w:beforeAutospacing="0" w:after="0" w:afterAutospacing="0" w:line="360" w:lineRule="auto"/>
        <w:jc w:val="both"/>
        <w:rPr>
          <w:i/>
          <w:sz w:val="28"/>
          <w:szCs w:val="28"/>
        </w:rPr>
      </w:pPr>
      <w:r w:rsidRPr="00762E65">
        <w:rPr>
          <w:i/>
          <w:sz w:val="28"/>
          <w:szCs w:val="28"/>
        </w:rPr>
        <w:t>Правила проведения математических соревнований.</w:t>
      </w:r>
    </w:p>
    <w:p w:rsidR="00376303" w:rsidRPr="00762E65" w:rsidRDefault="00376303" w:rsidP="00376303">
      <w:pPr>
        <w:pStyle w:val="ae"/>
        <w:spacing w:before="0" w:beforeAutospacing="0" w:after="0" w:afterAutospacing="0" w:line="360" w:lineRule="auto"/>
        <w:jc w:val="both"/>
        <w:rPr>
          <w:i/>
          <w:sz w:val="28"/>
          <w:szCs w:val="28"/>
        </w:rPr>
      </w:pPr>
      <w:r w:rsidRPr="00762E65">
        <w:rPr>
          <w:i/>
          <w:sz w:val="28"/>
          <w:szCs w:val="28"/>
        </w:rPr>
        <w:t>Математические бои.</w:t>
      </w:r>
    </w:p>
    <w:p w:rsidR="00376303" w:rsidRPr="00762E65" w:rsidRDefault="00376303" w:rsidP="00376303">
      <w:pPr>
        <w:pStyle w:val="ae"/>
        <w:spacing w:before="0" w:beforeAutospacing="0" w:after="0" w:afterAutospacing="0" w:line="360" w:lineRule="auto"/>
        <w:jc w:val="both"/>
        <w:rPr>
          <w:sz w:val="28"/>
          <w:szCs w:val="28"/>
        </w:rPr>
      </w:pPr>
      <w:r w:rsidRPr="00762E65">
        <w:rPr>
          <w:sz w:val="28"/>
          <w:szCs w:val="28"/>
        </w:rPr>
        <w:t>Клетчатые задачи. Турниры. Процессы. Игры. Графы. Разрезание и клетки. Геометрическая комбинаторика. Четырехугольники, подобие окружность.</w:t>
      </w:r>
    </w:p>
    <w:p w:rsidR="00376303" w:rsidRPr="00762E65" w:rsidRDefault="00376303" w:rsidP="00376303">
      <w:pPr>
        <w:pStyle w:val="ae"/>
        <w:spacing w:before="0" w:beforeAutospacing="0" w:after="0" w:afterAutospacing="0" w:line="360" w:lineRule="auto"/>
        <w:jc w:val="both"/>
        <w:rPr>
          <w:sz w:val="28"/>
          <w:szCs w:val="28"/>
        </w:rPr>
      </w:pPr>
      <w:r w:rsidRPr="00762E65">
        <w:rPr>
          <w:sz w:val="28"/>
          <w:szCs w:val="28"/>
        </w:rPr>
        <w:t>Геометрические места. Задачи на построение</w:t>
      </w:r>
    </w:p>
    <w:p w:rsidR="00376303" w:rsidRPr="00762E65" w:rsidRDefault="00376303" w:rsidP="00376303">
      <w:pPr>
        <w:pStyle w:val="ae"/>
        <w:spacing w:before="0" w:beforeAutospacing="0" w:after="0" w:afterAutospacing="0" w:line="360" w:lineRule="auto"/>
        <w:jc w:val="both"/>
        <w:rPr>
          <w:i/>
          <w:sz w:val="28"/>
          <w:szCs w:val="28"/>
        </w:rPr>
      </w:pPr>
      <w:r w:rsidRPr="00762E65">
        <w:rPr>
          <w:i/>
          <w:sz w:val="28"/>
          <w:szCs w:val="28"/>
        </w:rPr>
        <w:t>Построения на плоскости. От чертежа до картины.</w:t>
      </w:r>
    </w:p>
    <w:p w:rsidR="00376303" w:rsidRPr="00762E65" w:rsidRDefault="00376303" w:rsidP="00376303">
      <w:pPr>
        <w:pStyle w:val="ae"/>
        <w:spacing w:before="0" w:beforeAutospacing="0" w:after="0" w:afterAutospacing="0" w:line="360" w:lineRule="auto"/>
        <w:jc w:val="both"/>
        <w:rPr>
          <w:sz w:val="28"/>
          <w:szCs w:val="28"/>
        </w:rPr>
      </w:pPr>
      <w:r w:rsidRPr="00762E65">
        <w:rPr>
          <w:sz w:val="28"/>
          <w:szCs w:val="28"/>
        </w:rPr>
        <w:t>Геометрические построения, необходимые для построения чертежа. Векторы на плоскости. Проецирование.  Геометрические построения на плоскости. Геометрические построения с помощью циркуля и линейки.</w:t>
      </w:r>
    </w:p>
    <w:p w:rsidR="00376303" w:rsidRPr="00762E65" w:rsidRDefault="00376303" w:rsidP="00376303">
      <w:pPr>
        <w:pStyle w:val="ae"/>
        <w:spacing w:before="0" w:beforeAutospacing="0" w:after="0" w:afterAutospacing="0" w:line="360" w:lineRule="auto"/>
        <w:jc w:val="both"/>
        <w:rPr>
          <w:i/>
          <w:sz w:val="28"/>
          <w:szCs w:val="28"/>
        </w:rPr>
      </w:pPr>
      <w:r w:rsidRPr="00762E65">
        <w:rPr>
          <w:i/>
          <w:sz w:val="28"/>
          <w:szCs w:val="28"/>
        </w:rPr>
        <w:t>Виды движения плоскости. Проект.</w:t>
      </w:r>
    </w:p>
    <w:p w:rsidR="00376303" w:rsidRPr="00762E65" w:rsidRDefault="00376303" w:rsidP="00376303">
      <w:pPr>
        <w:pStyle w:val="ae"/>
        <w:spacing w:before="0" w:beforeAutospacing="0" w:after="0" w:afterAutospacing="0" w:line="360" w:lineRule="auto"/>
        <w:jc w:val="both"/>
        <w:rPr>
          <w:sz w:val="28"/>
          <w:szCs w:val="28"/>
        </w:rPr>
      </w:pPr>
      <w:r w:rsidRPr="00762E65">
        <w:rPr>
          <w:sz w:val="28"/>
          <w:szCs w:val="28"/>
        </w:rPr>
        <w:t>Понятие движения в геометрии. Движение на плоскости.  Виды движений. Осевая симметрия. Центральная симметрия. Скользящая симметрия. Зеркальная симметрия</w:t>
      </w:r>
    </w:p>
    <w:p w:rsidR="00376303" w:rsidRPr="00762E65" w:rsidRDefault="00376303" w:rsidP="00376303">
      <w:pPr>
        <w:pStyle w:val="ae"/>
        <w:spacing w:before="0" w:beforeAutospacing="0" w:after="0" w:afterAutospacing="0" w:line="360" w:lineRule="auto"/>
        <w:jc w:val="both"/>
        <w:rPr>
          <w:i/>
          <w:sz w:val="28"/>
          <w:szCs w:val="28"/>
        </w:rPr>
      </w:pPr>
      <w:r w:rsidRPr="00762E65">
        <w:rPr>
          <w:i/>
          <w:sz w:val="28"/>
          <w:szCs w:val="28"/>
        </w:rPr>
        <w:t>Решение олимпиадных задач.</w:t>
      </w:r>
    </w:p>
    <w:p w:rsidR="00376303" w:rsidRPr="00762E65" w:rsidRDefault="00376303" w:rsidP="00376303">
      <w:pPr>
        <w:pStyle w:val="ae"/>
        <w:spacing w:before="0" w:beforeAutospacing="0" w:after="0" w:afterAutospacing="0" w:line="360" w:lineRule="auto"/>
        <w:jc w:val="both"/>
        <w:rPr>
          <w:sz w:val="28"/>
          <w:szCs w:val="28"/>
        </w:rPr>
      </w:pPr>
      <w:r w:rsidRPr="00762E65">
        <w:rPr>
          <w:sz w:val="28"/>
          <w:szCs w:val="28"/>
        </w:rPr>
        <w:t>Задачи на графы. Комбинаторика. Задачи на разрезание и склеивание фигур</w:t>
      </w:r>
    </w:p>
    <w:p w:rsidR="00376303" w:rsidRDefault="00376303" w:rsidP="00376303">
      <w:pPr>
        <w:pStyle w:val="2f2"/>
        <w:shd w:val="clear" w:color="auto" w:fill="auto"/>
        <w:spacing w:line="360" w:lineRule="auto"/>
        <w:jc w:val="both"/>
        <w:rPr>
          <w:b/>
          <w:i/>
        </w:rPr>
      </w:pPr>
    </w:p>
    <w:p w:rsidR="00376303" w:rsidRDefault="00376303" w:rsidP="00376303">
      <w:pPr>
        <w:pStyle w:val="2f2"/>
        <w:shd w:val="clear" w:color="auto" w:fill="auto"/>
        <w:spacing w:line="360" w:lineRule="auto"/>
        <w:jc w:val="both"/>
        <w:rPr>
          <w:b/>
          <w:i/>
        </w:rPr>
      </w:pPr>
      <w:r>
        <w:rPr>
          <w:b/>
          <w:i/>
        </w:rPr>
        <w:lastRenderedPageBreak/>
        <w:t>2.3.1.9</w:t>
      </w:r>
      <w:r w:rsidRPr="00C1606D">
        <w:rPr>
          <w:b/>
          <w:i/>
        </w:rPr>
        <w:t>.</w:t>
      </w:r>
      <w:r w:rsidRPr="00737C45">
        <w:rPr>
          <w:b/>
          <w:i/>
        </w:rPr>
        <w:t xml:space="preserve"> </w:t>
      </w:r>
      <w:r w:rsidR="005C221E">
        <w:rPr>
          <w:b/>
          <w:i/>
        </w:rPr>
        <w:t xml:space="preserve">Кружок </w:t>
      </w:r>
      <w:r>
        <w:rPr>
          <w:b/>
          <w:i/>
        </w:rPr>
        <w:t>«В мире физических задач». 8</w:t>
      </w:r>
      <w:r w:rsidRPr="009F1CCC">
        <w:rPr>
          <w:b/>
          <w:i/>
        </w:rPr>
        <w:t xml:space="preserve">  класс.</w:t>
      </w:r>
    </w:p>
    <w:p w:rsidR="00376303" w:rsidRDefault="00376303" w:rsidP="00376303">
      <w:pPr>
        <w:pStyle w:val="Standard"/>
        <w:spacing w:after="0" w:line="360" w:lineRule="auto"/>
        <w:jc w:val="both"/>
        <w:rPr>
          <w:rFonts w:ascii="Times New Roman" w:hAnsi="Times New Roman"/>
          <w:i/>
          <w:sz w:val="28"/>
          <w:szCs w:val="28"/>
        </w:rPr>
      </w:pPr>
      <w:r>
        <w:rPr>
          <w:rFonts w:ascii="Times New Roman" w:hAnsi="Times New Roman"/>
          <w:i/>
          <w:sz w:val="28"/>
          <w:szCs w:val="28"/>
        </w:rPr>
        <w:t>Строение и свойства.</w:t>
      </w:r>
    </w:p>
    <w:p w:rsidR="00376303" w:rsidRDefault="00376303" w:rsidP="00376303">
      <w:pPr>
        <w:pStyle w:val="Standard"/>
        <w:spacing w:after="0" w:line="360" w:lineRule="auto"/>
        <w:jc w:val="both"/>
        <w:rPr>
          <w:rFonts w:ascii="Times New Roman" w:hAnsi="Times New Roman"/>
          <w:sz w:val="28"/>
          <w:szCs w:val="28"/>
        </w:rPr>
      </w:pPr>
      <w:r>
        <w:rPr>
          <w:rFonts w:ascii="Times New Roman" w:hAnsi="Times New Roman"/>
          <w:sz w:val="28"/>
          <w:szCs w:val="28"/>
        </w:rPr>
        <w:t>Строение вещества. Взаимодействие частиц вещества. Модели строения газов, жидкостей и твердых тел.</w:t>
      </w:r>
    </w:p>
    <w:p w:rsidR="00376303" w:rsidRDefault="00376303" w:rsidP="00376303">
      <w:pPr>
        <w:pStyle w:val="Standard"/>
        <w:spacing w:after="0" w:line="360" w:lineRule="auto"/>
        <w:jc w:val="both"/>
        <w:rPr>
          <w:rFonts w:ascii="Times New Roman" w:eastAsia="Calibri" w:hAnsi="Times New Roman"/>
          <w:i/>
          <w:kern w:val="0"/>
          <w:sz w:val="28"/>
          <w:szCs w:val="28"/>
        </w:rPr>
      </w:pPr>
      <w:r>
        <w:rPr>
          <w:rFonts w:ascii="Times New Roman" w:eastAsia="Calibri" w:hAnsi="Times New Roman"/>
          <w:i/>
          <w:kern w:val="0"/>
          <w:sz w:val="28"/>
          <w:szCs w:val="28"/>
        </w:rPr>
        <w:t>Основы термодинамики.</w:t>
      </w:r>
    </w:p>
    <w:p w:rsidR="00376303" w:rsidRDefault="00376303" w:rsidP="00376303">
      <w:pPr>
        <w:pStyle w:val="Standard"/>
        <w:spacing w:after="0" w:line="360" w:lineRule="auto"/>
        <w:jc w:val="both"/>
        <w:rPr>
          <w:rFonts w:ascii="Times New Roman" w:hAnsi="Times New Roman"/>
          <w:sz w:val="28"/>
          <w:szCs w:val="28"/>
        </w:rPr>
      </w:pPr>
      <w:r>
        <w:rPr>
          <w:rFonts w:ascii="Times New Roman" w:hAnsi="Times New Roman"/>
          <w:sz w:val="28"/>
          <w:szCs w:val="28"/>
        </w:rPr>
        <w:t>Тепловое равновесие. Температура и способы ее измерения. Связь температуры со скоростью хаотического движения частиц.</w:t>
      </w:r>
    </w:p>
    <w:p w:rsidR="00376303" w:rsidRDefault="00376303" w:rsidP="00376303">
      <w:pPr>
        <w:pStyle w:val="Standard"/>
        <w:spacing w:after="0" w:line="360" w:lineRule="auto"/>
        <w:jc w:val="both"/>
        <w:rPr>
          <w:rFonts w:ascii="Times New Roman" w:hAnsi="Times New Roman"/>
          <w:sz w:val="28"/>
          <w:szCs w:val="28"/>
        </w:rPr>
      </w:pPr>
      <w:r>
        <w:rPr>
          <w:rFonts w:ascii="Times New Roman" w:hAnsi="Times New Roman"/>
          <w:sz w:val="28"/>
          <w:szCs w:val="28"/>
        </w:rPr>
        <w:t>Внутренняя энергия и способы ее изменения. Виды теплообмена. Количество теплоты. Удельная теплоемкость. Закон сохранения энергии в тепловых процессах. Необратимость процессов теплообмена.</w:t>
      </w:r>
    </w:p>
    <w:p w:rsidR="00376303" w:rsidRDefault="00376303" w:rsidP="00376303">
      <w:pPr>
        <w:pStyle w:val="Standard"/>
        <w:spacing w:after="0" w:line="360" w:lineRule="auto"/>
        <w:jc w:val="both"/>
        <w:rPr>
          <w:rFonts w:ascii="Times New Roman" w:hAnsi="Times New Roman"/>
          <w:i/>
          <w:sz w:val="28"/>
          <w:szCs w:val="28"/>
        </w:rPr>
      </w:pPr>
      <w:r>
        <w:rPr>
          <w:rFonts w:ascii="Times New Roman" w:hAnsi="Times New Roman"/>
          <w:i/>
          <w:sz w:val="28"/>
          <w:szCs w:val="28"/>
        </w:rPr>
        <w:t>Изменение агрегатных состояний вещества.</w:t>
      </w:r>
    </w:p>
    <w:p w:rsidR="00376303" w:rsidRDefault="00376303" w:rsidP="00376303">
      <w:pPr>
        <w:pStyle w:val="Standard"/>
        <w:spacing w:after="0" w:line="360" w:lineRule="auto"/>
        <w:jc w:val="both"/>
        <w:rPr>
          <w:rFonts w:ascii="Times New Roman" w:hAnsi="Times New Roman"/>
          <w:sz w:val="28"/>
          <w:szCs w:val="28"/>
        </w:rPr>
      </w:pPr>
      <w:r>
        <w:rPr>
          <w:rFonts w:ascii="Times New Roman" w:hAnsi="Times New Roman"/>
          <w:sz w:val="28"/>
          <w:szCs w:val="28"/>
        </w:rPr>
        <w:t>Испарение и конденсация, кипение. Зависимость температуры кипения от давления. Влажность воздуха. Плавление и кристаллизация. Удельная теплота плавления и парообразования. Удельная теплота сгорания. Расчет количества теплоты при теплообмене.</w:t>
      </w:r>
    </w:p>
    <w:p w:rsidR="00376303" w:rsidRDefault="00376303" w:rsidP="00376303">
      <w:pPr>
        <w:pStyle w:val="Standard"/>
        <w:spacing w:after="0" w:line="360" w:lineRule="auto"/>
        <w:jc w:val="both"/>
        <w:rPr>
          <w:rFonts w:ascii="Times New Roman" w:hAnsi="Times New Roman"/>
          <w:i/>
          <w:sz w:val="28"/>
          <w:szCs w:val="28"/>
        </w:rPr>
      </w:pPr>
      <w:r>
        <w:rPr>
          <w:rFonts w:ascii="Times New Roman" w:hAnsi="Times New Roman"/>
          <w:i/>
          <w:sz w:val="28"/>
          <w:szCs w:val="28"/>
        </w:rPr>
        <w:t>Газовые законы.</w:t>
      </w:r>
    </w:p>
    <w:p w:rsidR="00376303" w:rsidRDefault="00376303" w:rsidP="00376303">
      <w:pPr>
        <w:pStyle w:val="Standard"/>
        <w:spacing w:after="0" w:line="360" w:lineRule="auto"/>
        <w:jc w:val="both"/>
        <w:rPr>
          <w:rFonts w:ascii="Times New Roman" w:hAnsi="Times New Roman"/>
          <w:sz w:val="28"/>
          <w:szCs w:val="28"/>
        </w:rPr>
      </w:pPr>
      <w:r>
        <w:rPr>
          <w:rFonts w:ascii="Times New Roman" w:hAnsi="Times New Roman"/>
          <w:sz w:val="28"/>
          <w:szCs w:val="28"/>
        </w:rPr>
        <w:t>Газовые законы: закон Бойля-Мариотта, закон Шарля, закон Гей-Люссака. Объединенный газовый закон.</w:t>
      </w:r>
    </w:p>
    <w:p w:rsidR="00376303" w:rsidRDefault="00376303" w:rsidP="00376303">
      <w:pPr>
        <w:pStyle w:val="Standard"/>
        <w:spacing w:after="0" w:line="360" w:lineRule="auto"/>
        <w:jc w:val="both"/>
        <w:rPr>
          <w:rFonts w:ascii="Times New Roman" w:hAnsi="Times New Roman"/>
          <w:i/>
          <w:sz w:val="28"/>
          <w:szCs w:val="28"/>
        </w:rPr>
      </w:pPr>
      <w:r>
        <w:rPr>
          <w:rFonts w:ascii="Times New Roman" w:hAnsi="Times New Roman"/>
          <w:i/>
          <w:sz w:val="28"/>
          <w:szCs w:val="28"/>
        </w:rPr>
        <w:t>Тепловые машины.</w:t>
      </w:r>
    </w:p>
    <w:p w:rsidR="00376303" w:rsidRDefault="00376303" w:rsidP="00376303">
      <w:pPr>
        <w:pStyle w:val="Standard"/>
        <w:spacing w:after="0" w:line="360" w:lineRule="auto"/>
        <w:jc w:val="both"/>
        <w:rPr>
          <w:rFonts w:ascii="Times New Roman" w:hAnsi="Times New Roman"/>
          <w:sz w:val="28"/>
          <w:szCs w:val="28"/>
        </w:rPr>
      </w:pPr>
      <w:r>
        <w:rPr>
          <w:rFonts w:ascii="Times New Roman" w:hAnsi="Times New Roman"/>
          <w:sz w:val="28"/>
          <w:szCs w:val="28"/>
        </w:rPr>
        <w:t>Преобразование энергии в тепловых машинах. Паровая турбина, ДВС, реактивный двигатель. КПД теплового двигателя. Принцип действия холодильной машины.</w:t>
      </w:r>
    </w:p>
    <w:p w:rsidR="00376303" w:rsidRDefault="00376303" w:rsidP="00376303">
      <w:pPr>
        <w:pStyle w:val="Standard"/>
        <w:spacing w:after="0" w:line="360" w:lineRule="auto"/>
        <w:jc w:val="both"/>
        <w:rPr>
          <w:rFonts w:ascii="Times New Roman" w:hAnsi="Times New Roman"/>
          <w:i/>
          <w:sz w:val="28"/>
          <w:szCs w:val="28"/>
        </w:rPr>
      </w:pPr>
      <w:r>
        <w:rPr>
          <w:rFonts w:ascii="Times New Roman" w:hAnsi="Times New Roman"/>
          <w:i/>
          <w:sz w:val="28"/>
          <w:szCs w:val="28"/>
        </w:rPr>
        <w:t>Электрические явления.</w:t>
      </w:r>
    </w:p>
    <w:p w:rsidR="00376303" w:rsidRDefault="00376303" w:rsidP="00376303">
      <w:pPr>
        <w:pStyle w:val="Standard"/>
        <w:spacing w:after="0" w:line="360" w:lineRule="auto"/>
        <w:jc w:val="both"/>
        <w:rPr>
          <w:rFonts w:ascii="Times New Roman" w:hAnsi="Times New Roman"/>
          <w:sz w:val="28"/>
          <w:szCs w:val="28"/>
        </w:rPr>
      </w:pPr>
      <w:r>
        <w:rPr>
          <w:rFonts w:ascii="Times New Roman" w:hAnsi="Times New Roman"/>
          <w:sz w:val="28"/>
          <w:szCs w:val="28"/>
        </w:rPr>
        <w:t>Электризация тел. Два вида электрических зарядов, их взаимодействие. Закон Кулона. Принцип суперпозиции сил.</w:t>
      </w:r>
    </w:p>
    <w:p w:rsidR="00376303" w:rsidRDefault="00376303" w:rsidP="00376303">
      <w:pPr>
        <w:pStyle w:val="Standard"/>
        <w:spacing w:after="0" w:line="360" w:lineRule="auto"/>
        <w:jc w:val="both"/>
        <w:rPr>
          <w:rFonts w:ascii="Times New Roman" w:hAnsi="Times New Roman"/>
          <w:sz w:val="28"/>
          <w:szCs w:val="28"/>
        </w:rPr>
      </w:pPr>
      <w:r>
        <w:rPr>
          <w:rFonts w:ascii="Times New Roman" w:hAnsi="Times New Roman"/>
          <w:sz w:val="28"/>
          <w:szCs w:val="28"/>
        </w:rPr>
        <w:t>Электрическое поле и его действие на электрические заряды. Напряженность ЭП. Линии напряженности ЭП. Конденсатор, энергия ЭП конденсатора</w:t>
      </w:r>
    </w:p>
    <w:p w:rsidR="00376303" w:rsidRDefault="00376303" w:rsidP="00376303">
      <w:pPr>
        <w:pStyle w:val="Standard"/>
        <w:spacing w:after="0" w:line="360" w:lineRule="auto"/>
        <w:jc w:val="both"/>
        <w:rPr>
          <w:rFonts w:ascii="Times New Roman" w:hAnsi="Times New Roman"/>
          <w:sz w:val="28"/>
          <w:szCs w:val="28"/>
        </w:rPr>
      </w:pPr>
      <w:r>
        <w:rPr>
          <w:rFonts w:ascii="Times New Roman" w:hAnsi="Times New Roman"/>
          <w:sz w:val="28"/>
          <w:szCs w:val="28"/>
        </w:rPr>
        <w:t>Постоянный электрический ток. Носители электрических зарядов в различных веществах. Полупроводниковые приборы.</w:t>
      </w:r>
    </w:p>
    <w:p w:rsidR="00376303" w:rsidRDefault="00376303" w:rsidP="00376303">
      <w:pPr>
        <w:pStyle w:val="Standard"/>
        <w:spacing w:after="0" w:line="360" w:lineRule="auto"/>
        <w:jc w:val="both"/>
        <w:rPr>
          <w:rFonts w:ascii="Times New Roman" w:hAnsi="Times New Roman"/>
          <w:sz w:val="28"/>
          <w:szCs w:val="28"/>
        </w:rPr>
      </w:pPr>
      <w:r>
        <w:rPr>
          <w:rFonts w:ascii="Times New Roman" w:hAnsi="Times New Roman"/>
          <w:sz w:val="28"/>
          <w:szCs w:val="28"/>
        </w:rPr>
        <w:lastRenderedPageBreak/>
        <w:t>Направление и сила тока. Электрический ток в проводниках. Закон Ома для участка цепи. Сопротивление проводника. Измерение силы тока и напряжения. Работа и мощность тока. Источники электрического тока. Закон Джоуля-Ленца.</w:t>
      </w:r>
    </w:p>
    <w:p w:rsidR="00376303" w:rsidRDefault="00376303" w:rsidP="00376303">
      <w:pPr>
        <w:pStyle w:val="Standard"/>
        <w:spacing w:after="0" w:line="360" w:lineRule="auto"/>
        <w:jc w:val="both"/>
        <w:rPr>
          <w:rFonts w:ascii="Times New Roman" w:hAnsi="Times New Roman"/>
          <w:i/>
          <w:sz w:val="28"/>
          <w:szCs w:val="28"/>
        </w:rPr>
      </w:pPr>
      <w:r>
        <w:rPr>
          <w:rFonts w:ascii="Times New Roman" w:hAnsi="Times New Roman"/>
          <w:i/>
          <w:sz w:val="28"/>
          <w:szCs w:val="28"/>
        </w:rPr>
        <w:t xml:space="preserve"> Электромагнитные явления.</w:t>
      </w:r>
    </w:p>
    <w:p w:rsidR="00376303" w:rsidRPr="007029C4" w:rsidRDefault="00376303" w:rsidP="00376303">
      <w:pPr>
        <w:pStyle w:val="Standard"/>
        <w:spacing w:after="0" w:line="360" w:lineRule="auto"/>
        <w:jc w:val="both"/>
        <w:rPr>
          <w:rFonts w:ascii="Times New Roman" w:hAnsi="Times New Roman"/>
          <w:sz w:val="28"/>
          <w:szCs w:val="28"/>
        </w:rPr>
      </w:pPr>
      <w:r>
        <w:rPr>
          <w:rFonts w:ascii="Times New Roman" w:hAnsi="Times New Roman"/>
          <w:sz w:val="28"/>
          <w:szCs w:val="28"/>
        </w:rPr>
        <w:t xml:space="preserve">Магнитное взаимодействие. Магнитное поле. Линии магнитной индукции.Действие МП на проводник с током. Закон Ампера. Магнитное </w:t>
      </w:r>
      <w:r w:rsidRPr="007029C4">
        <w:rPr>
          <w:rFonts w:ascii="Times New Roman" w:hAnsi="Times New Roman"/>
          <w:sz w:val="28"/>
          <w:szCs w:val="28"/>
        </w:rPr>
        <w:t>взаимодействие проводников с током. Электродвигатель постоянного тока. Магнитные свойства вещества. Явление ЭМИ. Опыты Фарадея. Магнитный поток. Закон ЭМИ.</w:t>
      </w:r>
    </w:p>
    <w:p w:rsidR="00376303" w:rsidRPr="007029C4" w:rsidRDefault="005C221E" w:rsidP="00376303">
      <w:pPr>
        <w:pStyle w:val="2f2"/>
        <w:shd w:val="clear" w:color="auto" w:fill="auto"/>
        <w:spacing w:line="360" w:lineRule="auto"/>
        <w:jc w:val="both"/>
        <w:rPr>
          <w:b/>
          <w:i/>
        </w:rPr>
      </w:pPr>
      <w:r>
        <w:rPr>
          <w:b/>
          <w:i/>
        </w:rPr>
        <w:t>2.3.1.10</w:t>
      </w:r>
      <w:r w:rsidR="00376303" w:rsidRPr="007029C4">
        <w:rPr>
          <w:b/>
          <w:i/>
        </w:rPr>
        <w:t>.Кружок «Юный  полиглот». 9 класс.</w:t>
      </w:r>
    </w:p>
    <w:p w:rsidR="00376303" w:rsidRPr="007029C4" w:rsidRDefault="00376303" w:rsidP="00376303">
      <w:pPr>
        <w:spacing w:after="0" w:line="360" w:lineRule="auto"/>
        <w:jc w:val="both"/>
        <w:rPr>
          <w:rFonts w:ascii="Times New Roman" w:eastAsia="Times New Roman" w:hAnsi="Times New Roman" w:cs="Times New Roman"/>
          <w:i/>
          <w:sz w:val="28"/>
          <w:szCs w:val="28"/>
        </w:rPr>
      </w:pPr>
      <w:r w:rsidRPr="007029C4">
        <w:rPr>
          <w:rFonts w:ascii="Times New Roman" w:eastAsia="Times New Roman" w:hAnsi="Times New Roman" w:cs="Times New Roman"/>
          <w:i/>
          <w:sz w:val="28"/>
          <w:szCs w:val="28"/>
        </w:rPr>
        <w:t xml:space="preserve">Мир, в котором мы живем. </w:t>
      </w:r>
    </w:p>
    <w:p w:rsidR="00376303" w:rsidRPr="007029C4" w:rsidRDefault="00376303" w:rsidP="00376303">
      <w:pPr>
        <w:spacing w:after="0" w:line="360" w:lineRule="auto"/>
        <w:jc w:val="both"/>
        <w:rPr>
          <w:rFonts w:ascii="Times New Roman" w:eastAsia="Times New Roman" w:hAnsi="Times New Roman" w:cs="Times New Roman"/>
          <w:sz w:val="28"/>
          <w:szCs w:val="28"/>
        </w:rPr>
      </w:pPr>
      <w:r w:rsidRPr="007029C4">
        <w:rPr>
          <w:rFonts w:ascii="Times New Roman" w:eastAsia="Times New Roman" w:hAnsi="Times New Roman" w:cs="Times New Roman"/>
          <w:sz w:val="28"/>
          <w:szCs w:val="28"/>
        </w:rPr>
        <w:t>Знакомство. В мире вежливости. Хобби и интересы. Семья и общество. Дом. Спорт в нашей жизни. Одежда и мода. Поход в кино. В театре. Музыка в нашей жизни. Мои любимые книги и писатели. Компьютер и мобильный телефон в нашей жизни. Покупки. В кафе. Инсценирование диалогов, ролевые игры, защита проектов, беседа.</w:t>
      </w:r>
    </w:p>
    <w:p w:rsidR="00376303" w:rsidRPr="007029C4" w:rsidRDefault="00376303" w:rsidP="00376303">
      <w:pPr>
        <w:spacing w:after="0" w:line="360" w:lineRule="auto"/>
        <w:jc w:val="both"/>
        <w:rPr>
          <w:rFonts w:ascii="Times New Roman" w:eastAsia="Times New Roman" w:hAnsi="Times New Roman" w:cs="Times New Roman"/>
          <w:i/>
          <w:sz w:val="28"/>
          <w:szCs w:val="28"/>
        </w:rPr>
      </w:pPr>
      <w:r w:rsidRPr="007029C4">
        <w:rPr>
          <w:rFonts w:ascii="Times New Roman" w:eastAsia="Times New Roman" w:hAnsi="Times New Roman" w:cs="Times New Roman"/>
          <w:i/>
          <w:sz w:val="28"/>
          <w:szCs w:val="28"/>
        </w:rPr>
        <w:t xml:space="preserve">Путешествие. </w:t>
      </w:r>
    </w:p>
    <w:p w:rsidR="00376303" w:rsidRPr="007029C4" w:rsidRDefault="00376303" w:rsidP="00376303">
      <w:pPr>
        <w:spacing w:after="0" w:line="360" w:lineRule="auto"/>
        <w:jc w:val="both"/>
        <w:rPr>
          <w:rFonts w:ascii="Times New Roman" w:eastAsia="Times New Roman" w:hAnsi="Times New Roman" w:cs="Times New Roman"/>
          <w:sz w:val="28"/>
          <w:szCs w:val="28"/>
        </w:rPr>
      </w:pPr>
      <w:r w:rsidRPr="007029C4">
        <w:rPr>
          <w:rFonts w:ascii="Times New Roman" w:eastAsia="Times New Roman" w:hAnsi="Times New Roman" w:cs="Times New Roman"/>
          <w:sz w:val="28"/>
          <w:szCs w:val="28"/>
        </w:rPr>
        <w:t>Путешествие на самолете. Путешествие на автобусе/поезде. Как спросить/показать дорогу.   Таможня и багаж. В гостинице. Советы путешественнику. Программа пребывания зарубежных гостей в нашем городе. Прием зарубежных гостей. Экскурсия по городу для зарубежных гостей. Ролевая игра, проект «Советы путешественнику»</w:t>
      </w:r>
    </w:p>
    <w:p w:rsidR="00376303" w:rsidRPr="007029C4" w:rsidRDefault="00376303" w:rsidP="00376303">
      <w:pPr>
        <w:spacing w:after="0" w:line="360" w:lineRule="auto"/>
        <w:jc w:val="both"/>
        <w:rPr>
          <w:rFonts w:ascii="Times New Roman" w:eastAsia="Times New Roman" w:hAnsi="Times New Roman" w:cs="Times New Roman"/>
          <w:i/>
          <w:sz w:val="28"/>
          <w:szCs w:val="28"/>
        </w:rPr>
      </w:pPr>
      <w:r w:rsidRPr="007029C4">
        <w:rPr>
          <w:rFonts w:ascii="Times New Roman" w:eastAsia="Times New Roman" w:hAnsi="Times New Roman" w:cs="Times New Roman"/>
          <w:i/>
          <w:sz w:val="28"/>
          <w:szCs w:val="28"/>
        </w:rPr>
        <w:t xml:space="preserve">Россия. </w:t>
      </w:r>
    </w:p>
    <w:p w:rsidR="00376303" w:rsidRPr="007029C4" w:rsidRDefault="00376303" w:rsidP="00376303">
      <w:pPr>
        <w:spacing w:after="0" w:line="360" w:lineRule="auto"/>
        <w:jc w:val="both"/>
        <w:rPr>
          <w:rFonts w:ascii="Times New Roman" w:eastAsia="Times New Roman" w:hAnsi="Times New Roman" w:cs="Times New Roman"/>
          <w:sz w:val="28"/>
          <w:szCs w:val="28"/>
        </w:rPr>
      </w:pPr>
      <w:r w:rsidRPr="007029C4">
        <w:rPr>
          <w:rFonts w:ascii="Times New Roman" w:eastAsia="Times New Roman" w:hAnsi="Times New Roman" w:cs="Times New Roman"/>
          <w:sz w:val="28"/>
          <w:szCs w:val="28"/>
        </w:rPr>
        <w:t>Чем привлекает туристов Россия.  Москва. Петербург. Города Золотого Кольца. Традиции и обычаи нашей страны. Защита проектов, заочное путешествие, викторина.</w:t>
      </w:r>
    </w:p>
    <w:p w:rsidR="00376303" w:rsidRPr="007029C4" w:rsidRDefault="00376303" w:rsidP="00376303">
      <w:pPr>
        <w:spacing w:after="0" w:line="360" w:lineRule="auto"/>
        <w:jc w:val="both"/>
        <w:rPr>
          <w:rFonts w:ascii="Times New Roman" w:eastAsia="Times New Roman" w:hAnsi="Times New Roman" w:cs="Times New Roman"/>
          <w:i/>
          <w:sz w:val="28"/>
          <w:szCs w:val="28"/>
        </w:rPr>
      </w:pPr>
      <w:r w:rsidRPr="007029C4">
        <w:rPr>
          <w:rFonts w:ascii="Times New Roman" w:eastAsia="Times New Roman" w:hAnsi="Times New Roman" w:cs="Times New Roman"/>
          <w:i/>
          <w:sz w:val="28"/>
          <w:szCs w:val="28"/>
        </w:rPr>
        <w:t xml:space="preserve">Страны изучаемого языка. </w:t>
      </w:r>
    </w:p>
    <w:p w:rsidR="00376303" w:rsidRPr="007029C4" w:rsidRDefault="00376303" w:rsidP="00376303">
      <w:pPr>
        <w:spacing w:after="0" w:line="360" w:lineRule="auto"/>
        <w:jc w:val="both"/>
        <w:rPr>
          <w:rFonts w:ascii="Times New Roman" w:eastAsia="Times New Roman" w:hAnsi="Times New Roman" w:cs="Times New Roman"/>
          <w:sz w:val="28"/>
          <w:szCs w:val="28"/>
        </w:rPr>
      </w:pPr>
      <w:r w:rsidRPr="007029C4">
        <w:rPr>
          <w:rFonts w:ascii="Times New Roman" w:eastAsia="Times New Roman" w:hAnsi="Times New Roman" w:cs="Times New Roman"/>
          <w:sz w:val="28"/>
          <w:szCs w:val="28"/>
        </w:rPr>
        <w:t>США. Вашингтон. Нью Йорк. Города США. Австралия. Новая Зеландия.</w:t>
      </w:r>
    </w:p>
    <w:p w:rsidR="00376303" w:rsidRPr="007029C4" w:rsidRDefault="00376303" w:rsidP="00376303">
      <w:pPr>
        <w:spacing w:after="0" w:line="360" w:lineRule="auto"/>
        <w:jc w:val="both"/>
        <w:rPr>
          <w:rFonts w:ascii="Times New Roman" w:eastAsia="Times New Roman" w:hAnsi="Times New Roman" w:cs="Times New Roman"/>
          <w:sz w:val="28"/>
          <w:szCs w:val="28"/>
        </w:rPr>
      </w:pPr>
      <w:r w:rsidRPr="007029C4">
        <w:rPr>
          <w:rFonts w:ascii="Times New Roman" w:eastAsia="Times New Roman" w:hAnsi="Times New Roman" w:cs="Times New Roman"/>
          <w:sz w:val="28"/>
          <w:szCs w:val="28"/>
        </w:rPr>
        <w:t>Заочное путешествие, проекты «США», «Австралия», «Канада», викторина.</w:t>
      </w:r>
    </w:p>
    <w:p w:rsidR="006A3D23" w:rsidRDefault="006A3D23" w:rsidP="00376303">
      <w:pPr>
        <w:pStyle w:val="2f2"/>
        <w:shd w:val="clear" w:color="auto" w:fill="auto"/>
        <w:spacing w:line="360" w:lineRule="auto"/>
        <w:jc w:val="both"/>
        <w:rPr>
          <w:b/>
          <w:i/>
        </w:rPr>
      </w:pPr>
    </w:p>
    <w:p w:rsidR="006A3D23" w:rsidRDefault="006A3D23" w:rsidP="00376303">
      <w:pPr>
        <w:pStyle w:val="2f2"/>
        <w:shd w:val="clear" w:color="auto" w:fill="auto"/>
        <w:spacing w:line="360" w:lineRule="auto"/>
        <w:jc w:val="both"/>
        <w:rPr>
          <w:b/>
          <w:i/>
        </w:rPr>
      </w:pPr>
    </w:p>
    <w:p w:rsidR="00376303" w:rsidRPr="007029C4" w:rsidRDefault="00376303" w:rsidP="00376303">
      <w:pPr>
        <w:pStyle w:val="2f2"/>
        <w:shd w:val="clear" w:color="auto" w:fill="auto"/>
        <w:spacing w:line="360" w:lineRule="auto"/>
        <w:jc w:val="both"/>
        <w:rPr>
          <w:b/>
          <w:i/>
        </w:rPr>
      </w:pPr>
      <w:r w:rsidRPr="007029C4">
        <w:rPr>
          <w:b/>
          <w:i/>
        </w:rPr>
        <w:lastRenderedPageBreak/>
        <w:t>2.3.1.</w:t>
      </w:r>
      <w:r w:rsidR="005C221E">
        <w:rPr>
          <w:b/>
          <w:i/>
        </w:rPr>
        <w:t>11</w:t>
      </w:r>
      <w:r w:rsidRPr="007029C4">
        <w:rPr>
          <w:b/>
          <w:i/>
        </w:rPr>
        <w:t>.Кружок «В мире геометрии». 9  класс.</w:t>
      </w:r>
    </w:p>
    <w:p w:rsidR="00376303" w:rsidRPr="007029C4" w:rsidRDefault="00376303" w:rsidP="00376303">
      <w:pPr>
        <w:spacing w:after="0" w:line="360" w:lineRule="auto"/>
        <w:jc w:val="both"/>
        <w:outlineLvl w:val="0"/>
        <w:rPr>
          <w:rFonts w:ascii="Times New Roman" w:hAnsi="Times New Roman" w:cs="Times New Roman"/>
          <w:sz w:val="28"/>
          <w:szCs w:val="28"/>
        </w:rPr>
      </w:pPr>
      <w:r w:rsidRPr="007029C4">
        <w:rPr>
          <w:rFonts w:ascii="Times New Roman" w:hAnsi="Times New Roman" w:cs="Times New Roman"/>
          <w:sz w:val="28"/>
          <w:szCs w:val="28"/>
        </w:rPr>
        <w:t xml:space="preserve">Введение. Геометрия вокруг нас. Выбор возможных измерительных работ на пришкольной территории. </w:t>
      </w:r>
    </w:p>
    <w:p w:rsidR="00376303" w:rsidRPr="007029C4" w:rsidRDefault="00376303" w:rsidP="00376303">
      <w:pPr>
        <w:spacing w:after="0" w:line="360" w:lineRule="auto"/>
        <w:ind w:right="97"/>
        <w:jc w:val="both"/>
        <w:rPr>
          <w:rFonts w:ascii="Times New Roman" w:hAnsi="Times New Roman" w:cs="Times New Roman"/>
          <w:sz w:val="28"/>
          <w:szCs w:val="28"/>
        </w:rPr>
      </w:pPr>
      <w:r w:rsidRPr="007029C4">
        <w:rPr>
          <w:rFonts w:ascii="Times New Roman" w:hAnsi="Times New Roman" w:cs="Times New Roman"/>
          <w:sz w:val="28"/>
          <w:szCs w:val="28"/>
        </w:rPr>
        <w:t xml:space="preserve"> Применение подобия к решению практических задач на местности. Познакомиться с различными методами применения подобия к решению практических задач на местности. </w:t>
      </w:r>
    </w:p>
    <w:p w:rsidR="00376303" w:rsidRPr="009F1CCC" w:rsidRDefault="00376303" w:rsidP="00376303">
      <w:pPr>
        <w:spacing w:after="0" w:line="360" w:lineRule="auto"/>
        <w:jc w:val="both"/>
        <w:rPr>
          <w:rFonts w:ascii="Times New Roman" w:hAnsi="Times New Roman" w:cs="Times New Roman"/>
          <w:sz w:val="28"/>
          <w:szCs w:val="28"/>
        </w:rPr>
      </w:pPr>
      <w:r w:rsidRPr="007029C4">
        <w:rPr>
          <w:rFonts w:ascii="Times New Roman" w:hAnsi="Times New Roman" w:cs="Times New Roman"/>
          <w:sz w:val="28"/>
          <w:szCs w:val="28"/>
        </w:rPr>
        <w:t xml:space="preserve"> Связь геометрии с другими науками</w:t>
      </w:r>
      <w:r w:rsidRPr="009F1CCC">
        <w:rPr>
          <w:rFonts w:ascii="Times New Roman" w:hAnsi="Times New Roman" w:cs="Times New Roman"/>
          <w:sz w:val="28"/>
          <w:szCs w:val="28"/>
        </w:rPr>
        <w:t>. Научиться вычислять размеры небесных тел, расстояний между ними, до Земли по фотографии.</w:t>
      </w:r>
    </w:p>
    <w:p w:rsidR="00376303" w:rsidRPr="009F1CCC" w:rsidRDefault="00376303" w:rsidP="00376303">
      <w:pPr>
        <w:spacing w:after="0" w:line="360" w:lineRule="auto"/>
        <w:ind w:right="97"/>
        <w:jc w:val="both"/>
        <w:rPr>
          <w:rFonts w:ascii="Times New Roman" w:hAnsi="Times New Roman" w:cs="Times New Roman"/>
          <w:sz w:val="28"/>
          <w:szCs w:val="28"/>
        </w:rPr>
      </w:pPr>
      <w:r w:rsidRPr="009F1CCC">
        <w:rPr>
          <w:rFonts w:ascii="Times New Roman" w:hAnsi="Times New Roman" w:cs="Times New Roman"/>
          <w:sz w:val="28"/>
          <w:szCs w:val="28"/>
        </w:rPr>
        <w:t xml:space="preserve"> Связь астрономических величин с тригонометрией. Применение геометрии в геодезии. </w:t>
      </w:r>
    </w:p>
    <w:p w:rsidR="00376303" w:rsidRPr="009F1CCC" w:rsidRDefault="00376303" w:rsidP="00376303">
      <w:pPr>
        <w:spacing w:after="0" w:line="360" w:lineRule="auto"/>
        <w:ind w:right="97"/>
        <w:jc w:val="both"/>
        <w:rPr>
          <w:rFonts w:ascii="Times New Roman" w:hAnsi="Times New Roman" w:cs="Times New Roman"/>
          <w:sz w:val="28"/>
          <w:szCs w:val="28"/>
        </w:rPr>
      </w:pPr>
      <w:r w:rsidRPr="009F1CCC">
        <w:rPr>
          <w:rFonts w:ascii="Times New Roman" w:hAnsi="Times New Roman" w:cs="Times New Roman"/>
          <w:sz w:val="28"/>
          <w:szCs w:val="28"/>
        </w:rPr>
        <w:t xml:space="preserve">Применение тригонометрии к решению  практических задач.  Решение задач на вычисление углов в климатических задачах (высота солнца, угол над горизонтом, высота в атмосфере)  с использованием тригонометрии. </w:t>
      </w:r>
    </w:p>
    <w:p w:rsidR="00376303" w:rsidRPr="009F1CCC" w:rsidRDefault="00376303" w:rsidP="00376303">
      <w:pPr>
        <w:spacing w:after="0" w:line="360" w:lineRule="auto"/>
        <w:jc w:val="both"/>
        <w:rPr>
          <w:rFonts w:ascii="Times New Roman" w:hAnsi="Times New Roman" w:cs="Times New Roman"/>
          <w:sz w:val="28"/>
          <w:szCs w:val="28"/>
        </w:rPr>
      </w:pPr>
      <w:r w:rsidRPr="009F1CCC">
        <w:rPr>
          <w:rFonts w:ascii="Times New Roman" w:hAnsi="Times New Roman" w:cs="Times New Roman"/>
          <w:sz w:val="28"/>
          <w:szCs w:val="28"/>
        </w:rPr>
        <w:t xml:space="preserve">Чертежная графика.  Построение объемных фигур, деталей. Проекции на плоскость. </w:t>
      </w:r>
      <w:r w:rsidRPr="009F1CCC">
        <w:rPr>
          <w:rFonts w:ascii="Times New Roman" w:hAnsi="Times New Roman" w:cs="Times New Roman"/>
          <w:sz w:val="28"/>
          <w:szCs w:val="28"/>
          <w:bdr w:val="none" w:sz="0" w:space="0" w:color="auto" w:frame="1"/>
        </w:rPr>
        <w:t>Элементы геометрического черчения,</w:t>
      </w:r>
      <w:r w:rsidRPr="009F1CCC">
        <w:rPr>
          <w:rStyle w:val="apple-converted-space"/>
          <w:rFonts w:eastAsia="Calibri"/>
          <w:sz w:val="28"/>
          <w:szCs w:val="28"/>
          <w:bdr w:val="none" w:sz="0" w:space="0" w:color="auto" w:frame="1"/>
        </w:rPr>
        <w:t> </w:t>
      </w:r>
      <w:r w:rsidRPr="009F1CCC">
        <w:rPr>
          <w:rFonts w:ascii="Times New Roman" w:hAnsi="Times New Roman" w:cs="Times New Roman"/>
          <w:sz w:val="28"/>
          <w:szCs w:val="28"/>
          <w:bdr w:val="none" w:sz="0" w:space="0" w:color="auto" w:frame="1"/>
        </w:rPr>
        <w:t>проекционного черчения,</w:t>
      </w:r>
      <w:r w:rsidRPr="009F1CCC">
        <w:rPr>
          <w:rStyle w:val="apple-converted-space"/>
          <w:rFonts w:eastAsia="Calibri"/>
          <w:sz w:val="28"/>
          <w:szCs w:val="28"/>
          <w:bdr w:val="none" w:sz="0" w:space="0" w:color="auto" w:frame="1"/>
        </w:rPr>
        <w:t> </w:t>
      </w:r>
      <w:r w:rsidRPr="009F1CCC">
        <w:rPr>
          <w:rFonts w:ascii="Times New Roman" w:hAnsi="Times New Roman" w:cs="Times New Roman"/>
          <w:sz w:val="28"/>
          <w:szCs w:val="28"/>
          <w:bdr w:val="none" w:sz="0" w:space="0" w:color="auto" w:frame="1"/>
        </w:rPr>
        <w:t>машиностроительного черчения,</w:t>
      </w:r>
      <w:r w:rsidRPr="009F1CCC">
        <w:rPr>
          <w:rStyle w:val="apple-converted-space"/>
          <w:rFonts w:eastAsia="Calibri"/>
          <w:sz w:val="28"/>
          <w:szCs w:val="28"/>
          <w:bdr w:val="none" w:sz="0" w:space="0" w:color="auto" w:frame="1"/>
        </w:rPr>
        <w:t> </w:t>
      </w:r>
      <w:r w:rsidRPr="009F1CCC">
        <w:rPr>
          <w:rFonts w:ascii="Times New Roman" w:hAnsi="Times New Roman" w:cs="Times New Roman"/>
          <w:sz w:val="28"/>
          <w:szCs w:val="28"/>
          <w:bdr w:val="none" w:sz="0" w:space="0" w:color="auto" w:frame="1"/>
        </w:rPr>
        <w:t>архитектурно-строительного черчения.</w:t>
      </w:r>
    </w:p>
    <w:p w:rsidR="00376303" w:rsidRPr="009F1CCC" w:rsidRDefault="00376303" w:rsidP="00376303">
      <w:pPr>
        <w:spacing w:after="0" w:line="360" w:lineRule="auto"/>
        <w:jc w:val="both"/>
        <w:rPr>
          <w:rFonts w:ascii="Times New Roman" w:hAnsi="Times New Roman" w:cs="Times New Roman"/>
          <w:sz w:val="28"/>
          <w:szCs w:val="28"/>
        </w:rPr>
      </w:pPr>
      <w:r w:rsidRPr="009F1CCC">
        <w:rPr>
          <w:rFonts w:ascii="Times New Roman" w:hAnsi="Times New Roman" w:cs="Times New Roman"/>
          <w:sz w:val="28"/>
          <w:szCs w:val="28"/>
        </w:rPr>
        <w:t>Геометрия транспорта. Понятие объёма; геометрическое тело; квадрат и куб; прямоугольник и параллелепипед; сходство и различие, поиск заданных фигур в фигурах сложной конфигурации.</w:t>
      </w:r>
    </w:p>
    <w:p w:rsidR="00376303" w:rsidRPr="009F1CCC" w:rsidRDefault="00376303" w:rsidP="00376303">
      <w:pPr>
        <w:spacing w:after="0" w:line="360" w:lineRule="auto"/>
        <w:jc w:val="both"/>
        <w:rPr>
          <w:rFonts w:ascii="Times New Roman" w:hAnsi="Times New Roman" w:cs="Times New Roman"/>
          <w:sz w:val="28"/>
          <w:szCs w:val="28"/>
        </w:rPr>
      </w:pPr>
      <w:r w:rsidRPr="009F1CCC">
        <w:rPr>
          <w:rFonts w:ascii="Times New Roman" w:hAnsi="Times New Roman" w:cs="Times New Roman"/>
          <w:sz w:val="28"/>
          <w:szCs w:val="28"/>
        </w:rPr>
        <w:t xml:space="preserve">Геометрия в архитектуре. Геометрия  в хакасских писаницах. Построение окружности; деление круга на несколько равных частей; деление отрезка пополам с помощью циркуля; распознавание окружности на орнаменте. </w:t>
      </w:r>
    </w:p>
    <w:p w:rsidR="00376303" w:rsidRPr="009F1CCC" w:rsidRDefault="00376303" w:rsidP="00376303">
      <w:pPr>
        <w:spacing w:after="0" w:line="360" w:lineRule="auto"/>
        <w:jc w:val="both"/>
        <w:rPr>
          <w:rFonts w:ascii="Times New Roman" w:hAnsi="Times New Roman" w:cs="Times New Roman"/>
          <w:sz w:val="28"/>
          <w:szCs w:val="28"/>
        </w:rPr>
      </w:pPr>
      <w:r w:rsidRPr="009F1CCC">
        <w:rPr>
          <w:rFonts w:ascii="Times New Roman" w:hAnsi="Times New Roman" w:cs="Times New Roman"/>
          <w:iCs/>
          <w:sz w:val="28"/>
          <w:szCs w:val="28"/>
        </w:rPr>
        <w:t xml:space="preserve">Использование геометрических форм животными. </w:t>
      </w:r>
      <w:r w:rsidRPr="009F1CCC">
        <w:rPr>
          <w:rFonts w:ascii="Times New Roman" w:hAnsi="Times New Roman" w:cs="Times New Roman"/>
          <w:sz w:val="28"/>
          <w:szCs w:val="28"/>
        </w:rPr>
        <w:t xml:space="preserve">Природные творения в виде геометрических фигур Моделирование из проволоки; создание объёмных фигур из развёрток. </w:t>
      </w:r>
    </w:p>
    <w:p w:rsidR="00376303" w:rsidRPr="009F1CCC" w:rsidRDefault="00376303" w:rsidP="00376303">
      <w:pPr>
        <w:spacing w:after="0" w:line="360" w:lineRule="auto"/>
        <w:jc w:val="both"/>
        <w:rPr>
          <w:rFonts w:ascii="Times New Roman" w:hAnsi="Times New Roman" w:cs="Times New Roman"/>
          <w:sz w:val="28"/>
          <w:szCs w:val="28"/>
        </w:rPr>
      </w:pPr>
      <w:r w:rsidRPr="009F1CCC">
        <w:rPr>
          <w:rFonts w:ascii="Times New Roman" w:hAnsi="Times New Roman" w:cs="Times New Roman"/>
          <w:sz w:val="28"/>
          <w:szCs w:val="28"/>
        </w:rPr>
        <w:t>Геометрия в быту. Измерения и необходимые расчеты при планировании ремонта квартиры.</w:t>
      </w:r>
    </w:p>
    <w:p w:rsidR="00376303" w:rsidRDefault="00376303" w:rsidP="00376303">
      <w:pPr>
        <w:spacing w:after="0" w:line="360" w:lineRule="auto"/>
        <w:jc w:val="both"/>
        <w:rPr>
          <w:rFonts w:ascii="Times New Roman" w:hAnsi="Times New Roman" w:cs="Times New Roman"/>
          <w:sz w:val="28"/>
          <w:szCs w:val="28"/>
        </w:rPr>
      </w:pPr>
      <w:r w:rsidRPr="009F1CCC">
        <w:rPr>
          <w:rFonts w:ascii="Times New Roman" w:hAnsi="Times New Roman" w:cs="Times New Roman"/>
          <w:sz w:val="28"/>
          <w:szCs w:val="28"/>
        </w:rPr>
        <w:t>Геометрия  лабиринтов. Решение олимпиадных задач с помощью  графов</w:t>
      </w:r>
      <w:r>
        <w:rPr>
          <w:rFonts w:ascii="Times New Roman" w:hAnsi="Times New Roman" w:cs="Times New Roman"/>
          <w:sz w:val="28"/>
          <w:szCs w:val="28"/>
        </w:rPr>
        <w:t>.</w:t>
      </w:r>
    </w:p>
    <w:p w:rsidR="006A3D23" w:rsidRDefault="006A3D23" w:rsidP="00376303">
      <w:pPr>
        <w:pStyle w:val="2f2"/>
        <w:shd w:val="clear" w:color="auto" w:fill="auto"/>
        <w:spacing w:line="360" w:lineRule="auto"/>
        <w:jc w:val="both"/>
        <w:rPr>
          <w:b/>
          <w:i/>
        </w:rPr>
      </w:pPr>
    </w:p>
    <w:p w:rsidR="00376303" w:rsidRDefault="005C221E" w:rsidP="00376303">
      <w:pPr>
        <w:pStyle w:val="2f2"/>
        <w:shd w:val="clear" w:color="auto" w:fill="auto"/>
        <w:spacing w:line="360" w:lineRule="auto"/>
        <w:jc w:val="both"/>
        <w:rPr>
          <w:b/>
          <w:i/>
        </w:rPr>
      </w:pPr>
      <w:r>
        <w:rPr>
          <w:b/>
          <w:i/>
        </w:rPr>
        <w:lastRenderedPageBreak/>
        <w:t>2.3.1.12</w:t>
      </w:r>
      <w:r w:rsidR="00376303" w:rsidRPr="009F1CCC">
        <w:rPr>
          <w:b/>
          <w:i/>
        </w:rPr>
        <w:t>.Кр</w:t>
      </w:r>
      <w:r w:rsidR="00376303">
        <w:rPr>
          <w:b/>
          <w:i/>
        </w:rPr>
        <w:t>ужок «В мире физических задач</w:t>
      </w:r>
      <w:r w:rsidR="00376303" w:rsidRPr="009F1CCC">
        <w:rPr>
          <w:b/>
          <w:i/>
        </w:rPr>
        <w:t>». 9  класс.</w:t>
      </w:r>
    </w:p>
    <w:p w:rsidR="00376303" w:rsidRPr="000841A6" w:rsidRDefault="00376303" w:rsidP="00376303">
      <w:pPr>
        <w:pStyle w:val="2f2"/>
        <w:shd w:val="clear" w:color="auto" w:fill="auto"/>
        <w:spacing w:line="360" w:lineRule="auto"/>
        <w:jc w:val="both"/>
        <w:rPr>
          <w:b/>
          <w:i/>
        </w:rPr>
      </w:pPr>
      <w:r w:rsidRPr="000841A6">
        <w:t>Элементы гидростатики и аэростатики.</w:t>
      </w:r>
    </w:p>
    <w:p w:rsidR="00376303" w:rsidRPr="000841A6" w:rsidRDefault="00376303" w:rsidP="00376303">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Давление жидкости и газов. Закон Паскаля. Закон сообщающихся сосудов. Сила Архимеда. Условия плавания тел.</w:t>
      </w:r>
    </w:p>
    <w:p w:rsidR="00376303" w:rsidRPr="000841A6" w:rsidRDefault="00376303" w:rsidP="00376303">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Тепловые явления.</w:t>
      </w:r>
    </w:p>
    <w:p w:rsidR="00376303" w:rsidRPr="000841A6" w:rsidRDefault="00376303" w:rsidP="00376303">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Внутренняя энергия. Количество теплоты, удельная теплоемкость; удельная теплота парообразования и конденсации; удельная теплота плавления и кристаллизации; удельная теплота сгорания топлива. Уравнение теплового баланса. Коэффициент полезного действия, тепловых двигателей. Влажность воздуха.</w:t>
      </w:r>
    </w:p>
    <w:p w:rsidR="00376303" w:rsidRPr="000841A6" w:rsidRDefault="00376303" w:rsidP="00376303">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Электрические явления.</w:t>
      </w:r>
    </w:p>
    <w:p w:rsidR="00376303" w:rsidRPr="000841A6" w:rsidRDefault="00376303" w:rsidP="00376303">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Закон Кулона. Закон сохранения электрического заряда. Электрический ток. Величины, характеризующие электрический ток. Условные обозначения элементов электрических цепей. Построение электрических цепей. Закон Ома. Расчет сопротивления проводников. Законы последовательного и параллельного соединений. Работа и мощность электрического тока. Закон Джоуля-Ленца.</w:t>
      </w:r>
    </w:p>
    <w:p w:rsidR="00376303" w:rsidRPr="000841A6" w:rsidRDefault="00376303" w:rsidP="00376303">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 xml:space="preserve"> Законы взаимодействия и движения тел.</w:t>
      </w:r>
    </w:p>
    <w:p w:rsidR="00376303" w:rsidRPr="000841A6" w:rsidRDefault="00376303" w:rsidP="00376303">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Механическое движение, относительность движения, система отсчета. Траектория, путь и перемещение. Закон сложения скоростей. Графики зависимости кинематических величин от времени при равномерном и равнопеременном движении. Движение тела под действием силы тяжести по вертикали. Баллистическое движение. Законы Ньютона. Инерциальная система отсчета. Масса. Сила. Сложение сил. Закон всемирного тяготения. Сила тяжести, ускорение свободного падения. Силы упругости, закон Гука. Вес тела, невесомость. Силы трения, коэффициент трения скольжения.</w:t>
      </w:r>
    </w:p>
    <w:p w:rsidR="00376303" w:rsidRPr="000841A6" w:rsidRDefault="00376303" w:rsidP="00376303">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Колебания и волны.</w:t>
      </w:r>
    </w:p>
    <w:p w:rsidR="00376303" w:rsidRPr="000841A6" w:rsidRDefault="00376303" w:rsidP="00376303">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Механические колебания. Зависимость периода колебаний груза на пружине от массы груза. Зависимость периода колебаний нитяного маятника от длины нити. Превращение энергии при механических колебаниях. Механические волны.</w:t>
      </w:r>
    </w:p>
    <w:p w:rsidR="00376303" w:rsidRPr="000841A6" w:rsidRDefault="00376303" w:rsidP="00376303">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lastRenderedPageBreak/>
        <w:t>Электромагнитное поле. Электромагнитные волны.</w:t>
      </w:r>
    </w:p>
    <w:p w:rsidR="00376303" w:rsidRPr="000841A6" w:rsidRDefault="00376303" w:rsidP="00376303">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Электромагнитная индукция. Электромагнитные волны. Скорость распространения электромагнитных волн. Электромагнитная природа света.</w:t>
      </w:r>
    </w:p>
    <w:p w:rsidR="00376303" w:rsidRPr="000841A6" w:rsidRDefault="00376303" w:rsidP="00376303">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Строение атома и атомного ядра.</w:t>
      </w:r>
    </w:p>
    <w:p w:rsidR="005C221E" w:rsidRPr="005C221E" w:rsidRDefault="00376303" w:rsidP="005C221E">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 xml:space="preserve">Ядерная модель атома. Радиоактивные превращения атомных ядер. Протонно-нейтронная модель ядра. Зарядовое и массовое числа. Ядерные реакции. Деление и </w:t>
      </w:r>
      <w:r w:rsidRPr="005C221E">
        <w:rPr>
          <w:rFonts w:ascii="Times New Roman" w:eastAsia="Times New Roman" w:hAnsi="Times New Roman" w:cs="Times New Roman"/>
          <w:sz w:val="28"/>
          <w:szCs w:val="28"/>
        </w:rPr>
        <w:t>синтез ядер. Сохранение зарядового и массового чисел при ядерных реакциях.</w:t>
      </w:r>
    </w:p>
    <w:p w:rsidR="00376303" w:rsidRPr="00807210" w:rsidRDefault="00376303" w:rsidP="005C221E">
      <w:pPr>
        <w:spacing w:after="0" w:line="360" w:lineRule="auto"/>
        <w:jc w:val="both"/>
        <w:rPr>
          <w:rFonts w:ascii="Times New Roman" w:eastAsia="Times New Roman" w:hAnsi="Times New Roman" w:cs="Times New Roman"/>
          <w:sz w:val="28"/>
          <w:szCs w:val="28"/>
          <w:u w:val="single"/>
        </w:rPr>
      </w:pPr>
      <w:r w:rsidRPr="00807210">
        <w:rPr>
          <w:rFonts w:ascii="Times New Roman" w:hAnsi="Times New Roman" w:cs="Times New Roman"/>
          <w:b/>
          <w:i/>
          <w:sz w:val="28"/>
          <w:szCs w:val="28"/>
          <w:u w:val="single"/>
        </w:rPr>
        <w:t>2.3.2.Духовно-нравственное направление.</w:t>
      </w:r>
    </w:p>
    <w:p w:rsidR="00376303" w:rsidRPr="005C221E" w:rsidRDefault="00376303" w:rsidP="00376303">
      <w:pPr>
        <w:pStyle w:val="2f2"/>
        <w:shd w:val="clear" w:color="auto" w:fill="auto"/>
        <w:spacing w:line="360" w:lineRule="auto"/>
        <w:jc w:val="both"/>
        <w:rPr>
          <w:b/>
          <w:i/>
        </w:rPr>
      </w:pPr>
      <w:r w:rsidRPr="005C221E">
        <w:rPr>
          <w:b/>
          <w:i/>
        </w:rPr>
        <w:t>2.3.2.1.Кружок «Познай себя». 5 класс.</w:t>
      </w:r>
    </w:p>
    <w:p w:rsidR="00376303" w:rsidRDefault="00376303" w:rsidP="00376303">
      <w:pPr>
        <w:spacing w:after="0" w:line="360" w:lineRule="auto"/>
        <w:jc w:val="both"/>
        <w:rPr>
          <w:rFonts w:ascii="Times New Roman" w:hAnsi="Times New Roman" w:cs="Times New Roman"/>
          <w:sz w:val="28"/>
          <w:szCs w:val="28"/>
        </w:rPr>
      </w:pPr>
      <w:r w:rsidRPr="005C221E">
        <w:rPr>
          <w:rFonts w:ascii="Times New Roman" w:hAnsi="Times New Roman" w:cs="Times New Roman"/>
          <w:sz w:val="28"/>
          <w:szCs w:val="28"/>
        </w:rPr>
        <w:t>Раздел 1.  «Мой внутренний мир» направлен на формирование</w:t>
      </w:r>
      <w:r>
        <w:rPr>
          <w:rFonts w:ascii="Times New Roman" w:hAnsi="Times New Roman" w:cs="Times New Roman"/>
          <w:sz w:val="28"/>
          <w:szCs w:val="28"/>
        </w:rPr>
        <w:t xml:space="preserve"> и профилактику нарушений психологического здоровья детей. Вводное занятие. ТБ «Правила поведения на занятиях». Язык мира эмоций. Мы владеем Эмоциями. Способы снятия эмоционального напряжения. Страхи, часть нашего Я. Мешок хороших качеств. Что такое личность. Твой характер. Что такое темперамент. Моя индивидуальность.</w:t>
      </w:r>
    </w:p>
    <w:p w:rsidR="00376303" w:rsidRDefault="00376303" w:rsidP="003763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Раздел 2.  «Грани разума» направлен на развитие различных познавательных процессов: памяти, внимания, мышления, восприятия, воображения. Знакомимся с интеллектом. Что такое память. Развиваем память. Виды восприятий. Тренировка восприятие. Что такое внимание. Развиваем внимание. Что такое мышление? Развиваем мышление. Развиваем пространственные ориентации. Психология творчества «Мы фантазируем». Развитие наблюдательности. Развиваем связи правого и левого полушария и мелкую моторику рук. </w:t>
      </w:r>
    </w:p>
    <w:p w:rsidR="00376303" w:rsidRDefault="00376303" w:rsidP="003763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Раздел 3.  «Учимся общаться» направлен на подготовку детей к самостоятельной жизни, их правильной социализации, воспитание терпимости и уважения к другому человеку, а также помочь детям научиться правильно общаться. Я и мой класс. Имеем ли мы общаться? Позиции в общении. Умею </w:t>
      </w:r>
      <w:r>
        <w:rPr>
          <w:rFonts w:ascii="Times New Roman" w:hAnsi="Times New Roman" w:cs="Times New Roman"/>
          <w:sz w:val="28"/>
          <w:szCs w:val="28"/>
        </w:rPr>
        <w:lastRenderedPageBreak/>
        <w:t>ли я слушать других. Как подружиться. Почему люди ссорятся? Коммуникативная компетентность. Уверенное и неуверенное поведение. Точка опоры. Методы и приемы  психологической  защиты. Дискуссионный клуб «Прощай».</w:t>
      </w:r>
    </w:p>
    <w:p w:rsidR="006A3D23" w:rsidRDefault="006A3D23" w:rsidP="00376303">
      <w:pPr>
        <w:pStyle w:val="2f2"/>
        <w:shd w:val="clear" w:color="auto" w:fill="auto"/>
        <w:spacing w:line="360" w:lineRule="auto"/>
        <w:jc w:val="both"/>
        <w:rPr>
          <w:b/>
          <w:i/>
        </w:rPr>
      </w:pPr>
    </w:p>
    <w:p w:rsidR="00376303" w:rsidRDefault="005C221E" w:rsidP="00376303">
      <w:pPr>
        <w:pStyle w:val="2f2"/>
        <w:shd w:val="clear" w:color="auto" w:fill="auto"/>
        <w:spacing w:line="360" w:lineRule="auto"/>
        <w:jc w:val="both"/>
        <w:rPr>
          <w:b/>
          <w:i/>
        </w:rPr>
      </w:pPr>
      <w:r>
        <w:rPr>
          <w:b/>
          <w:i/>
        </w:rPr>
        <w:t>2.3.2.2</w:t>
      </w:r>
      <w:r w:rsidR="00376303" w:rsidRPr="005A099C">
        <w:rPr>
          <w:b/>
          <w:i/>
        </w:rPr>
        <w:t>.Кружок «Культура общения». 5 класс.</w:t>
      </w:r>
    </w:p>
    <w:p w:rsidR="00376303" w:rsidRDefault="00376303" w:rsidP="00376303">
      <w:pPr>
        <w:spacing w:after="0" w:line="360" w:lineRule="auto"/>
        <w:ind w:left="7"/>
        <w:jc w:val="both"/>
        <w:rPr>
          <w:rFonts w:ascii="Times New Roman" w:hAnsi="Times New Roman"/>
          <w:i/>
          <w:sz w:val="28"/>
          <w:szCs w:val="28"/>
        </w:rPr>
      </w:pPr>
      <w:r>
        <w:rPr>
          <w:rFonts w:ascii="Times New Roman" w:hAnsi="Times New Roman"/>
          <w:i/>
          <w:sz w:val="28"/>
          <w:szCs w:val="28"/>
        </w:rPr>
        <w:t>Раздел 1: «Мы живем среди людей</w:t>
      </w:r>
      <w:r w:rsidRPr="002C2B6E">
        <w:rPr>
          <w:rFonts w:ascii="Times New Roman" w:hAnsi="Times New Roman"/>
          <w:i/>
          <w:sz w:val="28"/>
          <w:szCs w:val="28"/>
        </w:rPr>
        <w:t>»</w:t>
      </w:r>
      <w:r>
        <w:rPr>
          <w:rFonts w:ascii="Times New Roman" w:hAnsi="Times New Roman"/>
          <w:i/>
          <w:sz w:val="28"/>
          <w:szCs w:val="28"/>
        </w:rPr>
        <w:t>.</w:t>
      </w:r>
    </w:p>
    <w:p w:rsidR="00376303" w:rsidRPr="000957FF" w:rsidRDefault="00376303" w:rsidP="00376303">
      <w:pPr>
        <w:spacing w:after="0" w:line="360" w:lineRule="auto"/>
        <w:ind w:left="7"/>
        <w:jc w:val="both"/>
        <w:rPr>
          <w:rFonts w:ascii="Times New Roman" w:hAnsi="Times New Roman"/>
          <w:sz w:val="28"/>
          <w:szCs w:val="28"/>
        </w:rPr>
      </w:pPr>
      <w:r w:rsidRPr="000957FF">
        <w:rPr>
          <w:rFonts w:ascii="Times New Roman" w:hAnsi="Times New Roman"/>
          <w:sz w:val="28"/>
          <w:szCs w:val="28"/>
        </w:rPr>
        <w:t xml:space="preserve"> Функции этикета. Этикет и этикетка. История этикета. Национальные особенности этикета. </w:t>
      </w:r>
    </w:p>
    <w:p w:rsidR="00376303" w:rsidRPr="000957FF" w:rsidRDefault="00376303" w:rsidP="00376303">
      <w:pPr>
        <w:spacing w:after="0" w:line="360" w:lineRule="auto"/>
        <w:jc w:val="both"/>
        <w:rPr>
          <w:rFonts w:ascii="Times New Roman" w:hAnsi="Times New Roman"/>
          <w:sz w:val="28"/>
          <w:szCs w:val="28"/>
        </w:rPr>
      </w:pPr>
      <w:r w:rsidRPr="000957FF">
        <w:rPr>
          <w:rFonts w:ascii="Times New Roman" w:hAnsi="Times New Roman"/>
          <w:sz w:val="28"/>
          <w:szCs w:val="28"/>
        </w:rPr>
        <w:t xml:space="preserve">Этикет народов мира. Этикет внешнего вида. Как мы выглядим. Как мы выглядим. Знакомит с вопросами и задачами курса, пониманию себя и окружающей действительности. Что расскажет твоя одежда о тебе? Может ли она «проговориться»? Внешний вид и характер человека. Учебные принадлежности и ты. Твой словарь – отражение твоего внутреннего мира. Житейские наставления. Чистота, здоровье и хорошее настроение. Тетрадь, дневник, почерк и человек. </w:t>
      </w:r>
    </w:p>
    <w:p w:rsidR="00376303" w:rsidRDefault="00376303" w:rsidP="00376303">
      <w:pPr>
        <w:spacing w:after="0" w:line="360" w:lineRule="auto"/>
        <w:jc w:val="both"/>
        <w:rPr>
          <w:rFonts w:ascii="Times New Roman" w:hAnsi="Times New Roman"/>
          <w:sz w:val="28"/>
          <w:szCs w:val="28"/>
        </w:rPr>
      </w:pPr>
      <w:r w:rsidRPr="002C2B6E">
        <w:rPr>
          <w:rFonts w:ascii="Times New Roman" w:hAnsi="Times New Roman"/>
          <w:i/>
          <w:sz w:val="28"/>
          <w:szCs w:val="28"/>
        </w:rPr>
        <w:t>Раздел 2: «Понятие и функции речевого этикета».</w:t>
      </w:r>
      <w:r w:rsidRPr="000957FF">
        <w:rPr>
          <w:rFonts w:ascii="Times New Roman" w:hAnsi="Times New Roman"/>
          <w:sz w:val="28"/>
          <w:szCs w:val="28"/>
        </w:rPr>
        <w:t xml:space="preserve"> </w:t>
      </w:r>
    </w:p>
    <w:p w:rsidR="00376303" w:rsidRPr="000957FF" w:rsidRDefault="00376303" w:rsidP="00376303">
      <w:pPr>
        <w:spacing w:after="0" w:line="360" w:lineRule="auto"/>
        <w:jc w:val="both"/>
        <w:rPr>
          <w:rFonts w:ascii="Times New Roman" w:hAnsi="Times New Roman"/>
          <w:sz w:val="28"/>
          <w:szCs w:val="28"/>
        </w:rPr>
      </w:pPr>
      <w:r w:rsidRPr="000957FF">
        <w:rPr>
          <w:rFonts w:ascii="Times New Roman" w:hAnsi="Times New Roman"/>
          <w:sz w:val="28"/>
          <w:szCs w:val="28"/>
        </w:rPr>
        <w:t>Как наше слово отзовется. Формулы речевого этикета. Языковой паспорт человека. Этикет личной переписки. Зачем, кому, о чем и как писать письма. Поздравительные письма. Практикум по написанию писем.</w:t>
      </w:r>
    </w:p>
    <w:p w:rsidR="00376303" w:rsidRPr="000957FF" w:rsidRDefault="00376303" w:rsidP="00376303">
      <w:pPr>
        <w:spacing w:after="0" w:line="360" w:lineRule="auto"/>
        <w:jc w:val="both"/>
        <w:rPr>
          <w:rFonts w:ascii="Times New Roman" w:hAnsi="Times New Roman"/>
          <w:sz w:val="28"/>
          <w:szCs w:val="28"/>
        </w:rPr>
      </w:pPr>
      <w:r w:rsidRPr="000957FF">
        <w:rPr>
          <w:rFonts w:ascii="Times New Roman" w:hAnsi="Times New Roman"/>
          <w:sz w:val="28"/>
          <w:szCs w:val="28"/>
        </w:rPr>
        <w:t>Заговори со мной, и я скажу, кто ты.  Объясняет значение слова в нашей жизни. Знакомит учащихся с языком жестов, движений, мимики, чувств (эмоций). Можно познакомить с системой знаков (изображения, рису</w:t>
      </w:r>
      <w:r>
        <w:rPr>
          <w:rFonts w:ascii="Times New Roman" w:hAnsi="Times New Roman"/>
          <w:sz w:val="28"/>
          <w:szCs w:val="28"/>
        </w:rPr>
        <w:t xml:space="preserve">нки, схемы, дорожные знаки). </w:t>
      </w:r>
      <w:r w:rsidRPr="000957FF">
        <w:rPr>
          <w:rFonts w:ascii="Times New Roman" w:hAnsi="Times New Roman"/>
          <w:sz w:val="28"/>
          <w:szCs w:val="28"/>
        </w:rPr>
        <w:t>«Выразительные средства речи». Тон и интонация. Темп и тембр. Выразительность речи (игровые ситуации). Искусство беседы. Чтение произведений на морально-этические темы. В процессе общения учиться оценивать человеческие поступки и их отношения. Добро и зло. Хорошие и дурные привычки. Навыки письменного общения (письмо другу, открытки).</w:t>
      </w:r>
    </w:p>
    <w:p w:rsidR="00376303" w:rsidRDefault="00376303" w:rsidP="00376303">
      <w:pPr>
        <w:spacing w:after="0" w:line="360" w:lineRule="auto"/>
        <w:ind w:left="7"/>
        <w:jc w:val="both"/>
        <w:rPr>
          <w:rFonts w:ascii="Times New Roman" w:hAnsi="Times New Roman"/>
          <w:sz w:val="28"/>
          <w:szCs w:val="28"/>
        </w:rPr>
      </w:pPr>
      <w:r w:rsidRPr="002C2B6E">
        <w:rPr>
          <w:rFonts w:ascii="Times New Roman" w:hAnsi="Times New Roman"/>
          <w:i/>
          <w:sz w:val="28"/>
          <w:szCs w:val="28"/>
        </w:rPr>
        <w:t xml:space="preserve">Раздел 3: «Почему нужны правила общения». </w:t>
      </w:r>
    </w:p>
    <w:p w:rsidR="00376303" w:rsidRPr="000957FF" w:rsidRDefault="00376303" w:rsidP="00376303">
      <w:pPr>
        <w:spacing w:after="0" w:line="360" w:lineRule="auto"/>
        <w:ind w:left="7"/>
        <w:jc w:val="both"/>
        <w:rPr>
          <w:rFonts w:ascii="Times New Roman" w:hAnsi="Times New Roman"/>
          <w:sz w:val="28"/>
          <w:szCs w:val="28"/>
        </w:rPr>
      </w:pPr>
      <w:r w:rsidRPr="000957FF">
        <w:rPr>
          <w:rFonts w:ascii="Times New Roman" w:hAnsi="Times New Roman"/>
          <w:sz w:val="28"/>
          <w:szCs w:val="28"/>
        </w:rPr>
        <w:t xml:space="preserve">Законы общения. Семь наших «Я». Общение со старшими. Роль сына, дочери, внука. Загляните в мамины глаза. Сотрудничество. Общение с младшими. </w:t>
      </w:r>
      <w:r w:rsidRPr="000957FF">
        <w:rPr>
          <w:rFonts w:ascii="Times New Roman" w:hAnsi="Times New Roman"/>
          <w:sz w:val="28"/>
          <w:szCs w:val="28"/>
        </w:rPr>
        <w:lastRenderedPageBreak/>
        <w:t>Раздели печаль и радость другого. Роль друга. Общение с одноклассниками. Ролевое поведение мальчика и девочки. Эти трудные роли – мальчик и девочка. Этикетные формулы общения. Научить учащихся простым формулам общения в коллективе и учить соблюдать их. Этикет (или как себя вести). Э</w:t>
      </w:r>
      <w:r w:rsidRPr="000957FF">
        <w:rPr>
          <w:rFonts w:ascii="Times New Roman" w:hAnsi="Times New Roman"/>
          <w:color w:val="000000"/>
          <w:sz w:val="28"/>
          <w:szCs w:val="28"/>
        </w:rPr>
        <w:t xml:space="preserve">тикетные средства вежливости в определенных ситуациях (просьба; вежливый отказ; комплимент; спор, но не ссора). Развивать умение вести этикетный диалог. </w:t>
      </w:r>
      <w:r w:rsidRPr="000957FF">
        <w:rPr>
          <w:rFonts w:ascii="Times New Roman" w:hAnsi="Times New Roman"/>
          <w:sz w:val="28"/>
          <w:szCs w:val="28"/>
        </w:rPr>
        <w:t>Слова приветствия, благодарности. Умение начать, поддерживать, вести разговор. Правила общения по телефону. Правила поведения на улице. Правила поведения со сверстниками, на природе.  Разговор по телефону   Сюжетно-ролевые игры (реплики начала разговора, заключительные реплики, выбор речевых формул в зависимости от партнера).</w:t>
      </w:r>
    </w:p>
    <w:p w:rsidR="00376303" w:rsidRDefault="00376303" w:rsidP="00376303">
      <w:pPr>
        <w:spacing w:after="0" w:line="360" w:lineRule="auto"/>
        <w:ind w:left="7"/>
        <w:jc w:val="both"/>
        <w:rPr>
          <w:rFonts w:ascii="Times New Roman" w:hAnsi="Times New Roman"/>
          <w:i/>
          <w:sz w:val="28"/>
          <w:szCs w:val="28"/>
        </w:rPr>
      </w:pPr>
      <w:r w:rsidRPr="002C2B6E">
        <w:rPr>
          <w:rFonts w:ascii="Times New Roman" w:hAnsi="Times New Roman"/>
          <w:i/>
          <w:sz w:val="28"/>
          <w:szCs w:val="28"/>
        </w:rPr>
        <w:t>Раздел 4: «Поведение в общественных местах»</w:t>
      </w:r>
      <w:r>
        <w:rPr>
          <w:rFonts w:ascii="Times New Roman" w:hAnsi="Times New Roman"/>
          <w:i/>
          <w:sz w:val="28"/>
          <w:szCs w:val="28"/>
        </w:rPr>
        <w:t>.</w:t>
      </w:r>
    </w:p>
    <w:p w:rsidR="00376303" w:rsidRPr="000957FF" w:rsidRDefault="00376303" w:rsidP="00376303">
      <w:pPr>
        <w:spacing w:after="0" w:line="360" w:lineRule="auto"/>
        <w:ind w:left="7"/>
        <w:jc w:val="both"/>
        <w:rPr>
          <w:rFonts w:ascii="Times New Roman" w:hAnsi="Times New Roman"/>
          <w:sz w:val="28"/>
          <w:szCs w:val="28"/>
        </w:rPr>
      </w:pPr>
      <w:r w:rsidRPr="002C2B6E">
        <w:rPr>
          <w:rFonts w:ascii="Times New Roman" w:hAnsi="Times New Roman"/>
          <w:i/>
          <w:sz w:val="28"/>
          <w:szCs w:val="28"/>
        </w:rPr>
        <w:t xml:space="preserve"> </w:t>
      </w:r>
      <w:r w:rsidRPr="000957FF">
        <w:rPr>
          <w:rFonts w:ascii="Times New Roman" w:hAnsi="Times New Roman"/>
          <w:sz w:val="28"/>
          <w:szCs w:val="28"/>
        </w:rPr>
        <w:t>Поведение на улице, в транспорте, в магазине. Поведение в театре. Столовые приборы. Мы принимаем гостей. Мы приходим в гости. Поведение за столом. Как развлечь гостей. Этикетные формулы общения. Научить учащихся простым формулам общения в коллективе и учить соблюдать их. Этикет (или как себя вести). Э</w:t>
      </w:r>
      <w:r w:rsidRPr="000957FF">
        <w:rPr>
          <w:rFonts w:ascii="Times New Roman" w:hAnsi="Times New Roman"/>
          <w:color w:val="000000"/>
          <w:sz w:val="28"/>
          <w:szCs w:val="28"/>
        </w:rPr>
        <w:t xml:space="preserve">тикетные средства вежливости в определенных ситуациях (просьба; вежливый отказ; комплимент; спор, но не ссора). Развивать умение вести этикетный диалог. </w:t>
      </w:r>
      <w:r w:rsidRPr="000957FF">
        <w:rPr>
          <w:rFonts w:ascii="Times New Roman" w:hAnsi="Times New Roman"/>
          <w:sz w:val="28"/>
          <w:szCs w:val="28"/>
        </w:rPr>
        <w:t>Слова приветствия, благодарности. Умение начать, поддерживать, вести разговор. Правила общения по телефону. Правила поведения на улице. Правила поведения со сверстниками, на природе.  Разговор по телефону   Сюжетно-ролевые игры (реплики начала разговора, заключительные реплики, выбор речевых формул в зависимости от партнера).</w:t>
      </w:r>
    </w:p>
    <w:p w:rsidR="00376303" w:rsidRDefault="00376303" w:rsidP="00376303">
      <w:pPr>
        <w:pStyle w:val="2f2"/>
        <w:shd w:val="clear" w:color="auto" w:fill="auto"/>
        <w:spacing w:line="360" w:lineRule="auto"/>
        <w:jc w:val="both"/>
        <w:rPr>
          <w:b/>
          <w:i/>
        </w:rPr>
      </w:pPr>
      <w:r>
        <w:rPr>
          <w:b/>
          <w:i/>
        </w:rPr>
        <w:t>2.3.2.3.Кружок «Мы разные, но мы вместе». 5 класс.</w:t>
      </w:r>
    </w:p>
    <w:p w:rsidR="00376303" w:rsidRPr="00A57C33" w:rsidRDefault="00376303" w:rsidP="00376303">
      <w:pPr>
        <w:spacing w:after="0" w:line="360" w:lineRule="auto"/>
        <w:jc w:val="both"/>
        <w:rPr>
          <w:rFonts w:ascii="Times New Roman" w:hAnsi="Times New Roman" w:cs="Times New Roman"/>
          <w:i/>
          <w:sz w:val="28"/>
          <w:szCs w:val="28"/>
        </w:rPr>
      </w:pPr>
      <w:r w:rsidRPr="00A57C33">
        <w:rPr>
          <w:rFonts w:ascii="Times New Roman" w:hAnsi="Times New Roman" w:cs="Times New Roman"/>
          <w:i/>
          <w:sz w:val="28"/>
          <w:szCs w:val="28"/>
        </w:rPr>
        <w:t xml:space="preserve">Раздел 1. Многообразие и индивидуальность. </w:t>
      </w:r>
    </w:p>
    <w:p w:rsidR="00376303" w:rsidRDefault="00376303" w:rsidP="003763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Многообразие современного мира. </w:t>
      </w:r>
      <w:r w:rsidRPr="00FD3649">
        <w:rPr>
          <w:rFonts w:ascii="Times New Roman" w:hAnsi="Times New Roman" w:cs="Times New Roman"/>
          <w:sz w:val="28"/>
          <w:szCs w:val="28"/>
        </w:rPr>
        <w:t xml:space="preserve">Многообразие людей и индивидуальность. </w:t>
      </w:r>
      <w:r>
        <w:rPr>
          <w:rFonts w:ascii="Times New Roman" w:hAnsi="Times New Roman" w:cs="Times New Roman"/>
          <w:sz w:val="28"/>
          <w:szCs w:val="28"/>
        </w:rPr>
        <w:t xml:space="preserve">Многообразие народов и государств. </w:t>
      </w:r>
      <w:r w:rsidRPr="00FD3649">
        <w:rPr>
          <w:rFonts w:ascii="Times New Roman" w:hAnsi="Times New Roman" w:cs="Times New Roman"/>
          <w:sz w:val="28"/>
          <w:szCs w:val="28"/>
        </w:rPr>
        <w:t xml:space="preserve">Все мы разные. </w:t>
      </w:r>
      <w:r>
        <w:rPr>
          <w:rFonts w:ascii="Times New Roman" w:hAnsi="Times New Roman" w:cs="Times New Roman"/>
          <w:sz w:val="28"/>
          <w:szCs w:val="28"/>
        </w:rPr>
        <w:t xml:space="preserve">Причины различий стран, людей и народов. </w:t>
      </w:r>
      <w:r w:rsidRPr="00FD3649">
        <w:rPr>
          <w:rFonts w:ascii="Times New Roman" w:hAnsi="Times New Roman" w:cs="Times New Roman"/>
          <w:sz w:val="28"/>
          <w:szCs w:val="28"/>
        </w:rPr>
        <w:t xml:space="preserve">Я – частица класса, но я – индивидуальность. </w:t>
      </w:r>
      <w:r>
        <w:rPr>
          <w:rFonts w:ascii="Times New Roman" w:hAnsi="Times New Roman" w:cs="Times New Roman"/>
          <w:sz w:val="28"/>
          <w:szCs w:val="28"/>
        </w:rPr>
        <w:t xml:space="preserve">Индивидуальность как особенность человека. </w:t>
      </w:r>
    </w:p>
    <w:p w:rsidR="00376303" w:rsidRPr="00A57C33" w:rsidRDefault="00376303" w:rsidP="00376303">
      <w:pPr>
        <w:spacing w:after="0" w:line="360" w:lineRule="auto"/>
        <w:jc w:val="both"/>
        <w:rPr>
          <w:rFonts w:ascii="Times New Roman" w:hAnsi="Times New Roman" w:cs="Times New Roman"/>
          <w:i/>
          <w:sz w:val="28"/>
          <w:szCs w:val="28"/>
        </w:rPr>
      </w:pPr>
      <w:r w:rsidRPr="00A57C33">
        <w:rPr>
          <w:rFonts w:ascii="Times New Roman" w:hAnsi="Times New Roman" w:cs="Times New Roman"/>
          <w:i/>
          <w:sz w:val="28"/>
          <w:szCs w:val="28"/>
        </w:rPr>
        <w:t xml:space="preserve">Раздел 2. Моральные нормы в общении  людей. </w:t>
      </w:r>
    </w:p>
    <w:p w:rsidR="00376303" w:rsidRDefault="00376303" w:rsidP="003763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Толерантность. </w:t>
      </w:r>
      <w:r w:rsidRPr="00FD3649">
        <w:rPr>
          <w:rFonts w:ascii="Times New Roman" w:hAnsi="Times New Roman" w:cs="Times New Roman"/>
          <w:sz w:val="28"/>
          <w:szCs w:val="28"/>
        </w:rPr>
        <w:t>Терпимость к инакости. Справедливость и сочувствие. Добро и зло. Главное правило жизни.</w:t>
      </w:r>
      <w:r w:rsidRPr="00FD3649">
        <w:rPr>
          <w:rFonts w:ascii="Times New Roman" w:hAnsi="Times New Roman" w:cs="Times New Roman"/>
          <w:b/>
          <w:sz w:val="28"/>
          <w:szCs w:val="28"/>
        </w:rPr>
        <w:t xml:space="preserve"> </w:t>
      </w:r>
      <w:r w:rsidRPr="00FD3649">
        <w:rPr>
          <w:rFonts w:ascii="Times New Roman" w:hAnsi="Times New Roman" w:cs="Times New Roman"/>
          <w:sz w:val="28"/>
          <w:szCs w:val="28"/>
        </w:rPr>
        <w:t>Золотое правило морали.</w:t>
      </w:r>
      <w:r>
        <w:rPr>
          <w:rFonts w:ascii="Times New Roman" w:hAnsi="Times New Roman" w:cs="Times New Roman"/>
          <w:b/>
          <w:sz w:val="28"/>
          <w:szCs w:val="28"/>
        </w:rPr>
        <w:t xml:space="preserve"> </w:t>
      </w:r>
      <w:r w:rsidRPr="00FD3649">
        <w:rPr>
          <w:rFonts w:ascii="Times New Roman" w:hAnsi="Times New Roman" w:cs="Times New Roman"/>
          <w:sz w:val="28"/>
          <w:szCs w:val="28"/>
        </w:rPr>
        <w:t xml:space="preserve">Я в мире людей. Я друг. Наши сверстники. Нарочно и нечаянно. Учись прощать. Подари другому  радость. Как сказать нет и отстоять своё мнение. Люди пожилые, сердцем молодые. </w:t>
      </w:r>
      <w:r>
        <w:rPr>
          <w:rFonts w:ascii="Times New Roman" w:hAnsi="Times New Roman" w:cs="Times New Roman"/>
          <w:sz w:val="28"/>
          <w:szCs w:val="28"/>
        </w:rPr>
        <w:t xml:space="preserve">Особенность отношения к младшим. </w:t>
      </w:r>
    </w:p>
    <w:p w:rsidR="00376303" w:rsidRPr="00A57C33" w:rsidRDefault="00376303" w:rsidP="00376303">
      <w:pPr>
        <w:spacing w:after="0" w:line="360" w:lineRule="auto"/>
        <w:jc w:val="both"/>
        <w:rPr>
          <w:rFonts w:ascii="Times New Roman" w:hAnsi="Times New Roman" w:cs="Times New Roman"/>
          <w:i/>
          <w:sz w:val="28"/>
          <w:szCs w:val="28"/>
        </w:rPr>
      </w:pPr>
      <w:r w:rsidRPr="00A57C33">
        <w:rPr>
          <w:rFonts w:ascii="Times New Roman" w:hAnsi="Times New Roman" w:cs="Times New Roman"/>
          <w:i/>
          <w:sz w:val="28"/>
          <w:szCs w:val="28"/>
        </w:rPr>
        <w:t xml:space="preserve">Раздел 3. Семья и близкие люди. </w:t>
      </w:r>
    </w:p>
    <w:p w:rsidR="00376303" w:rsidRDefault="00376303" w:rsidP="00376303">
      <w:pPr>
        <w:spacing w:after="0" w:line="360" w:lineRule="auto"/>
        <w:jc w:val="both"/>
        <w:rPr>
          <w:rFonts w:ascii="Times New Roman" w:hAnsi="Times New Roman" w:cs="Times New Roman"/>
          <w:sz w:val="28"/>
          <w:szCs w:val="28"/>
        </w:rPr>
      </w:pPr>
      <w:r w:rsidRPr="00FD3649">
        <w:rPr>
          <w:rFonts w:ascii="Times New Roman" w:hAnsi="Times New Roman" w:cs="Times New Roman"/>
          <w:sz w:val="28"/>
          <w:szCs w:val="28"/>
        </w:rPr>
        <w:t xml:space="preserve">Чувство ответственности за других людей. Вежливость. Свобода и достоинство личности. </w:t>
      </w:r>
      <w:r>
        <w:rPr>
          <w:rFonts w:ascii="Times New Roman" w:hAnsi="Times New Roman" w:cs="Times New Roman"/>
          <w:sz w:val="28"/>
          <w:szCs w:val="28"/>
        </w:rPr>
        <w:t xml:space="preserve">Свобода и ответственность. </w:t>
      </w:r>
      <w:r w:rsidRPr="00FD3649">
        <w:rPr>
          <w:rFonts w:ascii="Times New Roman" w:hAnsi="Times New Roman" w:cs="Times New Roman"/>
          <w:sz w:val="28"/>
          <w:szCs w:val="28"/>
        </w:rPr>
        <w:t xml:space="preserve">Всеобщее равенство прав  и безопасности. </w:t>
      </w:r>
      <w:r>
        <w:rPr>
          <w:rFonts w:ascii="Times New Roman" w:hAnsi="Times New Roman" w:cs="Times New Roman"/>
          <w:sz w:val="28"/>
          <w:szCs w:val="28"/>
        </w:rPr>
        <w:t xml:space="preserve">Равенство обязанностей. </w:t>
      </w:r>
      <w:r w:rsidRPr="00FD3649">
        <w:rPr>
          <w:rFonts w:ascii="Times New Roman" w:hAnsi="Times New Roman" w:cs="Times New Roman"/>
          <w:sz w:val="28"/>
          <w:szCs w:val="28"/>
        </w:rPr>
        <w:t xml:space="preserve">Чувство ответственности за себя и близких. О матери можно говорить бесконечно. В чём тайна крепкой семьи? </w:t>
      </w:r>
    </w:p>
    <w:p w:rsidR="00376303" w:rsidRPr="00A57C33" w:rsidRDefault="00376303" w:rsidP="00376303">
      <w:pPr>
        <w:spacing w:after="0" w:line="360" w:lineRule="auto"/>
        <w:jc w:val="both"/>
        <w:rPr>
          <w:rFonts w:ascii="Times New Roman" w:hAnsi="Times New Roman" w:cs="Times New Roman"/>
          <w:i/>
          <w:sz w:val="28"/>
          <w:szCs w:val="28"/>
        </w:rPr>
      </w:pPr>
      <w:r w:rsidRPr="00A57C33">
        <w:rPr>
          <w:rFonts w:ascii="Times New Roman" w:hAnsi="Times New Roman" w:cs="Times New Roman"/>
          <w:i/>
          <w:sz w:val="28"/>
          <w:szCs w:val="28"/>
        </w:rPr>
        <w:t xml:space="preserve">Раздел 4. Конфликт и пути выхода из него. </w:t>
      </w:r>
    </w:p>
    <w:p w:rsidR="00376303" w:rsidRDefault="00376303" w:rsidP="00376303">
      <w:pPr>
        <w:spacing w:after="0" w:line="360" w:lineRule="auto"/>
        <w:jc w:val="both"/>
        <w:rPr>
          <w:rFonts w:ascii="Times New Roman" w:hAnsi="Times New Roman" w:cs="Times New Roman"/>
          <w:sz w:val="28"/>
          <w:szCs w:val="28"/>
        </w:rPr>
      </w:pPr>
      <w:r w:rsidRPr="00FD3649">
        <w:rPr>
          <w:rFonts w:ascii="Times New Roman" w:hAnsi="Times New Roman" w:cs="Times New Roman"/>
          <w:sz w:val="28"/>
          <w:szCs w:val="28"/>
        </w:rPr>
        <w:t>Конфликтная ситуация. Конфликт прав. Пути выхода из конфликтной ситуации. Уважение к окружающим людям. Права твои, мои, наши.</w:t>
      </w:r>
    </w:p>
    <w:p w:rsidR="00376303" w:rsidRPr="00A57C33" w:rsidRDefault="00376303" w:rsidP="00376303">
      <w:pPr>
        <w:spacing w:after="0" w:line="360" w:lineRule="auto"/>
        <w:jc w:val="both"/>
        <w:rPr>
          <w:rFonts w:ascii="Times New Roman" w:hAnsi="Times New Roman" w:cs="Times New Roman"/>
          <w:i/>
          <w:sz w:val="28"/>
          <w:szCs w:val="28"/>
        </w:rPr>
      </w:pPr>
      <w:r w:rsidRPr="00A57C33">
        <w:rPr>
          <w:rFonts w:ascii="Times New Roman" w:hAnsi="Times New Roman" w:cs="Times New Roman"/>
          <w:i/>
          <w:sz w:val="28"/>
          <w:szCs w:val="28"/>
        </w:rPr>
        <w:t xml:space="preserve">Раздел 5. Социальные нормы отношений в России. </w:t>
      </w:r>
    </w:p>
    <w:p w:rsidR="00376303" w:rsidRDefault="00376303" w:rsidP="00376303">
      <w:pPr>
        <w:spacing w:after="0" w:line="360" w:lineRule="auto"/>
        <w:jc w:val="both"/>
        <w:rPr>
          <w:rFonts w:ascii="Times New Roman" w:hAnsi="Times New Roman" w:cs="Times New Roman"/>
          <w:sz w:val="28"/>
          <w:szCs w:val="28"/>
        </w:rPr>
      </w:pPr>
      <w:r w:rsidRPr="00FD3649">
        <w:rPr>
          <w:rFonts w:ascii="Times New Roman" w:hAnsi="Times New Roman" w:cs="Times New Roman"/>
          <w:sz w:val="28"/>
          <w:szCs w:val="28"/>
        </w:rPr>
        <w:t>Страна, в которой я живу.</w:t>
      </w:r>
      <w:r>
        <w:rPr>
          <w:rFonts w:ascii="Times New Roman" w:hAnsi="Times New Roman" w:cs="Times New Roman"/>
          <w:sz w:val="28"/>
          <w:szCs w:val="28"/>
        </w:rPr>
        <w:t xml:space="preserve"> Россия – многонациональное и многоконфессиональное государство. Многонациональность и многоконфессиональность народов мира. </w:t>
      </w:r>
      <w:r w:rsidRPr="00FD3649">
        <w:rPr>
          <w:rFonts w:ascii="Times New Roman" w:hAnsi="Times New Roman" w:cs="Times New Roman"/>
          <w:sz w:val="28"/>
          <w:szCs w:val="28"/>
        </w:rPr>
        <w:t xml:space="preserve"> Конституция – основной закон гражданина. Уголовная и административная ответственность за нарушение прав человека. Я и закон. Отношения с людьми за пределами класса. Причины непонимания в отношениях «взрослый-ребёнок»</w:t>
      </w:r>
      <w:r>
        <w:rPr>
          <w:rFonts w:ascii="Times New Roman" w:hAnsi="Times New Roman" w:cs="Times New Roman"/>
          <w:sz w:val="28"/>
          <w:szCs w:val="28"/>
        </w:rPr>
        <w:t xml:space="preserve">, «сверстников», «старший-младший». </w:t>
      </w:r>
      <w:r w:rsidRPr="00FD3649">
        <w:rPr>
          <w:rFonts w:ascii="Times New Roman" w:hAnsi="Times New Roman" w:cs="Times New Roman"/>
          <w:sz w:val="28"/>
          <w:szCs w:val="28"/>
        </w:rPr>
        <w:t xml:space="preserve"> В школе ты гость и хозяин. Мы такие разные, но все</w:t>
      </w:r>
      <w:r>
        <w:rPr>
          <w:rFonts w:ascii="Times New Roman" w:hAnsi="Times New Roman" w:cs="Times New Roman"/>
          <w:sz w:val="28"/>
          <w:szCs w:val="28"/>
        </w:rPr>
        <w:t xml:space="preserve"> вместе живём в большой стране и на одной Планете. </w:t>
      </w:r>
      <w:r w:rsidRPr="00FD3649">
        <w:rPr>
          <w:rFonts w:ascii="Times New Roman" w:hAnsi="Times New Roman" w:cs="Times New Roman"/>
          <w:sz w:val="28"/>
          <w:szCs w:val="28"/>
        </w:rPr>
        <w:t>Национализм или толерантность, что выбираешь ты. Без друзей меня чуть-чуть…</w:t>
      </w:r>
      <w:r>
        <w:rPr>
          <w:rFonts w:ascii="Times New Roman" w:hAnsi="Times New Roman" w:cs="Times New Roman"/>
          <w:sz w:val="28"/>
          <w:szCs w:val="28"/>
        </w:rPr>
        <w:t xml:space="preserve"> Дружба, её значимость для человека. </w:t>
      </w:r>
      <w:r w:rsidRPr="00FD3649">
        <w:rPr>
          <w:rFonts w:ascii="Times New Roman" w:hAnsi="Times New Roman" w:cs="Times New Roman"/>
          <w:sz w:val="28"/>
          <w:szCs w:val="28"/>
        </w:rPr>
        <w:t xml:space="preserve">Вынужденные переселенцы, беженцы. Миграционные волны. Народы России. Языковая классификация народов. Религиозный состав населения. Распространение основных религий на территории России. </w:t>
      </w:r>
    </w:p>
    <w:p w:rsidR="00376303" w:rsidRPr="00A57C33" w:rsidRDefault="00376303" w:rsidP="00376303">
      <w:pPr>
        <w:spacing w:after="0" w:line="360" w:lineRule="auto"/>
        <w:jc w:val="both"/>
        <w:rPr>
          <w:rFonts w:ascii="Times New Roman" w:hAnsi="Times New Roman" w:cs="Times New Roman"/>
          <w:i/>
          <w:sz w:val="28"/>
          <w:szCs w:val="28"/>
        </w:rPr>
      </w:pPr>
      <w:r w:rsidRPr="00A57C33">
        <w:rPr>
          <w:rFonts w:ascii="Times New Roman" w:hAnsi="Times New Roman" w:cs="Times New Roman"/>
          <w:i/>
          <w:sz w:val="28"/>
          <w:szCs w:val="28"/>
        </w:rPr>
        <w:t xml:space="preserve">Заключительное занятие. </w:t>
      </w:r>
    </w:p>
    <w:p w:rsidR="00376303" w:rsidRDefault="00376303" w:rsidP="00376303">
      <w:pPr>
        <w:spacing w:after="0" w:line="360" w:lineRule="auto"/>
        <w:jc w:val="both"/>
        <w:rPr>
          <w:rFonts w:ascii="Times New Roman" w:hAnsi="Times New Roman" w:cs="Times New Roman"/>
          <w:sz w:val="28"/>
          <w:szCs w:val="28"/>
        </w:rPr>
      </w:pPr>
      <w:r w:rsidRPr="00FD3649">
        <w:rPr>
          <w:rFonts w:ascii="Times New Roman" w:hAnsi="Times New Roman" w:cs="Times New Roman"/>
          <w:sz w:val="28"/>
          <w:szCs w:val="28"/>
        </w:rPr>
        <w:t>Я среди людей. Учимся договариваться.</w:t>
      </w:r>
    </w:p>
    <w:p w:rsidR="00376303" w:rsidRDefault="00376303" w:rsidP="00376303">
      <w:pPr>
        <w:pStyle w:val="2f2"/>
        <w:shd w:val="clear" w:color="auto" w:fill="auto"/>
        <w:spacing w:line="360" w:lineRule="auto"/>
        <w:jc w:val="both"/>
        <w:rPr>
          <w:b/>
          <w:i/>
        </w:rPr>
      </w:pPr>
      <w:r>
        <w:rPr>
          <w:b/>
          <w:i/>
        </w:rPr>
        <w:t>2.3.2.4.Кружок «Уроки нравственности в русской и зарубежной литературе». 5 класс.</w:t>
      </w:r>
    </w:p>
    <w:p w:rsidR="00376303" w:rsidRPr="00753F17" w:rsidRDefault="00376303" w:rsidP="00376303">
      <w:pPr>
        <w:pStyle w:val="aff7"/>
        <w:spacing w:line="360" w:lineRule="auto"/>
        <w:ind w:firstLine="0"/>
        <w:rPr>
          <w:bCs/>
          <w:i/>
          <w:sz w:val="28"/>
          <w:szCs w:val="28"/>
        </w:rPr>
      </w:pPr>
      <w:r w:rsidRPr="00753F17">
        <w:rPr>
          <w:bCs/>
          <w:i/>
          <w:sz w:val="28"/>
          <w:szCs w:val="28"/>
        </w:rPr>
        <w:t>В мире культуры.</w:t>
      </w:r>
    </w:p>
    <w:p w:rsidR="00376303" w:rsidRPr="0083713A" w:rsidRDefault="00376303" w:rsidP="00376303">
      <w:pPr>
        <w:pStyle w:val="aff7"/>
        <w:spacing w:line="360" w:lineRule="auto"/>
        <w:ind w:firstLine="0"/>
        <w:rPr>
          <w:color w:val="000000" w:themeColor="text1"/>
          <w:sz w:val="28"/>
          <w:szCs w:val="28"/>
        </w:rPr>
      </w:pPr>
      <w:r w:rsidRPr="0083713A">
        <w:rPr>
          <w:sz w:val="28"/>
          <w:szCs w:val="28"/>
        </w:rPr>
        <w:lastRenderedPageBreak/>
        <w:t>Понятие культуры. Культура каждого народа неповторима. Культурные традиции разных народов России. Культура народа, рожденная религией. Величие многонациональной культуры народов России. Народ – творец и носитель культуры. Законы нравственности – часть культуры общес</w:t>
      </w:r>
      <w:r>
        <w:rPr>
          <w:sz w:val="28"/>
          <w:szCs w:val="28"/>
        </w:rPr>
        <w:t>тва.</w:t>
      </w:r>
      <w:r w:rsidRPr="0083713A">
        <w:rPr>
          <w:color w:val="000000" w:themeColor="text1"/>
          <w:sz w:val="28"/>
          <w:szCs w:val="28"/>
        </w:rPr>
        <w:t xml:space="preserve"> </w:t>
      </w:r>
      <w:r w:rsidRPr="0083713A">
        <w:rPr>
          <w:rStyle w:val="aff1"/>
          <w:rFonts w:eastAsiaTheme="majorEastAsia"/>
          <w:color w:val="000000" w:themeColor="text1"/>
        </w:rPr>
        <w:t>Величие российской культуры</w:t>
      </w:r>
      <w:r w:rsidRPr="0083713A">
        <w:rPr>
          <w:color w:val="000000" w:themeColor="text1"/>
          <w:sz w:val="28"/>
          <w:szCs w:val="28"/>
        </w:rPr>
        <w:t>.</w:t>
      </w:r>
    </w:p>
    <w:p w:rsidR="00376303" w:rsidRPr="005C221E" w:rsidRDefault="00376303" w:rsidP="00376303">
      <w:pPr>
        <w:pStyle w:val="aff7"/>
        <w:spacing w:line="360" w:lineRule="auto"/>
        <w:ind w:firstLine="0"/>
        <w:rPr>
          <w:color w:val="000000" w:themeColor="text1"/>
          <w:sz w:val="28"/>
          <w:szCs w:val="28"/>
        </w:rPr>
      </w:pPr>
      <w:r w:rsidRPr="0083713A">
        <w:rPr>
          <w:color w:val="000000" w:themeColor="text1"/>
          <w:sz w:val="28"/>
          <w:szCs w:val="28"/>
        </w:rPr>
        <w:t xml:space="preserve">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w:t>
      </w:r>
      <w:r w:rsidRPr="005C221E">
        <w:rPr>
          <w:color w:val="000000" w:themeColor="text1"/>
          <w:sz w:val="28"/>
          <w:szCs w:val="28"/>
        </w:rPr>
        <w:t>Рытхэу и др.).</w:t>
      </w:r>
    </w:p>
    <w:p w:rsidR="00376303" w:rsidRPr="005C221E" w:rsidRDefault="00376303" w:rsidP="00376303">
      <w:pPr>
        <w:pStyle w:val="aff7"/>
        <w:spacing w:line="360" w:lineRule="auto"/>
        <w:ind w:firstLine="0"/>
        <w:rPr>
          <w:color w:val="000000" w:themeColor="text1"/>
          <w:sz w:val="28"/>
          <w:szCs w:val="28"/>
        </w:rPr>
      </w:pPr>
      <w:r w:rsidRPr="005C221E">
        <w:rPr>
          <w:rStyle w:val="aff1"/>
          <w:rFonts w:eastAsiaTheme="majorEastAsia"/>
          <w:color w:val="000000" w:themeColor="text1"/>
          <w:sz w:val="28"/>
          <w:szCs w:val="28"/>
        </w:rPr>
        <w:t>Человек – творец и носитель культуры</w:t>
      </w:r>
      <w:r w:rsidRPr="005C221E">
        <w:rPr>
          <w:color w:val="000000" w:themeColor="text1"/>
          <w:sz w:val="28"/>
          <w:szCs w:val="28"/>
        </w:rPr>
        <w:t>.</w:t>
      </w:r>
    </w:p>
    <w:p w:rsidR="00376303" w:rsidRPr="005C221E" w:rsidRDefault="00376303" w:rsidP="00376303">
      <w:pPr>
        <w:pStyle w:val="aff7"/>
        <w:spacing w:line="360" w:lineRule="auto"/>
        <w:ind w:firstLine="0"/>
        <w:rPr>
          <w:color w:val="000000" w:themeColor="text1"/>
          <w:sz w:val="28"/>
          <w:szCs w:val="28"/>
        </w:rPr>
      </w:pPr>
      <w:r w:rsidRPr="005C221E">
        <w:rPr>
          <w:color w:val="000000" w:themeColor="text1"/>
          <w:sz w:val="28"/>
          <w:szCs w:val="28"/>
        </w:rPr>
        <w:t xml:space="preserve"> Вне культуры жизнь человека</w:t>
      </w:r>
    </w:p>
    <w:p w:rsidR="00376303" w:rsidRPr="0083713A" w:rsidRDefault="00376303" w:rsidP="00376303">
      <w:pPr>
        <w:pStyle w:val="aff7"/>
        <w:spacing w:line="360" w:lineRule="auto"/>
        <w:ind w:firstLine="0"/>
        <w:rPr>
          <w:color w:val="000000" w:themeColor="text1"/>
          <w:sz w:val="28"/>
          <w:szCs w:val="28"/>
        </w:rPr>
      </w:pPr>
      <w:r w:rsidRPr="0083713A">
        <w:rPr>
          <w:color w:val="000000" w:themeColor="text1"/>
          <w:sz w:val="28"/>
          <w:szCs w:val="28"/>
        </w:rPr>
        <w:t>невозможна. Вклад личности в культуру зависит от ее таланта, способностей, упорства.</w:t>
      </w:r>
      <w:r>
        <w:rPr>
          <w:color w:val="000000" w:themeColor="text1"/>
          <w:sz w:val="28"/>
          <w:szCs w:val="28"/>
        </w:rPr>
        <w:t xml:space="preserve"> </w:t>
      </w:r>
      <w:r w:rsidRPr="0083713A">
        <w:rPr>
          <w:color w:val="000000" w:themeColor="text1"/>
          <w:sz w:val="28"/>
          <w:szCs w:val="28"/>
        </w:rPr>
        <w:t>Законы нравственности – часть культуры общества. Источники, создающие нравственные</w:t>
      </w:r>
      <w:r>
        <w:rPr>
          <w:color w:val="000000" w:themeColor="text1"/>
          <w:sz w:val="28"/>
          <w:szCs w:val="28"/>
        </w:rPr>
        <w:t xml:space="preserve"> </w:t>
      </w:r>
      <w:r w:rsidRPr="0083713A">
        <w:rPr>
          <w:color w:val="000000" w:themeColor="text1"/>
          <w:sz w:val="28"/>
          <w:szCs w:val="28"/>
        </w:rPr>
        <w:t>установки.</w:t>
      </w:r>
      <w:r>
        <w:rPr>
          <w:color w:val="000000" w:themeColor="text1"/>
          <w:sz w:val="28"/>
          <w:szCs w:val="28"/>
        </w:rPr>
        <w:t xml:space="preserve"> </w:t>
      </w:r>
      <w:r w:rsidRPr="0083713A">
        <w:rPr>
          <w:bCs/>
          <w:sz w:val="28"/>
          <w:szCs w:val="28"/>
        </w:rPr>
        <w:t>Нравственные ценности российского народа</w:t>
      </w:r>
      <w:r w:rsidRPr="0083713A">
        <w:rPr>
          <w:sz w:val="28"/>
          <w:szCs w:val="28"/>
        </w:rPr>
        <w:t>.</w:t>
      </w:r>
      <w:r>
        <w:rPr>
          <w:color w:val="000000" w:themeColor="text1"/>
          <w:sz w:val="28"/>
          <w:szCs w:val="28"/>
        </w:rPr>
        <w:t xml:space="preserve"> </w:t>
      </w:r>
      <w:r w:rsidRPr="0083713A">
        <w:rPr>
          <w:color w:val="000000" w:themeColor="text1"/>
          <w:sz w:val="28"/>
          <w:szCs w:val="28"/>
        </w:rPr>
        <w:t>Представления о патриотизме в  фольклоре разных народов. Герои национального эпоса разных народов (Улып, Сияжар, Боотур, Урал-батыр и др.).</w:t>
      </w:r>
      <w:r>
        <w:rPr>
          <w:color w:val="000000" w:themeColor="text1"/>
          <w:sz w:val="28"/>
          <w:szCs w:val="28"/>
        </w:rPr>
        <w:t xml:space="preserve"> </w:t>
      </w:r>
      <w:r w:rsidRPr="0083713A">
        <w:rPr>
          <w:color w:val="000000" w:themeColor="text1"/>
          <w:sz w:val="28"/>
          <w:szCs w:val="28"/>
        </w:rPr>
        <w:t xml:space="preserve">Реальные примеры выражения патриотических чувств в истории России (Дмитрий Донской, Кузьма Минин, Иван Сусанин, Надежда Дурова и др.). Деятели разных </w:t>
      </w:r>
      <w:r>
        <w:rPr>
          <w:color w:val="000000" w:themeColor="text1"/>
          <w:sz w:val="28"/>
          <w:szCs w:val="28"/>
        </w:rPr>
        <w:t xml:space="preserve">религиозных </w:t>
      </w:r>
      <w:r w:rsidRPr="0083713A">
        <w:rPr>
          <w:color w:val="000000" w:themeColor="text1"/>
          <w:sz w:val="28"/>
          <w:szCs w:val="28"/>
        </w:rPr>
        <w:t>конфессий – патриоты (Сергий Радонежский, Рабби Шнеур-Залман и др.). Вклад народов нашей страны в победу над фашизмом.</w:t>
      </w:r>
    </w:p>
    <w:p w:rsidR="00376303" w:rsidRPr="0083713A" w:rsidRDefault="00376303" w:rsidP="00376303">
      <w:pPr>
        <w:pStyle w:val="aff7"/>
        <w:spacing w:line="360" w:lineRule="auto"/>
        <w:ind w:firstLine="0"/>
        <w:rPr>
          <w:color w:val="000000" w:themeColor="text1"/>
          <w:sz w:val="28"/>
          <w:szCs w:val="28"/>
        </w:rPr>
      </w:pPr>
      <w:r w:rsidRPr="0083713A">
        <w:rPr>
          <w:color w:val="000000" w:themeColor="text1"/>
          <w:sz w:val="28"/>
          <w:szCs w:val="28"/>
        </w:rPr>
        <w:t>Тема труда в фольклоре разных народов (сказках,</w:t>
      </w:r>
      <w:r>
        <w:rPr>
          <w:color w:val="000000" w:themeColor="text1"/>
          <w:sz w:val="28"/>
          <w:szCs w:val="28"/>
        </w:rPr>
        <w:t xml:space="preserve"> </w:t>
      </w:r>
      <w:r w:rsidRPr="0083713A">
        <w:rPr>
          <w:color w:val="000000" w:themeColor="text1"/>
          <w:sz w:val="28"/>
          <w:szCs w:val="28"/>
        </w:rPr>
        <w:t>легендах, пословицах).</w:t>
      </w:r>
    </w:p>
    <w:p w:rsidR="00376303" w:rsidRPr="0083713A" w:rsidRDefault="00376303" w:rsidP="00376303">
      <w:pPr>
        <w:pStyle w:val="aff7"/>
        <w:spacing w:line="360" w:lineRule="auto"/>
        <w:ind w:firstLine="0"/>
        <w:rPr>
          <w:color w:val="000000" w:themeColor="text1"/>
          <w:sz w:val="28"/>
          <w:szCs w:val="28"/>
        </w:rPr>
      </w:pPr>
      <w:r w:rsidRPr="0083713A">
        <w:rPr>
          <w:rStyle w:val="apple-converted-space"/>
          <w:iCs/>
          <w:color w:val="000000" w:themeColor="text1"/>
        </w:rPr>
        <w:t> </w:t>
      </w:r>
      <w:r w:rsidRPr="0083713A">
        <w:rPr>
          <w:color w:val="000000" w:themeColor="text1"/>
          <w:sz w:val="28"/>
          <w:szCs w:val="28"/>
        </w:rPr>
        <w:t>Буддизм, ислам, христианство о труде и</w:t>
      </w:r>
      <w:r>
        <w:rPr>
          <w:color w:val="000000" w:themeColor="text1"/>
          <w:sz w:val="28"/>
          <w:szCs w:val="28"/>
        </w:rPr>
        <w:t xml:space="preserve"> </w:t>
      </w:r>
      <w:r w:rsidRPr="0083713A">
        <w:rPr>
          <w:color w:val="000000" w:themeColor="text1"/>
          <w:sz w:val="28"/>
          <w:szCs w:val="28"/>
        </w:rPr>
        <w:t>трудолюбии.</w:t>
      </w:r>
    </w:p>
    <w:p w:rsidR="00376303" w:rsidRPr="0083713A" w:rsidRDefault="00376303" w:rsidP="00376303">
      <w:pPr>
        <w:pStyle w:val="aff7"/>
        <w:spacing w:line="360" w:lineRule="auto"/>
        <w:ind w:firstLine="0"/>
        <w:rPr>
          <w:rStyle w:val="apple-converted-space"/>
          <w:color w:val="000000" w:themeColor="text1"/>
        </w:rPr>
      </w:pPr>
      <w:r w:rsidRPr="0083713A">
        <w:rPr>
          <w:color w:val="000000" w:themeColor="text1"/>
          <w:sz w:val="28"/>
          <w:szCs w:val="28"/>
        </w:rPr>
        <w:t>Примеры самоотверженного труда людей разной национальности на благо родины (землепроходцы, ученые, путешественники, колхозники и пр.).</w:t>
      </w:r>
      <w:r w:rsidRPr="0083713A">
        <w:rPr>
          <w:rStyle w:val="aff1"/>
          <w:rFonts w:eastAsiaTheme="majorEastAsia"/>
          <w:color w:val="000000" w:themeColor="text1"/>
        </w:rPr>
        <w:t>.</w:t>
      </w:r>
      <w:r w:rsidRPr="0083713A">
        <w:rPr>
          <w:rStyle w:val="apple-converted-space"/>
          <w:iCs/>
          <w:color w:val="000000" w:themeColor="text1"/>
        </w:rPr>
        <w:t> </w:t>
      </w:r>
    </w:p>
    <w:p w:rsidR="00376303" w:rsidRPr="0083713A" w:rsidRDefault="00376303" w:rsidP="00376303">
      <w:pPr>
        <w:pStyle w:val="aff7"/>
        <w:spacing w:line="360" w:lineRule="auto"/>
        <w:ind w:firstLine="0"/>
        <w:rPr>
          <w:color w:val="000000" w:themeColor="text1"/>
          <w:sz w:val="28"/>
          <w:szCs w:val="28"/>
        </w:rPr>
      </w:pPr>
      <w:r w:rsidRPr="0083713A">
        <w:rPr>
          <w:color w:val="000000" w:themeColor="text1"/>
          <w:sz w:val="28"/>
          <w:szCs w:val="28"/>
        </w:rPr>
        <w:t>Одушевление природы нашими предками. Роль заповедников в сохранении природных объектов. Заповедники на карте России.</w:t>
      </w:r>
    </w:p>
    <w:p w:rsidR="00376303" w:rsidRPr="0083713A" w:rsidRDefault="00376303" w:rsidP="00376303">
      <w:pPr>
        <w:pStyle w:val="aff7"/>
        <w:spacing w:line="360" w:lineRule="auto"/>
        <w:ind w:firstLine="0"/>
        <w:rPr>
          <w:color w:val="000000" w:themeColor="text1"/>
          <w:sz w:val="28"/>
          <w:szCs w:val="28"/>
        </w:rPr>
      </w:pPr>
      <w:r w:rsidRPr="0083713A">
        <w:rPr>
          <w:color w:val="000000" w:themeColor="text1"/>
          <w:sz w:val="28"/>
          <w:szCs w:val="28"/>
        </w:rPr>
        <w:t>Роль семьи в жизни человека. Любовь, искренность, симпатия, взаимопомощь и поддержка – главные семейные ценности. О</w:t>
      </w:r>
    </w:p>
    <w:p w:rsidR="00376303" w:rsidRPr="005C221E" w:rsidRDefault="00376303" w:rsidP="00376303">
      <w:pPr>
        <w:pStyle w:val="aff7"/>
        <w:spacing w:line="360" w:lineRule="auto"/>
        <w:ind w:firstLine="0"/>
        <w:rPr>
          <w:color w:val="000000" w:themeColor="text1"/>
          <w:sz w:val="28"/>
          <w:szCs w:val="28"/>
        </w:rPr>
      </w:pPr>
      <w:r w:rsidRPr="0083713A">
        <w:rPr>
          <w:color w:val="000000" w:themeColor="text1"/>
          <w:sz w:val="28"/>
          <w:szCs w:val="28"/>
        </w:rPr>
        <w:t>любви и милосердии в разных религиях. Семейные ценности в православии, буддизме,</w:t>
      </w:r>
      <w:r>
        <w:rPr>
          <w:color w:val="000000" w:themeColor="text1"/>
          <w:sz w:val="28"/>
          <w:szCs w:val="28"/>
        </w:rPr>
        <w:t xml:space="preserve"> </w:t>
      </w:r>
      <w:r w:rsidRPr="0083713A">
        <w:rPr>
          <w:color w:val="000000" w:themeColor="text1"/>
          <w:sz w:val="28"/>
          <w:szCs w:val="28"/>
        </w:rPr>
        <w:t xml:space="preserve">исламе, иудаизме. Взаимоотношения членов семьи. Отражение </w:t>
      </w:r>
      <w:r w:rsidRPr="0083713A">
        <w:rPr>
          <w:color w:val="000000" w:themeColor="text1"/>
          <w:sz w:val="28"/>
          <w:szCs w:val="28"/>
        </w:rPr>
        <w:lastRenderedPageBreak/>
        <w:t>ценностей семьи в</w:t>
      </w:r>
      <w:r>
        <w:rPr>
          <w:color w:val="000000" w:themeColor="text1"/>
          <w:sz w:val="28"/>
          <w:szCs w:val="28"/>
        </w:rPr>
        <w:t xml:space="preserve"> </w:t>
      </w:r>
      <w:r w:rsidRPr="0083713A">
        <w:rPr>
          <w:color w:val="000000" w:themeColor="text1"/>
          <w:sz w:val="28"/>
          <w:szCs w:val="28"/>
        </w:rPr>
        <w:t>фольклоре разных народов. Семья – первый трудовой коллектив.</w:t>
      </w:r>
      <w:r>
        <w:rPr>
          <w:color w:val="000000" w:themeColor="text1"/>
          <w:sz w:val="28"/>
          <w:szCs w:val="28"/>
        </w:rPr>
        <w:t xml:space="preserve">  </w:t>
      </w:r>
      <w:r w:rsidRPr="0083713A">
        <w:rPr>
          <w:bCs/>
          <w:sz w:val="28"/>
          <w:szCs w:val="28"/>
        </w:rPr>
        <w:t xml:space="preserve">Религия и </w:t>
      </w:r>
      <w:r w:rsidRPr="005C221E">
        <w:rPr>
          <w:bCs/>
          <w:sz w:val="28"/>
          <w:szCs w:val="28"/>
        </w:rPr>
        <w:t>культура.</w:t>
      </w:r>
    </w:p>
    <w:p w:rsidR="00376303" w:rsidRPr="005C221E" w:rsidRDefault="00376303" w:rsidP="00376303">
      <w:pPr>
        <w:pStyle w:val="aff7"/>
        <w:spacing w:line="360" w:lineRule="auto"/>
        <w:ind w:firstLine="0"/>
        <w:rPr>
          <w:color w:val="000000" w:themeColor="text1"/>
          <w:sz w:val="28"/>
          <w:szCs w:val="28"/>
        </w:rPr>
      </w:pPr>
      <w:r w:rsidRPr="005C221E">
        <w:rPr>
          <w:rStyle w:val="aff1"/>
          <w:rFonts w:eastAsiaTheme="majorEastAsia"/>
          <w:color w:val="000000" w:themeColor="text1"/>
          <w:sz w:val="28"/>
          <w:szCs w:val="28"/>
        </w:rPr>
        <w:t>Роль религии в развитии культуры</w:t>
      </w:r>
      <w:r w:rsidRPr="005C221E">
        <w:rPr>
          <w:color w:val="000000" w:themeColor="text1"/>
          <w:sz w:val="28"/>
          <w:szCs w:val="28"/>
        </w:rPr>
        <w:t xml:space="preserve">. </w:t>
      </w:r>
    </w:p>
    <w:p w:rsidR="00376303" w:rsidRPr="005C221E" w:rsidRDefault="00376303" w:rsidP="00376303">
      <w:pPr>
        <w:pStyle w:val="aff7"/>
        <w:spacing w:line="360" w:lineRule="auto"/>
        <w:ind w:firstLine="0"/>
        <w:rPr>
          <w:color w:val="000000" w:themeColor="text1"/>
          <w:sz w:val="28"/>
          <w:szCs w:val="28"/>
        </w:rPr>
      </w:pPr>
      <w:r w:rsidRPr="005C221E">
        <w:rPr>
          <w:color w:val="000000" w:themeColor="text1"/>
          <w:sz w:val="28"/>
          <w:szCs w:val="28"/>
        </w:rPr>
        <w:t>Вклад религии в развитие материальной и духовной культуры общества.</w:t>
      </w:r>
    </w:p>
    <w:p w:rsidR="00376303" w:rsidRPr="005C221E" w:rsidRDefault="00376303" w:rsidP="00376303">
      <w:pPr>
        <w:pStyle w:val="aff7"/>
        <w:spacing w:line="360" w:lineRule="auto"/>
        <w:ind w:firstLine="0"/>
        <w:rPr>
          <w:rStyle w:val="aff1"/>
          <w:rFonts w:eastAsiaTheme="majorEastAsia"/>
          <w:i w:val="0"/>
          <w:color w:val="000000" w:themeColor="text1"/>
          <w:sz w:val="28"/>
          <w:szCs w:val="28"/>
        </w:rPr>
      </w:pPr>
      <w:r w:rsidRPr="005C221E">
        <w:rPr>
          <w:rStyle w:val="aff1"/>
          <w:rFonts w:eastAsiaTheme="majorEastAsia"/>
          <w:color w:val="000000" w:themeColor="text1"/>
          <w:sz w:val="28"/>
          <w:szCs w:val="28"/>
        </w:rPr>
        <w:t>Культурное наследие христианской Руси.</w:t>
      </w:r>
    </w:p>
    <w:p w:rsidR="00376303" w:rsidRPr="0083713A" w:rsidRDefault="00376303" w:rsidP="00376303">
      <w:pPr>
        <w:pStyle w:val="aff7"/>
        <w:spacing w:line="360" w:lineRule="auto"/>
        <w:ind w:firstLine="0"/>
        <w:rPr>
          <w:color w:val="000000" w:themeColor="text1"/>
          <w:sz w:val="28"/>
          <w:szCs w:val="28"/>
        </w:rPr>
      </w:pPr>
      <w:r w:rsidRPr="0083713A">
        <w:rPr>
          <w:color w:val="000000" w:themeColor="text1"/>
          <w:sz w:val="28"/>
          <w:szCs w:val="28"/>
        </w:rPr>
        <w:t>Принятие христианства на Руси,</w:t>
      </w:r>
      <w:r>
        <w:rPr>
          <w:color w:val="000000" w:themeColor="text1"/>
          <w:sz w:val="28"/>
          <w:szCs w:val="28"/>
        </w:rPr>
        <w:t xml:space="preserve"> </w:t>
      </w:r>
      <w:r w:rsidRPr="0083713A">
        <w:rPr>
          <w:color w:val="000000" w:themeColor="text1"/>
          <w:sz w:val="28"/>
          <w:szCs w:val="28"/>
        </w:rPr>
        <w:t>влияние Византии. Христианская вера и образование в Древней Руси. Великие князья</w:t>
      </w:r>
    </w:p>
    <w:p w:rsidR="00376303" w:rsidRPr="0083713A" w:rsidRDefault="00376303" w:rsidP="00376303">
      <w:pPr>
        <w:pStyle w:val="aff7"/>
        <w:spacing w:line="360" w:lineRule="auto"/>
        <w:ind w:firstLine="0"/>
        <w:rPr>
          <w:color w:val="000000" w:themeColor="text1"/>
          <w:sz w:val="28"/>
          <w:szCs w:val="28"/>
        </w:rPr>
      </w:pPr>
      <w:r w:rsidRPr="0083713A">
        <w:rPr>
          <w:color w:val="000000" w:themeColor="text1"/>
          <w:sz w:val="28"/>
          <w:szCs w:val="28"/>
        </w:rPr>
        <w:t>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w:t>
      </w:r>
      <w:r>
        <w:rPr>
          <w:color w:val="000000" w:themeColor="text1"/>
          <w:sz w:val="28"/>
          <w:szCs w:val="28"/>
        </w:rPr>
        <w:t xml:space="preserve"> </w:t>
      </w:r>
      <w:r w:rsidRPr="0083713A">
        <w:rPr>
          <w:color w:val="000000" w:themeColor="text1"/>
          <w:sz w:val="28"/>
          <w:szCs w:val="28"/>
        </w:rPr>
        <w:t>Колокольный звон. Особенности православного календаря.</w:t>
      </w:r>
    </w:p>
    <w:p w:rsidR="00376303" w:rsidRPr="0083713A" w:rsidRDefault="00376303" w:rsidP="00376303">
      <w:pPr>
        <w:pStyle w:val="aff7"/>
        <w:spacing w:line="360" w:lineRule="auto"/>
        <w:ind w:firstLine="0"/>
        <w:rPr>
          <w:color w:val="000000" w:themeColor="text1"/>
          <w:sz w:val="28"/>
          <w:szCs w:val="28"/>
        </w:rPr>
      </w:pPr>
      <w:r w:rsidRPr="0083713A">
        <w:rPr>
          <w:rStyle w:val="aff1"/>
          <w:rFonts w:eastAsiaTheme="majorEastAsia"/>
          <w:color w:val="000000" w:themeColor="text1"/>
        </w:rPr>
        <w:t>Культура ислама</w:t>
      </w:r>
      <w:r w:rsidRPr="0083713A">
        <w:rPr>
          <w:color w:val="000000" w:themeColor="text1"/>
          <w:sz w:val="28"/>
          <w:szCs w:val="28"/>
        </w:rPr>
        <w:t xml:space="preserve">. </w:t>
      </w:r>
    </w:p>
    <w:p w:rsidR="00376303" w:rsidRPr="0083713A" w:rsidRDefault="00376303" w:rsidP="00376303">
      <w:pPr>
        <w:pStyle w:val="aff7"/>
        <w:spacing w:line="360" w:lineRule="auto"/>
        <w:ind w:firstLine="0"/>
        <w:rPr>
          <w:color w:val="000000" w:themeColor="text1"/>
          <w:sz w:val="28"/>
          <w:szCs w:val="28"/>
        </w:rPr>
      </w:pPr>
      <w:r w:rsidRPr="0083713A">
        <w:rPr>
          <w:color w:val="000000" w:themeColor="text1"/>
          <w:sz w:val="28"/>
          <w:szCs w:val="28"/>
        </w:rPr>
        <w:t>Возникновение ислама. Первые столетия ислама (VII-XII века)–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376303" w:rsidRPr="0083713A" w:rsidRDefault="00376303" w:rsidP="00376303">
      <w:pPr>
        <w:pStyle w:val="aff7"/>
        <w:spacing w:line="360" w:lineRule="auto"/>
        <w:ind w:firstLine="0"/>
        <w:rPr>
          <w:color w:val="000000" w:themeColor="text1"/>
          <w:sz w:val="28"/>
          <w:szCs w:val="28"/>
        </w:rPr>
      </w:pPr>
      <w:r w:rsidRPr="0083713A">
        <w:rPr>
          <w:rStyle w:val="aff1"/>
          <w:rFonts w:eastAsiaTheme="majorEastAsia"/>
          <w:color w:val="000000" w:themeColor="text1"/>
        </w:rPr>
        <w:t>Иудаизм и культура</w:t>
      </w:r>
      <w:r w:rsidRPr="0083713A">
        <w:rPr>
          <w:color w:val="000000" w:themeColor="text1"/>
          <w:sz w:val="28"/>
          <w:szCs w:val="28"/>
        </w:rPr>
        <w:t xml:space="preserve">. </w:t>
      </w:r>
    </w:p>
    <w:p w:rsidR="00376303" w:rsidRPr="005C221E" w:rsidRDefault="00376303" w:rsidP="00376303">
      <w:pPr>
        <w:pStyle w:val="aff7"/>
        <w:spacing w:line="360" w:lineRule="auto"/>
        <w:ind w:firstLine="0"/>
        <w:rPr>
          <w:color w:val="000000" w:themeColor="text1"/>
          <w:sz w:val="28"/>
          <w:szCs w:val="28"/>
        </w:rPr>
      </w:pPr>
      <w:r w:rsidRPr="0083713A">
        <w:rPr>
          <w:color w:val="000000" w:themeColor="text1"/>
          <w:sz w:val="28"/>
          <w:szCs w:val="28"/>
        </w:rPr>
        <w:t>Возникновение иудаизма. Тора – Пятикнижие Моисея.</w:t>
      </w:r>
      <w:r>
        <w:rPr>
          <w:color w:val="000000" w:themeColor="text1"/>
          <w:sz w:val="28"/>
          <w:szCs w:val="28"/>
        </w:rPr>
        <w:t xml:space="preserve"> </w:t>
      </w:r>
      <w:r w:rsidRPr="0083713A">
        <w:rPr>
          <w:color w:val="000000" w:themeColor="text1"/>
          <w:sz w:val="28"/>
          <w:szCs w:val="28"/>
        </w:rPr>
        <w:t xml:space="preserve">Синагога – молельный дом иудеев. Особенности внутреннего убранства синагоги. Священная история иудеев в </w:t>
      </w:r>
      <w:r w:rsidRPr="005C221E">
        <w:rPr>
          <w:color w:val="000000" w:themeColor="text1"/>
          <w:sz w:val="28"/>
          <w:szCs w:val="28"/>
        </w:rPr>
        <w:t>сюжетах мировой живописи. Еврейский календарь.</w:t>
      </w:r>
    </w:p>
    <w:p w:rsidR="00376303" w:rsidRPr="005C221E" w:rsidRDefault="00376303" w:rsidP="00376303">
      <w:pPr>
        <w:pStyle w:val="aff7"/>
        <w:spacing w:line="360" w:lineRule="auto"/>
        <w:ind w:firstLine="0"/>
        <w:rPr>
          <w:color w:val="000000" w:themeColor="text1"/>
          <w:sz w:val="28"/>
          <w:szCs w:val="28"/>
        </w:rPr>
      </w:pPr>
      <w:r w:rsidRPr="005C221E">
        <w:rPr>
          <w:rStyle w:val="aff1"/>
          <w:rFonts w:eastAsiaTheme="majorEastAsia"/>
          <w:color w:val="000000" w:themeColor="text1"/>
          <w:sz w:val="28"/>
          <w:szCs w:val="28"/>
        </w:rPr>
        <w:t>Культурные традиции буддизма</w:t>
      </w:r>
      <w:r w:rsidRPr="005C221E">
        <w:rPr>
          <w:color w:val="000000" w:themeColor="text1"/>
          <w:sz w:val="28"/>
          <w:szCs w:val="28"/>
        </w:rPr>
        <w:t>.</w:t>
      </w:r>
    </w:p>
    <w:p w:rsidR="00376303" w:rsidRPr="005C221E" w:rsidRDefault="00376303" w:rsidP="00376303">
      <w:pPr>
        <w:pStyle w:val="aff7"/>
        <w:spacing w:line="360" w:lineRule="auto"/>
        <w:ind w:firstLine="0"/>
        <w:rPr>
          <w:color w:val="000000" w:themeColor="text1"/>
          <w:sz w:val="28"/>
          <w:szCs w:val="28"/>
        </w:rPr>
      </w:pPr>
      <w:r w:rsidRPr="005C221E">
        <w:rPr>
          <w:color w:val="000000" w:themeColor="text1"/>
          <w:sz w:val="28"/>
          <w:szCs w:val="28"/>
        </w:rPr>
        <w:t>Распространение буддизма в России. Культовые сооружения буддистов. Буддийские монастыри. Искусство танка. Буддийский</w:t>
      </w:r>
    </w:p>
    <w:p w:rsidR="00376303" w:rsidRPr="005C221E" w:rsidRDefault="00376303" w:rsidP="00376303">
      <w:pPr>
        <w:pStyle w:val="aff7"/>
        <w:spacing w:line="360" w:lineRule="auto"/>
        <w:ind w:firstLine="0"/>
        <w:rPr>
          <w:color w:val="000000" w:themeColor="text1"/>
          <w:sz w:val="28"/>
          <w:szCs w:val="28"/>
        </w:rPr>
      </w:pPr>
      <w:r w:rsidRPr="005C221E">
        <w:rPr>
          <w:color w:val="000000" w:themeColor="text1"/>
          <w:sz w:val="28"/>
          <w:szCs w:val="28"/>
        </w:rPr>
        <w:t xml:space="preserve">календарь. </w:t>
      </w:r>
      <w:r w:rsidRPr="005C221E">
        <w:rPr>
          <w:bCs/>
          <w:sz w:val="28"/>
          <w:szCs w:val="28"/>
        </w:rPr>
        <w:t>Как сохранить духовные ценности.</w:t>
      </w:r>
    </w:p>
    <w:p w:rsidR="00376303" w:rsidRPr="005C221E" w:rsidRDefault="00376303" w:rsidP="00376303">
      <w:pPr>
        <w:pStyle w:val="aff7"/>
        <w:spacing w:line="360" w:lineRule="auto"/>
        <w:ind w:firstLine="0"/>
        <w:rPr>
          <w:color w:val="000000" w:themeColor="text1"/>
          <w:sz w:val="28"/>
          <w:szCs w:val="28"/>
        </w:rPr>
      </w:pPr>
      <w:r w:rsidRPr="005C221E">
        <w:rPr>
          <w:rStyle w:val="aff1"/>
          <w:rFonts w:eastAsiaTheme="majorEastAsia"/>
          <w:color w:val="000000" w:themeColor="text1"/>
          <w:sz w:val="28"/>
          <w:szCs w:val="28"/>
        </w:rPr>
        <w:t>Забота государства о сохранении духовных ценностей</w:t>
      </w:r>
      <w:r w:rsidRPr="005C221E">
        <w:rPr>
          <w:color w:val="000000" w:themeColor="text1"/>
          <w:sz w:val="28"/>
          <w:szCs w:val="28"/>
        </w:rPr>
        <w:t xml:space="preserve">. </w:t>
      </w:r>
    </w:p>
    <w:p w:rsidR="00376303" w:rsidRPr="005C221E" w:rsidRDefault="00376303" w:rsidP="00376303">
      <w:pPr>
        <w:pStyle w:val="aff7"/>
        <w:spacing w:line="360" w:lineRule="auto"/>
        <w:ind w:firstLine="0"/>
        <w:rPr>
          <w:color w:val="000000" w:themeColor="text1"/>
          <w:sz w:val="28"/>
          <w:szCs w:val="28"/>
        </w:rPr>
      </w:pPr>
      <w:r w:rsidRPr="005C221E">
        <w:rPr>
          <w:color w:val="000000" w:themeColor="text1"/>
          <w:sz w:val="28"/>
          <w:szCs w:val="28"/>
        </w:rPr>
        <w:t>Конституционные</w:t>
      </w:r>
      <w:r w:rsidRPr="005C221E">
        <w:rPr>
          <w:color w:val="000000" w:themeColor="text1"/>
          <w:sz w:val="28"/>
          <w:szCs w:val="28"/>
        </w:rPr>
        <w:tab/>
        <w:t>гарантии права гражданина исповедовать любую религию. Восстановление памятников</w:t>
      </w:r>
    </w:p>
    <w:p w:rsidR="00376303" w:rsidRPr="005C221E" w:rsidRDefault="00376303" w:rsidP="00376303">
      <w:pPr>
        <w:pStyle w:val="aff7"/>
        <w:spacing w:line="360" w:lineRule="auto"/>
        <w:ind w:firstLine="0"/>
        <w:rPr>
          <w:color w:val="000000" w:themeColor="text1"/>
          <w:sz w:val="28"/>
          <w:szCs w:val="28"/>
        </w:rPr>
      </w:pPr>
      <w:r w:rsidRPr="005C221E">
        <w:rPr>
          <w:color w:val="000000" w:themeColor="text1"/>
          <w:sz w:val="28"/>
          <w:szCs w:val="28"/>
        </w:rPr>
        <w:t>духовной культуры, охрана исторических памятников, связанных с разными религиями.</w:t>
      </w:r>
    </w:p>
    <w:p w:rsidR="00376303" w:rsidRPr="005C221E" w:rsidRDefault="00376303" w:rsidP="00376303">
      <w:pPr>
        <w:pStyle w:val="aff7"/>
        <w:spacing w:line="360" w:lineRule="auto"/>
        <w:ind w:firstLine="0"/>
        <w:rPr>
          <w:color w:val="000000" w:themeColor="text1"/>
          <w:sz w:val="28"/>
          <w:szCs w:val="28"/>
        </w:rPr>
      </w:pPr>
      <w:r w:rsidRPr="005C221E">
        <w:rPr>
          <w:rStyle w:val="aff1"/>
          <w:rFonts w:eastAsiaTheme="majorEastAsia"/>
          <w:color w:val="000000" w:themeColor="text1"/>
          <w:sz w:val="28"/>
          <w:szCs w:val="28"/>
        </w:rPr>
        <w:t>Хранить память предков</w:t>
      </w:r>
      <w:r w:rsidRPr="005C221E">
        <w:rPr>
          <w:color w:val="000000" w:themeColor="text1"/>
          <w:sz w:val="28"/>
          <w:szCs w:val="28"/>
        </w:rPr>
        <w:t xml:space="preserve">. </w:t>
      </w:r>
    </w:p>
    <w:p w:rsidR="00376303" w:rsidRPr="0083713A" w:rsidRDefault="00376303" w:rsidP="00376303">
      <w:pPr>
        <w:pStyle w:val="aff7"/>
        <w:spacing w:line="360" w:lineRule="auto"/>
        <w:ind w:firstLine="0"/>
        <w:rPr>
          <w:color w:val="000000" w:themeColor="text1"/>
          <w:sz w:val="28"/>
          <w:szCs w:val="28"/>
        </w:rPr>
      </w:pPr>
      <w:r w:rsidRPr="0083713A">
        <w:rPr>
          <w:color w:val="000000" w:themeColor="text1"/>
          <w:sz w:val="28"/>
          <w:szCs w:val="28"/>
        </w:rPr>
        <w:lastRenderedPageBreak/>
        <w:t>Уважение к труду, обычаям, вере предков. Примеры благотворительности из российской истории. Известные меценаты России.</w:t>
      </w:r>
    </w:p>
    <w:p w:rsidR="00376303" w:rsidRPr="0083713A" w:rsidRDefault="00376303" w:rsidP="00376303">
      <w:pPr>
        <w:pStyle w:val="aff7"/>
        <w:spacing w:line="360" w:lineRule="auto"/>
        <w:ind w:firstLine="0"/>
        <w:rPr>
          <w:bCs/>
          <w:sz w:val="28"/>
          <w:szCs w:val="28"/>
        </w:rPr>
      </w:pPr>
      <w:r w:rsidRPr="0083713A">
        <w:rPr>
          <w:bCs/>
          <w:sz w:val="28"/>
          <w:szCs w:val="28"/>
        </w:rPr>
        <w:t>Что составляет твой духовный мир.</w:t>
      </w:r>
    </w:p>
    <w:p w:rsidR="00376303" w:rsidRPr="0083713A" w:rsidRDefault="00376303" w:rsidP="00376303">
      <w:pPr>
        <w:pStyle w:val="aff7"/>
        <w:spacing w:line="360" w:lineRule="auto"/>
        <w:ind w:firstLine="0"/>
        <w:rPr>
          <w:bCs/>
          <w:sz w:val="28"/>
          <w:szCs w:val="28"/>
        </w:rPr>
      </w:pPr>
      <w:r w:rsidRPr="0083713A">
        <w:rPr>
          <w:rStyle w:val="aff1"/>
          <w:rFonts w:eastAsiaTheme="majorEastAsia"/>
          <w:color w:val="000000" w:themeColor="text1"/>
        </w:rPr>
        <w:t>Что составляет твой духовный мир</w:t>
      </w:r>
      <w:r w:rsidRPr="0083713A">
        <w:rPr>
          <w:color w:val="000000" w:themeColor="text1"/>
          <w:sz w:val="28"/>
          <w:szCs w:val="28"/>
        </w:rPr>
        <w:t>. Образованность человека, его интересы, увлечения, симпатии, радости, нравственные качества личности – составляющие</w:t>
      </w:r>
      <w:r w:rsidRPr="0083713A">
        <w:rPr>
          <w:bCs/>
          <w:sz w:val="28"/>
          <w:szCs w:val="28"/>
        </w:rPr>
        <w:t xml:space="preserve"> </w:t>
      </w:r>
      <w:r w:rsidRPr="0083713A">
        <w:rPr>
          <w:color w:val="000000" w:themeColor="text1"/>
          <w:sz w:val="28"/>
          <w:szCs w:val="28"/>
        </w:rPr>
        <w:t>духовного мира. Культура поведения человека. Этикет в разных жизненных ситуациях.</w:t>
      </w:r>
    </w:p>
    <w:p w:rsidR="00376303" w:rsidRDefault="00376303" w:rsidP="00376303">
      <w:pPr>
        <w:pStyle w:val="2f2"/>
        <w:shd w:val="clear" w:color="auto" w:fill="auto"/>
        <w:spacing w:line="360" w:lineRule="auto"/>
        <w:jc w:val="both"/>
        <w:rPr>
          <w:b/>
          <w:i/>
        </w:rPr>
      </w:pPr>
      <w:r>
        <w:rPr>
          <w:b/>
          <w:i/>
        </w:rPr>
        <w:t>2.3.2.</w:t>
      </w:r>
      <w:r w:rsidR="005C221E">
        <w:rPr>
          <w:b/>
          <w:i/>
        </w:rPr>
        <w:t>5</w:t>
      </w:r>
      <w:r>
        <w:rPr>
          <w:b/>
          <w:i/>
        </w:rPr>
        <w:t>.Кружок «Уроки нравственности в русской и зарубежной литературе». 6 класс.</w:t>
      </w:r>
    </w:p>
    <w:p w:rsidR="00376303" w:rsidRPr="00BA17EF" w:rsidRDefault="00376303" w:rsidP="00376303">
      <w:pPr>
        <w:spacing w:after="0" w:line="360" w:lineRule="auto"/>
        <w:jc w:val="both"/>
        <w:rPr>
          <w:rFonts w:ascii="Times New Roman" w:eastAsia="Times New Roman" w:hAnsi="Times New Roman" w:cs="Times New Roman"/>
          <w:i/>
          <w:sz w:val="28"/>
          <w:szCs w:val="28"/>
        </w:rPr>
      </w:pPr>
      <w:r w:rsidRPr="00BA17EF">
        <w:rPr>
          <w:rFonts w:ascii="Times New Roman" w:hAnsi="Times New Roman" w:cs="Times New Roman"/>
          <w:i/>
          <w:sz w:val="28"/>
          <w:szCs w:val="28"/>
        </w:rPr>
        <w:t xml:space="preserve">Введение.  </w:t>
      </w:r>
    </w:p>
    <w:p w:rsidR="00376303" w:rsidRPr="00BA17EF" w:rsidRDefault="00376303" w:rsidP="00376303">
      <w:pPr>
        <w:spacing w:after="0" w:line="360" w:lineRule="auto"/>
        <w:jc w:val="both"/>
        <w:rPr>
          <w:rFonts w:ascii="Times New Roman" w:eastAsia="Times New Roman" w:hAnsi="Times New Roman" w:cs="Times New Roman"/>
          <w:b/>
          <w:sz w:val="28"/>
          <w:szCs w:val="28"/>
        </w:rPr>
      </w:pPr>
      <w:r w:rsidRPr="00BA17EF">
        <w:rPr>
          <w:rFonts w:ascii="Times New Roman" w:eastAsia="Times New Roman" w:hAnsi="Times New Roman" w:cs="Times New Roman"/>
          <w:sz w:val="28"/>
          <w:szCs w:val="28"/>
        </w:rPr>
        <w:t xml:space="preserve">О роли книги в жизни человека. Книга как духовное завещание одного поколения другому. </w:t>
      </w:r>
    </w:p>
    <w:p w:rsidR="00376303" w:rsidRPr="00BA17EF" w:rsidRDefault="00376303" w:rsidP="00376303">
      <w:pPr>
        <w:spacing w:after="0" w:line="360" w:lineRule="auto"/>
        <w:jc w:val="both"/>
        <w:rPr>
          <w:rFonts w:ascii="Times New Roman" w:eastAsia="Times New Roman" w:hAnsi="Times New Roman" w:cs="Times New Roman"/>
          <w:i/>
          <w:sz w:val="28"/>
          <w:szCs w:val="28"/>
        </w:rPr>
      </w:pPr>
      <w:r w:rsidRPr="00BA17EF">
        <w:rPr>
          <w:rFonts w:ascii="Times New Roman" w:eastAsia="Times New Roman" w:hAnsi="Times New Roman" w:cs="Times New Roman"/>
          <w:i/>
          <w:sz w:val="28"/>
          <w:szCs w:val="28"/>
        </w:rPr>
        <w:t>«Будьте щедрей на ласку!»</w:t>
      </w:r>
      <w:r w:rsidRPr="00BA17EF">
        <w:rPr>
          <w:rFonts w:ascii="Times New Roman" w:hAnsi="Times New Roman" w:cs="Times New Roman"/>
          <w:i/>
          <w:sz w:val="28"/>
          <w:szCs w:val="28"/>
        </w:rPr>
        <w:t>.</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Рассказ К.Д. Воробьева «У кого поселяются аисты» ( 2 ч.) Что есть добро и зло, каким должен быть человек.</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Рассказ  Е.Носова «Тёпа»</w:t>
      </w:r>
      <w:r>
        <w:rPr>
          <w:rFonts w:ascii="Times New Roman" w:hAnsi="Times New Roman" w:cs="Times New Roman"/>
          <w:sz w:val="28"/>
          <w:szCs w:val="28"/>
        </w:rPr>
        <w:t>.</w:t>
      </w:r>
      <w:r w:rsidRPr="00BA17EF">
        <w:rPr>
          <w:rFonts w:ascii="Times New Roman" w:eastAsia="Times New Roman" w:hAnsi="Times New Roman" w:cs="Times New Roman"/>
          <w:sz w:val="28"/>
          <w:szCs w:val="28"/>
        </w:rPr>
        <w:t xml:space="preserve"> Чувство сострадания  к главному герою.</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Рассказ  В.И. Белова «Мальчики».</w:t>
      </w:r>
      <w:r>
        <w:rPr>
          <w:rFonts w:ascii="Times New Roman" w:hAnsi="Times New Roman" w:cs="Times New Roman"/>
          <w:sz w:val="28"/>
          <w:szCs w:val="28"/>
        </w:rPr>
        <w:t xml:space="preserve"> </w:t>
      </w:r>
      <w:r w:rsidRPr="00BA17EF">
        <w:rPr>
          <w:rFonts w:ascii="Times New Roman" w:eastAsia="Times New Roman" w:hAnsi="Times New Roman" w:cs="Times New Roman"/>
          <w:sz w:val="28"/>
          <w:szCs w:val="28"/>
        </w:rPr>
        <w:t xml:space="preserve"> Дети военной поры. Всякое ли детство -  золотая пора?</w:t>
      </w:r>
    </w:p>
    <w:p w:rsidR="00376303" w:rsidRPr="00BA17EF" w:rsidRDefault="00376303" w:rsidP="00376303">
      <w:pPr>
        <w:spacing w:after="0" w:line="360" w:lineRule="auto"/>
        <w:jc w:val="both"/>
        <w:rPr>
          <w:rFonts w:ascii="Times New Roman" w:eastAsia="Times New Roman" w:hAnsi="Times New Roman" w:cs="Times New Roman"/>
          <w:i/>
          <w:sz w:val="28"/>
          <w:szCs w:val="28"/>
        </w:rPr>
      </w:pPr>
      <w:r w:rsidRPr="00BA17EF">
        <w:rPr>
          <w:rFonts w:ascii="Times New Roman" w:eastAsia="Times New Roman" w:hAnsi="Times New Roman" w:cs="Times New Roman"/>
          <w:i/>
          <w:sz w:val="28"/>
          <w:szCs w:val="28"/>
        </w:rPr>
        <w:t xml:space="preserve">Извечный </w:t>
      </w:r>
      <w:r>
        <w:rPr>
          <w:rFonts w:ascii="Times New Roman" w:hAnsi="Times New Roman" w:cs="Times New Roman"/>
          <w:i/>
          <w:sz w:val="28"/>
          <w:szCs w:val="28"/>
        </w:rPr>
        <w:t xml:space="preserve">спор: Кто лучше? Кто сильнее? </w:t>
      </w:r>
    </w:p>
    <w:p w:rsidR="00376303" w:rsidRPr="00BA17EF" w:rsidRDefault="00376303" w:rsidP="00376303">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Правила, ограничивающие проявление насилия, жестокости в  силовых формах соперничества, складывались постепенно на протяжении веков и были продиктованы естественным для человека стремлением к выживанию.</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 xml:space="preserve">В. Скотт. </w:t>
      </w:r>
      <w:r>
        <w:rPr>
          <w:rFonts w:ascii="Times New Roman" w:hAnsi="Times New Roman" w:cs="Times New Roman"/>
          <w:sz w:val="28"/>
          <w:szCs w:val="28"/>
        </w:rPr>
        <w:t xml:space="preserve"> Глава 11 из романа «Айвенго». </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Роль эпизода в раскрытии поступков главного героя. Историческая основа романа. Обучение работы в парах и группах по заданиям. Словарная работа с иноязычной лексикой.</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А.Дюма. Роман «Три мушкетера». Гл.5. Королевские мушкете</w:t>
      </w:r>
      <w:r>
        <w:rPr>
          <w:rFonts w:ascii="Times New Roman" w:hAnsi="Times New Roman" w:cs="Times New Roman"/>
          <w:sz w:val="28"/>
          <w:szCs w:val="28"/>
        </w:rPr>
        <w:t xml:space="preserve">ры и гвардейцы г-на кардинала. </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Историческ</w:t>
      </w:r>
      <w:r>
        <w:rPr>
          <w:rFonts w:ascii="Times New Roman" w:hAnsi="Times New Roman" w:cs="Times New Roman"/>
          <w:sz w:val="28"/>
          <w:szCs w:val="28"/>
        </w:rPr>
        <w:t xml:space="preserve">ая эпоха первой половины </w:t>
      </w:r>
      <w:r>
        <w:rPr>
          <w:rFonts w:ascii="Times New Roman" w:hAnsi="Times New Roman" w:cs="Times New Roman"/>
          <w:sz w:val="28"/>
          <w:szCs w:val="28"/>
          <w:lang w:val="en-US"/>
        </w:rPr>
        <w:t>XIX</w:t>
      </w:r>
      <w:r w:rsidRPr="00BA17EF">
        <w:rPr>
          <w:rFonts w:ascii="Times New Roman" w:eastAsia="Times New Roman" w:hAnsi="Times New Roman" w:cs="Times New Roman"/>
          <w:sz w:val="28"/>
          <w:szCs w:val="28"/>
        </w:rPr>
        <w:t xml:space="preserve"> века во Франции. Силовое соперничество как способ </w:t>
      </w:r>
      <w:r>
        <w:rPr>
          <w:rFonts w:ascii="Times New Roman" w:hAnsi="Times New Roman" w:cs="Times New Roman"/>
          <w:sz w:val="28"/>
          <w:szCs w:val="28"/>
        </w:rPr>
        <w:t>раз</w:t>
      </w:r>
      <w:r w:rsidRPr="00BA17EF">
        <w:rPr>
          <w:rFonts w:ascii="Times New Roman" w:eastAsia="Times New Roman" w:hAnsi="Times New Roman" w:cs="Times New Roman"/>
          <w:sz w:val="28"/>
          <w:szCs w:val="28"/>
        </w:rPr>
        <w:t xml:space="preserve">решения конфликтной ситуации. Лексическая работа с терминами «дуэль», «турнир». </w:t>
      </w:r>
    </w:p>
    <w:p w:rsidR="00376303" w:rsidRPr="00BA17EF" w:rsidRDefault="00376303" w:rsidP="00376303">
      <w:pPr>
        <w:tabs>
          <w:tab w:val="left" w:pos="900"/>
          <w:tab w:val="left" w:pos="1080"/>
          <w:tab w:val="left" w:pos="1980"/>
          <w:tab w:val="left" w:pos="4500"/>
        </w:tabs>
        <w:spacing w:after="0" w:line="360" w:lineRule="auto"/>
        <w:jc w:val="both"/>
        <w:rPr>
          <w:rFonts w:ascii="Times New Roman" w:eastAsia="Times New Roman" w:hAnsi="Times New Roman" w:cs="Times New Roman"/>
          <w:i/>
          <w:sz w:val="28"/>
          <w:szCs w:val="28"/>
        </w:rPr>
      </w:pPr>
      <w:r>
        <w:rPr>
          <w:rFonts w:ascii="Times New Roman" w:hAnsi="Times New Roman" w:cs="Times New Roman"/>
          <w:i/>
          <w:sz w:val="28"/>
          <w:szCs w:val="28"/>
        </w:rPr>
        <w:lastRenderedPageBreak/>
        <w:t xml:space="preserve">Право безоружного. </w:t>
      </w:r>
    </w:p>
    <w:p w:rsidR="00376303" w:rsidRPr="00BA17EF" w:rsidRDefault="00376303" w:rsidP="00376303">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Те, кто перестал участвовать в боевых действиях, - больные, раненые, пленные, - нуждаются в защите.</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Дж.Ф.Купер. «Последний из мо</w:t>
      </w:r>
      <w:r>
        <w:rPr>
          <w:rFonts w:ascii="Times New Roman" w:hAnsi="Times New Roman" w:cs="Times New Roman"/>
          <w:sz w:val="28"/>
          <w:szCs w:val="28"/>
        </w:rPr>
        <w:t xml:space="preserve">гикан». (фрагмент из романа). </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Пленник и толпа. Работа над портретной зарисовкой колдуньи. Пленный и личность. Пленный и достоинство.</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 xml:space="preserve">К.Воробьев. </w:t>
      </w:r>
      <w:r>
        <w:rPr>
          <w:rFonts w:ascii="Times New Roman" w:hAnsi="Times New Roman" w:cs="Times New Roman"/>
          <w:sz w:val="28"/>
          <w:szCs w:val="28"/>
        </w:rPr>
        <w:t>Рассказ «Немец в валенках».</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Образы пленных. Сближение двух главных героев рассказа. Нравственный выбор героев. Лексическая работа с понятиями  нравственного характера.</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Фрагмент  повести Закруткина В. «М</w:t>
      </w:r>
      <w:r>
        <w:rPr>
          <w:rFonts w:ascii="Times New Roman" w:hAnsi="Times New Roman" w:cs="Times New Roman"/>
          <w:sz w:val="28"/>
          <w:szCs w:val="28"/>
        </w:rPr>
        <w:t xml:space="preserve">атерь человеческая». </w:t>
      </w:r>
      <w:r w:rsidRPr="00BA17EF">
        <w:rPr>
          <w:rFonts w:ascii="Times New Roman" w:eastAsia="Times New Roman" w:hAnsi="Times New Roman" w:cs="Times New Roman"/>
          <w:sz w:val="28"/>
          <w:szCs w:val="28"/>
        </w:rPr>
        <w:t>Утверждение законов добра. У  поверженного врага есть право на гуманное обращение даже в том случае, если его противники охвачены желанием отмстить.</w:t>
      </w:r>
      <w:r>
        <w:rPr>
          <w:rFonts w:ascii="Times New Roman" w:hAnsi="Times New Roman" w:cs="Times New Roman"/>
          <w:sz w:val="28"/>
          <w:szCs w:val="28"/>
        </w:rPr>
        <w:t xml:space="preserve"> О</w:t>
      </w:r>
      <w:r w:rsidRPr="00BA17EF">
        <w:rPr>
          <w:rFonts w:ascii="Times New Roman" w:eastAsia="Times New Roman" w:hAnsi="Times New Roman" w:cs="Times New Roman"/>
          <w:sz w:val="28"/>
          <w:szCs w:val="28"/>
        </w:rPr>
        <w:t>бсудить феномен мести как одного из сложнейших явлений в жизни человека; подвести учащихся к пониманию того, что месть не может способствовать разрешению конфликта.</w:t>
      </w:r>
    </w:p>
    <w:p w:rsidR="00376303" w:rsidRPr="00BA17EF" w:rsidRDefault="00376303" w:rsidP="00376303">
      <w:pPr>
        <w:spacing w:after="0" w:line="360" w:lineRule="auto"/>
        <w:jc w:val="both"/>
        <w:rPr>
          <w:rFonts w:ascii="Times New Roman" w:eastAsia="Times New Roman" w:hAnsi="Times New Roman" w:cs="Times New Roman"/>
          <w:i/>
          <w:sz w:val="28"/>
          <w:szCs w:val="28"/>
        </w:rPr>
      </w:pPr>
      <w:r w:rsidRPr="00BA17EF">
        <w:rPr>
          <w:rFonts w:ascii="Times New Roman" w:eastAsia="Times New Roman" w:hAnsi="Times New Roman" w:cs="Times New Roman"/>
          <w:i/>
          <w:sz w:val="28"/>
          <w:szCs w:val="28"/>
        </w:rPr>
        <w:t xml:space="preserve">Жестокие игры. </w:t>
      </w:r>
    </w:p>
    <w:p w:rsidR="00376303" w:rsidRPr="00BA17EF" w:rsidRDefault="00376303" w:rsidP="00376303">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Взрослеющий человек может оказаться в ситуации силового соперничества.</w:t>
      </w:r>
    </w:p>
    <w:p w:rsidR="00376303" w:rsidRDefault="00376303" w:rsidP="00376303">
      <w:pPr>
        <w:spacing w:after="0" w:line="360" w:lineRule="auto"/>
        <w:jc w:val="both"/>
        <w:rPr>
          <w:rFonts w:ascii="Times New Roman" w:hAnsi="Times New Roman" w:cs="Times New Roman"/>
          <w:sz w:val="28"/>
          <w:szCs w:val="28"/>
        </w:rPr>
      </w:pPr>
      <w:r w:rsidRPr="00BA17EF">
        <w:rPr>
          <w:rFonts w:ascii="Times New Roman" w:eastAsia="Times New Roman" w:hAnsi="Times New Roman" w:cs="Times New Roman"/>
          <w:sz w:val="28"/>
          <w:szCs w:val="28"/>
        </w:rPr>
        <w:t>Л.Толстой  «Детство»</w:t>
      </w:r>
      <w:r>
        <w:rPr>
          <w:rFonts w:ascii="Times New Roman" w:hAnsi="Times New Roman" w:cs="Times New Roman"/>
          <w:sz w:val="28"/>
          <w:szCs w:val="28"/>
        </w:rPr>
        <w:t>.</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Сложность взаимоотношений в группе.</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В.Железников. «Чуче</w:t>
      </w:r>
      <w:r>
        <w:rPr>
          <w:rFonts w:ascii="Times New Roman" w:hAnsi="Times New Roman" w:cs="Times New Roman"/>
          <w:sz w:val="28"/>
          <w:szCs w:val="28"/>
        </w:rPr>
        <w:t xml:space="preserve">ло» (фрагменты из повести). </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Главная героиня Лена Бессольцева. Жестокое отношение одноклассников к      главной героине. Нравственный выбор Лены. Достоинство личности.</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Сказка  Вильгельма Гауфа «Холодное сердце»</w:t>
      </w:r>
      <w:r>
        <w:rPr>
          <w:rFonts w:ascii="Times New Roman" w:hAnsi="Times New Roman" w:cs="Times New Roman"/>
          <w:sz w:val="28"/>
          <w:szCs w:val="28"/>
        </w:rPr>
        <w:t>.</w:t>
      </w:r>
      <w:r w:rsidRPr="00BA17EF">
        <w:rPr>
          <w:rFonts w:ascii="Times New Roman" w:eastAsia="Times New Roman" w:hAnsi="Times New Roman" w:cs="Times New Roman"/>
          <w:sz w:val="28"/>
          <w:szCs w:val="28"/>
        </w:rPr>
        <w:t xml:space="preserve"> Тема «холодного» и «горячего» сердца.</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Фантастическая  повесть Джеймса Крюса «Тим Талер, или Проданный смех»</w:t>
      </w:r>
      <w:r>
        <w:rPr>
          <w:rFonts w:ascii="Times New Roman" w:hAnsi="Times New Roman" w:cs="Times New Roman"/>
          <w:sz w:val="28"/>
          <w:szCs w:val="28"/>
        </w:rPr>
        <w:t>.</w:t>
      </w:r>
      <w:r w:rsidRPr="00BA17EF">
        <w:rPr>
          <w:rFonts w:ascii="Times New Roman" w:eastAsia="Times New Roman" w:hAnsi="Times New Roman" w:cs="Times New Roman"/>
          <w:sz w:val="28"/>
          <w:szCs w:val="28"/>
        </w:rPr>
        <w:t xml:space="preserve"> Ценности и антиценности жизни людей  на примере хороших и плохих поступков героев произведения.</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Расска</w:t>
      </w:r>
      <w:r>
        <w:rPr>
          <w:rFonts w:ascii="Times New Roman" w:hAnsi="Times New Roman" w:cs="Times New Roman"/>
          <w:sz w:val="28"/>
          <w:szCs w:val="28"/>
        </w:rPr>
        <w:t>з  В.Солоухина «Мститель».</w:t>
      </w:r>
      <w:r w:rsidRPr="00BA17EF">
        <w:rPr>
          <w:rFonts w:ascii="Times New Roman" w:eastAsia="Times New Roman" w:hAnsi="Times New Roman" w:cs="Times New Roman"/>
          <w:sz w:val="28"/>
          <w:szCs w:val="28"/>
        </w:rPr>
        <w:t xml:space="preserve">  Возможность человека оценивать последствия мести и сознательно отказываться от нее.</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Рассказ Л. Улицкой «Бумажная побе</w:t>
      </w:r>
      <w:r>
        <w:rPr>
          <w:rFonts w:ascii="Times New Roman" w:hAnsi="Times New Roman" w:cs="Times New Roman"/>
          <w:sz w:val="28"/>
          <w:szCs w:val="28"/>
        </w:rPr>
        <w:t>да».</w:t>
      </w:r>
      <w:r w:rsidRPr="00BA17EF">
        <w:rPr>
          <w:rFonts w:ascii="Times New Roman" w:eastAsia="Times New Roman" w:hAnsi="Times New Roman" w:cs="Times New Roman"/>
          <w:sz w:val="28"/>
          <w:szCs w:val="28"/>
        </w:rPr>
        <w:t xml:space="preserve"> Необходимость толерантного отношения друг к другу.</w:t>
      </w:r>
    </w:p>
    <w:p w:rsidR="00376303" w:rsidRPr="00BA17EF" w:rsidRDefault="00376303" w:rsidP="00376303">
      <w:pPr>
        <w:spacing w:after="0" w:line="360" w:lineRule="auto"/>
        <w:jc w:val="both"/>
        <w:rPr>
          <w:rFonts w:ascii="Times New Roman" w:eastAsia="Times New Roman" w:hAnsi="Times New Roman" w:cs="Times New Roman"/>
          <w:i/>
          <w:sz w:val="28"/>
          <w:szCs w:val="28"/>
        </w:rPr>
      </w:pPr>
      <w:r w:rsidRPr="00BA17EF">
        <w:rPr>
          <w:rFonts w:ascii="Times New Roman" w:eastAsia="Times New Roman" w:hAnsi="Times New Roman" w:cs="Times New Roman"/>
          <w:i/>
          <w:sz w:val="28"/>
          <w:szCs w:val="28"/>
        </w:rPr>
        <w:lastRenderedPageBreak/>
        <w:t>Твой выбор.</w:t>
      </w:r>
      <w:r>
        <w:rPr>
          <w:rFonts w:ascii="Times New Roman" w:hAnsi="Times New Roman" w:cs="Times New Roman"/>
          <w:i/>
          <w:sz w:val="28"/>
          <w:szCs w:val="28"/>
        </w:rPr>
        <w:t xml:space="preserve"> </w:t>
      </w:r>
    </w:p>
    <w:p w:rsidR="00376303" w:rsidRPr="00BA17EF" w:rsidRDefault="00376303" w:rsidP="00376303">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Выбирая ту или иную модель поведения без оружия в конфликтной ситуации, во взаимоотношениях с людьми, следует помнить о возможных последствиях.</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А.Грин. Рассказ «Победитель».</w:t>
      </w:r>
      <w:r>
        <w:rPr>
          <w:rFonts w:ascii="Times New Roman" w:hAnsi="Times New Roman" w:cs="Times New Roman"/>
          <w:sz w:val="28"/>
          <w:szCs w:val="28"/>
        </w:rPr>
        <w:t xml:space="preserve"> </w:t>
      </w:r>
    </w:p>
    <w:p w:rsidR="00376303" w:rsidRDefault="00376303" w:rsidP="00376303">
      <w:pPr>
        <w:spacing w:after="0" w:line="360" w:lineRule="auto"/>
        <w:jc w:val="both"/>
        <w:rPr>
          <w:rFonts w:ascii="Times New Roman" w:hAnsi="Times New Roman" w:cs="Times New Roman"/>
          <w:sz w:val="28"/>
          <w:szCs w:val="28"/>
        </w:rPr>
      </w:pPr>
      <w:r w:rsidRPr="00BA17EF">
        <w:rPr>
          <w:rFonts w:ascii="Times New Roman" w:eastAsia="Times New Roman" w:hAnsi="Times New Roman" w:cs="Times New Roman"/>
          <w:sz w:val="28"/>
          <w:szCs w:val="28"/>
        </w:rPr>
        <w:t>Смысловые части рассказа. Главный герой рассказа, его характер, его надежды на победу в конкурсе. Душевное состояние героя после разрушения им своей работы.</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Е.Но</w:t>
      </w:r>
      <w:r>
        <w:rPr>
          <w:rFonts w:ascii="Times New Roman" w:hAnsi="Times New Roman" w:cs="Times New Roman"/>
          <w:sz w:val="28"/>
          <w:szCs w:val="28"/>
        </w:rPr>
        <w:t xml:space="preserve">сов. Рассказ «Тридцать зерен». </w:t>
      </w:r>
    </w:p>
    <w:p w:rsidR="00376303" w:rsidRPr="00BA17EF" w:rsidRDefault="00376303" w:rsidP="00376303">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Взаимоотношения человека и природы. Человек и природа. Лексическая работа со словами  «гуманный», «гуманистический», «гуманитарный».</w:t>
      </w:r>
    </w:p>
    <w:p w:rsidR="00376303" w:rsidRPr="00BA17EF" w:rsidRDefault="00376303" w:rsidP="00376303">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Pr>
          <w:rFonts w:ascii="Times New Roman" w:hAnsi="Times New Roman" w:cs="Times New Roman"/>
          <w:i/>
          <w:sz w:val="28"/>
          <w:szCs w:val="28"/>
        </w:rPr>
        <w:t>«Дом, который построю я…».</w:t>
      </w:r>
      <w:r w:rsidRPr="00BA17EF">
        <w:rPr>
          <w:rFonts w:ascii="Times New Roman" w:eastAsia="Times New Roman" w:hAnsi="Times New Roman" w:cs="Times New Roman"/>
          <w:sz w:val="28"/>
          <w:szCs w:val="28"/>
        </w:rPr>
        <w:t xml:space="preserve">   </w:t>
      </w:r>
    </w:p>
    <w:p w:rsidR="00376303" w:rsidRPr="00BA17EF" w:rsidRDefault="00376303" w:rsidP="00376303">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Рассказы Л. Петрушевской «Страна» и И.Полянской «Мама»</w:t>
      </w:r>
      <w:r>
        <w:rPr>
          <w:rFonts w:ascii="Times New Roman" w:hAnsi="Times New Roman" w:cs="Times New Roman"/>
          <w:sz w:val="28"/>
          <w:szCs w:val="28"/>
        </w:rPr>
        <w:t>.</w:t>
      </w:r>
    </w:p>
    <w:p w:rsidR="00376303" w:rsidRPr="00BA17EF" w:rsidRDefault="00376303" w:rsidP="00376303">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Постижение идеи дома, в основе которой лежат проблемы духовно-нравственного выбора, счастья и любви, морального и социального здоровья нации, взаимоотношения «отцов и детей», проблема «маленького человека», проблема ответственности за свои поступки.</w:t>
      </w:r>
    </w:p>
    <w:p w:rsidR="00376303" w:rsidRPr="00BA17EF" w:rsidRDefault="00376303" w:rsidP="00376303">
      <w:pPr>
        <w:tabs>
          <w:tab w:val="left" w:pos="900"/>
          <w:tab w:val="left" w:pos="1080"/>
          <w:tab w:val="left" w:pos="1980"/>
          <w:tab w:val="left" w:pos="4500"/>
        </w:tabs>
        <w:spacing w:after="0" w:line="360" w:lineRule="auto"/>
        <w:jc w:val="both"/>
        <w:rPr>
          <w:rFonts w:ascii="Times New Roman" w:hAnsi="Times New Roman" w:cs="Times New Roman"/>
          <w:i/>
          <w:sz w:val="28"/>
          <w:szCs w:val="28"/>
        </w:rPr>
      </w:pPr>
      <w:r w:rsidRPr="00BA17EF">
        <w:rPr>
          <w:rFonts w:ascii="Times New Roman" w:hAnsi="Times New Roman" w:cs="Times New Roman"/>
          <w:i/>
          <w:sz w:val="28"/>
          <w:szCs w:val="28"/>
        </w:rPr>
        <w:t xml:space="preserve">Заключение. </w:t>
      </w:r>
    </w:p>
    <w:p w:rsidR="00376303" w:rsidRPr="00BA17EF" w:rsidRDefault="00376303" w:rsidP="00376303">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Уроки нравственности русской и зарубежной литературы.</w:t>
      </w:r>
    </w:p>
    <w:p w:rsidR="00376303" w:rsidRDefault="005C221E" w:rsidP="00376303">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2.3.2.6</w:t>
      </w:r>
      <w:r w:rsidR="00376303">
        <w:rPr>
          <w:rFonts w:ascii="Times New Roman" w:hAnsi="Times New Roman" w:cs="Times New Roman"/>
          <w:b/>
          <w:i/>
          <w:sz w:val="28"/>
          <w:szCs w:val="28"/>
        </w:rPr>
        <w:t>.</w:t>
      </w:r>
      <w:r w:rsidR="00376303" w:rsidRPr="00674CEF">
        <w:rPr>
          <w:rFonts w:ascii="Times New Roman" w:hAnsi="Times New Roman" w:cs="Times New Roman"/>
          <w:b/>
          <w:i/>
          <w:sz w:val="28"/>
          <w:szCs w:val="28"/>
        </w:rPr>
        <w:t>Кружок «Финансовая грамотность». 6 класс.</w:t>
      </w:r>
    </w:p>
    <w:p w:rsidR="00376303" w:rsidRDefault="00376303" w:rsidP="00376303">
      <w:pPr>
        <w:spacing w:after="0" w:line="360" w:lineRule="auto"/>
        <w:jc w:val="both"/>
        <w:rPr>
          <w:rFonts w:ascii="Times New Roman" w:hAnsi="Times New Roman" w:cs="Times New Roman"/>
          <w:b/>
          <w:i/>
          <w:sz w:val="28"/>
          <w:szCs w:val="28"/>
        </w:rPr>
      </w:pPr>
      <w:r w:rsidRPr="00674CEF">
        <w:rPr>
          <w:rFonts w:ascii="Times New Roman" w:hAnsi="Times New Roman" w:cs="Times New Roman"/>
          <w:i/>
          <w:sz w:val="28"/>
          <w:szCs w:val="28"/>
        </w:rPr>
        <w:t xml:space="preserve">Раздел 1.Семья в мире экономики.  </w:t>
      </w:r>
    </w:p>
    <w:p w:rsidR="00376303" w:rsidRDefault="00376303" w:rsidP="00376303">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Деньги</w:t>
      </w:r>
      <w:r w:rsidRPr="002372EB">
        <w:rPr>
          <w:rFonts w:ascii="Times New Roman" w:hAnsi="Times New Roman" w:cs="Times New Roman"/>
          <w:sz w:val="28"/>
          <w:szCs w:val="28"/>
        </w:rPr>
        <w:t>:</w:t>
      </w:r>
      <w:r>
        <w:rPr>
          <w:rFonts w:ascii="Times New Roman" w:hAnsi="Times New Roman" w:cs="Times New Roman"/>
          <w:sz w:val="28"/>
          <w:szCs w:val="28"/>
        </w:rPr>
        <w:t xml:space="preserve"> виды и функции. Причины возникновения денег. Роль денег как средства обмена и сбережения. </w:t>
      </w:r>
      <w:r w:rsidRPr="001D59E5">
        <w:rPr>
          <w:rFonts w:ascii="Times New Roman" w:hAnsi="Times New Roman" w:cs="Times New Roman"/>
          <w:sz w:val="28"/>
          <w:szCs w:val="28"/>
        </w:rPr>
        <w:t>Доходы</w:t>
      </w:r>
      <w:r>
        <w:rPr>
          <w:rFonts w:ascii="Times New Roman" w:hAnsi="Times New Roman" w:cs="Times New Roman"/>
          <w:sz w:val="28"/>
          <w:szCs w:val="28"/>
        </w:rPr>
        <w:t xml:space="preserve"> и расходы </w:t>
      </w:r>
      <w:r w:rsidRPr="001D59E5">
        <w:rPr>
          <w:rFonts w:ascii="Times New Roman" w:hAnsi="Times New Roman" w:cs="Times New Roman"/>
          <w:sz w:val="28"/>
          <w:szCs w:val="28"/>
        </w:rPr>
        <w:t>семьи</w:t>
      </w:r>
      <w:r>
        <w:rPr>
          <w:rFonts w:ascii="Times New Roman" w:hAnsi="Times New Roman" w:cs="Times New Roman"/>
          <w:sz w:val="28"/>
          <w:szCs w:val="28"/>
        </w:rPr>
        <w:t xml:space="preserve">. Семейный бюджет. Личный бюджет. </w:t>
      </w:r>
      <w:r w:rsidRPr="001D59E5">
        <w:rPr>
          <w:rFonts w:ascii="Times New Roman" w:hAnsi="Times New Roman" w:cs="Times New Roman"/>
          <w:sz w:val="28"/>
          <w:szCs w:val="28"/>
        </w:rPr>
        <w:t>Планирование семейного бюджета</w:t>
      </w:r>
      <w:r>
        <w:rPr>
          <w:rFonts w:ascii="Times New Roman" w:hAnsi="Times New Roman" w:cs="Times New Roman"/>
          <w:sz w:val="28"/>
          <w:szCs w:val="28"/>
        </w:rPr>
        <w:t xml:space="preserve">. </w:t>
      </w:r>
      <w:r w:rsidRPr="0076266C">
        <w:rPr>
          <w:rFonts w:ascii="Times New Roman" w:hAnsi="Times New Roman" w:cs="Times New Roman"/>
          <w:sz w:val="28"/>
          <w:szCs w:val="28"/>
        </w:rPr>
        <w:t xml:space="preserve">Экономические роли человека: потребитель, покупатель, продавец, заёмщик, вкладчик, участник страховых отношений, налогоплательщик. </w:t>
      </w:r>
      <w:r w:rsidRPr="001D59E5">
        <w:rPr>
          <w:rFonts w:ascii="Times New Roman" w:hAnsi="Times New Roman" w:cs="Times New Roman"/>
          <w:sz w:val="28"/>
          <w:szCs w:val="28"/>
        </w:rPr>
        <w:t xml:space="preserve">Финансовые  цели </w:t>
      </w:r>
      <w:r>
        <w:rPr>
          <w:rFonts w:ascii="Times New Roman" w:hAnsi="Times New Roman" w:cs="Times New Roman"/>
          <w:sz w:val="28"/>
          <w:szCs w:val="28"/>
        </w:rPr>
        <w:t xml:space="preserve">человека, </w:t>
      </w:r>
      <w:r w:rsidRPr="001D59E5">
        <w:rPr>
          <w:rFonts w:ascii="Times New Roman" w:hAnsi="Times New Roman" w:cs="Times New Roman"/>
          <w:sz w:val="28"/>
          <w:szCs w:val="28"/>
        </w:rPr>
        <w:t>и</w:t>
      </w:r>
      <w:r>
        <w:rPr>
          <w:rFonts w:ascii="Times New Roman" w:hAnsi="Times New Roman" w:cs="Times New Roman"/>
          <w:sz w:val="28"/>
          <w:szCs w:val="28"/>
        </w:rPr>
        <w:t xml:space="preserve"> их  определение в порядке приоритета. С</w:t>
      </w:r>
      <w:r w:rsidRPr="001D59E5">
        <w:rPr>
          <w:rFonts w:ascii="Times New Roman" w:hAnsi="Times New Roman" w:cs="Times New Roman"/>
          <w:sz w:val="28"/>
          <w:szCs w:val="28"/>
        </w:rPr>
        <w:t>оставление личного финансов</w:t>
      </w:r>
      <w:r>
        <w:rPr>
          <w:rFonts w:ascii="Times New Roman" w:hAnsi="Times New Roman" w:cs="Times New Roman"/>
          <w:sz w:val="28"/>
          <w:szCs w:val="28"/>
        </w:rPr>
        <w:t>ого плана достижения этих целей.</w:t>
      </w:r>
    </w:p>
    <w:p w:rsidR="00376303" w:rsidRDefault="00376303" w:rsidP="00376303">
      <w:pPr>
        <w:spacing w:after="0" w:line="360" w:lineRule="auto"/>
        <w:jc w:val="both"/>
        <w:rPr>
          <w:rFonts w:ascii="Times New Roman" w:hAnsi="Times New Roman" w:cs="Times New Roman"/>
          <w:b/>
          <w:i/>
          <w:sz w:val="28"/>
          <w:szCs w:val="28"/>
        </w:rPr>
      </w:pPr>
      <w:r w:rsidRPr="00674CEF">
        <w:rPr>
          <w:rFonts w:ascii="Times New Roman" w:hAnsi="Times New Roman" w:cs="Times New Roman"/>
          <w:i/>
          <w:sz w:val="28"/>
          <w:szCs w:val="28"/>
        </w:rPr>
        <w:t xml:space="preserve">Раздел 2. Взаимодействие семьи и государства. </w:t>
      </w:r>
    </w:p>
    <w:p w:rsidR="00376303" w:rsidRDefault="00376303" w:rsidP="00376303">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Зачем экономике государство. Налоги. Социальные выплаты. Медицинское страхование. Социально-экономическая поддержка материнства. Социально-экономическая поддержка молодой семьи.</w:t>
      </w:r>
    </w:p>
    <w:p w:rsidR="00376303" w:rsidRDefault="00376303" w:rsidP="00376303">
      <w:pPr>
        <w:spacing w:after="0" w:line="360" w:lineRule="auto"/>
        <w:jc w:val="both"/>
        <w:rPr>
          <w:rFonts w:ascii="Times New Roman" w:hAnsi="Times New Roman" w:cs="Times New Roman"/>
          <w:b/>
          <w:i/>
          <w:sz w:val="28"/>
          <w:szCs w:val="28"/>
        </w:rPr>
      </w:pPr>
      <w:r w:rsidRPr="00674CEF">
        <w:rPr>
          <w:rFonts w:ascii="Times New Roman" w:hAnsi="Times New Roman" w:cs="Times New Roman"/>
          <w:i/>
          <w:sz w:val="28"/>
          <w:szCs w:val="28"/>
        </w:rPr>
        <w:lastRenderedPageBreak/>
        <w:t xml:space="preserve">Раздел 3.Основные вопросы экономики.  </w:t>
      </w:r>
    </w:p>
    <w:p w:rsidR="00376303" w:rsidRDefault="00376303" w:rsidP="00376303">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Основные вопросы экономики. Ограниченность ресурсов и порождаемые ею проблемы. Основы хозяйственной жизни человека.  Рынок без границ. Зачем люди торгуют. Экономическое устройство России.</w:t>
      </w:r>
    </w:p>
    <w:p w:rsidR="00376303" w:rsidRDefault="00376303" w:rsidP="00376303">
      <w:pPr>
        <w:spacing w:after="0" w:line="360" w:lineRule="auto"/>
        <w:jc w:val="both"/>
        <w:rPr>
          <w:rFonts w:ascii="Times New Roman" w:hAnsi="Times New Roman" w:cs="Times New Roman"/>
          <w:b/>
          <w:i/>
          <w:sz w:val="28"/>
          <w:szCs w:val="28"/>
        </w:rPr>
      </w:pPr>
      <w:r w:rsidRPr="00674CEF">
        <w:rPr>
          <w:rFonts w:ascii="Times New Roman" w:hAnsi="Times New Roman" w:cs="Times New Roman"/>
          <w:i/>
          <w:sz w:val="28"/>
          <w:szCs w:val="28"/>
        </w:rPr>
        <w:t xml:space="preserve">Раздел 4. Финансовые институты, инструменты и услуги. </w:t>
      </w:r>
    </w:p>
    <w:p w:rsidR="00376303" w:rsidRDefault="00376303" w:rsidP="00376303">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Финансовые институты и их виды. Н</w:t>
      </w:r>
      <w:r w:rsidRPr="009F2030">
        <w:rPr>
          <w:rFonts w:ascii="Times New Roman" w:hAnsi="Times New Roman" w:cs="Times New Roman"/>
          <w:sz w:val="28"/>
          <w:szCs w:val="28"/>
        </w:rPr>
        <w:t>азначение и</w:t>
      </w:r>
      <w:r>
        <w:rPr>
          <w:rFonts w:ascii="Times New Roman" w:hAnsi="Times New Roman" w:cs="Times New Roman"/>
          <w:sz w:val="28"/>
          <w:szCs w:val="28"/>
        </w:rPr>
        <w:t xml:space="preserve"> функции различных финансовых институтов, их роль</w:t>
      </w:r>
      <w:r w:rsidRPr="00217713">
        <w:rPr>
          <w:rFonts w:ascii="Times New Roman" w:hAnsi="Times New Roman" w:cs="Times New Roman"/>
          <w:sz w:val="28"/>
          <w:szCs w:val="28"/>
        </w:rPr>
        <w:t xml:space="preserve"> в социально-</w:t>
      </w:r>
      <w:r>
        <w:rPr>
          <w:rFonts w:ascii="Times New Roman" w:hAnsi="Times New Roman" w:cs="Times New Roman"/>
          <w:sz w:val="28"/>
          <w:szCs w:val="28"/>
        </w:rPr>
        <w:t xml:space="preserve">экономическом развитии общества. </w:t>
      </w:r>
      <w:r w:rsidRPr="009F2030">
        <w:rPr>
          <w:rFonts w:ascii="Times New Roman" w:hAnsi="Times New Roman" w:cs="Times New Roman"/>
          <w:sz w:val="28"/>
          <w:szCs w:val="28"/>
        </w:rPr>
        <w:t>Разнообразие финансовых услуг</w:t>
      </w:r>
      <w:r>
        <w:rPr>
          <w:rFonts w:ascii="Times New Roman" w:hAnsi="Times New Roman" w:cs="Times New Roman"/>
          <w:sz w:val="28"/>
          <w:szCs w:val="28"/>
        </w:rPr>
        <w:t>, оказываемых населению. Денежные инструменты в современном мире. Депозиты и кредиты. Инвестиционные компании. Инвестирование личных средств. Страховые компании. Страхование. Пенсионные фонды. Накопительная часть пенсии, способы её формирования.</w:t>
      </w:r>
    </w:p>
    <w:p w:rsidR="00376303" w:rsidRDefault="00376303" w:rsidP="00376303">
      <w:pPr>
        <w:spacing w:after="0" w:line="360" w:lineRule="auto"/>
        <w:jc w:val="both"/>
        <w:rPr>
          <w:rFonts w:ascii="Times New Roman" w:hAnsi="Times New Roman" w:cs="Times New Roman"/>
          <w:b/>
          <w:i/>
          <w:sz w:val="28"/>
          <w:szCs w:val="28"/>
        </w:rPr>
      </w:pPr>
      <w:r w:rsidRPr="00674CEF">
        <w:rPr>
          <w:rFonts w:ascii="Times New Roman" w:hAnsi="Times New Roman" w:cs="Times New Roman"/>
          <w:i/>
          <w:sz w:val="28"/>
          <w:szCs w:val="28"/>
        </w:rPr>
        <w:t xml:space="preserve">Раздел 5. Основы потребительских знаний.  </w:t>
      </w:r>
    </w:p>
    <w:p w:rsidR="00376303" w:rsidRDefault="00376303" w:rsidP="00376303">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Потребитель и его права. Права потребителя в мире финансов. Риски и опасности участия в финансовых отношениях: как их оценить и избежать. Юридическая помощь в условиях финансовых отношений.</w:t>
      </w:r>
    </w:p>
    <w:p w:rsidR="00376303" w:rsidRDefault="00376303" w:rsidP="00376303">
      <w:pPr>
        <w:spacing w:after="0" w:line="360" w:lineRule="auto"/>
        <w:jc w:val="both"/>
        <w:rPr>
          <w:rFonts w:ascii="Times New Roman" w:hAnsi="Times New Roman" w:cs="Times New Roman"/>
          <w:b/>
          <w:i/>
          <w:sz w:val="28"/>
          <w:szCs w:val="28"/>
        </w:rPr>
      </w:pPr>
      <w:r w:rsidRPr="00674CEF">
        <w:rPr>
          <w:rFonts w:ascii="Times New Roman" w:hAnsi="Times New Roman" w:cs="Times New Roman"/>
          <w:i/>
          <w:sz w:val="28"/>
          <w:szCs w:val="28"/>
        </w:rPr>
        <w:t>Раздел 6. Как преуспеть в современном финансовом мире.</w:t>
      </w:r>
    </w:p>
    <w:p w:rsidR="00376303" w:rsidRDefault="00376303" w:rsidP="00376303">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Как заработать и не потратить лишнего. Как стать конкурентно-способным на рынке труда. Азбука бизнеса.</w:t>
      </w:r>
    </w:p>
    <w:p w:rsidR="00376303" w:rsidRDefault="00376303" w:rsidP="00376303">
      <w:pPr>
        <w:spacing w:after="0" w:line="360" w:lineRule="auto"/>
        <w:jc w:val="both"/>
        <w:rPr>
          <w:rFonts w:ascii="Times New Roman" w:hAnsi="Times New Roman" w:cs="Times New Roman"/>
          <w:b/>
          <w:i/>
          <w:sz w:val="28"/>
          <w:szCs w:val="28"/>
        </w:rPr>
      </w:pPr>
      <w:r w:rsidRPr="00FD46CC">
        <w:rPr>
          <w:rFonts w:ascii="Times New Roman" w:hAnsi="Times New Roman" w:cs="Times New Roman"/>
          <w:i/>
          <w:sz w:val="28"/>
          <w:szCs w:val="28"/>
        </w:rPr>
        <w:t xml:space="preserve">Заключительные занятия. </w:t>
      </w:r>
    </w:p>
    <w:p w:rsidR="00376303" w:rsidRDefault="00376303" w:rsidP="00376303">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Обобщение пройденного</w:t>
      </w:r>
    </w:p>
    <w:p w:rsidR="00376303" w:rsidRPr="0023088D" w:rsidRDefault="00376303" w:rsidP="00376303">
      <w:pPr>
        <w:spacing w:after="0" w:line="360" w:lineRule="auto"/>
        <w:jc w:val="both"/>
        <w:rPr>
          <w:rFonts w:ascii="Times New Roman" w:hAnsi="Times New Roman" w:cs="Times New Roman"/>
          <w:b/>
          <w:i/>
          <w:sz w:val="28"/>
          <w:szCs w:val="28"/>
        </w:rPr>
      </w:pPr>
      <w:r w:rsidRPr="0023088D">
        <w:rPr>
          <w:rFonts w:ascii="Times New Roman" w:hAnsi="Times New Roman" w:cs="Times New Roman"/>
          <w:sz w:val="28"/>
          <w:szCs w:val="28"/>
        </w:rPr>
        <w:t>Индивидуальные  проекты  «Кем быть?».</w:t>
      </w:r>
    </w:p>
    <w:p w:rsidR="00376303" w:rsidRDefault="005C221E" w:rsidP="00376303">
      <w:pPr>
        <w:pStyle w:val="2f2"/>
        <w:shd w:val="clear" w:color="auto" w:fill="auto"/>
        <w:spacing w:line="360" w:lineRule="auto"/>
        <w:jc w:val="both"/>
        <w:rPr>
          <w:b/>
          <w:i/>
        </w:rPr>
      </w:pPr>
      <w:r>
        <w:rPr>
          <w:b/>
          <w:i/>
        </w:rPr>
        <w:t>2.3.2.7</w:t>
      </w:r>
      <w:r w:rsidR="00376303">
        <w:rPr>
          <w:b/>
          <w:i/>
        </w:rPr>
        <w:t>.Кружок «Культура общения». 6 класс.</w:t>
      </w:r>
    </w:p>
    <w:p w:rsidR="00376303" w:rsidRPr="009F36E4" w:rsidRDefault="004821BA" w:rsidP="00376303">
      <w:pPr>
        <w:autoSpaceDE w:val="0"/>
        <w:autoSpaceDN w:val="0"/>
        <w:adjustRightInd w:val="0"/>
        <w:spacing w:after="0" w:line="360" w:lineRule="auto"/>
        <w:jc w:val="both"/>
        <w:rPr>
          <w:rFonts w:ascii="Times New Roman" w:eastAsia="Times New Roman" w:hAnsi="Times New Roman" w:cs="Times New Roman"/>
          <w:color w:val="191919"/>
          <w:sz w:val="28"/>
          <w:szCs w:val="28"/>
        </w:rPr>
      </w:pPr>
      <w:r>
        <w:rPr>
          <w:rFonts w:ascii="Times New Roman" w:eastAsia="Times New Roman" w:hAnsi="Times New Roman" w:cs="Times New Roman"/>
          <w:sz w:val="28"/>
          <w:szCs w:val="28"/>
        </w:rPr>
        <w:t>Введение</w:t>
      </w:r>
      <w:r w:rsidR="0037630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376303" w:rsidRPr="009F36E4">
        <w:rPr>
          <w:rFonts w:ascii="Times New Roman" w:eastAsia="Times New Roman" w:hAnsi="Times New Roman" w:cs="Times New Roman"/>
          <w:sz w:val="28"/>
          <w:szCs w:val="28"/>
        </w:rPr>
        <w:t>Культура поведения. Этика – наука о морали</w:t>
      </w:r>
      <w:r w:rsidR="00376303">
        <w:rPr>
          <w:rFonts w:ascii="Times New Roman" w:eastAsia="Times New Roman" w:hAnsi="Times New Roman" w:cs="Times New Roman"/>
          <w:sz w:val="28"/>
          <w:szCs w:val="28"/>
        </w:rPr>
        <w:t>.</w:t>
      </w:r>
    </w:p>
    <w:p w:rsidR="00376303" w:rsidRPr="009F36E4" w:rsidRDefault="00376303" w:rsidP="00376303">
      <w:pPr>
        <w:autoSpaceDE w:val="0"/>
        <w:autoSpaceDN w:val="0"/>
        <w:adjustRightInd w:val="0"/>
        <w:spacing w:after="0" w:line="360" w:lineRule="auto"/>
        <w:jc w:val="both"/>
        <w:rPr>
          <w:rFonts w:ascii="Times New Roman" w:eastAsia="Times New Roman" w:hAnsi="Times New Roman" w:cs="Times New Roman"/>
          <w:sz w:val="28"/>
          <w:szCs w:val="28"/>
        </w:rPr>
      </w:pPr>
      <w:r w:rsidRPr="009F36E4">
        <w:rPr>
          <w:rFonts w:ascii="Times New Roman" w:eastAsia="Times New Roman" w:hAnsi="Times New Roman" w:cs="Times New Roman"/>
          <w:sz w:val="28"/>
          <w:szCs w:val="28"/>
        </w:rPr>
        <w:t xml:space="preserve">Школьный этикет. </w:t>
      </w:r>
      <w:r>
        <w:rPr>
          <w:rFonts w:ascii="Times New Roman" w:eastAsia="Times New Roman" w:hAnsi="Times New Roman" w:cs="Times New Roman"/>
          <w:sz w:val="28"/>
          <w:szCs w:val="28"/>
        </w:rPr>
        <w:t xml:space="preserve">Диалог. </w:t>
      </w:r>
    </w:p>
    <w:p w:rsidR="00376303" w:rsidRDefault="00376303" w:rsidP="00376303">
      <w:pPr>
        <w:autoSpaceDE w:val="0"/>
        <w:autoSpaceDN w:val="0"/>
        <w:adjustRightInd w:val="0"/>
        <w:spacing w:after="0" w:line="360" w:lineRule="auto"/>
        <w:jc w:val="both"/>
        <w:rPr>
          <w:rFonts w:ascii="Times New Roman" w:eastAsia="Times New Roman" w:hAnsi="Times New Roman" w:cs="Times New Roman"/>
          <w:color w:val="191919"/>
          <w:sz w:val="28"/>
          <w:szCs w:val="28"/>
        </w:rPr>
      </w:pPr>
      <w:r w:rsidRPr="009F36E4">
        <w:rPr>
          <w:rFonts w:ascii="Times New Roman" w:eastAsia="Times New Roman" w:hAnsi="Times New Roman" w:cs="Times New Roman"/>
          <w:sz w:val="28"/>
          <w:szCs w:val="28"/>
        </w:rPr>
        <w:t xml:space="preserve">Правила поведения в школе. Общие правила ведения диалога. </w:t>
      </w:r>
      <w:r w:rsidRPr="009F36E4">
        <w:rPr>
          <w:rFonts w:ascii="Times New Roman" w:eastAsia="Times New Roman" w:hAnsi="Times New Roman" w:cs="Times New Roman"/>
          <w:color w:val="191919"/>
          <w:sz w:val="28"/>
          <w:szCs w:val="28"/>
        </w:rPr>
        <w:t>Отношение к учителю, одноклассникам, окружающим.</w:t>
      </w:r>
      <w:r w:rsidRPr="009F36E4">
        <w:rPr>
          <w:rFonts w:ascii="Times New Roman" w:eastAsia="Times New Roman" w:hAnsi="Times New Roman" w:cs="Times New Roman"/>
          <w:sz w:val="28"/>
          <w:szCs w:val="28"/>
        </w:rPr>
        <w:t xml:space="preserve"> Выражение эмоции и оценки в диалоге. Поступки человека и его характер. Отзывчивость и доброта. Слушать и слышать. Зачем быть вежливым.</w:t>
      </w:r>
      <w:r>
        <w:rPr>
          <w:rFonts w:ascii="Times New Roman" w:eastAsia="Times New Roman" w:hAnsi="Times New Roman" w:cs="Times New Roman"/>
          <w:sz w:val="28"/>
          <w:szCs w:val="28"/>
        </w:rPr>
        <w:t xml:space="preserve"> </w:t>
      </w:r>
      <w:r w:rsidRPr="009F36E4">
        <w:rPr>
          <w:rFonts w:ascii="Times New Roman" w:eastAsia="Times New Roman" w:hAnsi="Times New Roman" w:cs="Times New Roman"/>
          <w:sz w:val="28"/>
          <w:szCs w:val="28"/>
        </w:rPr>
        <w:t>Как правильно делать замечания.</w:t>
      </w:r>
      <w:r>
        <w:rPr>
          <w:rFonts w:ascii="Times New Roman" w:eastAsia="Times New Roman" w:hAnsi="Times New Roman" w:cs="Times New Roman"/>
          <w:sz w:val="28"/>
          <w:szCs w:val="28"/>
        </w:rPr>
        <w:t xml:space="preserve"> </w:t>
      </w:r>
    </w:p>
    <w:p w:rsidR="00376303" w:rsidRPr="00AE65BD" w:rsidRDefault="00376303" w:rsidP="00376303">
      <w:pPr>
        <w:pStyle w:val="aff7"/>
        <w:spacing w:line="360" w:lineRule="auto"/>
        <w:ind w:firstLine="0"/>
        <w:rPr>
          <w:sz w:val="28"/>
          <w:szCs w:val="28"/>
        </w:rPr>
      </w:pPr>
      <w:r w:rsidRPr="00AE65BD">
        <w:rPr>
          <w:sz w:val="28"/>
          <w:szCs w:val="28"/>
        </w:rPr>
        <w:t>Вербальное и невербальное поведение собеседников. Выражение эмоций и оценки.</w:t>
      </w:r>
    </w:p>
    <w:p w:rsidR="00376303" w:rsidRPr="00AE65BD" w:rsidRDefault="00376303" w:rsidP="00376303">
      <w:pPr>
        <w:pStyle w:val="aff7"/>
        <w:spacing w:line="360" w:lineRule="auto"/>
        <w:ind w:firstLine="0"/>
        <w:rPr>
          <w:sz w:val="28"/>
          <w:szCs w:val="28"/>
        </w:rPr>
      </w:pPr>
      <w:r>
        <w:rPr>
          <w:bCs/>
          <w:sz w:val="28"/>
          <w:szCs w:val="28"/>
        </w:rPr>
        <w:lastRenderedPageBreak/>
        <w:t>Правила слушания</w:t>
      </w:r>
      <w:r w:rsidRPr="00AE65BD">
        <w:rPr>
          <w:bCs/>
          <w:sz w:val="28"/>
          <w:szCs w:val="28"/>
        </w:rPr>
        <w:t>.</w:t>
      </w:r>
      <w:r>
        <w:rPr>
          <w:bCs/>
          <w:sz w:val="28"/>
          <w:szCs w:val="28"/>
        </w:rPr>
        <w:t xml:space="preserve"> </w:t>
      </w:r>
      <w:r w:rsidRPr="00AE65BD">
        <w:rPr>
          <w:sz w:val="28"/>
          <w:szCs w:val="28"/>
        </w:rPr>
        <w:t>Активное и пассивное слушание. Умение слушать, его сла</w:t>
      </w:r>
      <w:r w:rsidRPr="00AE65BD">
        <w:rPr>
          <w:sz w:val="28"/>
          <w:szCs w:val="28"/>
        </w:rPr>
        <w:softHyphen/>
        <w:t>гаемые: внимание, дружелюбие, активность.</w:t>
      </w:r>
      <w:r>
        <w:rPr>
          <w:sz w:val="28"/>
          <w:szCs w:val="28"/>
        </w:rPr>
        <w:t xml:space="preserve"> </w:t>
      </w:r>
      <w:r w:rsidRPr="00AE65BD">
        <w:rPr>
          <w:sz w:val="28"/>
          <w:szCs w:val="28"/>
        </w:rPr>
        <w:t>Слушать и слышать. Слушать - направлять свой слух на что- либо. Слышать - различать что-либо слухом. Прямые и косвенные высказывания.</w:t>
      </w:r>
    </w:p>
    <w:p w:rsidR="00376303" w:rsidRPr="00AE65BD" w:rsidRDefault="00376303" w:rsidP="00376303">
      <w:pPr>
        <w:pStyle w:val="aff7"/>
        <w:spacing w:line="360" w:lineRule="auto"/>
        <w:ind w:firstLine="0"/>
        <w:rPr>
          <w:sz w:val="28"/>
          <w:szCs w:val="28"/>
        </w:rPr>
      </w:pPr>
      <w:r>
        <w:rPr>
          <w:bCs/>
          <w:sz w:val="28"/>
          <w:szCs w:val="28"/>
        </w:rPr>
        <w:t>Правила ведения диалога</w:t>
      </w:r>
      <w:r w:rsidRPr="00AE65BD">
        <w:rPr>
          <w:bCs/>
          <w:sz w:val="28"/>
          <w:szCs w:val="28"/>
        </w:rPr>
        <w:t>.</w:t>
      </w:r>
      <w:r>
        <w:rPr>
          <w:bCs/>
          <w:sz w:val="28"/>
          <w:szCs w:val="28"/>
        </w:rPr>
        <w:t xml:space="preserve"> </w:t>
      </w:r>
      <w:r w:rsidRPr="00AE65BD">
        <w:rPr>
          <w:sz w:val="28"/>
          <w:szCs w:val="28"/>
        </w:rPr>
        <w:t>Как поддержать разговор. Сценарий диалога. Приемы уста</w:t>
      </w:r>
      <w:r w:rsidRPr="00AE65BD">
        <w:rPr>
          <w:sz w:val="28"/>
          <w:szCs w:val="28"/>
        </w:rPr>
        <w:softHyphen/>
        <w:t>новления и поддержания речевого контакта с собеседником. Де</w:t>
      </w:r>
      <w:r w:rsidRPr="00AE65BD">
        <w:rPr>
          <w:sz w:val="28"/>
          <w:szCs w:val="28"/>
        </w:rPr>
        <w:softHyphen/>
        <w:t>монстрация внимания, уважения, заинтересованности в теме раз</w:t>
      </w:r>
      <w:r w:rsidRPr="00AE65BD">
        <w:rPr>
          <w:sz w:val="28"/>
          <w:szCs w:val="28"/>
        </w:rPr>
        <w:softHyphen/>
        <w:t>говора, в собеседнике. Речевые поддержки разговора: выражение интереса, эмоциональной оценки, побуждение к продолжению ре</w:t>
      </w:r>
      <w:r w:rsidRPr="00AE65BD">
        <w:rPr>
          <w:sz w:val="28"/>
          <w:szCs w:val="28"/>
        </w:rPr>
        <w:softHyphen/>
        <w:t>чи, специальные слова.</w:t>
      </w:r>
      <w:r>
        <w:rPr>
          <w:sz w:val="28"/>
          <w:szCs w:val="28"/>
        </w:rPr>
        <w:t xml:space="preserve"> </w:t>
      </w:r>
      <w:r w:rsidRPr="00AE65BD">
        <w:rPr>
          <w:sz w:val="28"/>
          <w:szCs w:val="28"/>
        </w:rPr>
        <w:t>Тематика разговора, ее зависимость от ситуации и участников общения. Правила выбора темы разговора. Поддержание разговора с соседями, попутчиками. Темы, используемые для поддержания разговора. О чем можно, о чем нельзя говорить в определенных ситуациях.</w:t>
      </w:r>
      <w:r>
        <w:rPr>
          <w:sz w:val="28"/>
          <w:szCs w:val="28"/>
        </w:rPr>
        <w:t xml:space="preserve"> </w:t>
      </w:r>
      <w:r w:rsidRPr="00AE65BD">
        <w:rPr>
          <w:sz w:val="28"/>
          <w:szCs w:val="28"/>
        </w:rPr>
        <w:t>Телефонный разговор.</w:t>
      </w:r>
      <w:r>
        <w:rPr>
          <w:sz w:val="28"/>
          <w:szCs w:val="28"/>
        </w:rPr>
        <w:t xml:space="preserve"> </w:t>
      </w:r>
      <w:r w:rsidRPr="00AE65BD">
        <w:rPr>
          <w:sz w:val="28"/>
          <w:szCs w:val="28"/>
        </w:rPr>
        <w:t xml:space="preserve"> Общие правила телефонного разгово</w:t>
      </w:r>
      <w:r w:rsidRPr="00AE65BD">
        <w:rPr>
          <w:sz w:val="28"/>
          <w:szCs w:val="28"/>
        </w:rPr>
        <w:softHyphen/>
        <w:t>ра: краткость, содержательность, информативность; дружелюбный тон, вежливость; четкое произношение слов, фамилий, чисел, средний темп речи; средняя громкость голоса; умеренная эмоцио</w:t>
      </w:r>
      <w:r w:rsidRPr="00AE65BD">
        <w:rPr>
          <w:sz w:val="28"/>
          <w:szCs w:val="28"/>
        </w:rPr>
        <w:softHyphen/>
        <w:t>нальность.</w:t>
      </w:r>
      <w:r>
        <w:rPr>
          <w:sz w:val="28"/>
          <w:szCs w:val="28"/>
        </w:rPr>
        <w:t xml:space="preserve">  </w:t>
      </w:r>
      <w:r w:rsidRPr="00AE65BD">
        <w:rPr>
          <w:sz w:val="28"/>
          <w:szCs w:val="28"/>
        </w:rPr>
        <w:t>Правила разговора по мобильному телефону в общественном месте.</w:t>
      </w:r>
    </w:p>
    <w:p w:rsidR="00376303" w:rsidRPr="00AE65BD" w:rsidRDefault="00376303" w:rsidP="00376303">
      <w:pPr>
        <w:pStyle w:val="aff7"/>
        <w:spacing w:line="360" w:lineRule="auto"/>
        <w:ind w:firstLine="0"/>
        <w:rPr>
          <w:bCs/>
          <w:sz w:val="28"/>
          <w:szCs w:val="28"/>
        </w:rPr>
      </w:pPr>
      <w:r w:rsidRPr="00AE65BD">
        <w:rPr>
          <w:bCs/>
          <w:sz w:val="28"/>
          <w:szCs w:val="28"/>
        </w:rPr>
        <w:t>Культура устного монолога</w:t>
      </w:r>
      <w:r>
        <w:rPr>
          <w:bCs/>
          <w:sz w:val="28"/>
          <w:szCs w:val="28"/>
        </w:rPr>
        <w:t>.</w:t>
      </w:r>
    </w:p>
    <w:p w:rsidR="00376303" w:rsidRPr="00AE65BD" w:rsidRDefault="00376303" w:rsidP="00376303">
      <w:pPr>
        <w:pStyle w:val="aff7"/>
        <w:spacing w:line="360" w:lineRule="auto"/>
        <w:ind w:firstLine="0"/>
        <w:rPr>
          <w:sz w:val="28"/>
          <w:szCs w:val="28"/>
        </w:rPr>
      </w:pPr>
      <w:r w:rsidRPr="00AE65BD">
        <w:rPr>
          <w:sz w:val="28"/>
          <w:szCs w:val="28"/>
        </w:rPr>
        <w:t>Понятие монолога. Виды монологов: обычный, ораторский. Основные требования к монологу: краткость, содержательность, логичность, культура речи, выразительность, контакт с аудито</w:t>
      </w:r>
      <w:r w:rsidRPr="00AE65BD">
        <w:rPr>
          <w:sz w:val="28"/>
          <w:szCs w:val="28"/>
        </w:rPr>
        <w:softHyphen/>
        <w:t>рией.</w:t>
      </w:r>
    </w:p>
    <w:p w:rsidR="00376303" w:rsidRPr="00AE65BD" w:rsidRDefault="00376303" w:rsidP="00376303">
      <w:pPr>
        <w:pStyle w:val="aff7"/>
        <w:spacing w:line="360" w:lineRule="auto"/>
        <w:ind w:firstLine="0"/>
        <w:rPr>
          <w:sz w:val="28"/>
          <w:szCs w:val="28"/>
        </w:rPr>
      </w:pPr>
      <w:r w:rsidRPr="00AE65BD">
        <w:rPr>
          <w:sz w:val="28"/>
          <w:szCs w:val="28"/>
        </w:rPr>
        <w:t>Выразительность речи. Способы создания выразительности: логическое ударение, эмоционально-образная выразительность, звуковая выразительность. Выбор интонации при различных зна</w:t>
      </w:r>
      <w:r w:rsidRPr="00AE65BD">
        <w:rPr>
          <w:sz w:val="28"/>
          <w:szCs w:val="28"/>
        </w:rPr>
        <w:softHyphen/>
        <w:t>ках препинания: точка, точка с запятой, запятая, двоеточие. Азбука стиховедения.</w:t>
      </w:r>
      <w:r>
        <w:rPr>
          <w:sz w:val="28"/>
          <w:szCs w:val="28"/>
        </w:rPr>
        <w:t xml:space="preserve"> </w:t>
      </w:r>
      <w:r w:rsidRPr="00AE65BD">
        <w:rPr>
          <w:sz w:val="28"/>
          <w:szCs w:val="28"/>
        </w:rPr>
        <w:t>Поведение оратора в аудитории: благоприятное внешнее впе</w:t>
      </w:r>
      <w:r w:rsidRPr="00AE65BD">
        <w:rPr>
          <w:sz w:val="28"/>
          <w:szCs w:val="28"/>
        </w:rPr>
        <w:softHyphen/>
        <w:t>чатление, движения, поза оратора, зрительный контакт, громкость, темп речи. Практические приемы борьбы с волнением.</w:t>
      </w:r>
    </w:p>
    <w:p w:rsidR="00376303" w:rsidRPr="00AE65BD" w:rsidRDefault="00376303" w:rsidP="00376303">
      <w:pPr>
        <w:pStyle w:val="aff7"/>
        <w:spacing w:line="360" w:lineRule="auto"/>
        <w:ind w:firstLine="0"/>
        <w:rPr>
          <w:sz w:val="28"/>
          <w:szCs w:val="28"/>
        </w:rPr>
      </w:pPr>
      <w:r w:rsidRPr="00AE65BD">
        <w:rPr>
          <w:bCs/>
          <w:sz w:val="28"/>
          <w:szCs w:val="28"/>
        </w:rPr>
        <w:t>Технология подготовки монолога.</w:t>
      </w:r>
    </w:p>
    <w:p w:rsidR="00376303" w:rsidRPr="00AE65BD" w:rsidRDefault="00376303" w:rsidP="00376303">
      <w:pPr>
        <w:pStyle w:val="aff7"/>
        <w:spacing w:line="360" w:lineRule="auto"/>
        <w:ind w:firstLine="0"/>
        <w:rPr>
          <w:sz w:val="28"/>
          <w:szCs w:val="28"/>
        </w:rPr>
      </w:pPr>
      <w:r w:rsidRPr="00AE65BD">
        <w:rPr>
          <w:sz w:val="28"/>
          <w:szCs w:val="28"/>
        </w:rPr>
        <w:t>Запоминание текста. Приемы запоминания. Типы памяти: зри</w:t>
      </w:r>
      <w:r w:rsidRPr="00AE65BD">
        <w:rPr>
          <w:sz w:val="28"/>
          <w:szCs w:val="28"/>
        </w:rPr>
        <w:softHyphen/>
        <w:t>тельная, речедвигательная, слуховая, кратковременная, долговре</w:t>
      </w:r>
      <w:r w:rsidRPr="00AE65BD">
        <w:rPr>
          <w:sz w:val="28"/>
          <w:szCs w:val="28"/>
        </w:rPr>
        <w:softHyphen/>
        <w:t xml:space="preserve">менная. Законы </w:t>
      </w:r>
      <w:r w:rsidRPr="00AE65BD">
        <w:rPr>
          <w:sz w:val="28"/>
          <w:szCs w:val="28"/>
        </w:rPr>
        <w:lastRenderedPageBreak/>
        <w:t>эффективного запоминания: выделение главной мысли; запоминание порциями; запоминание целого.</w:t>
      </w:r>
    </w:p>
    <w:p w:rsidR="00376303" w:rsidRPr="00AE65BD" w:rsidRDefault="00376303" w:rsidP="00376303">
      <w:pPr>
        <w:pStyle w:val="aff7"/>
        <w:spacing w:line="360" w:lineRule="auto"/>
        <w:ind w:firstLine="0"/>
        <w:rPr>
          <w:sz w:val="28"/>
          <w:szCs w:val="28"/>
        </w:rPr>
      </w:pPr>
      <w:r w:rsidRPr="00AE65BD">
        <w:rPr>
          <w:sz w:val="28"/>
          <w:szCs w:val="28"/>
        </w:rPr>
        <w:t>Определение темы монолога. Темы широкие и узкие. Правила подготовки ответа-монолога: определение темы сообщения; под</w:t>
      </w:r>
      <w:r w:rsidRPr="00AE65BD">
        <w:rPr>
          <w:sz w:val="28"/>
          <w:szCs w:val="28"/>
        </w:rPr>
        <w:softHyphen/>
        <w:t>бор материалов на данную тему; выделение важных мыслей, под</w:t>
      </w:r>
      <w:r w:rsidRPr="00AE65BD">
        <w:rPr>
          <w:sz w:val="28"/>
          <w:szCs w:val="28"/>
        </w:rPr>
        <w:softHyphen/>
        <w:t>бор примеров, цитат; расположение мыслей в логической последо</w:t>
      </w:r>
      <w:r w:rsidRPr="00AE65BD">
        <w:rPr>
          <w:sz w:val="28"/>
          <w:szCs w:val="28"/>
        </w:rPr>
        <w:softHyphen/>
        <w:t>вательности; обобщение высказывания, вывод.</w:t>
      </w:r>
    </w:p>
    <w:p w:rsidR="00376303" w:rsidRPr="00AE65BD" w:rsidRDefault="00376303" w:rsidP="00376303">
      <w:pPr>
        <w:pStyle w:val="aff7"/>
        <w:spacing w:line="360" w:lineRule="auto"/>
        <w:ind w:firstLine="0"/>
        <w:rPr>
          <w:sz w:val="28"/>
          <w:szCs w:val="28"/>
        </w:rPr>
      </w:pPr>
      <w:r w:rsidRPr="00AE65BD">
        <w:rPr>
          <w:sz w:val="28"/>
          <w:szCs w:val="28"/>
        </w:rPr>
        <w:t>Подготовка монолога. Этапы подготовки монолога: отбор ма</w:t>
      </w:r>
      <w:r w:rsidRPr="00AE65BD">
        <w:rPr>
          <w:sz w:val="28"/>
          <w:szCs w:val="28"/>
        </w:rPr>
        <w:softHyphen/>
        <w:t>териала, расположение материала, словесное оформление мысли, запоминание, произнесение.</w:t>
      </w:r>
    </w:p>
    <w:p w:rsidR="00376303" w:rsidRPr="00AE65BD" w:rsidRDefault="00376303" w:rsidP="00376303">
      <w:pPr>
        <w:pStyle w:val="aff7"/>
        <w:spacing w:line="360" w:lineRule="auto"/>
        <w:ind w:firstLine="0"/>
        <w:rPr>
          <w:sz w:val="28"/>
          <w:szCs w:val="28"/>
        </w:rPr>
      </w:pPr>
      <w:r w:rsidRPr="00AE65BD">
        <w:rPr>
          <w:sz w:val="28"/>
          <w:szCs w:val="28"/>
        </w:rPr>
        <w:t>Перевод письменной речи в устную. Устный ответ как моно</w:t>
      </w:r>
      <w:r w:rsidRPr="00AE65BD">
        <w:rPr>
          <w:sz w:val="28"/>
          <w:szCs w:val="28"/>
        </w:rPr>
        <w:softHyphen/>
        <w:t>лог. Косвенная речь как способ передачи содержания чужой речи.</w:t>
      </w:r>
    </w:p>
    <w:p w:rsidR="00376303" w:rsidRPr="00AE65BD" w:rsidRDefault="00376303" w:rsidP="00376303">
      <w:pPr>
        <w:pStyle w:val="aff7"/>
        <w:spacing w:line="360" w:lineRule="auto"/>
        <w:ind w:firstLine="0"/>
        <w:rPr>
          <w:sz w:val="28"/>
          <w:szCs w:val="28"/>
        </w:rPr>
      </w:pPr>
      <w:r w:rsidRPr="00AE65BD">
        <w:rPr>
          <w:bCs/>
          <w:sz w:val="28"/>
          <w:szCs w:val="28"/>
        </w:rPr>
        <w:t>Мо</w:t>
      </w:r>
      <w:r>
        <w:rPr>
          <w:bCs/>
          <w:sz w:val="28"/>
          <w:szCs w:val="28"/>
        </w:rPr>
        <w:t>нолог-пересказ. Сжатый пересказ</w:t>
      </w:r>
      <w:r w:rsidRPr="00AE65BD">
        <w:rPr>
          <w:bCs/>
          <w:sz w:val="28"/>
          <w:szCs w:val="28"/>
        </w:rPr>
        <w:t>.</w:t>
      </w:r>
    </w:p>
    <w:p w:rsidR="00376303" w:rsidRPr="00AE65BD" w:rsidRDefault="00376303" w:rsidP="00376303">
      <w:pPr>
        <w:pStyle w:val="aff7"/>
        <w:spacing w:line="360" w:lineRule="auto"/>
        <w:ind w:firstLine="0"/>
        <w:rPr>
          <w:sz w:val="28"/>
          <w:szCs w:val="28"/>
        </w:rPr>
      </w:pPr>
      <w:r w:rsidRPr="00AE65BD">
        <w:rPr>
          <w:sz w:val="28"/>
          <w:szCs w:val="28"/>
        </w:rPr>
        <w:t>Выделение и формулирование главной мысли текста, опреде</w:t>
      </w:r>
      <w:r w:rsidRPr="00AE65BD">
        <w:rPr>
          <w:sz w:val="28"/>
          <w:szCs w:val="28"/>
        </w:rPr>
        <w:softHyphen/>
        <w:t>ление смысловых частей, выделение опорных слов. Опорные сло</w:t>
      </w:r>
      <w:r w:rsidRPr="00AE65BD">
        <w:rPr>
          <w:sz w:val="28"/>
          <w:szCs w:val="28"/>
        </w:rPr>
        <w:softHyphen/>
        <w:t>ва: географические названия, имена людей, даты, важные подроб</w:t>
      </w:r>
      <w:r w:rsidRPr="00AE65BD">
        <w:rPr>
          <w:sz w:val="28"/>
          <w:szCs w:val="28"/>
        </w:rPr>
        <w:softHyphen/>
        <w:t>ности текста, научные термины.</w:t>
      </w:r>
    </w:p>
    <w:p w:rsidR="00376303" w:rsidRPr="00AE65BD" w:rsidRDefault="00376303" w:rsidP="00376303">
      <w:pPr>
        <w:pStyle w:val="aff7"/>
        <w:spacing w:line="360" w:lineRule="auto"/>
        <w:ind w:firstLine="0"/>
        <w:rPr>
          <w:sz w:val="28"/>
          <w:szCs w:val="28"/>
        </w:rPr>
      </w:pPr>
      <w:r w:rsidRPr="00AE65BD">
        <w:rPr>
          <w:sz w:val="28"/>
          <w:szCs w:val="28"/>
        </w:rPr>
        <w:t>Приемы сжатия текста: исключение подробностей; обобщение содержания текста; передача темы текста.</w:t>
      </w:r>
    </w:p>
    <w:p w:rsidR="00376303" w:rsidRPr="00AE65BD" w:rsidRDefault="00376303" w:rsidP="00376303">
      <w:pPr>
        <w:pStyle w:val="aff7"/>
        <w:spacing w:line="360" w:lineRule="auto"/>
        <w:ind w:firstLine="0"/>
        <w:rPr>
          <w:sz w:val="28"/>
          <w:szCs w:val="28"/>
        </w:rPr>
      </w:pPr>
      <w:r w:rsidRPr="00AE65BD">
        <w:rPr>
          <w:bCs/>
          <w:sz w:val="28"/>
          <w:szCs w:val="28"/>
        </w:rPr>
        <w:t>Устный о</w:t>
      </w:r>
      <w:r>
        <w:rPr>
          <w:bCs/>
          <w:sz w:val="28"/>
          <w:szCs w:val="28"/>
        </w:rPr>
        <w:t>твет.</w:t>
      </w:r>
    </w:p>
    <w:p w:rsidR="00376303" w:rsidRPr="00AE65BD" w:rsidRDefault="00376303" w:rsidP="00376303">
      <w:pPr>
        <w:pStyle w:val="aff7"/>
        <w:spacing w:line="360" w:lineRule="auto"/>
        <w:ind w:firstLine="0"/>
        <w:rPr>
          <w:sz w:val="28"/>
          <w:szCs w:val="28"/>
        </w:rPr>
      </w:pPr>
      <w:r w:rsidRPr="00AE65BD">
        <w:rPr>
          <w:sz w:val="28"/>
          <w:szCs w:val="28"/>
        </w:rPr>
        <w:t>Подготовка устного ответа. Устный ответ по самостоятельно составленному плану.</w:t>
      </w:r>
    </w:p>
    <w:p w:rsidR="00376303" w:rsidRPr="00AE65BD" w:rsidRDefault="00376303" w:rsidP="00376303">
      <w:pPr>
        <w:pStyle w:val="aff7"/>
        <w:spacing w:line="360" w:lineRule="auto"/>
        <w:ind w:firstLine="0"/>
        <w:rPr>
          <w:sz w:val="28"/>
          <w:szCs w:val="28"/>
        </w:rPr>
      </w:pPr>
      <w:r w:rsidRPr="00AE65BD">
        <w:rPr>
          <w:sz w:val="28"/>
          <w:szCs w:val="28"/>
        </w:rPr>
        <w:t>Правила подготовки сообщения по самостоятельно состав</w:t>
      </w:r>
      <w:r w:rsidRPr="00AE65BD">
        <w:rPr>
          <w:sz w:val="28"/>
          <w:szCs w:val="28"/>
        </w:rPr>
        <w:softHyphen/>
        <w:t>ленному плану: определение темы, подбор литературы, выделение важных мыслей, составление конспекта, обдумывание выводов.</w:t>
      </w:r>
    </w:p>
    <w:p w:rsidR="00376303" w:rsidRPr="00AE65BD" w:rsidRDefault="00376303" w:rsidP="00376303">
      <w:pPr>
        <w:pStyle w:val="aff7"/>
        <w:spacing w:line="360" w:lineRule="auto"/>
        <w:ind w:firstLine="0"/>
        <w:rPr>
          <w:sz w:val="28"/>
          <w:szCs w:val="28"/>
        </w:rPr>
      </w:pPr>
      <w:r w:rsidRPr="00AE65BD">
        <w:rPr>
          <w:bCs/>
          <w:sz w:val="28"/>
          <w:szCs w:val="28"/>
        </w:rPr>
        <w:t>Монолог по тексту, воспринятому на слух.</w:t>
      </w:r>
    </w:p>
    <w:p w:rsidR="00376303" w:rsidRDefault="00376303" w:rsidP="00376303">
      <w:pPr>
        <w:pStyle w:val="aff7"/>
        <w:spacing w:line="360" w:lineRule="auto"/>
        <w:ind w:firstLine="0"/>
        <w:rPr>
          <w:sz w:val="28"/>
          <w:szCs w:val="28"/>
        </w:rPr>
      </w:pPr>
      <w:r w:rsidRPr="00AE65BD">
        <w:rPr>
          <w:sz w:val="28"/>
          <w:szCs w:val="28"/>
        </w:rPr>
        <w:t>Восприятие текста на слух. Монолог на основе устного текста.</w:t>
      </w:r>
    </w:p>
    <w:p w:rsidR="00376303" w:rsidRDefault="00376303" w:rsidP="00376303">
      <w:pPr>
        <w:pStyle w:val="2f2"/>
        <w:shd w:val="clear" w:color="auto" w:fill="auto"/>
        <w:spacing w:line="360" w:lineRule="auto"/>
        <w:jc w:val="both"/>
        <w:rPr>
          <w:b/>
          <w:i/>
        </w:rPr>
      </w:pPr>
      <w:r>
        <w:rPr>
          <w:b/>
          <w:i/>
        </w:rPr>
        <w:t>2.3.2.</w:t>
      </w:r>
      <w:r w:rsidR="005C221E">
        <w:rPr>
          <w:b/>
          <w:i/>
        </w:rPr>
        <w:t>8</w:t>
      </w:r>
      <w:r>
        <w:rPr>
          <w:b/>
          <w:i/>
        </w:rPr>
        <w:t>.Кружок «Культура общения». 7 класс.</w:t>
      </w:r>
    </w:p>
    <w:p w:rsidR="00376303" w:rsidRPr="00A57C33" w:rsidRDefault="00376303" w:rsidP="00376303">
      <w:pPr>
        <w:pStyle w:val="ae"/>
        <w:shd w:val="clear" w:color="auto" w:fill="FFFFFF"/>
        <w:spacing w:before="0" w:beforeAutospacing="0" w:after="0" w:afterAutospacing="0" w:line="360" w:lineRule="auto"/>
        <w:textAlignment w:val="baseline"/>
        <w:rPr>
          <w:i/>
          <w:color w:val="000000"/>
          <w:sz w:val="28"/>
          <w:szCs w:val="28"/>
          <w:bdr w:val="none" w:sz="0" w:space="0" w:color="auto" w:frame="1"/>
        </w:rPr>
      </w:pPr>
      <w:r w:rsidRPr="00A57C33">
        <w:rPr>
          <w:i/>
          <w:color w:val="000000"/>
          <w:sz w:val="28"/>
          <w:szCs w:val="28"/>
          <w:bdr w:val="none" w:sz="0" w:space="0" w:color="auto" w:frame="1"/>
        </w:rPr>
        <w:t>Эмоциональная окраска общения.</w:t>
      </w:r>
    </w:p>
    <w:p w:rsidR="00376303" w:rsidRPr="00B9081C" w:rsidRDefault="00376303" w:rsidP="00376303">
      <w:pPr>
        <w:spacing w:after="0" w:line="360" w:lineRule="auto"/>
        <w:jc w:val="both"/>
        <w:rPr>
          <w:rFonts w:ascii="Times" w:eastAsia="Times New Roman" w:hAnsi="Times" w:cs="Arial"/>
          <w:color w:val="000000"/>
          <w:sz w:val="28"/>
          <w:szCs w:val="28"/>
        </w:rPr>
      </w:pPr>
      <w:r w:rsidRPr="00B9081C">
        <w:rPr>
          <w:rFonts w:ascii="Times New Roman" w:eastAsia="Times New Roman" w:hAnsi="Times New Roman" w:cs="Times New Roman"/>
          <w:color w:val="000000"/>
          <w:sz w:val="28"/>
          <w:szCs w:val="28"/>
        </w:rPr>
        <w:t>Эмоциональность как свойство личности. Понят</w:t>
      </w:r>
      <w:r>
        <w:rPr>
          <w:rFonts w:ascii="Times New Roman" w:eastAsia="Times New Roman" w:hAnsi="Times New Roman" w:cs="Times New Roman"/>
          <w:color w:val="000000"/>
          <w:sz w:val="28"/>
          <w:szCs w:val="28"/>
        </w:rPr>
        <w:t>ия «эмоция», «чувство», «эмоцио</w:t>
      </w:r>
      <w:r w:rsidRPr="00B9081C">
        <w:rPr>
          <w:rFonts w:ascii="Times New Roman" w:eastAsia="Times New Roman" w:hAnsi="Times New Roman" w:cs="Times New Roman"/>
          <w:color w:val="000000"/>
          <w:sz w:val="28"/>
          <w:szCs w:val="28"/>
        </w:rPr>
        <w:t>нальное состояние». Эмпатия. Гнев. Агрессия. Культура эмоций и чувств. Пути саморегуляции. Способы взаимодействия с отрицательными эмоциями. Эмоциональная культура личности.</w:t>
      </w:r>
    </w:p>
    <w:p w:rsidR="00376303" w:rsidRPr="00B9081C" w:rsidRDefault="00376303" w:rsidP="00376303">
      <w:pPr>
        <w:spacing w:after="0" w:line="360" w:lineRule="auto"/>
        <w:jc w:val="both"/>
        <w:rPr>
          <w:rFonts w:ascii="Times" w:eastAsia="Times New Roman" w:hAnsi="Times" w:cs="Arial"/>
          <w:color w:val="000000"/>
          <w:sz w:val="28"/>
          <w:szCs w:val="28"/>
        </w:rPr>
      </w:pPr>
      <w:r w:rsidRPr="00B9081C">
        <w:rPr>
          <w:rFonts w:ascii="Times New Roman" w:eastAsia="Times New Roman" w:hAnsi="Times New Roman" w:cs="Times New Roman"/>
          <w:color w:val="000000"/>
          <w:sz w:val="28"/>
          <w:szCs w:val="28"/>
        </w:rPr>
        <w:lastRenderedPageBreak/>
        <w:t>Тренин</w:t>
      </w:r>
      <w:r>
        <w:rPr>
          <w:rFonts w:ascii="Times New Roman" w:eastAsia="Times New Roman" w:hAnsi="Times New Roman" w:cs="Times New Roman"/>
          <w:color w:val="000000"/>
          <w:sz w:val="28"/>
          <w:szCs w:val="28"/>
        </w:rPr>
        <w:t>г «Психоэмоциональная саморегу</w:t>
      </w:r>
      <w:r w:rsidRPr="00B9081C">
        <w:rPr>
          <w:rFonts w:ascii="Times New Roman" w:eastAsia="Times New Roman" w:hAnsi="Times New Roman" w:cs="Times New Roman"/>
          <w:color w:val="000000"/>
          <w:sz w:val="28"/>
          <w:szCs w:val="28"/>
        </w:rPr>
        <w:t>ляция».</w:t>
      </w:r>
    </w:p>
    <w:p w:rsidR="00376303" w:rsidRPr="00B9081C" w:rsidRDefault="00376303" w:rsidP="00376303">
      <w:pPr>
        <w:spacing w:after="0" w:line="360" w:lineRule="auto"/>
        <w:jc w:val="both"/>
        <w:rPr>
          <w:rFonts w:ascii="Times" w:eastAsia="Times New Roman" w:hAnsi="Times" w:cs="Arial"/>
          <w:color w:val="000000"/>
          <w:sz w:val="28"/>
          <w:szCs w:val="28"/>
        </w:rPr>
      </w:pPr>
      <w:r w:rsidRPr="00B9081C">
        <w:rPr>
          <w:rFonts w:ascii="Times New Roman" w:eastAsia="Times New Roman" w:hAnsi="Times New Roman" w:cs="Times New Roman"/>
          <w:color w:val="000000"/>
          <w:sz w:val="28"/>
          <w:szCs w:val="28"/>
        </w:rPr>
        <w:t>Тренинг «Я умею преобразовать негативную эмоцию».</w:t>
      </w:r>
    </w:p>
    <w:p w:rsidR="00376303" w:rsidRPr="00B9081C" w:rsidRDefault="00376303" w:rsidP="00376303">
      <w:pPr>
        <w:pStyle w:val="ae"/>
        <w:shd w:val="clear" w:color="auto" w:fill="FFFFFF"/>
        <w:spacing w:before="0" w:beforeAutospacing="0" w:after="0" w:afterAutospacing="0" w:line="360" w:lineRule="auto"/>
        <w:textAlignment w:val="baseline"/>
        <w:rPr>
          <w:color w:val="000000"/>
          <w:sz w:val="28"/>
          <w:szCs w:val="28"/>
        </w:rPr>
      </w:pPr>
      <w:r w:rsidRPr="00B9081C">
        <w:rPr>
          <w:color w:val="000000"/>
          <w:sz w:val="28"/>
          <w:szCs w:val="28"/>
        </w:rPr>
        <w:t>Словесно-ролевая игра  «Я чувствую, что ты…».</w:t>
      </w:r>
    </w:p>
    <w:p w:rsidR="00376303" w:rsidRPr="00A57C33" w:rsidRDefault="00376303" w:rsidP="00376303">
      <w:pPr>
        <w:pStyle w:val="ae"/>
        <w:shd w:val="clear" w:color="auto" w:fill="FFFFFF"/>
        <w:spacing w:before="0" w:beforeAutospacing="0" w:after="0" w:afterAutospacing="0" w:line="360" w:lineRule="auto"/>
        <w:textAlignment w:val="baseline"/>
        <w:rPr>
          <w:i/>
          <w:color w:val="000000"/>
          <w:sz w:val="28"/>
          <w:szCs w:val="28"/>
        </w:rPr>
      </w:pPr>
      <w:r w:rsidRPr="00A57C33">
        <w:rPr>
          <w:i/>
          <w:color w:val="000000"/>
          <w:sz w:val="28"/>
          <w:szCs w:val="28"/>
        </w:rPr>
        <w:t>Коммуникативная культура личности.</w:t>
      </w:r>
    </w:p>
    <w:p w:rsidR="00376303" w:rsidRPr="00B9081C" w:rsidRDefault="00376303" w:rsidP="00376303">
      <w:pPr>
        <w:spacing w:after="0" w:line="360" w:lineRule="auto"/>
        <w:jc w:val="both"/>
        <w:rPr>
          <w:rFonts w:ascii="Times" w:eastAsia="Times New Roman" w:hAnsi="Times" w:cs="Arial"/>
          <w:color w:val="000000"/>
          <w:sz w:val="28"/>
          <w:szCs w:val="28"/>
        </w:rPr>
      </w:pPr>
      <w:r w:rsidRPr="00B9081C">
        <w:rPr>
          <w:rFonts w:ascii="Times New Roman" w:eastAsia="Times New Roman" w:hAnsi="Times New Roman" w:cs="Times New Roman"/>
          <w:color w:val="000000"/>
          <w:sz w:val="28"/>
          <w:szCs w:val="28"/>
        </w:rPr>
        <w:t>Общение и его функции. Культура общения. Виды общения. Стили общения. Нормы этике</w:t>
      </w:r>
      <w:r>
        <w:rPr>
          <w:rFonts w:ascii="Times New Roman" w:eastAsia="Times New Roman" w:hAnsi="Times New Roman" w:cs="Times New Roman"/>
          <w:color w:val="000000"/>
          <w:sz w:val="28"/>
          <w:szCs w:val="28"/>
        </w:rPr>
        <w:t>та. Конфликты: их причины и пос</w:t>
      </w:r>
      <w:r w:rsidRPr="00B9081C">
        <w:rPr>
          <w:rFonts w:ascii="Times New Roman" w:eastAsia="Times New Roman" w:hAnsi="Times New Roman" w:cs="Times New Roman"/>
          <w:color w:val="000000"/>
          <w:sz w:val="28"/>
          <w:szCs w:val="28"/>
        </w:rPr>
        <w:t>ледствия. Средства и способы передачи инфо</w:t>
      </w:r>
      <w:r>
        <w:rPr>
          <w:rFonts w:ascii="Times New Roman" w:eastAsia="Times New Roman" w:hAnsi="Times New Roman" w:cs="Times New Roman"/>
          <w:color w:val="000000"/>
          <w:sz w:val="28"/>
          <w:szCs w:val="28"/>
        </w:rPr>
        <w:t>рмации в общении. Механизмы вза</w:t>
      </w:r>
      <w:r w:rsidRPr="00B9081C">
        <w:rPr>
          <w:rFonts w:ascii="Times New Roman" w:eastAsia="Times New Roman" w:hAnsi="Times New Roman" w:cs="Times New Roman"/>
          <w:color w:val="000000"/>
          <w:sz w:val="28"/>
          <w:szCs w:val="28"/>
        </w:rPr>
        <w:t>имопон</w:t>
      </w:r>
      <w:r>
        <w:rPr>
          <w:rFonts w:ascii="Times New Roman" w:eastAsia="Times New Roman" w:hAnsi="Times New Roman" w:cs="Times New Roman"/>
          <w:color w:val="000000"/>
          <w:sz w:val="28"/>
          <w:szCs w:val="28"/>
        </w:rPr>
        <w:t>имания. Осознание способов взаи</w:t>
      </w:r>
      <w:r w:rsidRPr="00B9081C">
        <w:rPr>
          <w:rFonts w:ascii="Times New Roman" w:eastAsia="Times New Roman" w:hAnsi="Times New Roman" w:cs="Times New Roman"/>
          <w:color w:val="000000"/>
          <w:sz w:val="28"/>
          <w:szCs w:val="28"/>
        </w:rPr>
        <w:t>модействия людей друг с другом. Группа и ее законы. Конфликты в группе и пути их преодоления.</w:t>
      </w:r>
    </w:p>
    <w:p w:rsidR="00376303" w:rsidRPr="00B9081C" w:rsidRDefault="00376303" w:rsidP="00376303">
      <w:pPr>
        <w:spacing w:after="0" w:line="360" w:lineRule="auto"/>
        <w:jc w:val="both"/>
        <w:rPr>
          <w:rFonts w:ascii="Times" w:eastAsia="Times New Roman" w:hAnsi="Times" w:cs="Arial"/>
          <w:color w:val="000000"/>
          <w:sz w:val="28"/>
          <w:szCs w:val="28"/>
        </w:rPr>
      </w:pPr>
      <w:r w:rsidRPr="00B9081C">
        <w:rPr>
          <w:rFonts w:ascii="Times New Roman" w:eastAsia="Times New Roman" w:hAnsi="Times New Roman" w:cs="Times New Roman"/>
          <w:color w:val="000000"/>
          <w:sz w:val="28"/>
          <w:szCs w:val="28"/>
        </w:rPr>
        <w:t>Коммуникативный тренинг «Я вам хочу сказать!».</w:t>
      </w:r>
    </w:p>
    <w:p w:rsidR="00376303" w:rsidRPr="00B9081C" w:rsidRDefault="00376303" w:rsidP="00376303">
      <w:pPr>
        <w:spacing w:after="0" w:line="360" w:lineRule="auto"/>
        <w:jc w:val="both"/>
        <w:rPr>
          <w:rFonts w:ascii="Times" w:eastAsia="Times New Roman" w:hAnsi="Times" w:cs="Arial"/>
          <w:color w:val="000000"/>
          <w:sz w:val="28"/>
          <w:szCs w:val="28"/>
        </w:rPr>
      </w:pPr>
      <w:r w:rsidRPr="00B9081C">
        <w:rPr>
          <w:rFonts w:ascii="Times New Roman" w:eastAsia="Times New Roman" w:hAnsi="Times New Roman" w:cs="Times New Roman"/>
          <w:color w:val="000000"/>
          <w:sz w:val="28"/>
          <w:szCs w:val="28"/>
        </w:rPr>
        <w:t>Словесно-</w:t>
      </w:r>
      <w:r>
        <w:rPr>
          <w:rFonts w:ascii="Times New Roman" w:eastAsia="Times New Roman" w:hAnsi="Times New Roman" w:cs="Times New Roman"/>
          <w:color w:val="000000"/>
          <w:sz w:val="28"/>
          <w:szCs w:val="28"/>
        </w:rPr>
        <w:t>ролевая игра «Разыгрывание ситу</w:t>
      </w:r>
      <w:r w:rsidRPr="00B9081C">
        <w:rPr>
          <w:rFonts w:ascii="Times New Roman" w:eastAsia="Times New Roman" w:hAnsi="Times New Roman" w:cs="Times New Roman"/>
          <w:color w:val="000000"/>
          <w:sz w:val="28"/>
          <w:szCs w:val="28"/>
        </w:rPr>
        <w:t>ации конфликта».</w:t>
      </w:r>
    </w:p>
    <w:p w:rsidR="00376303" w:rsidRPr="00B9081C" w:rsidRDefault="00376303" w:rsidP="00376303">
      <w:pPr>
        <w:pStyle w:val="ae"/>
        <w:shd w:val="clear" w:color="auto" w:fill="FFFFFF"/>
        <w:spacing w:before="0" w:beforeAutospacing="0" w:after="0" w:afterAutospacing="0" w:line="360" w:lineRule="auto"/>
        <w:textAlignment w:val="baseline"/>
        <w:rPr>
          <w:color w:val="000000"/>
          <w:sz w:val="28"/>
          <w:szCs w:val="28"/>
        </w:rPr>
      </w:pPr>
      <w:r w:rsidRPr="00B9081C">
        <w:rPr>
          <w:color w:val="000000"/>
          <w:sz w:val="28"/>
          <w:szCs w:val="28"/>
        </w:rPr>
        <w:t>Диспут «Решаем конфликт».</w:t>
      </w:r>
    </w:p>
    <w:p w:rsidR="00376303" w:rsidRPr="00A57C33" w:rsidRDefault="00376303" w:rsidP="00376303">
      <w:pPr>
        <w:pStyle w:val="ae"/>
        <w:shd w:val="clear" w:color="auto" w:fill="FFFFFF"/>
        <w:spacing w:before="0" w:beforeAutospacing="0" w:after="0" w:afterAutospacing="0" w:line="360" w:lineRule="auto"/>
        <w:textAlignment w:val="baseline"/>
        <w:rPr>
          <w:i/>
          <w:color w:val="000000"/>
          <w:sz w:val="28"/>
          <w:szCs w:val="28"/>
        </w:rPr>
      </w:pPr>
      <w:r w:rsidRPr="00A57C33">
        <w:rPr>
          <w:i/>
          <w:color w:val="000000"/>
          <w:sz w:val="28"/>
          <w:szCs w:val="28"/>
        </w:rPr>
        <w:t>Слушать и слышать.</w:t>
      </w:r>
    </w:p>
    <w:p w:rsidR="00376303" w:rsidRPr="00B9081C" w:rsidRDefault="00376303" w:rsidP="00376303">
      <w:pPr>
        <w:spacing w:after="0" w:line="360" w:lineRule="auto"/>
        <w:jc w:val="both"/>
        <w:rPr>
          <w:rFonts w:ascii="Times" w:eastAsia="Times New Roman" w:hAnsi="Times" w:cs="Arial"/>
          <w:color w:val="000000"/>
          <w:sz w:val="28"/>
          <w:szCs w:val="28"/>
        </w:rPr>
      </w:pPr>
      <w:r w:rsidRPr="00B9081C">
        <w:rPr>
          <w:rFonts w:ascii="Times New Roman" w:eastAsia="Times New Roman" w:hAnsi="Times New Roman" w:cs="Times New Roman"/>
          <w:color w:val="000000"/>
          <w:sz w:val="28"/>
          <w:szCs w:val="28"/>
        </w:rPr>
        <w:t>Роль умения слушать в личностном общении. «Эффективные» слушатели. Умение слушать как метод восприятия информации. Факторы «слушания». Три уровня «слушания».  Барьеры между говорящими и слушателями. Преодо</w:t>
      </w:r>
      <w:r>
        <w:rPr>
          <w:rFonts w:ascii="Times New Roman" w:eastAsia="Times New Roman" w:hAnsi="Times New Roman" w:cs="Times New Roman"/>
          <w:color w:val="000000"/>
          <w:sz w:val="28"/>
          <w:szCs w:val="28"/>
        </w:rPr>
        <w:t>ление барьеров в общении. Совер</w:t>
      </w:r>
      <w:r w:rsidRPr="00B9081C">
        <w:rPr>
          <w:rFonts w:ascii="Times New Roman" w:eastAsia="Times New Roman" w:hAnsi="Times New Roman" w:cs="Times New Roman"/>
          <w:color w:val="000000"/>
          <w:sz w:val="28"/>
          <w:szCs w:val="28"/>
        </w:rPr>
        <w:t>шенствование навыков «слушания».</w:t>
      </w:r>
    </w:p>
    <w:p w:rsidR="00376303" w:rsidRPr="00B9081C" w:rsidRDefault="00376303" w:rsidP="00376303">
      <w:pPr>
        <w:spacing w:after="0" w:line="360" w:lineRule="auto"/>
        <w:jc w:val="both"/>
        <w:rPr>
          <w:rFonts w:ascii="Times" w:eastAsia="Times New Roman" w:hAnsi="Times" w:cs="Arial"/>
          <w:color w:val="000000"/>
          <w:sz w:val="28"/>
          <w:szCs w:val="28"/>
        </w:rPr>
      </w:pPr>
      <w:r w:rsidRPr="00B9081C">
        <w:rPr>
          <w:rFonts w:ascii="Times New Roman" w:eastAsia="Times New Roman" w:hAnsi="Times New Roman" w:cs="Times New Roman"/>
          <w:color w:val="000000"/>
          <w:sz w:val="28"/>
          <w:szCs w:val="28"/>
        </w:rPr>
        <w:t>Проблемно-ценностная дискуссия «Слушаю и слышу».</w:t>
      </w:r>
    </w:p>
    <w:p w:rsidR="00376303" w:rsidRPr="00B9081C" w:rsidRDefault="00376303" w:rsidP="00376303">
      <w:pPr>
        <w:spacing w:after="0" w:line="360" w:lineRule="auto"/>
        <w:jc w:val="both"/>
        <w:rPr>
          <w:rFonts w:ascii="Times" w:eastAsia="Times New Roman" w:hAnsi="Times" w:cs="Arial"/>
          <w:color w:val="000000"/>
          <w:sz w:val="28"/>
          <w:szCs w:val="28"/>
        </w:rPr>
      </w:pPr>
      <w:r w:rsidRPr="00B9081C">
        <w:rPr>
          <w:rFonts w:ascii="Times New Roman" w:eastAsia="Times New Roman" w:hAnsi="Times New Roman" w:cs="Times New Roman"/>
          <w:color w:val="000000"/>
          <w:sz w:val="28"/>
          <w:szCs w:val="28"/>
        </w:rPr>
        <w:t>Словесно-ролевая игра «Речь говорящего и понимание слушателя».</w:t>
      </w:r>
    </w:p>
    <w:p w:rsidR="00376303" w:rsidRPr="00B9081C" w:rsidRDefault="00376303" w:rsidP="00376303">
      <w:pPr>
        <w:pStyle w:val="ae"/>
        <w:shd w:val="clear" w:color="auto" w:fill="FFFFFF"/>
        <w:spacing w:before="0" w:beforeAutospacing="0" w:after="0" w:afterAutospacing="0" w:line="360" w:lineRule="auto"/>
        <w:textAlignment w:val="baseline"/>
        <w:rPr>
          <w:color w:val="000000"/>
          <w:sz w:val="28"/>
          <w:szCs w:val="28"/>
        </w:rPr>
      </w:pPr>
      <w:r w:rsidRPr="00B9081C">
        <w:rPr>
          <w:color w:val="000000"/>
          <w:sz w:val="28"/>
          <w:szCs w:val="28"/>
        </w:rPr>
        <w:t>Сюжетно-ролевая игра  «Язык «поддержки» и язык «подавления».</w:t>
      </w:r>
    </w:p>
    <w:p w:rsidR="00376303" w:rsidRPr="00A57C33" w:rsidRDefault="00376303" w:rsidP="00376303">
      <w:pPr>
        <w:pStyle w:val="ae"/>
        <w:shd w:val="clear" w:color="auto" w:fill="FFFFFF"/>
        <w:spacing w:before="0" w:beforeAutospacing="0" w:after="0" w:afterAutospacing="0" w:line="360" w:lineRule="auto"/>
        <w:textAlignment w:val="baseline"/>
        <w:rPr>
          <w:bCs/>
          <w:i/>
          <w:color w:val="000000"/>
          <w:sz w:val="28"/>
          <w:szCs w:val="28"/>
        </w:rPr>
      </w:pPr>
      <w:r w:rsidRPr="00A57C33">
        <w:rPr>
          <w:bCs/>
          <w:i/>
          <w:color w:val="000000"/>
          <w:sz w:val="28"/>
          <w:szCs w:val="28"/>
        </w:rPr>
        <w:t>Совершенствование навыков устной речи.</w:t>
      </w:r>
    </w:p>
    <w:p w:rsidR="00376303" w:rsidRPr="00B9081C" w:rsidRDefault="00376303" w:rsidP="00376303">
      <w:pPr>
        <w:spacing w:after="0" w:line="360" w:lineRule="auto"/>
        <w:jc w:val="both"/>
        <w:rPr>
          <w:rFonts w:ascii="Times" w:eastAsia="Times New Roman" w:hAnsi="Times" w:cs="Arial"/>
          <w:color w:val="000000"/>
          <w:sz w:val="28"/>
          <w:szCs w:val="28"/>
        </w:rPr>
      </w:pPr>
      <w:r w:rsidRPr="00B9081C">
        <w:rPr>
          <w:rFonts w:ascii="Times New Roman" w:eastAsia="Times New Roman" w:hAnsi="Times New Roman" w:cs="Times New Roman"/>
          <w:color w:val="000000"/>
          <w:sz w:val="28"/>
          <w:szCs w:val="28"/>
        </w:rPr>
        <w:t>Совершенствование навыков устной речи. Техника реч</w:t>
      </w:r>
      <w:r>
        <w:rPr>
          <w:rFonts w:ascii="Times New Roman" w:eastAsia="Times New Roman" w:hAnsi="Times New Roman" w:cs="Times New Roman"/>
          <w:color w:val="000000"/>
          <w:sz w:val="28"/>
          <w:szCs w:val="28"/>
        </w:rPr>
        <w:t>и. Монолог.  Диалог Полилог. Де</w:t>
      </w:r>
      <w:r w:rsidRPr="00B9081C">
        <w:rPr>
          <w:rFonts w:ascii="Times New Roman" w:eastAsia="Times New Roman" w:hAnsi="Times New Roman" w:cs="Times New Roman"/>
          <w:color w:val="000000"/>
          <w:sz w:val="28"/>
          <w:szCs w:val="28"/>
        </w:rPr>
        <w:t>баты. Диск</w:t>
      </w:r>
      <w:r>
        <w:rPr>
          <w:rFonts w:ascii="Times New Roman" w:eastAsia="Times New Roman" w:hAnsi="Times New Roman" w:cs="Times New Roman"/>
          <w:color w:val="000000"/>
          <w:sz w:val="28"/>
          <w:szCs w:val="28"/>
        </w:rPr>
        <w:t>уссия. Проблемно-ценностная дис</w:t>
      </w:r>
      <w:r w:rsidRPr="00B9081C">
        <w:rPr>
          <w:rFonts w:ascii="Times New Roman" w:eastAsia="Times New Roman" w:hAnsi="Times New Roman" w:cs="Times New Roman"/>
          <w:color w:val="000000"/>
          <w:sz w:val="28"/>
          <w:szCs w:val="28"/>
        </w:rPr>
        <w:t>куссия. Этика речевой коммуникации. Этика и речь. Формулы речевого этикета. Этика и виды речевой деятельности.</w:t>
      </w:r>
    </w:p>
    <w:p w:rsidR="00376303" w:rsidRPr="00B9081C" w:rsidRDefault="00376303" w:rsidP="00376303">
      <w:pPr>
        <w:spacing w:after="0" w:line="360" w:lineRule="auto"/>
        <w:jc w:val="both"/>
        <w:rPr>
          <w:rFonts w:ascii="Times" w:eastAsia="Times New Roman" w:hAnsi="Times" w:cs="Arial"/>
          <w:color w:val="000000"/>
          <w:sz w:val="28"/>
          <w:szCs w:val="28"/>
        </w:rPr>
      </w:pPr>
      <w:r w:rsidRPr="00B9081C">
        <w:rPr>
          <w:rFonts w:ascii="Times New Roman" w:eastAsia="Times New Roman" w:hAnsi="Times New Roman" w:cs="Times New Roman"/>
          <w:color w:val="000000"/>
          <w:sz w:val="28"/>
          <w:szCs w:val="28"/>
        </w:rPr>
        <w:t>Проблемно-ценностная дискуссия</w:t>
      </w:r>
      <w:r w:rsidRPr="00B9081C">
        <w:rPr>
          <w:rFonts w:ascii="Times New Roman" w:eastAsia="Times New Roman" w:hAnsi="Times New Roman" w:cs="Times New Roman"/>
          <w:b/>
          <w:bCs/>
          <w:color w:val="000000"/>
          <w:sz w:val="28"/>
          <w:szCs w:val="28"/>
        </w:rPr>
        <w:t> </w:t>
      </w:r>
      <w:r w:rsidRPr="00B9081C">
        <w:rPr>
          <w:rFonts w:ascii="Times New Roman" w:eastAsia="Times New Roman" w:hAnsi="Times New Roman" w:cs="Times New Roman"/>
          <w:color w:val="000000"/>
          <w:sz w:val="28"/>
          <w:szCs w:val="28"/>
        </w:rPr>
        <w:t>«Навыки устной речи: техника речи».</w:t>
      </w:r>
    </w:p>
    <w:p w:rsidR="00376303" w:rsidRPr="00B9081C" w:rsidRDefault="00376303" w:rsidP="00376303">
      <w:pPr>
        <w:spacing w:after="0" w:line="360" w:lineRule="auto"/>
        <w:jc w:val="both"/>
        <w:rPr>
          <w:rFonts w:ascii="Times" w:eastAsia="Times New Roman" w:hAnsi="Times" w:cs="Arial"/>
          <w:color w:val="000000"/>
          <w:sz w:val="28"/>
          <w:szCs w:val="28"/>
        </w:rPr>
      </w:pPr>
      <w:r w:rsidRPr="00B9081C">
        <w:rPr>
          <w:rFonts w:ascii="Times New Roman" w:eastAsia="Times New Roman" w:hAnsi="Times New Roman" w:cs="Times New Roman"/>
          <w:color w:val="000000"/>
          <w:sz w:val="28"/>
          <w:szCs w:val="28"/>
        </w:rPr>
        <w:t>Дебаты</w:t>
      </w:r>
      <w:r w:rsidRPr="00B9081C">
        <w:rPr>
          <w:rFonts w:ascii="Times New Roman" w:eastAsia="Times New Roman" w:hAnsi="Times New Roman" w:cs="Times New Roman"/>
          <w:b/>
          <w:bCs/>
          <w:color w:val="000000"/>
          <w:sz w:val="28"/>
          <w:szCs w:val="28"/>
        </w:rPr>
        <w:t>  </w:t>
      </w:r>
      <w:r w:rsidRPr="00B9081C">
        <w:rPr>
          <w:rFonts w:ascii="Times New Roman" w:eastAsia="Times New Roman" w:hAnsi="Times New Roman" w:cs="Times New Roman"/>
          <w:color w:val="000000"/>
          <w:sz w:val="28"/>
          <w:szCs w:val="28"/>
        </w:rPr>
        <w:t>«Культура общения  показывает культуру личности».</w:t>
      </w:r>
    </w:p>
    <w:p w:rsidR="00376303" w:rsidRPr="00B9081C" w:rsidRDefault="00376303" w:rsidP="00376303">
      <w:pPr>
        <w:pStyle w:val="ae"/>
        <w:shd w:val="clear" w:color="auto" w:fill="FFFFFF"/>
        <w:spacing w:before="0" w:beforeAutospacing="0" w:after="0" w:afterAutospacing="0" w:line="360" w:lineRule="auto"/>
        <w:textAlignment w:val="baseline"/>
        <w:rPr>
          <w:color w:val="000000"/>
          <w:sz w:val="28"/>
          <w:szCs w:val="28"/>
        </w:rPr>
      </w:pPr>
      <w:r w:rsidRPr="00B9081C">
        <w:rPr>
          <w:color w:val="000000"/>
          <w:sz w:val="28"/>
          <w:szCs w:val="28"/>
        </w:rPr>
        <w:t>Проблемно-ценностная дискуссия  «Этика и речь».</w:t>
      </w:r>
    </w:p>
    <w:p w:rsidR="00376303" w:rsidRDefault="00376303" w:rsidP="00376303">
      <w:pPr>
        <w:pStyle w:val="2f2"/>
        <w:shd w:val="clear" w:color="auto" w:fill="auto"/>
        <w:spacing w:line="360" w:lineRule="auto"/>
        <w:jc w:val="both"/>
        <w:rPr>
          <w:b/>
          <w:i/>
        </w:rPr>
      </w:pPr>
      <w:r>
        <w:rPr>
          <w:b/>
          <w:i/>
        </w:rPr>
        <w:t>2.3.2.</w:t>
      </w:r>
      <w:r w:rsidR="004F71B3">
        <w:rPr>
          <w:b/>
          <w:i/>
        </w:rPr>
        <w:t>9</w:t>
      </w:r>
      <w:r>
        <w:rPr>
          <w:b/>
          <w:i/>
        </w:rPr>
        <w:t xml:space="preserve">.Кружок «Школа </w:t>
      </w:r>
      <w:r w:rsidR="004821BA">
        <w:rPr>
          <w:b/>
          <w:i/>
        </w:rPr>
        <w:t xml:space="preserve"> </w:t>
      </w:r>
      <w:r>
        <w:rPr>
          <w:b/>
          <w:i/>
        </w:rPr>
        <w:t>лидера</w:t>
      </w:r>
      <w:r w:rsidRPr="005A099C">
        <w:rPr>
          <w:b/>
          <w:i/>
        </w:rPr>
        <w:t xml:space="preserve">». </w:t>
      </w:r>
      <w:r>
        <w:rPr>
          <w:b/>
          <w:i/>
        </w:rPr>
        <w:t>7</w:t>
      </w:r>
      <w:r w:rsidRPr="005A099C">
        <w:rPr>
          <w:b/>
          <w:i/>
        </w:rPr>
        <w:t xml:space="preserve"> класс.</w:t>
      </w:r>
    </w:p>
    <w:p w:rsidR="00376303" w:rsidRPr="00591443" w:rsidRDefault="00376303" w:rsidP="00376303">
      <w:pPr>
        <w:pStyle w:val="aff7"/>
        <w:spacing w:line="360" w:lineRule="auto"/>
        <w:ind w:firstLine="0"/>
        <w:rPr>
          <w:i/>
          <w:sz w:val="28"/>
          <w:szCs w:val="28"/>
        </w:rPr>
      </w:pPr>
      <w:r w:rsidRPr="00591443">
        <w:rPr>
          <w:i/>
          <w:sz w:val="28"/>
          <w:szCs w:val="28"/>
        </w:rPr>
        <w:t>Диагностика лидерских качеств личности.</w:t>
      </w:r>
    </w:p>
    <w:p w:rsidR="00376303" w:rsidRPr="00522DD4" w:rsidRDefault="00376303" w:rsidP="00376303">
      <w:pPr>
        <w:pStyle w:val="aff7"/>
        <w:spacing w:line="360" w:lineRule="auto"/>
        <w:ind w:firstLine="0"/>
        <w:rPr>
          <w:b/>
          <w:sz w:val="28"/>
          <w:szCs w:val="28"/>
        </w:rPr>
      </w:pPr>
      <w:r w:rsidRPr="00522DD4">
        <w:rPr>
          <w:sz w:val="28"/>
          <w:szCs w:val="28"/>
        </w:rPr>
        <w:lastRenderedPageBreak/>
        <w:t>Вводное занятие. Знакомство с коллективом. Сплочение коллектива. Портрет лидера. Диагностика лидерских качеств. Организация детского самоуправления.</w:t>
      </w:r>
    </w:p>
    <w:p w:rsidR="00376303" w:rsidRPr="00591443" w:rsidRDefault="00376303" w:rsidP="00376303">
      <w:pPr>
        <w:pStyle w:val="aff7"/>
        <w:spacing w:line="360" w:lineRule="auto"/>
        <w:ind w:firstLine="0"/>
        <w:rPr>
          <w:i/>
          <w:sz w:val="28"/>
          <w:szCs w:val="28"/>
        </w:rPr>
      </w:pPr>
      <w:r>
        <w:rPr>
          <w:i/>
          <w:sz w:val="28"/>
          <w:szCs w:val="28"/>
        </w:rPr>
        <w:t>Р</w:t>
      </w:r>
      <w:r w:rsidRPr="00591443">
        <w:rPr>
          <w:i/>
          <w:sz w:val="28"/>
          <w:szCs w:val="28"/>
        </w:rPr>
        <w:t>азвити</w:t>
      </w:r>
      <w:r>
        <w:rPr>
          <w:i/>
          <w:sz w:val="28"/>
          <w:szCs w:val="28"/>
        </w:rPr>
        <w:t>е</w:t>
      </w:r>
      <w:r w:rsidRPr="00591443">
        <w:rPr>
          <w:i/>
          <w:sz w:val="28"/>
          <w:szCs w:val="28"/>
        </w:rPr>
        <w:t xml:space="preserve"> лидерских способностей.</w:t>
      </w:r>
    </w:p>
    <w:p w:rsidR="00376303" w:rsidRPr="00522DD4" w:rsidRDefault="00376303" w:rsidP="00376303">
      <w:pPr>
        <w:pStyle w:val="aff7"/>
        <w:spacing w:line="360" w:lineRule="auto"/>
        <w:ind w:firstLine="0"/>
        <w:rPr>
          <w:b/>
          <w:sz w:val="28"/>
          <w:szCs w:val="28"/>
        </w:rPr>
      </w:pPr>
      <w:r w:rsidRPr="00522DD4">
        <w:rPr>
          <w:sz w:val="28"/>
          <w:szCs w:val="28"/>
        </w:rPr>
        <w:t>Портфолио лидера. Развитие лидерских качеств и способностей. Генератор идей. Формы массовых мероприятий в школе. Коллективная творческая деятельность. Коммуникативные навыки и умения. Знакомство с невербальным общением. Основы социальной перцепции. Основы организаторской работы. Методика проведения игр-миксеров. Участие в конкурсах, мероприятиях. Лидер во всех аспектах. Лидер и порядок. Детское  и молодежное движение в России. Стили работы лидера. Взаимодействие. Работа в команде. Формирование толерантных отношений. Разрешение конфликтов. Медиация. Здоровый образ жизни как ресурс лидера.</w:t>
      </w:r>
    </w:p>
    <w:p w:rsidR="00376303" w:rsidRPr="00591443" w:rsidRDefault="00376303" w:rsidP="00376303">
      <w:pPr>
        <w:pStyle w:val="aff7"/>
        <w:spacing w:line="360" w:lineRule="auto"/>
        <w:ind w:firstLine="0"/>
        <w:rPr>
          <w:i/>
          <w:sz w:val="28"/>
          <w:szCs w:val="28"/>
        </w:rPr>
      </w:pPr>
      <w:r w:rsidRPr="00591443">
        <w:rPr>
          <w:i/>
          <w:sz w:val="28"/>
          <w:szCs w:val="28"/>
        </w:rPr>
        <w:t>Социальное проектирование.</w:t>
      </w:r>
    </w:p>
    <w:p w:rsidR="00376303" w:rsidRDefault="00376303" w:rsidP="00376303">
      <w:pPr>
        <w:pStyle w:val="aff7"/>
        <w:spacing w:line="360" w:lineRule="auto"/>
        <w:ind w:firstLine="0"/>
        <w:rPr>
          <w:sz w:val="28"/>
          <w:szCs w:val="28"/>
        </w:rPr>
      </w:pPr>
      <w:r w:rsidRPr="00522DD4">
        <w:rPr>
          <w:sz w:val="28"/>
          <w:szCs w:val="28"/>
        </w:rPr>
        <w:t xml:space="preserve">Социальное проектирование. Слагаемые успеха. Конкурентно-способная личность. Творческий подход к решению проблем. Отработка навыков работы с информацией. Ценности самообразования и самообучения. Шефство над учащимися начальной школы. Актерское мастерство. Проект «Забавная перемена». Методика организации игры-квеста. </w:t>
      </w:r>
      <w:r>
        <w:rPr>
          <w:sz w:val="28"/>
          <w:szCs w:val="28"/>
        </w:rPr>
        <w:t>Проект «</w:t>
      </w:r>
      <w:r w:rsidRPr="00522DD4">
        <w:rPr>
          <w:sz w:val="28"/>
          <w:szCs w:val="28"/>
        </w:rPr>
        <w:t>Ты – умелец». Выбор будущего.</w:t>
      </w:r>
    </w:p>
    <w:p w:rsidR="004821BA" w:rsidRDefault="004821BA" w:rsidP="00376303">
      <w:pPr>
        <w:pStyle w:val="2f2"/>
        <w:shd w:val="clear" w:color="auto" w:fill="auto"/>
        <w:spacing w:line="360" w:lineRule="auto"/>
        <w:jc w:val="both"/>
        <w:rPr>
          <w:b/>
          <w:i/>
          <w:u w:val="single"/>
        </w:rPr>
      </w:pPr>
    </w:p>
    <w:p w:rsidR="00376303" w:rsidRPr="00234277" w:rsidRDefault="00376303" w:rsidP="00376303">
      <w:pPr>
        <w:pStyle w:val="2f2"/>
        <w:shd w:val="clear" w:color="auto" w:fill="auto"/>
        <w:spacing w:line="360" w:lineRule="auto"/>
        <w:jc w:val="both"/>
        <w:rPr>
          <w:b/>
          <w:i/>
          <w:u w:val="single"/>
        </w:rPr>
      </w:pPr>
      <w:r w:rsidRPr="00234277">
        <w:rPr>
          <w:b/>
          <w:i/>
          <w:u w:val="single"/>
        </w:rPr>
        <w:t>2.3.3.Проектная деятельность.</w:t>
      </w:r>
    </w:p>
    <w:p w:rsidR="00376303" w:rsidRDefault="00376303" w:rsidP="00376303">
      <w:pPr>
        <w:pStyle w:val="2f2"/>
        <w:shd w:val="clear" w:color="auto" w:fill="auto"/>
        <w:spacing w:line="360" w:lineRule="auto"/>
        <w:jc w:val="both"/>
        <w:rPr>
          <w:b/>
          <w:i/>
        </w:rPr>
      </w:pPr>
      <w:r>
        <w:rPr>
          <w:b/>
          <w:i/>
        </w:rPr>
        <w:t>2.3.3.1.Кружок «Основы проектной деятельности». 5 класс.</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i/>
          <w:iCs/>
          <w:color w:val="000000"/>
          <w:sz w:val="28"/>
          <w:szCs w:val="28"/>
        </w:rPr>
        <w:t>Понятие «Учебный проект»</w:t>
      </w:r>
      <w:r>
        <w:rPr>
          <w:i/>
          <w:iCs/>
          <w:color w:val="000000"/>
          <w:sz w:val="28"/>
          <w:szCs w:val="28"/>
        </w:rPr>
        <w:t>.</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color w:val="000000"/>
          <w:sz w:val="28"/>
          <w:szCs w:val="28"/>
        </w:rPr>
        <w:t>Что такое учебный проект. Основные теоретические сведения, термины. Проект «Строим башню».</w:t>
      </w:r>
      <w:r w:rsidR="004F71B3">
        <w:rPr>
          <w:color w:val="000000"/>
          <w:sz w:val="28"/>
          <w:szCs w:val="28"/>
        </w:rPr>
        <w:t xml:space="preserve"> </w:t>
      </w:r>
      <w:r w:rsidRPr="00160B2E">
        <w:rPr>
          <w:color w:val="000000"/>
          <w:sz w:val="28"/>
          <w:szCs w:val="28"/>
        </w:rPr>
        <w:t>Алгоритм работы над учебным проектом. Типы проектов.</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i/>
          <w:iCs/>
          <w:color w:val="000000"/>
          <w:sz w:val="28"/>
          <w:szCs w:val="28"/>
        </w:rPr>
        <w:t>Ситуация и проблема. Постановка цели. Формулирование тем</w:t>
      </w:r>
      <w:r>
        <w:rPr>
          <w:i/>
          <w:iCs/>
          <w:color w:val="000000"/>
          <w:sz w:val="28"/>
          <w:szCs w:val="28"/>
        </w:rPr>
        <w:t>ы.</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color w:val="000000"/>
          <w:sz w:val="28"/>
          <w:szCs w:val="28"/>
        </w:rPr>
        <w:t xml:space="preserve">Что такое ситуация. Выделение признаков ситуации. Желаемая и реальная ситуации. Анализ (описание) реальной ситуации. Обоснование желаемой ситуации. Описание ситуации в рамках проекта. Постановка цели как </w:t>
      </w:r>
      <w:r w:rsidRPr="00160B2E">
        <w:rPr>
          <w:color w:val="000000"/>
          <w:sz w:val="28"/>
          <w:szCs w:val="28"/>
        </w:rPr>
        <w:lastRenderedPageBreak/>
        <w:t>прогнозируемый результат. Требования к формулированию цели. Связь между достижением цели и решением проблемы проекта.</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color w:val="000000"/>
          <w:sz w:val="28"/>
          <w:szCs w:val="28"/>
        </w:rPr>
        <w:t>Практическая работа «Мозговой штурм (проблема, цель, тема проекта)».</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i/>
          <w:iCs/>
          <w:color w:val="000000"/>
          <w:sz w:val="28"/>
          <w:szCs w:val="28"/>
        </w:rPr>
        <w:t>Планирование деятельности. Формулирование задач. Ресурсы</w:t>
      </w:r>
      <w:r>
        <w:rPr>
          <w:i/>
          <w:iCs/>
          <w:color w:val="000000"/>
          <w:sz w:val="28"/>
          <w:szCs w:val="28"/>
        </w:rPr>
        <w:t>.</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color w:val="000000"/>
          <w:sz w:val="28"/>
          <w:szCs w:val="28"/>
        </w:rPr>
        <w:t>Что такое задача. Определение и формирование задач, адекватных целям. Как разбить задачу на шаги. Планирование деятельности. Риски: распознавание, оценка, предотвращение.</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color w:val="000000"/>
          <w:sz w:val="28"/>
          <w:szCs w:val="28"/>
        </w:rPr>
        <w:t>Что такое ресурсы. Какие бывают ресурсы (информационные, материальные, трудовые). Что может стать ресурсом. Выявление ресурсов. Написание эссе «Ступенька к проекту».</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i/>
          <w:iCs/>
          <w:color w:val="000000"/>
          <w:sz w:val="28"/>
          <w:szCs w:val="28"/>
        </w:rPr>
        <w:t>Работа с каталогами и со справочной литературой</w:t>
      </w:r>
      <w:r>
        <w:rPr>
          <w:i/>
          <w:iCs/>
          <w:color w:val="000000"/>
          <w:sz w:val="28"/>
          <w:szCs w:val="28"/>
        </w:rPr>
        <w:t>.</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color w:val="000000"/>
          <w:sz w:val="28"/>
          <w:szCs w:val="28"/>
        </w:rPr>
        <w:t>Что такое каталог. Основа всех каталогов – карточка. Информация с титульного листа книги. Виды каталогов (алфавитный, систематический, электронный). Нахождение нужной книги по каталогу. Виды справочной литературы (словарь, справочник, энциклопедия). Особенности словарных статей в разных источниках информации. Составление справочника по теме проекта. Поиск недостающей информации.</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i/>
          <w:iCs/>
          <w:color w:val="000000"/>
          <w:sz w:val="28"/>
          <w:szCs w:val="28"/>
        </w:rPr>
        <w:t>Реализация плана проекта</w:t>
      </w:r>
      <w:r>
        <w:rPr>
          <w:i/>
          <w:iCs/>
          <w:color w:val="000000"/>
          <w:sz w:val="28"/>
          <w:szCs w:val="28"/>
        </w:rPr>
        <w:t>.</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color w:val="000000"/>
          <w:sz w:val="28"/>
          <w:szCs w:val="28"/>
        </w:rPr>
        <w:t>Основная часть проекта. Структура проекта. Оформление проекта.</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i/>
          <w:iCs/>
          <w:color w:val="000000"/>
          <w:sz w:val="28"/>
          <w:szCs w:val="28"/>
        </w:rPr>
        <w:t>Способы первичной обработки информации.</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color w:val="000000"/>
          <w:sz w:val="28"/>
          <w:szCs w:val="28"/>
        </w:rPr>
        <w:t>Чтение текста с пометками. Составление плана по прочитанному тексту. Составление таблицы на основе полученных записей. Составление денотат</w:t>
      </w:r>
      <w:r>
        <w:rPr>
          <w:color w:val="000000"/>
          <w:sz w:val="28"/>
          <w:szCs w:val="28"/>
        </w:rPr>
        <w:t>ного графа по тексту.</w:t>
      </w:r>
      <w:r w:rsidRPr="00160B2E">
        <w:rPr>
          <w:color w:val="000000"/>
          <w:sz w:val="28"/>
          <w:szCs w:val="28"/>
        </w:rPr>
        <w:t xml:space="preserve"> Что такое коллаж. Составление коллажа на определённую тему.</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i/>
          <w:iCs/>
          <w:color w:val="000000"/>
          <w:sz w:val="28"/>
          <w:szCs w:val="28"/>
        </w:rPr>
        <w:t xml:space="preserve">Наблюдение и эксперимент. </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color w:val="000000"/>
          <w:sz w:val="28"/>
          <w:szCs w:val="28"/>
        </w:rPr>
        <w:t>Описание свойств трёх предметов. Проведение экспериментов. Прогнозирование результатов эксперимента. Последовательность проведения наблюдения и эксперимента. Наблюдения, необходимые для работы над проектом. Оформление результатов наблюдений (экспериментов).</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i/>
          <w:iCs/>
          <w:color w:val="000000"/>
          <w:sz w:val="28"/>
          <w:szCs w:val="28"/>
        </w:rPr>
        <w:t>Как работать вместе.</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color w:val="000000"/>
          <w:sz w:val="28"/>
          <w:szCs w:val="28"/>
        </w:rPr>
        <w:lastRenderedPageBreak/>
        <w:t>Правила групповой работы. Общение в группе. Самые важные правила. Командные роли. Конфликтная ситуация. Способы разрешения конфликта. Способы группового взаимодействия.</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i/>
          <w:iCs/>
          <w:color w:val="000000"/>
          <w:sz w:val="28"/>
          <w:szCs w:val="28"/>
        </w:rPr>
        <w:t>Вместе к одной цели.</w:t>
      </w:r>
    </w:p>
    <w:p w:rsidR="00376303" w:rsidRPr="00160B2E" w:rsidRDefault="00376303" w:rsidP="00376303">
      <w:pPr>
        <w:pStyle w:val="ae"/>
        <w:spacing w:before="0" w:beforeAutospacing="0" w:after="0" w:afterAutospacing="0" w:line="360" w:lineRule="auto"/>
        <w:jc w:val="both"/>
        <w:rPr>
          <w:color w:val="000000"/>
          <w:sz w:val="28"/>
          <w:szCs w:val="28"/>
        </w:rPr>
      </w:pPr>
      <w:r w:rsidRPr="00160B2E">
        <w:rPr>
          <w:color w:val="000000"/>
          <w:sz w:val="28"/>
          <w:szCs w:val="28"/>
        </w:rPr>
        <w:t>Учимся применять способности. Учимся взаимодействовать. Учимся презентации. Учимся рефлексии. Работа над проектами.</w:t>
      </w:r>
    </w:p>
    <w:p w:rsidR="00376303" w:rsidRDefault="00376303" w:rsidP="00376303">
      <w:pPr>
        <w:pStyle w:val="ae"/>
        <w:spacing w:before="0" w:beforeAutospacing="0" w:after="0" w:afterAutospacing="0" w:line="360" w:lineRule="auto"/>
        <w:jc w:val="both"/>
        <w:rPr>
          <w:i/>
          <w:iCs/>
          <w:color w:val="000000"/>
          <w:sz w:val="28"/>
          <w:szCs w:val="28"/>
        </w:rPr>
      </w:pPr>
      <w:r w:rsidRPr="00160B2E">
        <w:rPr>
          <w:color w:val="000000"/>
          <w:sz w:val="28"/>
          <w:szCs w:val="28"/>
        </w:rPr>
        <w:t>Публичные пробы. Защита проектов.</w:t>
      </w:r>
      <w:r w:rsidRPr="00B23044">
        <w:rPr>
          <w:i/>
          <w:iCs/>
          <w:color w:val="000000"/>
          <w:sz w:val="28"/>
          <w:szCs w:val="28"/>
        </w:rPr>
        <w:t xml:space="preserve"> </w:t>
      </w:r>
    </w:p>
    <w:p w:rsidR="00376303" w:rsidRDefault="00376303" w:rsidP="00376303">
      <w:pPr>
        <w:pStyle w:val="2f2"/>
        <w:shd w:val="clear" w:color="auto" w:fill="auto"/>
        <w:spacing w:line="360" w:lineRule="auto"/>
        <w:jc w:val="both"/>
        <w:rPr>
          <w:b/>
          <w:i/>
        </w:rPr>
      </w:pPr>
      <w:r>
        <w:rPr>
          <w:b/>
          <w:i/>
        </w:rPr>
        <w:t>2.3.3.2.Кружок «Юный журналист». 5 класс.</w:t>
      </w:r>
    </w:p>
    <w:p w:rsidR="00376303" w:rsidRPr="005C41B2" w:rsidRDefault="00376303" w:rsidP="00376303">
      <w:pPr>
        <w:spacing w:after="0" w:line="360" w:lineRule="auto"/>
        <w:ind w:left="-284"/>
        <w:jc w:val="both"/>
        <w:rPr>
          <w:rFonts w:ascii="Times New Roman" w:hAnsi="Times New Roman"/>
          <w:i/>
          <w:color w:val="000000"/>
          <w:sz w:val="28"/>
          <w:szCs w:val="28"/>
        </w:rPr>
      </w:pPr>
      <w:r>
        <w:rPr>
          <w:rFonts w:ascii="Times New Roman" w:hAnsi="Times New Roman"/>
          <w:bCs/>
          <w:i/>
          <w:iCs/>
          <w:color w:val="000000"/>
          <w:sz w:val="28"/>
          <w:szCs w:val="28"/>
        </w:rPr>
        <w:t xml:space="preserve">    </w:t>
      </w:r>
      <w:r w:rsidRPr="005C41B2">
        <w:rPr>
          <w:rFonts w:ascii="Times New Roman" w:hAnsi="Times New Roman"/>
          <w:bCs/>
          <w:i/>
          <w:iCs/>
          <w:color w:val="000000"/>
          <w:sz w:val="28"/>
          <w:szCs w:val="28"/>
        </w:rPr>
        <w:t>Вводное занятие</w:t>
      </w:r>
      <w:r w:rsidRPr="005C41B2">
        <w:rPr>
          <w:rFonts w:ascii="Times New Roman" w:hAnsi="Times New Roman"/>
          <w:i/>
          <w:iCs/>
          <w:color w:val="000000"/>
          <w:sz w:val="28"/>
          <w:szCs w:val="28"/>
        </w:rPr>
        <w:t>.  </w:t>
      </w:r>
      <w:r w:rsidRPr="005C41B2">
        <w:rPr>
          <w:rFonts w:ascii="Times New Roman" w:hAnsi="Times New Roman"/>
          <w:bCs/>
          <w:i/>
          <w:iCs/>
          <w:color w:val="000000"/>
          <w:sz w:val="28"/>
          <w:szCs w:val="28"/>
        </w:rPr>
        <w:t>Профессия журналиста</w:t>
      </w:r>
      <w:r w:rsidRPr="005C41B2">
        <w:rPr>
          <w:rFonts w:ascii="Times New Roman" w:hAnsi="Times New Roman"/>
          <w:i/>
          <w:iCs/>
          <w:color w:val="000000"/>
          <w:sz w:val="28"/>
          <w:szCs w:val="28"/>
        </w:rPr>
        <w:t>.</w:t>
      </w:r>
    </w:p>
    <w:p w:rsidR="00376303" w:rsidRPr="00B739C7" w:rsidRDefault="00376303" w:rsidP="00376303">
      <w:pPr>
        <w:spacing w:after="0" w:line="360" w:lineRule="auto"/>
        <w:ind w:left="-284"/>
        <w:jc w:val="both"/>
        <w:rPr>
          <w:rFonts w:ascii="Times New Roman" w:hAnsi="Times New Roman"/>
          <w:color w:val="000000"/>
          <w:sz w:val="28"/>
          <w:szCs w:val="28"/>
        </w:rPr>
      </w:pPr>
      <w:r>
        <w:rPr>
          <w:rFonts w:ascii="Times New Roman" w:hAnsi="Times New Roman"/>
          <w:color w:val="000000"/>
          <w:sz w:val="28"/>
          <w:szCs w:val="28"/>
        </w:rPr>
        <w:t xml:space="preserve">    </w:t>
      </w:r>
      <w:r w:rsidRPr="00B739C7">
        <w:rPr>
          <w:rFonts w:ascii="Times New Roman" w:hAnsi="Times New Roman"/>
          <w:color w:val="000000"/>
          <w:sz w:val="28"/>
          <w:szCs w:val="28"/>
        </w:rPr>
        <w:t>Знакомство с программой кружка, решение организационных вопросов.</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color w:val="000000"/>
          <w:sz w:val="28"/>
          <w:szCs w:val="28"/>
        </w:rPr>
        <w:t>Формирование представлений о профессии журналиста.</w:t>
      </w:r>
      <w:r>
        <w:rPr>
          <w:rFonts w:ascii="Times New Roman" w:hAnsi="Times New Roman"/>
          <w:color w:val="000000"/>
          <w:sz w:val="28"/>
          <w:szCs w:val="28"/>
        </w:rPr>
        <w:t xml:space="preserve"> </w:t>
      </w:r>
      <w:r w:rsidRPr="00B739C7">
        <w:rPr>
          <w:rFonts w:ascii="Times New Roman" w:hAnsi="Times New Roman"/>
          <w:color w:val="000000"/>
          <w:sz w:val="28"/>
          <w:szCs w:val="28"/>
        </w:rPr>
        <w:t>Журналист как представитель определенного слоя общества.   </w:t>
      </w:r>
      <w:r w:rsidRPr="00B739C7">
        <w:rPr>
          <w:rFonts w:ascii="Times New Roman" w:hAnsi="Times New Roman"/>
          <w:bCs/>
          <w:color w:val="000000"/>
          <w:sz w:val="28"/>
          <w:szCs w:val="28"/>
        </w:rPr>
        <w:t>Требования к журналисту:</w:t>
      </w:r>
      <w:r>
        <w:rPr>
          <w:rFonts w:ascii="Times New Roman" w:hAnsi="Times New Roman"/>
          <w:bCs/>
          <w:color w:val="000000"/>
          <w:sz w:val="28"/>
          <w:szCs w:val="28"/>
        </w:rPr>
        <w:t xml:space="preserve"> </w:t>
      </w:r>
      <w:r w:rsidRPr="00B739C7">
        <w:rPr>
          <w:rFonts w:ascii="Times New Roman" w:hAnsi="Times New Roman"/>
          <w:color w:val="000000"/>
          <w:sz w:val="28"/>
          <w:szCs w:val="28"/>
        </w:rPr>
        <w:t>компетентность;</w:t>
      </w:r>
      <w:r>
        <w:rPr>
          <w:rFonts w:ascii="Times New Roman" w:hAnsi="Times New Roman"/>
          <w:color w:val="000000"/>
          <w:sz w:val="28"/>
          <w:szCs w:val="28"/>
        </w:rPr>
        <w:t xml:space="preserve"> </w:t>
      </w:r>
      <w:r w:rsidRPr="00B739C7">
        <w:rPr>
          <w:rFonts w:ascii="Times New Roman" w:hAnsi="Times New Roman"/>
          <w:color w:val="000000"/>
          <w:sz w:val="28"/>
          <w:szCs w:val="28"/>
        </w:rPr>
        <w:t>объективность;</w:t>
      </w:r>
      <w:r>
        <w:rPr>
          <w:rFonts w:ascii="Times New Roman" w:hAnsi="Times New Roman"/>
          <w:color w:val="000000"/>
          <w:sz w:val="28"/>
          <w:szCs w:val="28"/>
        </w:rPr>
        <w:t xml:space="preserve"> </w:t>
      </w:r>
      <w:r w:rsidRPr="00B739C7">
        <w:rPr>
          <w:rFonts w:ascii="Times New Roman" w:hAnsi="Times New Roman"/>
          <w:color w:val="000000"/>
          <w:sz w:val="28"/>
          <w:szCs w:val="28"/>
        </w:rPr>
        <w:t>соблюдение профессиональных и этических норм;</w:t>
      </w:r>
      <w:r>
        <w:rPr>
          <w:rFonts w:ascii="Times New Roman" w:hAnsi="Times New Roman"/>
          <w:color w:val="000000"/>
          <w:sz w:val="28"/>
          <w:szCs w:val="28"/>
        </w:rPr>
        <w:t xml:space="preserve"> </w:t>
      </w:r>
      <w:r w:rsidRPr="00B739C7">
        <w:rPr>
          <w:rFonts w:ascii="Times New Roman" w:hAnsi="Times New Roman"/>
          <w:color w:val="000000"/>
          <w:sz w:val="28"/>
          <w:szCs w:val="28"/>
        </w:rPr>
        <w:t>глубокие знания в области литературы, философии и др.; владение литературным языком.</w:t>
      </w:r>
      <w:r>
        <w:rPr>
          <w:rFonts w:ascii="Times New Roman" w:hAnsi="Times New Roman"/>
          <w:color w:val="000000"/>
          <w:sz w:val="28"/>
          <w:szCs w:val="28"/>
        </w:rPr>
        <w:t xml:space="preserve"> Посвящение в юные журналисты. </w:t>
      </w:r>
      <w:r w:rsidRPr="00B739C7">
        <w:rPr>
          <w:rFonts w:ascii="Times New Roman" w:hAnsi="Times New Roman"/>
          <w:color w:val="000000"/>
          <w:sz w:val="28"/>
          <w:szCs w:val="28"/>
        </w:rPr>
        <w:t>Факт как объект интереса журналиста и основной материал в его работе.</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color w:val="000000"/>
          <w:sz w:val="28"/>
          <w:szCs w:val="28"/>
        </w:rPr>
        <w:t>Функции журналистики:</w:t>
      </w:r>
      <w:r>
        <w:rPr>
          <w:rFonts w:ascii="Times New Roman" w:hAnsi="Times New Roman"/>
          <w:color w:val="000000"/>
          <w:sz w:val="28"/>
          <w:szCs w:val="28"/>
        </w:rPr>
        <w:t xml:space="preserve"> </w:t>
      </w:r>
      <w:r w:rsidRPr="00B739C7">
        <w:rPr>
          <w:rFonts w:ascii="Times New Roman" w:hAnsi="Times New Roman"/>
          <w:color w:val="000000"/>
          <w:sz w:val="28"/>
          <w:szCs w:val="28"/>
        </w:rPr>
        <w:t>информационная;</w:t>
      </w:r>
      <w:r>
        <w:rPr>
          <w:rFonts w:ascii="Times New Roman" w:hAnsi="Times New Roman"/>
          <w:color w:val="000000"/>
          <w:sz w:val="28"/>
          <w:szCs w:val="28"/>
        </w:rPr>
        <w:t xml:space="preserve"> </w:t>
      </w:r>
      <w:r w:rsidRPr="00B739C7">
        <w:rPr>
          <w:rFonts w:ascii="Times New Roman" w:hAnsi="Times New Roman"/>
          <w:color w:val="000000"/>
          <w:sz w:val="28"/>
          <w:szCs w:val="28"/>
        </w:rPr>
        <w:t>коммуникативная;</w:t>
      </w:r>
      <w:r>
        <w:rPr>
          <w:rFonts w:ascii="Times New Roman" w:hAnsi="Times New Roman"/>
          <w:color w:val="000000"/>
          <w:sz w:val="28"/>
          <w:szCs w:val="28"/>
        </w:rPr>
        <w:t xml:space="preserve"> </w:t>
      </w:r>
      <w:r w:rsidRPr="00B739C7">
        <w:rPr>
          <w:rFonts w:ascii="Times New Roman" w:hAnsi="Times New Roman"/>
          <w:color w:val="000000"/>
          <w:sz w:val="28"/>
          <w:szCs w:val="28"/>
        </w:rPr>
        <w:t>выражение мнений определенных групп;</w:t>
      </w:r>
      <w:r>
        <w:rPr>
          <w:rFonts w:ascii="Times New Roman" w:hAnsi="Times New Roman"/>
          <w:color w:val="000000"/>
          <w:sz w:val="28"/>
          <w:szCs w:val="28"/>
        </w:rPr>
        <w:t xml:space="preserve"> </w:t>
      </w:r>
      <w:r w:rsidRPr="00B739C7">
        <w:rPr>
          <w:rFonts w:ascii="Times New Roman" w:hAnsi="Times New Roman"/>
          <w:color w:val="000000"/>
          <w:sz w:val="28"/>
          <w:szCs w:val="28"/>
        </w:rPr>
        <w:t>формирование общественного мнения.</w:t>
      </w:r>
    </w:p>
    <w:p w:rsidR="00376303" w:rsidRPr="005C41B2" w:rsidRDefault="00376303" w:rsidP="00376303">
      <w:pPr>
        <w:spacing w:after="0" w:line="360" w:lineRule="auto"/>
        <w:jc w:val="both"/>
        <w:rPr>
          <w:rFonts w:ascii="Times New Roman" w:hAnsi="Times New Roman"/>
          <w:i/>
          <w:color w:val="000000"/>
          <w:sz w:val="28"/>
          <w:szCs w:val="28"/>
        </w:rPr>
      </w:pPr>
      <w:r w:rsidRPr="005C41B2">
        <w:rPr>
          <w:rFonts w:ascii="Times New Roman" w:hAnsi="Times New Roman"/>
          <w:bCs/>
          <w:i/>
          <w:iCs/>
          <w:color w:val="000000"/>
          <w:sz w:val="28"/>
          <w:szCs w:val="28"/>
        </w:rPr>
        <w:t>История российской журналистики</w:t>
      </w:r>
      <w:r w:rsidRPr="005C41B2">
        <w:rPr>
          <w:rFonts w:ascii="Times New Roman" w:hAnsi="Times New Roman"/>
          <w:i/>
          <w:iCs/>
          <w:color w:val="000000"/>
          <w:sz w:val="28"/>
          <w:szCs w:val="28"/>
        </w:rPr>
        <w:t>.</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color w:val="000000"/>
          <w:sz w:val="28"/>
          <w:szCs w:val="28"/>
        </w:rPr>
        <w:t>Из истории развития газетного дела.</w:t>
      </w:r>
      <w:r>
        <w:rPr>
          <w:rFonts w:ascii="Times New Roman" w:hAnsi="Times New Roman"/>
          <w:color w:val="000000"/>
          <w:sz w:val="28"/>
          <w:szCs w:val="28"/>
        </w:rPr>
        <w:t xml:space="preserve"> </w:t>
      </w:r>
      <w:r w:rsidRPr="00B739C7">
        <w:rPr>
          <w:rFonts w:ascii="Times New Roman" w:hAnsi="Times New Roman"/>
          <w:bCs/>
          <w:color w:val="000000"/>
          <w:sz w:val="28"/>
          <w:szCs w:val="28"/>
        </w:rPr>
        <w:t>Журналистика XVIII века.</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color w:val="000000"/>
          <w:sz w:val="28"/>
          <w:szCs w:val="28"/>
        </w:rPr>
        <w:t>Выпуск первой газеты в России «Ведомости» при Петре I в XVIII веке.  </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bCs/>
          <w:color w:val="000000"/>
          <w:sz w:val="28"/>
          <w:szCs w:val="28"/>
        </w:rPr>
        <w:t>Журналистика  XIX века.</w:t>
      </w:r>
      <w:r w:rsidRPr="00B739C7">
        <w:rPr>
          <w:rFonts w:ascii="Times New Roman" w:hAnsi="Times New Roman"/>
          <w:color w:val="000000"/>
          <w:sz w:val="28"/>
          <w:szCs w:val="28"/>
        </w:rPr>
        <w:t> А.С.Пушкин – публицист. Журналы «Современник», «Отечественные записки».</w:t>
      </w:r>
      <w:r w:rsidRPr="00B739C7">
        <w:rPr>
          <w:rFonts w:ascii="Times New Roman" w:hAnsi="Times New Roman"/>
          <w:bCs/>
          <w:color w:val="000000"/>
          <w:sz w:val="28"/>
          <w:szCs w:val="28"/>
        </w:rPr>
        <w:t>Журналистика   XX века.        </w:t>
      </w:r>
    </w:p>
    <w:p w:rsidR="00376303"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color w:val="000000"/>
          <w:sz w:val="28"/>
          <w:szCs w:val="28"/>
        </w:rPr>
        <w:t> Истоки нравственных основ журналистской этики.  </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iCs/>
          <w:color w:val="000000"/>
          <w:sz w:val="28"/>
          <w:szCs w:val="28"/>
        </w:rPr>
        <w:t xml:space="preserve">Экскурсия в редакцию городской газеты «Труд» </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bCs/>
          <w:iCs/>
          <w:color w:val="000000"/>
          <w:sz w:val="28"/>
          <w:szCs w:val="28"/>
        </w:rPr>
        <w:t> Задание</w:t>
      </w:r>
      <w:r>
        <w:rPr>
          <w:rFonts w:ascii="Times New Roman" w:hAnsi="Times New Roman"/>
          <w:color w:val="000000"/>
          <w:sz w:val="28"/>
          <w:szCs w:val="28"/>
        </w:rPr>
        <w:t>. Написать репортаж «</w:t>
      </w:r>
      <w:r w:rsidRPr="00B739C7">
        <w:rPr>
          <w:rFonts w:ascii="Times New Roman" w:hAnsi="Times New Roman"/>
          <w:color w:val="000000"/>
          <w:sz w:val="28"/>
          <w:szCs w:val="28"/>
        </w:rPr>
        <w:t>Моя школа».    Каким должен быть журналист?</w:t>
      </w:r>
    </w:p>
    <w:p w:rsidR="00376303" w:rsidRPr="005C41B2" w:rsidRDefault="00376303" w:rsidP="00376303">
      <w:pPr>
        <w:spacing w:after="0" w:line="360" w:lineRule="auto"/>
        <w:jc w:val="both"/>
        <w:rPr>
          <w:rFonts w:ascii="Times New Roman" w:hAnsi="Times New Roman"/>
          <w:i/>
          <w:color w:val="000000"/>
          <w:sz w:val="28"/>
          <w:szCs w:val="28"/>
        </w:rPr>
      </w:pPr>
      <w:r w:rsidRPr="005C41B2">
        <w:rPr>
          <w:rFonts w:ascii="Times New Roman" w:hAnsi="Times New Roman"/>
          <w:bCs/>
          <w:i/>
          <w:iCs/>
          <w:color w:val="000000"/>
          <w:sz w:val="28"/>
          <w:szCs w:val="28"/>
        </w:rPr>
        <w:t>Жанры журналистики. Выпуск лицейской газеты ко  Дню учителя</w:t>
      </w:r>
      <w:r w:rsidRPr="005C41B2">
        <w:rPr>
          <w:rFonts w:ascii="Times New Roman" w:hAnsi="Times New Roman"/>
          <w:i/>
          <w:iCs/>
          <w:color w:val="000000"/>
          <w:sz w:val="28"/>
          <w:szCs w:val="28"/>
        </w:rPr>
        <w:t>.</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bCs/>
          <w:color w:val="000000"/>
          <w:sz w:val="28"/>
          <w:szCs w:val="28"/>
        </w:rPr>
        <w:t>Жанры</w:t>
      </w:r>
      <w:r w:rsidRPr="00B739C7">
        <w:rPr>
          <w:rFonts w:ascii="Times New Roman" w:hAnsi="Times New Roman"/>
          <w:color w:val="000000"/>
          <w:sz w:val="28"/>
          <w:szCs w:val="28"/>
        </w:rPr>
        <w:t> журналистики и их особенности.</w:t>
      </w:r>
      <w:r>
        <w:rPr>
          <w:rFonts w:ascii="Times New Roman" w:hAnsi="Times New Roman"/>
          <w:color w:val="000000"/>
          <w:sz w:val="28"/>
          <w:szCs w:val="28"/>
        </w:rPr>
        <w:t xml:space="preserve"> </w:t>
      </w:r>
      <w:r w:rsidRPr="00B739C7">
        <w:rPr>
          <w:rFonts w:ascii="Times New Roman" w:hAnsi="Times New Roman"/>
          <w:bCs/>
          <w:color w:val="000000"/>
          <w:sz w:val="28"/>
          <w:szCs w:val="28"/>
        </w:rPr>
        <w:t>Интервью</w:t>
      </w:r>
      <w:r w:rsidRPr="00B739C7">
        <w:rPr>
          <w:rFonts w:ascii="Times New Roman" w:hAnsi="Times New Roman"/>
          <w:color w:val="000000"/>
          <w:sz w:val="28"/>
          <w:szCs w:val="28"/>
        </w:rPr>
        <w:t> – особенности этого жанра, его виды: интервью – монолог, интервью – диалог, интервью – зарисовка, коллективное интервью, анкета.</w:t>
      </w:r>
      <w:r>
        <w:rPr>
          <w:rFonts w:ascii="Times New Roman" w:hAnsi="Times New Roman"/>
          <w:color w:val="000000"/>
          <w:sz w:val="28"/>
          <w:szCs w:val="28"/>
        </w:rPr>
        <w:t xml:space="preserve"> </w:t>
      </w:r>
      <w:r w:rsidRPr="00B739C7">
        <w:rPr>
          <w:rFonts w:ascii="Times New Roman" w:hAnsi="Times New Roman"/>
          <w:bCs/>
          <w:color w:val="000000"/>
          <w:sz w:val="28"/>
          <w:szCs w:val="28"/>
        </w:rPr>
        <w:t>Статья</w:t>
      </w:r>
      <w:r w:rsidRPr="00B739C7">
        <w:rPr>
          <w:rFonts w:ascii="Times New Roman" w:hAnsi="Times New Roman"/>
          <w:color w:val="000000"/>
          <w:sz w:val="28"/>
          <w:szCs w:val="28"/>
        </w:rPr>
        <w:t xml:space="preserve"> – роль статьи в газетах и журналах. Статьи проблемные, аналитические, обличительные. Отличительные черты: </w:t>
      </w:r>
      <w:r w:rsidRPr="00B739C7">
        <w:rPr>
          <w:rFonts w:ascii="Times New Roman" w:hAnsi="Times New Roman"/>
          <w:color w:val="000000"/>
          <w:sz w:val="28"/>
          <w:szCs w:val="28"/>
        </w:rPr>
        <w:lastRenderedPageBreak/>
        <w:t>целеустремленность и доходчивость, логичность аргументации, точность словоупотребления, яркость литературного изложения.</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bCs/>
          <w:color w:val="000000"/>
          <w:sz w:val="28"/>
          <w:szCs w:val="28"/>
        </w:rPr>
        <w:t>Заметка</w:t>
      </w:r>
      <w:r w:rsidRPr="00B739C7">
        <w:rPr>
          <w:rFonts w:ascii="Times New Roman" w:hAnsi="Times New Roman"/>
          <w:color w:val="000000"/>
          <w:sz w:val="28"/>
          <w:szCs w:val="28"/>
        </w:rPr>
        <w:t> – один из распространенных газетных и журнальных жанров. Разновидности материалов этого жанра – заметка информационного характера, заметка – благодарность, заметка – просьба, обращение.</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color w:val="000000"/>
          <w:sz w:val="28"/>
          <w:szCs w:val="28"/>
        </w:rPr>
        <w:t>Отличие заметки от корреспонденции.</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bCs/>
          <w:color w:val="000000"/>
          <w:sz w:val="28"/>
          <w:szCs w:val="28"/>
        </w:rPr>
        <w:t>Репортаж</w:t>
      </w:r>
      <w:r w:rsidRPr="00B739C7">
        <w:rPr>
          <w:rFonts w:ascii="Times New Roman" w:hAnsi="Times New Roman"/>
          <w:color w:val="000000"/>
          <w:sz w:val="28"/>
          <w:szCs w:val="28"/>
        </w:rPr>
        <w:t> – наглядное представление о том или ином событии, через непосредственное восприятие журналиста – очевидца или действующего лица.</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bCs/>
          <w:color w:val="000000"/>
          <w:sz w:val="28"/>
          <w:szCs w:val="28"/>
        </w:rPr>
        <w:t>Жанровое своеобразие</w:t>
      </w:r>
      <w:r w:rsidRPr="00B739C7">
        <w:rPr>
          <w:rFonts w:ascii="Times New Roman" w:hAnsi="Times New Roman"/>
          <w:color w:val="000000"/>
          <w:sz w:val="28"/>
          <w:szCs w:val="28"/>
        </w:rPr>
        <w:t> – использование элементов всех информационных жанров: картинное описание какого-либо эпизода, характеристика персонажей, прямая речь.</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bCs/>
          <w:color w:val="000000"/>
          <w:sz w:val="28"/>
          <w:szCs w:val="28"/>
        </w:rPr>
        <w:t>Виды репортажа</w:t>
      </w:r>
      <w:r w:rsidRPr="00B739C7">
        <w:rPr>
          <w:rFonts w:ascii="Times New Roman" w:hAnsi="Times New Roman"/>
          <w:color w:val="000000"/>
          <w:sz w:val="28"/>
          <w:szCs w:val="28"/>
        </w:rPr>
        <w:t>: событийный, тематический, постановочный.</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bCs/>
          <w:color w:val="000000"/>
          <w:sz w:val="28"/>
          <w:szCs w:val="28"/>
        </w:rPr>
        <w:t>Очерк </w:t>
      </w:r>
      <w:r w:rsidRPr="00B739C7">
        <w:rPr>
          <w:rFonts w:ascii="Times New Roman" w:hAnsi="Times New Roman"/>
          <w:color w:val="000000"/>
          <w:sz w:val="28"/>
          <w:szCs w:val="28"/>
        </w:rPr>
        <w:t>– близость к малым формам художественной литературы – рассказу или короткой повести. Очерк как раскрытие жизни того или иного значимого репортажа.</w:t>
      </w:r>
      <w:r>
        <w:rPr>
          <w:rFonts w:ascii="Times New Roman" w:hAnsi="Times New Roman"/>
          <w:color w:val="000000"/>
          <w:sz w:val="28"/>
          <w:szCs w:val="28"/>
        </w:rPr>
        <w:t xml:space="preserve"> </w:t>
      </w:r>
      <w:r w:rsidRPr="00B739C7">
        <w:rPr>
          <w:rFonts w:ascii="Times New Roman" w:hAnsi="Times New Roman"/>
          <w:color w:val="000000"/>
          <w:sz w:val="28"/>
          <w:szCs w:val="28"/>
        </w:rPr>
        <w:t>Документальность воспроизведения материала. Очерки событийные и путевые.</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bCs/>
          <w:color w:val="000000"/>
          <w:sz w:val="28"/>
          <w:szCs w:val="28"/>
        </w:rPr>
        <w:t>Фельетон</w:t>
      </w:r>
      <w:r w:rsidRPr="00B739C7">
        <w:rPr>
          <w:rFonts w:ascii="Times New Roman" w:hAnsi="Times New Roman"/>
          <w:color w:val="000000"/>
          <w:sz w:val="28"/>
          <w:szCs w:val="28"/>
        </w:rPr>
        <w:t> – острая, злободневная критика, особые приемы изложения.</w:t>
      </w:r>
    </w:p>
    <w:p w:rsidR="00376303" w:rsidRPr="005C41B2" w:rsidRDefault="00376303" w:rsidP="00376303">
      <w:pPr>
        <w:spacing w:after="0" w:line="360" w:lineRule="auto"/>
        <w:jc w:val="both"/>
        <w:rPr>
          <w:rFonts w:ascii="Times New Roman" w:hAnsi="Times New Roman"/>
          <w:bCs/>
          <w:i/>
          <w:iCs/>
          <w:color w:val="000000"/>
          <w:sz w:val="28"/>
          <w:szCs w:val="28"/>
        </w:rPr>
      </w:pPr>
      <w:r w:rsidRPr="005C41B2">
        <w:rPr>
          <w:rFonts w:ascii="Times New Roman" w:hAnsi="Times New Roman"/>
          <w:bCs/>
          <w:i/>
          <w:iCs/>
          <w:color w:val="000000"/>
          <w:sz w:val="28"/>
          <w:szCs w:val="28"/>
        </w:rPr>
        <w:t>Радио и телепередачи: история</w:t>
      </w:r>
      <w:r>
        <w:rPr>
          <w:rFonts w:ascii="Times New Roman" w:hAnsi="Times New Roman"/>
          <w:bCs/>
          <w:i/>
          <w:iCs/>
          <w:color w:val="000000"/>
          <w:sz w:val="28"/>
          <w:szCs w:val="28"/>
        </w:rPr>
        <w:t xml:space="preserve"> появления, особенности. </w:t>
      </w:r>
    </w:p>
    <w:p w:rsidR="00376303" w:rsidRPr="00C54BAF"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bCs/>
          <w:iCs/>
          <w:color w:val="000000"/>
          <w:sz w:val="28"/>
          <w:szCs w:val="28"/>
        </w:rPr>
        <w:t>Первая радиопередача в России</w:t>
      </w:r>
      <w:r>
        <w:rPr>
          <w:rFonts w:ascii="Times New Roman" w:hAnsi="Times New Roman"/>
          <w:bCs/>
          <w:iCs/>
          <w:color w:val="000000"/>
          <w:sz w:val="28"/>
          <w:szCs w:val="28"/>
        </w:rPr>
        <w:t xml:space="preserve">. </w:t>
      </w:r>
      <w:r w:rsidRPr="00B739C7">
        <w:rPr>
          <w:rFonts w:ascii="Times New Roman" w:hAnsi="Times New Roman"/>
          <w:color w:val="000000"/>
          <w:sz w:val="28"/>
          <w:szCs w:val="28"/>
        </w:rPr>
        <w:t>История п</w:t>
      </w:r>
      <w:r>
        <w:rPr>
          <w:rFonts w:ascii="Times New Roman" w:hAnsi="Times New Roman"/>
          <w:color w:val="000000"/>
          <w:sz w:val="28"/>
          <w:szCs w:val="28"/>
        </w:rPr>
        <w:t>оявления радиовещания в России.</w:t>
      </w:r>
      <w:r w:rsidRPr="00B739C7">
        <w:rPr>
          <w:rFonts w:ascii="Times New Roman" w:hAnsi="Times New Roman"/>
          <w:iCs/>
          <w:color w:val="000000"/>
          <w:sz w:val="28"/>
          <w:szCs w:val="28"/>
        </w:rPr>
        <w:t>  </w:t>
      </w:r>
      <w:r w:rsidRPr="00B739C7">
        <w:rPr>
          <w:rFonts w:ascii="Times New Roman" w:hAnsi="Times New Roman"/>
          <w:bCs/>
          <w:iCs/>
          <w:color w:val="000000"/>
          <w:sz w:val="28"/>
          <w:szCs w:val="28"/>
        </w:rPr>
        <w:t xml:space="preserve">Первая телепередача в России. </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iCs/>
          <w:color w:val="000000"/>
          <w:sz w:val="28"/>
          <w:szCs w:val="28"/>
        </w:rPr>
        <w:t>История появления телевидения в России.</w:t>
      </w:r>
      <w:r>
        <w:rPr>
          <w:rFonts w:ascii="Times New Roman" w:hAnsi="Times New Roman"/>
          <w:iCs/>
          <w:color w:val="000000"/>
          <w:sz w:val="28"/>
          <w:szCs w:val="28"/>
        </w:rPr>
        <w:t xml:space="preserve"> </w:t>
      </w:r>
      <w:r w:rsidRPr="00B739C7">
        <w:rPr>
          <w:rFonts w:ascii="Times New Roman" w:hAnsi="Times New Roman"/>
          <w:color w:val="000000"/>
          <w:sz w:val="28"/>
          <w:szCs w:val="28"/>
        </w:rPr>
        <w:t>Основные типы телепередач и радиопередач</w:t>
      </w:r>
      <w:r>
        <w:rPr>
          <w:rFonts w:ascii="Times New Roman" w:hAnsi="Times New Roman"/>
          <w:color w:val="000000"/>
          <w:sz w:val="28"/>
          <w:szCs w:val="28"/>
        </w:rPr>
        <w:t xml:space="preserve">. </w:t>
      </w:r>
      <w:r w:rsidRPr="00B739C7">
        <w:rPr>
          <w:rFonts w:ascii="Times New Roman" w:hAnsi="Times New Roman"/>
          <w:iCs/>
          <w:color w:val="000000"/>
          <w:sz w:val="28"/>
          <w:szCs w:val="28"/>
        </w:rPr>
        <w:t>Успешный сценарий – успешная передача</w:t>
      </w:r>
      <w:r>
        <w:rPr>
          <w:rFonts w:ascii="Times New Roman" w:hAnsi="Times New Roman"/>
          <w:iCs/>
          <w:color w:val="000000"/>
          <w:sz w:val="28"/>
          <w:szCs w:val="28"/>
        </w:rPr>
        <w:t xml:space="preserve">. </w:t>
      </w:r>
      <w:r w:rsidRPr="00B739C7">
        <w:rPr>
          <w:rFonts w:ascii="Times New Roman" w:hAnsi="Times New Roman"/>
          <w:iCs/>
          <w:color w:val="000000"/>
          <w:sz w:val="28"/>
          <w:szCs w:val="28"/>
        </w:rPr>
        <w:t>Креативность в составлении сценария.</w:t>
      </w:r>
      <w:r>
        <w:rPr>
          <w:rFonts w:ascii="Times New Roman" w:hAnsi="Times New Roman"/>
          <w:iCs/>
          <w:color w:val="000000"/>
          <w:sz w:val="28"/>
          <w:szCs w:val="28"/>
        </w:rPr>
        <w:t xml:space="preserve"> </w:t>
      </w:r>
      <w:r w:rsidRPr="00B739C7">
        <w:rPr>
          <w:rFonts w:ascii="Times New Roman" w:hAnsi="Times New Roman"/>
          <w:iCs/>
          <w:color w:val="000000"/>
          <w:sz w:val="28"/>
          <w:szCs w:val="28"/>
        </w:rPr>
        <w:t>Художественные средства выражения мыслей.</w:t>
      </w:r>
      <w:r>
        <w:rPr>
          <w:rFonts w:ascii="Times New Roman" w:hAnsi="Times New Roman"/>
          <w:iCs/>
          <w:color w:val="000000"/>
          <w:sz w:val="28"/>
          <w:szCs w:val="28"/>
        </w:rPr>
        <w:t xml:space="preserve"> Знакомство с приемами привлечения  аудитории</w:t>
      </w:r>
      <w:r w:rsidRPr="00B739C7">
        <w:rPr>
          <w:rFonts w:ascii="Times New Roman" w:hAnsi="Times New Roman"/>
          <w:iCs/>
          <w:color w:val="000000"/>
          <w:sz w:val="28"/>
          <w:szCs w:val="28"/>
        </w:rPr>
        <w:t>.</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color w:val="000000"/>
          <w:sz w:val="28"/>
          <w:szCs w:val="28"/>
        </w:rPr>
        <w:t>Задание: На</w:t>
      </w:r>
      <w:r>
        <w:rPr>
          <w:rFonts w:ascii="Times New Roman" w:hAnsi="Times New Roman"/>
          <w:color w:val="000000"/>
          <w:sz w:val="28"/>
          <w:szCs w:val="28"/>
        </w:rPr>
        <w:t>писать сценарий радиопередачи «</w:t>
      </w:r>
      <w:r w:rsidRPr="00B739C7">
        <w:rPr>
          <w:rFonts w:ascii="Times New Roman" w:hAnsi="Times New Roman"/>
          <w:color w:val="000000"/>
          <w:sz w:val="28"/>
          <w:szCs w:val="28"/>
        </w:rPr>
        <w:t>День победы»</w:t>
      </w:r>
    </w:p>
    <w:p w:rsidR="00376303" w:rsidRPr="00B739C7" w:rsidRDefault="00376303" w:rsidP="00376303">
      <w:pPr>
        <w:spacing w:after="0" w:line="360" w:lineRule="auto"/>
        <w:jc w:val="both"/>
        <w:rPr>
          <w:rFonts w:ascii="Times New Roman" w:hAnsi="Times New Roman"/>
          <w:color w:val="000000"/>
          <w:sz w:val="28"/>
          <w:szCs w:val="28"/>
        </w:rPr>
      </w:pPr>
      <w:r w:rsidRPr="005C41B2">
        <w:rPr>
          <w:rFonts w:ascii="Times New Roman" w:hAnsi="Times New Roman"/>
          <w:bCs/>
          <w:i/>
          <w:iCs/>
          <w:color w:val="000000"/>
          <w:sz w:val="28"/>
          <w:szCs w:val="28"/>
        </w:rPr>
        <w:t>Актерское мастерство журналиста.</w:t>
      </w:r>
      <w:r w:rsidRPr="00B739C7">
        <w:rPr>
          <w:rFonts w:ascii="Times New Roman" w:hAnsi="Times New Roman"/>
          <w:bCs/>
          <w:iCs/>
          <w:color w:val="000000"/>
          <w:sz w:val="28"/>
          <w:szCs w:val="28"/>
        </w:rPr>
        <w:t xml:space="preserve"> </w:t>
      </w:r>
    </w:p>
    <w:p w:rsidR="00376303" w:rsidRDefault="00376303" w:rsidP="00376303">
      <w:pPr>
        <w:spacing w:after="0" w:line="360" w:lineRule="auto"/>
        <w:jc w:val="both"/>
        <w:rPr>
          <w:rFonts w:ascii="Times New Roman" w:hAnsi="Times New Roman"/>
          <w:iCs/>
          <w:color w:val="000000"/>
          <w:sz w:val="28"/>
          <w:szCs w:val="28"/>
        </w:rPr>
      </w:pPr>
      <w:r w:rsidRPr="00B739C7">
        <w:rPr>
          <w:rFonts w:ascii="Times New Roman" w:hAnsi="Times New Roman"/>
          <w:bCs/>
          <w:iCs/>
          <w:color w:val="000000"/>
          <w:sz w:val="28"/>
          <w:szCs w:val="28"/>
        </w:rPr>
        <w:t xml:space="preserve">Искусство художественного чтения. </w:t>
      </w:r>
      <w:r w:rsidRPr="00B739C7">
        <w:rPr>
          <w:rFonts w:ascii="Times New Roman" w:hAnsi="Times New Roman"/>
          <w:iCs/>
          <w:color w:val="000000"/>
          <w:sz w:val="28"/>
          <w:szCs w:val="28"/>
        </w:rPr>
        <w:t>Декламация стихотворений известных поэтов России.</w:t>
      </w:r>
      <w:r>
        <w:rPr>
          <w:rFonts w:ascii="Times New Roman" w:hAnsi="Times New Roman"/>
          <w:iCs/>
          <w:color w:val="000000"/>
          <w:sz w:val="28"/>
          <w:szCs w:val="28"/>
        </w:rPr>
        <w:t xml:space="preserve"> </w:t>
      </w:r>
      <w:r w:rsidRPr="00B739C7">
        <w:rPr>
          <w:rFonts w:ascii="Times New Roman" w:hAnsi="Times New Roman"/>
          <w:iCs/>
          <w:color w:val="000000"/>
          <w:sz w:val="28"/>
          <w:szCs w:val="28"/>
        </w:rPr>
        <w:t>Декламация прозы.</w:t>
      </w:r>
    </w:p>
    <w:p w:rsidR="00376303" w:rsidRPr="005C41B2" w:rsidRDefault="00376303" w:rsidP="00376303">
      <w:pPr>
        <w:spacing w:after="0" w:line="360" w:lineRule="auto"/>
        <w:jc w:val="both"/>
        <w:rPr>
          <w:rFonts w:ascii="Times New Roman" w:hAnsi="Times New Roman"/>
          <w:i/>
          <w:color w:val="000000"/>
          <w:sz w:val="28"/>
          <w:szCs w:val="28"/>
        </w:rPr>
      </w:pPr>
      <w:r w:rsidRPr="005C41B2">
        <w:rPr>
          <w:rFonts w:ascii="Times New Roman" w:hAnsi="Times New Roman"/>
          <w:bCs/>
          <w:i/>
          <w:iCs/>
          <w:color w:val="000000"/>
          <w:sz w:val="28"/>
          <w:szCs w:val="28"/>
        </w:rPr>
        <w:t>Режиссер и продюсер: Кто это?</w:t>
      </w:r>
    </w:p>
    <w:p w:rsidR="00376303" w:rsidRPr="00B739C7" w:rsidRDefault="00376303" w:rsidP="00376303">
      <w:pPr>
        <w:spacing w:after="0" w:line="360" w:lineRule="auto"/>
        <w:jc w:val="both"/>
        <w:rPr>
          <w:rFonts w:ascii="Times New Roman" w:hAnsi="Times New Roman"/>
          <w:iCs/>
          <w:color w:val="000000"/>
          <w:sz w:val="28"/>
          <w:szCs w:val="28"/>
        </w:rPr>
      </w:pPr>
      <w:r w:rsidRPr="00B739C7">
        <w:rPr>
          <w:rFonts w:ascii="Times New Roman" w:hAnsi="Times New Roman"/>
          <w:iCs/>
          <w:color w:val="000000"/>
          <w:sz w:val="28"/>
          <w:szCs w:val="28"/>
        </w:rPr>
        <w:t xml:space="preserve">Знакомство с режиссерской работой на телевидении. </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bCs/>
          <w:iCs/>
          <w:color w:val="000000"/>
          <w:sz w:val="28"/>
          <w:szCs w:val="28"/>
        </w:rPr>
        <w:t>Знакомство с режиссёрской работой на радио</w:t>
      </w:r>
      <w:r>
        <w:rPr>
          <w:rFonts w:ascii="Times New Roman" w:hAnsi="Times New Roman"/>
          <w:bCs/>
          <w:iCs/>
          <w:color w:val="000000"/>
          <w:sz w:val="28"/>
          <w:szCs w:val="28"/>
        </w:rPr>
        <w:t xml:space="preserve">. </w:t>
      </w:r>
    </w:p>
    <w:p w:rsidR="00376303" w:rsidRPr="005C41B2" w:rsidRDefault="00376303" w:rsidP="00376303">
      <w:pPr>
        <w:spacing w:after="0" w:line="360" w:lineRule="auto"/>
        <w:jc w:val="both"/>
        <w:rPr>
          <w:rFonts w:ascii="Times New Roman" w:hAnsi="Times New Roman"/>
          <w:bCs/>
          <w:iCs/>
          <w:color w:val="000000"/>
          <w:sz w:val="28"/>
          <w:szCs w:val="28"/>
        </w:rPr>
      </w:pPr>
      <w:r w:rsidRPr="005C41B2">
        <w:rPr>
          <w:rFonts w:ascii="Times New Roman" w:hAnsi="Times New Roman"/>
          <w:bCs/>
          <w:iCs/>
          <w:color w:val="000000"/>
          <w:sz w:val="28"/>
          <w:szCs w:val="28"/>
        </w:rPr>
        <w:lastRenderedPageBreak/>
        <w:t>Проект «Новогодний выпуск лицейской газеты».</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bCs/>
          <w:iCs/>
          <w:color w:val="000000"/>
          <w:sz w:val="28"/>
          <w:szCs w:val="28"/>
        </w:rPr>
        <w:t>Эстетика и дизайн</w:t>
      </w:r>
      <w:r w:rsidRPr="00B739C7">
        <w:rPr>
          <w:rFonts w:ascii="Times New Roman" w:hAnsi="Times New Roman"/>
          <w:iCs/>
          <w:color w:val="000000"/>
          <w:sz w:val="28"/>
          <w:szCs w:val="28"/>
        </w:rPr>
        <w:t xml:space="preserve"> – одн</w:t>
      </w:r>
      <w:r>
        <w:rPr>
          <w:rFonts w:ascii="Times New Roman" w:hAnsi="Times New Roman"/>
          <w:iCs/>
          <w:color w:val="000000"/>
          <w:sz w:val="28"/>
          <w:szCs w:val="28"/>
        </w:rPr>
        <w:t xml:space="preserve">о из умений журналиста. </w:t>
      </w:r>
      <w:r w:rsidRPr="00B739C7">
        <w:rPr>
          <w:rFonts w:ascii="Times New Roman" w:hAnsi="Times New Roman"/>
          <w:color w:val="000000"/>
          <w:sz w:val="28"/>
          <w:szCs w:val="28"/>
        </w:rPr>
        <w:t>   </w:t>
      </w:r>
    </w:p>
    <w:p w:rsidR="00376303" w:rsidRPr="00B739C7" w:rsidRDefault="00376303" w:rsidP="00376303">
      <w:pPr>
        <w:spacing w:after="0" w:line="360" w:lineRule="auto"/>
        <w:jc w:val="both"/>
        <w:rPr>
          <w:rFonts w:ascii="Times New Roman" w:hAnsi="Times New Roman"/>
          <w:color w:val="000000"/>
          <w:sz w:val="28"/>
          <w:szCs w:val="28"/>
        </w:rPr>
      </w:pPr>
      <w:r w:rsidRPr="005C41B2">
        <w:rPr>
          <w:rFonts w:ascii="Times New Roman" w:hAnsi="Times New Roman"/>
          <w:bCs/>
          <w:i/>
          <w:iCs/>
          <w:color w:val="000000"/>
          <w:sz w:val="28"/>
          <w:szCs w:val="28"/>
        </w:rPr>
        <w:t>Требования к информации в газете, журнале, радио и телепередаче.</w:t>
      </w:r>
      <w:r>
        <w:rPr>
          <w:rFonts w:ascii="Times New Roman" w:hAnsi="Times New Roman"/>
          <w:iCs/>
          <w:color w:val="000000"/>
          <w:sz w:val="28"/>
          <w:szCs w:val="28"/>
        </w:rPr>
        <w:t> </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color w:val="000000"/>
          <w:sz w:val="28"/>
          <w:szCs w:val="28"/>
        </w:rPr>
        <w:t xml:space="preserve">Классификация речевых, грамматических, орфографических и пунктуационных ошибок. </w:t>
      </w:r>
      <w:r>
        <w:rPr>
          <w:rFonts w:ascii="Times New Roman" w:hAnsi="Times New Roman"/>
          <w:color w:val="000000"/>
          <w:sz w:val="28"/>
          <w:szCs w:val="28"/>
        </w:rPr>
        <w:t xml:space="preserve">Обучение редактированию текста. </w:t>
      </w:r>
      <w:r w:rsidRPr="00B739C7">
        <w:rPr>
          <w:rFonts w:ascii="Times New Roman" w:hAnsi="Times New Roman"/>
          <w:color w:val="000000"/>
          <w:sz w:val="28"/>
          <w:szCs w:val="28"/>
        </w:rPr>
        <w:t>Достоверность. Краткость, ясность. Проверка источника и ссылка на него. Авторство. Подпись иллюстраций и фотографий.</w:t>
      </w:r>
    </w:p>
    <w:p w:rsidR="00376303" w:rsidRPr="00B739C7" w:rsidRDefault="00376303" w:rsidP="00376303">
      <w:pPr>
        <w:spacing w:after="0" w:line="360" w:lineRule="auto"/>
        <w:jc w:val="both"/>
        <w:rPr>
          <w:rFonts w:ascii="Times New Roman" w:hAnsi="Times New Roman"/>
          <w:color w:val="000000"/>
          <w:sz w:val="28"/>
          <w:szCs w:val="28"/>
        </w:rPr>
      </w:pPr>
      <w:r w:rsidRPr="005C41B2">
        <w:rPr>
          <w:rFonts w:ascii="Times New Roman" w:hAnsi="Times New Roman"/>
          <w:bCs/>
          <w:i/>
          <w:iCs/>
          <w:color w:val="000000"/>
          <w:sz w:val="28"/>
          <w:szCs w:val="28"/>
        </w:rPr>
        <w:t>Источники информации</w:t>
      </w:r>
      <w:r w:rsidRPr="00B739C7">
        <w:rPr>
          <w:rFonts w:ascii="Times New Roman" w:hAnsi="Times New Roman"/>
          <w:iCs/>
          <w:color w:val="000000"/>
          <w:sz w:val="28"/>
          <w:szCs w:val="28"/>
        </w:rPr>
        <w:t>.</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color w:val="000000"/>
          <w:sz w:val="28"/>
          <w:szCs w:val="28"/>
        </w:rPr>
        <w:t>Очевидцы событий. Литературные источники. Интернет - источники (обязательное правило – указание интернет-ссылки на источник). Собственное мнение журналиста. Правила оформления.</w:t>
      </w:r>
    </w:p>
    <w:p w:rsidR="00376303" w:rsidRPr="005C41B2" w:rsidRDefault="00376303" w:rsidP="00376303">
      <w:pPr>
        <w:spacing w:after="0" w:line="360" w:lineRule="auto"/>
        <w:jc w:val="both"/>
        <w:rPr>
          <w:rFonts w:ascii="Times New Roman" w:hAnsi="Times New Roman"/>
          <w:i/>
          <w:iCs/>
          <w:color w:val="000000"/>
          <w:sz w:val="28"/>
          <w:szCs w:val="28"/>
        </w:rPr>
      </w:pPr>
      <w:r w:rsidRPr="005C41B2">
        <w:rPr>
          <w:rFonts w:ascii="Times New Roman" w:hAnsi="Times New Roman"/>
          <w:i/>
          <w:iCs/>
          <w:color w:val="000000"/>
          <w:sz w:val="28"/>
          <w:szCs w:val="28"/>
        </w:rPr>
        <w:t>Творчество юных журналистов.</w:t>
      </w:r>
    </w:p>
    <w:p w:rsidR="00376303" w:rsidRPr="00B739C7" w:rsidRDefault="00376303" w:rsidP="00376303">
      <w:pPr>
        <w:spacing w:after="0" w:line="360" w:lineRule="auto"/>
        <w:jc w:val="both"/>
        <w:rPr>
          <w:rFonts w:ascii="Times New Roman" w:hAnsi="Times New Roman"/>
          <w:sz w:val="28"/>
          <w:szCs w:val="28"/>
        </w:rPr>
      </w:pPr>
      <w:r w:rsidRPr="00B739C7">
        <w:rPr>
          <w:rFonts w:ascii="Times New Roman" w:hAnsi="Times New Roman"/>
          <w:iCs/>
          <w:color w:val="000000"/>
          <w:sz w:val="28"/>
          <w:szCs w:val="28"/>
        </w:rPr>
        <w:t xml:space="preserve">Рифмование  стихотворений. </w:t>
      </w:r>
      <w:r w:rsidRPr="00B739C7">
        <w:rPr>
          <w:rFonts w:ascii="Times New Roman" w:hAnsi="Times New Roman"/>
          <w:sz w:val="28"/>
          <w:szCs w:val="28"/>
        </w:rPr>
        <w:t>Знакомство детей с алгоритмом создания небольшого стихотворного текста.</w:t>
      </w:r>
    </w:p>
    <w:p w:rsidR="00376303" w:rsidRPr="00B739C7" w:rsidRDefault="00376303" w:rsidP="00376303">
      <w:pPr>
        <w:spacing w:after="0" w:line="360" w:lineRule="auto"/>
        <w:jc w:val="both"/>
        <w:rPr>
          <w:rFonts w:ascii="Times New Roman" w:hAnsi="Times New Roman"/>
          <w:sz w:val="28"/>
          <w:szCs w:val="28"/>
        </w:rPr>
      </w:pPr>
      <w:r w:rsidRPr="00B739C7">
        <w:rPr>
          <w:rFonts w:ascii="Times New Roman" w:hAnsi="Times New Roman"/>
          <w:sz w:val="28"/>
          <w:szCs w:val="28"/>
        </w:rPr>
        <w:t>Коллективное составление текста по алгоритму.</w:t>
      </w:r>
    </w:p>
    <w:p w:rsidR="00376303" w:rsidRPr="00B739C7" w:rsidRDefault="00376303" w:rsidP="00376303">
      <w:pPr>
        <w:spacing w:after="0" w:line="360" w:lineRule="auto"/>
        <w:jc w:val="both"/>
        <w:rPr>
          <w:rFonts w:ascii="Times New Roman" w:hAnsi="Times New Roman"/>
          <w:sz w:val="28"/>
          <w:szCs w:val="28"/>
        </w:rPr>
      </w:pPr>
      <w:r w:rsidRPr="00B739C7">
        <w:rPr>
          <w:rFonts w:ascii="Times New Roman" w:hAnsi="Times New Roman"/>
          <w:sz w:val="28"/>
          <w:szCs w:val="28"/>
        </w:rPr>
        <w:t>Создание стихотворных текстов по подгруппам и малыми группами.</w:t>
      </w:r>
    </w:p>
    <w:p w:rsidR="00376303" w:rsidRPr="00B739C7" w:rsidRDefault="00376303" w:rsidP="00376303">
      <w:pPr>
        <w:spacing w:after="0" w:line="360" w:lineRule="auto"/>
        <w:jc w:val="both"/>
        <w:rPr>
          <w:rFonts w:ascii="Times New Roman" w:hAnsi="Times New Roman"/>
          <w:sz w:val="28"/>
          <w:szCs w:val="28"/>
        </w:rPr>
      </w:pPr>
      <w:r w:rsidRPr="00B739C7">
        <w:rPr>
          <w:rFonts w:ascii="Times New Roman" w:hAnsi="Times New Roman"/>
          <w:sz w:val="28"/>
          <w:szCs w:val="28"/>
        </w:rPr>
        <w:t>Индивидуальное составление детьми стихотворных текстов.</w:t>
      </w:r>
    </w:p>
    <w:p w:rsidR="00376303" w:rsidRPr="00B739C7" w:rsidRDefault="00376303" w:rsidP="00376303">
      <w:pPr>
        <w:spacing w:after="0" w:line="360" w:lineRule="auto"/>
        <w:jc w:val="both"/>
        <w:rPr>
          <w:rFonts w:ascii="Times New Roman" w:hAnsi="Times New Roman"/>
          <w:iCs/>
          <w:color w:val="000000"/>
          <w:sz w:val="28"/>
          <w:szCs w:val="28"/>
        </w:rPr>
      </w:pPr>
      <w:r w:rsidRPr="00B739C7">
        <w:rPr>
          <w:rFonts w:ascii="Times New Roman" w:hAnsi="Times New Roman"/>
          <w:bCs/>
          <w:iCs/>
          <w:color w:val="000000"/>
          <w:sz w:val="28"/>
          <w:szCs w:val="28"/>
        </w:rPr>
        <w:t>Правила написания стихотворений.</w:t>
      </w:r>
    </w:p>
    <w:p w:rsidR="00376303" w:rsidRPr="00B739C7" w:rsidRDefault="00376303" w:rsidP="00376303">
      <w:pPr>
        <w:spacing w:after="0" w:line="360" w:lineRule="auto"/>
        <w:jc w:val="both"/>
        <w:rPr>
          <w:rFonts w:ascii="Times New Roman" w:hAnsi="Times New Roman"/>
          <w:iCs/>
          <w:color w:val="000000"/>
          <w:sz w:val="28"/>
          <w:szCs w:val="28"/>
        </w:rPr>
      </w:pPr>
      <w:r w:rsidRPr="00B739C7">
        <w:rPr>
          <w:rFonts w:ascii="Times New Roman" w:hAnsi="Times New Roman"/>
          <w:iCs/>
          <w:color w:val="000000"/>
          <w:sz w:val="28"/>
          <w:szCs w:val="28"/>
        </w:rPr>
        <w:t xml:space="preserve">Декламация чтения – успешное будущее теле и радио ведущих. </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bCs/>
          <w:iCs/>
          <w:color w:val="000000"/>
          <w:sz w:val="28"/>
          <w:szCs w:val="28"/>
        </w:rPr>
        <w:t>Проект «Читаем классику» (декламация прозы и поэзии)</w:t>
      </w:r>
      <w:r w:rsidRPr="00B739C7">
        <w:rPr>
          <w:rFonts w:ascii="Times New Roman" w:hAnsi="Times New Roman"/>
          <w:iCs/>
          <w:color w:val="000000"/>
          <w:sz w:val="28"/>
          <w:szCs w:val="28"/>
        </w:rPr>
        <w:t>.</w:t>
      </w:r>
    </w:p>
    <w:p w:rsidR="00376303" w:rsidRPr="00B739C7" w:rsidRDefault="00376303" w:rsidP="00376303">
      <w:pPr>
        <w:spacing w:after="0" w:line="360" w:lineRule="auto"/>
        <w:jc w:val="both"/>
        <w:rPr>
          <w:rFonts w:ascii="Times New Roman" w:hAnsi="Times New Roman"/>
          <w:bCs/>
          <w:iCs/>
          <w:color w:val="000000"/>
          <w:sz w:val="28"/>
          <w:szCs w:val="28"/>
        </w:rPr>
      </w:pPr>
      <w:r w:rsidRPr="005C41B2">
        <w:rPr>
          <w:rFonts w:ascii="Times New Roman" w:hAnsi="Times New Roman"/>
          <w:bCs/>
          <w:i/>
          <w:iCs/>
          <w:color w:val="000000"/>
          <w:sz w:val="28"/>
          <w:szCs w:val="28"/>
        </w:rPr>
        <w:t xml:space="preserve">Практическая работа по выпуску лицейской газеты или </w:t>
      </w:r>
      <w:r w:rsidRPr="005C41B2">
        <w:rPr>
          <w:rFonts w:ascii="Times New Roman" w:hAnsi="Times New Roman"/>
          <w:i/>
          <w:color w:val="000000"/>
          <w:sz w:val="28"/>
          <w:szCs w:val="28"/>
        </w:rPr>
        <w:t xml:space="preserve"> по выпуску радиопередачи</w:t>
      </w:r>
      <w:r w:rsidRPr="00B739C7">
        <w:rPr>
          <w:rFonts w:ascii="Times New Roman" w:hAnsi="Times New Roman"/>
          <w:color w:val="000000"/>
          <w:sz w:val="28"/>
          <w:szCs w:val="28"/>
        </w:rPr>
        <w:t xml:space="preserve"> </w:t>
      </w:r>
      <w:r>
        <w:rPr>
          <w:rFonts w:ascii="Times New Roman" w:hAnsi="Times New Roman"/>
          <w:color w:val="000000"/>
          <w:sz w:val="28"/>
          <w:szCs w:val="28"/>
        </w:rPr>
        <w:t>(групповая проектная работа на выбор учащихся)</w:t>
      </w:r>
      <w:r>
        <w:rPr>
          <w:rFonts w:ascii="Times New Roman" w:hAnsi="Times New Roman"/>
          <w:bCs/>
          <w:iCs/>
          <w:color w:val="000000"/>
          <w:sz w:val="28"/>
          <w:szCs w:val="28"/>
        </w:rPr>
        <w:t>.</w:t>
      </w:r>
    </w:p>
    <w:p w:rsidR="00376303" w:rsidRPr="00B739C7" w:rsidRDefault="00376303" w:rsidP="00376303">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О</w:t>
      </w:r>
      <w:r w:rsidRPr="00B739C7">
        <w:rPr>
          <w:rFonts w:ascii="Times New Roman" w:hAnsi="Times New Roman"/>
          <w:color w:val="000000"/>
          <w:sz w:val="28"/>
          <w:szCs w:val="28"/>
        </w:rPr>
        <w:t>пределение темы, сбор фактов, анализ фактов и составление плана, написание черновика и корректирование п</w:t>
      </w:r>
      <w:r>
        <w:rPr>
          <w:rFonts w:ascii="Times New Roman" w:hAnsi="Times New Roman"/>
          <w:color w:val="000000"/>
          <w:sz w:val="28"/>
          <w:szCs w:val="28"/>
        </w:rPr>
        <w:t>лана, подбор чтецов..</w:t>
      </w:r>
    </w:p>
    <w:p w:rsidR="00376303" w:rsidRPr="00B739C7" w:rsidRDefault="00376303" w:rsidP="00376303">
      <w:pPr>
        <w:spacing w:after="0" w:line="360" w:lineRule="auto"/>
        <w:jc w:val="both"/>
        <w:rPr>
          <w:rFonts w:ascii="Times New Roman" w:hAnsi="Times New Roman"/>
          <w:color w:val="000000"/>
          <w:sz w:val="28"/>
          <w:szCs w:val="28"/>
        </w:rPr>
      </w:pPr>
      <w:r w:rsidRPr="005C41B2">
        <w:rPr>
          <w:rFonts w:ascii="Times New Roman" w:hAnsi="Times New Roman"/>
          <w:bCs/>
          <w:i/>
          <w:iCs/>
          <w:color w:val="000000"/>
          <w:sz w:val="28"/>
          <w:szCs w:val="28"/>
        </w:rPr>
        <w:t>Интернет-журналистика.</w:t>
      </w:r>
      <w:r w:rsidRPr="00B739C7">
        <w:rPr>
          <w:rFonts w:ascii="Times New Roman" w:hAnsi="Times New Roman"/>
          <w:bCs/>
          <w:iCs/>
          <w:color w:val="000000"/>
          <w:sz w:val="28"/>
          <w:szCs w:val="28"/>
        </w:rPr>
        <w:t xml:space="preserve"> Проект радио и телепередача «День победы»</w:t>
      </w:r>
      <w:r>
        <w:rPr>
          <w:rFonts w:ascii="Times New Roman" w:hAnsi="Times New Roman"/>
          <w:iCs/>
          <w:color w:val="000000"/>
          <w:sz w:val="28"/>
          <w:szCs w:val="28"/>
        </w:rPr>
        <w:t>.</w:t>
      </w:r>
      <w:r w:rsidRPr="00B739C7">
        <w:rPr>
          <w:rFonts w:ascii="Times New Roman" w:hAnsi="Times New Roman"/>
          <w:color w:val="000000"/>
          <w:sz w:val="28"/>
          <w:szCs w:val="28"/>
        </w:rPr>
        <w:t xml:space="preserve"> Школьный Интернет – сайт.</w:t>
      </w:r>
      <w:r>
        <w:rPr>
          <w:rFonts w:ascii="Times New Roman" w:hAnsi="Times New Roman"/>
          <w:color w:val="000000"/>
          <w:sz w:val="28"/>
          <w:szCs w:val="28"/>
        </w:rPr>
        <w:t xml:space="preserve"> </w:t>
      </w:r>
      <w:r w:rsidRPr="00B739C7">
        <w:rPr>
          <w:rFonts w:ascii="Times New Roman" w:hAnsi="Times New Roman"/>
          <w:color w:val="000000"/>
          <w:sz w:val="28"/>
          <w:szCs w:val="28"/>
        </w:rPr>
        <w:t>Работа на ПК</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color w:val="000000"/>
          <w:sz w:val="28"/>
          <w:szCs w:val="28"/>
        </w:rPr>
        <w:t>Работа творческими группами. Выбор темы. Подбор материала. Печатание текста</w:t>
      </w:r>
      <w:r>
        <w:rPr>
          <w:rFonts w:ascii="Times New Roman" w:hAnsi="Times New Roman"/>
          <w:color w:val="000000"/>
          <w:sz w:val="28"/>
          <w:szCs w:val="28"/>
        </w:rPr>
        <w:t xml:space="preserve">. </w:t>
      </w:r>
      <w:r w:rsidRPr="00B739C7">
        <w:rPr>
          <w:rFonts w:ascii="Times New Roman" w:hAnsi="Times New Roman"/>
          <w:color w:val="000000"/>
          <w:sz w:val="28"/>
          <w:szCs w:val="28"/>
        </w:rPr>
        <w:t>Выбор дизайна работы</w:t>
      </w:r>
      <w:r>
        <w:rPr>
          <w:rFonts w:ascii="Times New Roman" w:hAnsi="Times New Roman"/>
          <w:color w:val="000000"/>
          <w:sz w:val="28"/>
          <w:szCs w:val="28"/>
        </w:rPr>
        <w:t xml:space="preserve">. </w:t>
      </w:r>
      <w:r w:rsidRPr="00B739C7">
        <w:rPr>
          <w:rFonts w:ascii="Times New Roman" w:hAnsi="Times New Roman"/>
          <w:color w:val="000000"/>
          <w:sz w:val="28"/>
          <w:szCs w:val="28"/>
        </w:rPr>
        <w:t>Редактирование проекта</w:t>
      </w:r>
    </w:p>
    <w:p w:rsidR="00376303" w:rsidRPr="00B739C7" w:rsidRDefault="00376303" w:rsidP="00376303">
      <w:pPr>
        <w:spacing w:after="0" w:line="360" w:lineRule="auto"/>
        <w:jc w:val="both"/>
        <w:rPr>
          <w:rFonts w:ascii="Times New Roman" w:hAnsi="Times New Roman"/>
          <w:color w:val="000000"/>
          <w:sz w:val="28"/>
          <w:szCs w:val="28"/>
        </w:rPr>
      </w:pPr>
      <w:r w:rsidRPr="00B739C7">
        <w:rPr>
          <w:rFonts w:ascii="Times New Roman" w:hAnsi="Times New Roman"/>
          <w:color w:val="000000"/>
          <w:sz w:val="28"/>
          <w:szCs w:val="28"/>
        </w:rPr>
        <w:t>Просмотр работ. Обсуждение подготовленных проектов.</w:t>
      </w:r>
    </w:p>
    <w:p w:rsidR="00376303" w:rsidRPr="00B739C7" w:rsidRDefault="00376303" w:rsidP="00376303">
      <w:pPr>
        <w:spacing w:after="0" w:line="360" w:lineRule="auto"/>
        <w:jc w:val="both"/>
        <w:rPr>
          <w:rFonts w:ascii="Times New Roman" w:hAnsi="Times New Roman"/>
          <w:iCs/>
          <w:color w:val="000000"/>
          <w:sz w:val="28"/>
          <w:szCs w:val="28"/>
        </w:rPr>
      </w:pPr>
      <w:r w:rsidRPr="005C41B2">
        <w:rPr>
          <w:rFonts w:ascii="Times New Roman" w:hAnsi="Times New Roman"/>
          <w:i/>
          <w:iCs/>
          <w:color w:val="000000"/>
          <w:sz w:val="28"/>
          <w:szCs w:val="28"/>
        </w:rPr>
        <w:t>Проект «Мое портфолио за год</w:t>
      </w:r>
      <w:r>
        <w:rPr>
          <w:rFonts w:ascii="Times New Roman" w:hAnsi="Times New Roman"/>
          <w:iCs/>
          <w:color w:val="000000"/>
          <w:sz w:val="28"/>
          <w:szCs w:val="28"/>
        </w:rPr>
        <w:t>а».</w:t>
      </w:r>
    </w:p>
    <w:p w:rsidR="00376303" w:rsidRPr="00E563A4" w:rsidRDefault="00376303" w:rsidP="00376303">
      <w:pPr>
        <w:spacing w:after="0" w:line="360" w:lineRule="auto"/>
        <w:jc w:val="both"/>
        <w:rPr>
          <w:rFonts w:ascii="Times New Roman" w:hAnsi="Times New Roman" w:cs="Times New Roman"/>
          <w:bCs/>
          <w:iCs/>
          <w:color w:val="000000"/>
          <w:sz w:val="28"/>
          <w:szCs w:val="28"/>
        </w:rPr>
      </w:pPr>
      <w:r w:rsidRPr="00E563A4">
        <w:rPr>
          <w:rFonts w:ascii="Times New Roman" w:hAnsi="Times New Roman" w:cs="Times New Roman"/>
          <w:bCs/>
          <w:iCs/>
          <w:color w:val="000000"/>
          <w:sz w:val="28"/>
          <w:szCs w:val="28"/>
        </w:rPr>
        <w:lastRenderedPageBreak/>
        <w:t>Итоговые занятия включают в себя выпуск теле</w:t>
      </w:r>
      <w:r>
        <w:rPr>
          <w:rFonts w:ascii="Times New Roman" w:hAnsi="Times New Roman" w:cs="Times New Roman"/>
          <w:bCs/>
          <w:iCs/>
          <w:color w:val="000000"/>
          <w:sz w:val="28"/>
          <w:szCs w:val="28"/>
        </w:rPr>
        <w:t>-</w:t>
      </w:r>
      <w:r w:rsidRPr="00E563A4">
        <w:rPr>
          <w:rFonts w:ascii="Times New Roman" w:hAnsi="Times New Roman" w:cs="Times New Roman"/>
          <w:bCs/>
          <w:iCs/>
          <w:color w:val="000000"/>
          <w:sz w:val="28"/>
          <w:szCs w:val="28"/>
        </w:rPr>
        <w:t xml:space="preserve"> и радиопередач разной направленности по заданной тематике.</w:t>
      </w:r>
    </w:p>
    <w:p w:rsidR="00376303" w:rsidRDefault="00376303" w:rsidP="00376303">
      <w:pPr>
        <w:spacing w:after="0" w:line="360" w:lineRule="auto"/>
        <w:jc w:val="both"/>
        <w:rPr>
          <w:rFonts w:ascii="Times New Roman" w:hAnsi="Times New Roman" w:cs="Times New Roman"/>
          <w:color w:val="000000"/>
          <w:sz w:val="28"/>
          <w:szCs w:val="28"/>
        </w:rPr>
      </w:pPr>
      <w:r w:rsidRPr="00E563A4">
        <w:rPr>
          <w:rFonts w:ascii="Times New Roman" w:hAnsi="Times New Roman" w:cs="Times New Roman"/>
          <w:b/>
          <w:i/>
          <w:sz w:val="28"/>
          <w:szCs w:val="28"/>
        </w:rPr>
        <w:t>2.3.</w:t>
      </w:r>
      <w:r>
        <w:rPr>
          <w:rFonts w:ascii="Times New Roman" w:hAnsi="Times New Roman" w:cs="Times New Roman"/>
          <w:b/>
          <w:i/>
          <w:sz w:val="28"/>
          <w:szCs w:val="28"/>
        </w:rPr>
        <w:t>3.3.Кружок «Удивительная география</w:t>
      </w:r>
      <w:r w:rsidRPr="00E563A4">
        <w:rPr>
          <w:rFonts w:ascii="Times New Roman" w:hAnsi="Times New Roman" w:cs="Times New Roman"/>
          <w:b/>
          <w:i/>
          <w:sz w:val="28"/>
          <w:szCs w:val="28"/>
        </w:rPr>
        <w:t>». 5 класс.</w:t>
      </w:r>
    </w:p>
    <w:p w:rsidR="00376303" w:rsidRDefault="00376303" w:rsidP="00376303">
      <w:pPr>
        <w:spacing w:after="0" w:line="360" w:lineRule="auto"/>
        <w:jc w:val="both"/>
        <w:rPr>
          <w:rFonts w:ascii="Times New Roman" w:hAnsi="Times New Roman" w:cs="Times New Roman"/>
          <w:i/>
          <w:color w:val="000000"/>
          <w:sz w:val="28"/>
          <w:szCs w:val="28"/>
        </w:rPr>
      </w:pPr>
      <w:r w:rsidRPr="00E563A4">
        <w:rPr>
          <w:rFonts w:ascii="Times New Roman" w:eastAsia="Times New Roman" w:hAnsi="Times New Roman" w:cs="Times New Roman"/>
          <w:bCs/>
          <w:i/>
          <w:color w:val="000000"/>
          <w:sz w:val="28"/>
          <w:szCs w:val="28"/>
        </w:rPr>
        <w:t>Тема1. «В солнечном царстве, в космическом государстве».</w:t>
      </w:r>
    </w:p>
    <w:p w:rsidR="00376303" w:rsidRDefault="00376303" w:rsidP="00376303">
      <w:pPr>
        <w:spacing w:after="0" w:line="360" w:lineRule="auto"/>
        <w:jc w:val="both"/>
        <w:rPr>
          <w:rFonts w:ascii="Times New Roman" w:hAnsi="Times New Roman" w:cs="Times New Roman"/>
          <w:i/>
          <w:color w:val="000000"/>
          <w:sz w:val="28"/>
          <w:szCs w:val="28"/>
        </w:rPr>
      </w:pPr>
      <w:r w:rsidRPr="00E563A4">
        <w:rPr>
          <w:rFonts w:ascii="Times New Roman" w:eastAsia="Times New Roman" w:hAnsi="Times New Roman" w:cs="Times New Roman"/>
          <w:color w:val="000000"/>
          <w:sz w:val="28"/>
          <w:szCs w:val="28"/>
        </w:rPr>
        <w:t>Содержание этой темы подразумевает рассмотрение</w:t>
      </w:r>
      <w:r w:rsidRPr="007B7DFF">
        <w:rPr>
          <w:rFonts w:ascii="Times New Roman" w:eastAsia="Times New Roman" w:hAnsi="Times New Roman" w:cs="Times New Roman"/>
          <w:color w:val="000000"/>
          <w:sz w:val="28"/>
          <w:szCs w:val="28"/>
        </w:rPr>
        <w:t xml:space="preserve"> вопросов о составе солнечной системы, гипотезы происхождение планеты Земля (научные и фантастические предположения), её геологическая история. Занятие-игра подразумевает поиски ответов на вопросы: Почему Марс красный? Почему Солнце такое горячее? Может ли звезда упасть с неба? Почему Луна не может упасть на Землю? Как называется звезда, которую видно днём? И т.д. Создать гномон и учиться работать с теллурием, объяснение географических следствий движения Земли вокруг Солнца и вращение Земли вокруг своей оси.</w:t>
      </w:r>
    </w:p>
    <w:p w:rsidR="00376303" w:rsidRDefault="00376303" w:rsidP="00376303">
      <w:pPr>
        <w:spacing w:after="0" w:line="360" w:lineRule="auto"/>
        <w:jc w:val="both"/>
        <w:rPr>
          <w:rFonts w:ascii="Times New Roman" w:hAnsi="Times New Roman" w:cs="Times New Roman"/>
          <w:i/>
          <w:color w:val="000000"/>
          <w:sz w:val="28"/>
          <w:szCs w:val="28"/>
        </w:rPr>
      </w:pPr>
      <w:r w:rsidRPr="00E563A4">
        <w:rPr>
          <w:rFonts w:ascii="Times New Roman" w:eastAsia="Times New Roman" w:hAnsi="Times New Roman" w:cs="Times New Roman"/>
          <w:bCs/>
          <w:i/>
          <w:color w:val="000000"/>
          <w:sz w:val="28"/>
          <w:szCs w:val="28"/>
        </w:rPr>
        <w:t>Тема 2. «Твердь Земли».</w:t>
      </w:r>
    </w:p>
    <w:p w:rsidR="00376303" w:rsidRDefault="00376303" w:rsidP="00376303">
      <w:pPr>
        <w:spacing w:after="0" w:line="360" w:lineRule="auto"/>
        <w:jc w:val="both"/>
        <w:rPr>
          <w:rFonts w:ascii="Times New Roman" w:hAnsi="Times New Roman" w:cs="Times New Roman"/>
          <w:i/>
          <w:color w:val="000000"/>
          <w:sz w:val="28"/>
          <w:szCs w:val="28"/>
        </w:rPr>
      </w:pPr>
      <w:r w:rsidRPr="007B7DFF">
        <w:rPr>
          <w:rFonts w:ascii="Times New Roman" w:eastAsia="Times New Roman" w:hAnsi="Times New Roman" w:cs="Times New Roman"/>
          <w:color w:val="000000"/>
          <w:sz w:val="28"/>
          <w:szCs w:val="28"/>
        </w:rPr>
        <w:t>Формы рельефа, сформировавшиеся под действием текучей воды, ветра, Солнца и внутренней энергии Земли: пещеры Фрасасси, Капова пещера, Большой Каньон, Долина Памятников, Гималаи и др. Грозные и опасные природные явления в литосфере, приносящие беды человечеству. Разнообразие и уникальное богатство недр планеты и Уральских гор. Легенды, сказания и сказы о подземных кладовых Урала, топонимика форм рельефа Челябинской области и Башкортостана. Заповедные и охраняемые территории родного края. Создание конструктора литосферных плит и его демонстрация.</w:t>
      </w:r>
    </w:p>
    <w:p w:rsidR="00376303" w:rsidRDefault="00376303" w:rsidP="00376303">
      <w:pPr>
        <w:spacing w:after="0" w:line="360" w:lineRule="auto"/>
        <w:jc w:val="both"/>
        <w:rPr>
          <w:rFonts w:ascii="Times New Roman" w:hAnsi="Times New Roman" w:cs="Times New Roman"/>
          <w:i/>
          <w:color w:val="000000"/>
          <w:sz w:val="28"/>
          <w:szCs w:val="28"/>
        </w:rPr>
      </w:pPr>
      <w:r w:rsidRPr="00E563A4">
        <w:rPr>
          <w:rFonts w:ascii="Times New Roman" w:eastAsia="Times New Roman" w:hAnsi="Times New Roman" w:cs="Times New Roman"/>
          <w:bCs/>
          <w:i/>
          <w:color w:val="000000"/>
          <w:sz w:val="28"/>
          <w:szCs w:val="28"/>
        </w:rPr>
        <w:t>Тема 3.  «Над нами небо голубое».</w:t>
      </w:r>
    </w:p>
    <w:p w:rsidR="00376303" w:rsidRDefault="00376303" w:rsidP="00376303">
      <w:pPr>
        <w:spacing w:after="0" w:line="360" w:lineRule="auto"/>
        <w:jc w:val="both"/>
        <w:rPr>
          <w:rFonts w:ascii="Times New Roman" w:hAnsi="Times New Roman" w:cs="Times New Roman"/>
          <w:i/>
          <w:color w:val="000000"/>
          <w:sz w:val="28"/>
          <w:szCs w:val="28"/>
        </w:rPr>
      </w:pPr>
      <w:r w:rsidRPr="007B7DFF">
        <w:rPr>
          <w:rFonts w:ascii="Times New Roman" w:eastAsia="Times New Roman" w:hAnsi="Times New Roman" w:cs="Times New Roman"/>
          <w:color w:val="000000"/>
          <w:sz w:val="28"/>
          <w:szCs w:val="28"/>
        </w:rPr>
        <w:t>Значение и роль воздушной оболочки Земли. Ответить на вопросы: Откуда прилетел ветер? Почему небо голубое? Кто раскрасил радугу? Зачем зимой идёт снег? Почему у вертолёта нет крыльев? Что страшнее гром или молния? И т.д. Поиск народных примет по сезонам года. Предсказание погоды по приметам. Раскрытие проблемы сохранения в чистоте воздушной оболочки и пути решения. Изготовление флюгера, дождемера (осадкомера), барометра –создаём метеорологическую станцию. Испытание и использование этих приборов в жизни.</w:t>
      </w:r>
    </w:p>
    <w:p w:rsidR="00376303" w:rsidRPr="00674CEF" w:rsidRDefault="00376303" w:rsidP="00376303">
      <w:pPr>
        <w:spacing w:after="0" w:line="360" w:lineRule="auto"/>
        <w:jc w:val="both"/>
        <w:rPr>
          <w:rFonts w:ascii="Times New Roman" w:hAnsi="Times New Roman" w:cs="Times New Roman"/>
          <w:i/>
          <w:color w:val="000000"/>
          <w:sz w:val="28"/>
          <w:szCs w:val="28"/>
        </w:rPr>
      </w:pPr>
      <w:r w:rsidRPr="00674CEF">
        <w:rPr>
          <w:rFonts w:ascii="Times New Roman" w:eastAsia="Times New Roman" w:hAnsi="Times New Roman" w:cs="Times New Roman"/>
          <w:bCs/>
          <w:i/>
          <w:color w:val="000000"/>
          <w:sz w:val="28"/>
          <w:szCs w:val="28"/>
        </w:rPr>
        <w:t>Тема 4. «Водная кладовая планеты».</w:t>
      </w:r>
    </w:p>
    <w:p w:rsidR="00376303" w:rsidRDefault="00376303" w:rsidP="00376303">
      <w:pPr>
        <w:spacing w:after="0" w:line="360" w:lineRule="auto"/>
        <w:jc w:val="both"/>
        <w:rPr>
          <w:rFonts w:ascii="Times New Roman" w:hAnsi="Times New Roman" w:cs="Times New Roman"/>
          <w:i/>
          <w:color w:val="000000"/>
          <w:sz w:val="28"/>
          <w:szCs w:val="28"/>
        </w:rPr>
      </w:pPr>
      <w:r w:rsidRPr="007B7DFF">
        <w:rPr>
          <w:rFonts w:ascii="Times New Roman" w:eastAsia="Times New Roman" w:hAnsi="Times New Roman" w:cs="Times New Roman"/>
          <w:color w:val="000000"/>
          <w:sz w:val="28"/>
          <w:szCs w:val="28"/>
        </w:rPr>
        <w:lastRenderedPageBreak/>
        <w:t>Структура, состав и значение водной оболочки. Ответить на вопросы: Почему все реки и ручейки всё текут и не останавливаются? Почему бывают приливы и отливы? Почему говорят: вода камень точит? Почему Чёрное море назвали Чёрным? Куда делась вода после дождя? Откуда в море столько воды? И т.д. Изучение водных объектов, в названии которых, есть название цвета. Путешествие по карте Мирового океана</w:t>
      </w:r>
      <w:r>
        <w:rPr>
          <w:rFonts w:ascii="Times New Roman" w:eastAsia="Times New Roman" w:hAnsi="Times New Roman" w:cs="Times New Roman"/>
          <w:color w:val="000000"/>
          <w:sz w:val="28"/>
          <w:szCs w:val="28"/>
        </w:rPr>
        <w:t xml:space="preserve"> </w:t>
      </w:r>
      <w:r w:rsidRPr="007B7DF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7B7DFF">
        <w:rPr>
          <w:rFonts w:ascii="Times New Roman" w:eastAsia="Times New Roman" w:hAnsi="Times New Roman" w:cs="Times New Roman"/>
          <w:color w:val="000000"/>
          <w:sz w:val="28"/>
          <w:szCs w:val="28"/>
        </w:rPr>
        <w:t>игра. Великие мореплаватели и путешественники: Ф. Магеллан, Д. Кук, В.Беринг. М.П. Лазарев, Ф.Ф. Беллинсгаузен, Х. Колумб, Н.Н. Миклухо-Маклай, И. Ф. Крузенштерн, Тур Хейрдал. Водные объекты-любимые места отдых</w:t>
      </w:r>
      <w:r>
        <w:rPr>
          <w:rFonts w:ascii="Times New Roman" w:eastAsia="Times New Roman" w:hAnsi="Times New Roman" w:cs="Times New Roman"/>
          <w:color w:val="000000"/>
          <w:sz w:val="28"/>
          <w:szCs w:val="28"/>
        </w:rPr>
        <w:t>а россиян</w:t>
      </w:r>
      <w:r w:rsidRPr="007B7DFF">
        <w:rPr>
          <w:rFonts w:ascii="Times New Roman" w:eastAsia="Times New Roman" w:hAnsi="Times New Roman" w:cs="Times New Roman"/>
          <w:color w:val="000000"/>
          <w:sz w:val="28"/>
          <w:szCs w:val="28"/>
        </w:rPr>
        <w:t>. Выработать правила экономии воды в быту.</w:t>
      </w:r>
    </w:p>
    <w:p w:rsidR="00376303" w:rsidRPr="00674CEF" w:rsidRDefault="00376303" w:rsidP="00376303">
      <w:pPr>
        <w:spacing w:after="0" w:line="360" w:lineRule="auto"/>
        <w:jc w:val="both"/>
        <w:rPr>
          <w:rFonts w:ascii="Times New Roman" w:hAnsi="Times New Roman" w:cs="Times New Roman"/>
          <w:i/>
          <w:color w:val="000000"/>
          <w:sz w:val="28"/>
          <w:szCs w:val="28"/>
        </w:rPr>
      </w:pPr>
      <w:r w:rsidRPr="00674CEF">
        <w:rPr>
          <w:rFonts w:ascii="Times New Roman" w:eastAsia="Times New Roman" w:hAnsi="Times New Roman" w:cs="Times New Roman"/>
          <w:bCs/>
          <w:i/>
          <w:color w:val="000000"/>
          <w:sz w:val="28"/>
          <w:szCs w:val="28"/>
        </w:rPr>
        <w:t>Тема  5. « Жизнь на Земле».</w:t>
      </w:r>
    </w:p>
    <w:p w:rsidR="00376303" w:rsidRDefault="00376303" w:rsidP="00376303">
      <w:pPr>
        <w:spacing w:after="0" w:line="360" w:lineRule="auto"/>
        <w:jc w:val="both"/>
        <w:rPr>
          <w:rFonts w:ascii="Times New Roman" w:hAnsi="Times New Roman" w:cs="Times New Roman"/>
          <w:i/>
          <w:color w:val="000000"/>
          <w:sz w:val="28"/>
          <w:szCs w:val="28"/>
        </w:rPr>
      </w:pPr>
      <w:r w:rsidRPr="007B7DFF">
        <w:rPr>
          <w:rFonts w:ascii="Times New Roman" w:eastAsia="Times New Roman" w:hAnsi="Times New Roman" w:cs="Times New Roman"/>
          <w:color w:val="000000"/>
          <w:sz w:val="28"/>
          <w:szCs w:val="28"/>
        </w:rPr>
        <w:t>Многообразие и разнообразие животного и растительного мира планеты Земля. Ответить на вопросы: Почему говорят: лес</w:t>
      </w:r>
      <w:r>
        <w:rPr>
          <w:rFonts w:ascii="Times New Roman" w:eastAsia="Times New Roman" w:hAnsi="Times New Roman" w:cs="Times New Roman"/>
          <w:color w:val="000000"/>
          <w:sz w:val="28"/>
          <w:szCs w:val="28"/>
        </w:rPr>
        <w:t xml:space="preserve"> </w:t>
      </w:r>
      <w:r w:rsidRPr="007B7DFF">
        <w:rPr>
          <w:rFonts w:ascii="Times New Roman" w:eastAsia="Times New Roman" w:hAnsi="Times New Roman" w:cs="Times New Roman"/>
          <w:color w:val="000000"/>
          <w:sz w:val="28"/>
          <w:szCs w:val="28"/>
        </w:rPr>
        <w:t>- наше богатство? Почему лист зелёный? Почему цветы красивые и душистые? Почему птицы улетают на юг? Почему кузнечик зелёный? Зачем жирафу пятна, а тигру полоски? И т.д. Растительный мир природных зон, самое высокое..., самое твёрдое..., самое высокогорное... и т д. Животный мир природных зон, самое большое..., самое быстрое..., самое маленькое... и т д. Своеобразие животного и растительного мира разных зон океана. Об исчезнувших и исчезающих видах растительного и животного мира планеты. Охран</w:t>
      </w:r>
      <w:r>
        <w:rPr>
          <w:rFonts w:ascii="Times New Roman" w:eastAsia="Times New Roman" w:hAnsi="Times New Roman" w:cs="Times New Roman"/>
          <w:color w:val="000000"/>
          <w:sz w:val="28"/>
          <w:szCs w:val="28"/>
        </w:rPr>
        <w:t xml:space="preserve">яемые территории- заповедники: остров </w:t>
      </w:r>
      <w:r w:rsidRPr="007B7DFF">
        <w:rPr>
          <w:rFonts w:ascii="Times New Roman" w:eastAsia="Times New Roman" w:hAnsi="Times New Roman" w:cs="Times New Roman"/>
          <w:color w:val="000000"/>
          <w:sz w:val="28"/>
          <w:szCs w:val="28"/>
        </w:rPr>
        <w:t>Врангеля, Таймырский, Малая Сосьва, Байкальский, Астраханский, Приморский.</w:t>
      </w:r>
    </w:p>
    <w:p w:rsidR="00376303" w:rsidRPr="00674CEF" w:rsidRDefault="00376303" w:rsidP="00376303">
      <w:pPr>
        <w:spacing w:after="0" w:line="360" w:lineRule="auto"/>
        <w:jc w:val="both"/>
        <w:rPr>
          <w:rFonts w:ascii="Times New Roman" w:hAnsi="Times New Roman" w:cs="Times New Roman"/>
          <w:i/>
          <w:color w:val="000000"/>
          <w:sz w:val="28"/>
          <w:szCs w:val="28"/>
        </w:rPr>
      </w:pPr>
      <w:r w:rsidRPr="00674CEF">
        <w:rPr>
          <w:rFonts w:ascii="Times New Roman" w:eastAsia="Times New Roman" w:hAnsi="Times New Roman" w:cs="Times New Roman"/>
          <w:bCs/>
          <w:i/>
          <w:color w:val="000000"/>
          <w:sz w:val="28"/>
          <w:szCs w:val="28"/>
        </w:rPr>
        <w:t>Тема 6.  «Планета чудес и загадок».</w:t>
      </w:r>
    </w:p>
    <w:p w:rsidR="00376303" w:rsidRDefault="00376303" w:rsidP="00376303">
      <w:pPr>
        <w:spacing w:after="0" w:line="360" w:lineRule="auto"/>
        <w:jc w:val="both"/>
        <w:rPr>
          <w:rFonts w:ascii="Times New Roman" w:hAnsi="Times New Roman" w:cs="Times New Roman"/>
          <w:i/>
          <w:color w:val="000000"/>
          <w:sz w:val="28"/>
          <w:szCs w:val="28"/>
        </w:rPr>
      </w:pPr>
      <w:r w:rsidRPr="007B7DFF">
        <w:rPr>
          <w:rFonts w:ascii="Times New Roman" w:eastAsia="Times New Roman" w:hAnsi="Times New Roman" w:cs="Times New Roman"/>
          <w:color w:val="000000"/>
          <w:sz w:val="28"/>
          <w:szCs w:val="28"/>
        </w:rPr>
        <w:t>Прошлое, настоящее и будущее края. Обобщающая игра по оболочкам Земли - загадки, вопросы, задачи, ребусы об оболочках Земли. Настоящее и будущее родного города. Составление коллажа " Наша планета Земля".</w:t>
      </w:r>
    </w:p>
    <w:p w:rsidR="00376303" w:rsidRPr="0060704D" w:rsidRDefault="00376303" w:rsidP="00376303">
      <w:pPr>
        <w:spacing w:after="0" w:line="360" w:lineRule="auto"/>
        <w:jc w:val="both"/>
        <w:rPr>
          <w:rFonts w:ascii="Times New Roman" w:hAnsi="Times New Roman" w:cs="Times New Roman"/>
          <w:b/>
          <w:i/>
          <w:sz w:val="28"/>
          <w:szCs w:val="28"/>
        </w:rPr>
      </w:pPr>
      <w:r w:rsidRPr="0060704D">
        <w:rPr>
          <w:rFonts w:ascii="Times New Roman" w:hAnsi="Times New Roman" w:cs="Times New Roman"/>
          <w:b/>
          <w:i/>
          <w:sz w:val="28"/>
          <w:szCs w:val="28"/>
        </w:rPr>
        <w:t>2.3.3.4. Кружок «Основы проектной деятельности». 6 класс.</w:t>
      </w:r>
    </w:p>
    <w:p w:rsidR="00376303" w:rsidRPr="0060704D" w:rsidRDefault="00376303" w:rsidP="00376303">
      <w:pPr>
        <w:pStyle w:val="aff"/>
        <w:spacing w:line="360" w:lineRule="auto"/>
        <w:jc w:val="both"/>
        <w:rPr>
          <w:i/>
          <w:sz w:val="28"/>
          <w:szCs w:val="28"/>
        </w:rPr>
      </w:pPr>
      <w:r w:rsidRPr="0060704D">
        <w:rPr>
          <w:i/>
          <w:sz w:val="28"/>
          <w:szCs w:val="28"/>
        </w:rPr>
        <w:t xml:space="preserve">1. От проблемы к цели. </w:t>
      </w:r>
    </w:p>
    <w:p w:rsidR="00376303" w:rsidRPr="0022053A" w:rsidRDefault="00376303" w:rsidP="00376303">
      <w:pPr>
        <w:pStyle w:val="aff"/>
        <w:spacing w:line="360" w:lineRule="auto"/>
        <w:jc w:val="both"/>
        <w:rPr>
          <w:sz w:val="28"/>
          <w:szCs w:val="28"/>
        </w:rPr>
      </w:pPr>
      <w:r w:rsidRPr="0022053A">
        <w:rPr>
          <w:sz w:val="28"/>
          <w:szCs w:val="28"/>
        </w:rPr>
        <w:t xml:space="preserve">Что такое ситуация. Описание реальной ситуации от имени вымышленного лица. Что такое признак ситуации. Выделение признаков ситуации. Желаемая и реальная ситуации. Анализ реальной ситуации. Обоснование желаемой </w:t>
      </w:r>
      <w:r w:rsidRPr="0022053A">
        <w:rPr>
          <w:sz w:val="28"/>
          <w:szCs w:val="28"/>
        </w:rPr>
        <w:lastRenderedPageBreak/>
        <w:t>ситуации. Деление реальной ситуации на признаки. Описание ситуации в рамках проекта.</w:t>
      </w:r>
    </w:p>
    <w:p w:rsidR="00376303" w:rsidRPr="0022053A" w:rsidRDefault="00376303" w:rsidP="00376303">
      <w:pPr>
        <w:pStyle w:val="aff"/>
        <w:spacing w:line="360" w:lineRule="auto"/>
        <w:jc w:val="both"/>
        <w:rPr>
          <w:sz w:val="28"/>
          <w:szCs w:val="28"/>
        </w:rPr>
      </w:pPr>
      <w:r w:rsidRPr="0022053A">
        <w:rPr>
          <w:sz w:val="28"/>
          <w:szCs w:val="28"/>
        </w:rPr>
        <w:t>Нахождение противоречий. Что такое цель. Что значит поставить цель. Разные способы достижения поставленной цели.</w:t>
      </w:r>
    </w:p>
    <w:p w:rsidR="00376303" w:rsidRPr="0022053A" w:rsidRDefault="00376303" w:rsidP="00376303">
      <w:pPr>
        <w:pStyle w:val="aff"/>
        <w:spacing w:line="360" w:lineRule="auto"/>
        <w:jc w:val="both"/>
        <w:rPr>
          <w:sz w:val="28"/>
          <w:szCs w:val="28"/>
        </w:rPr>
      </w:pPr>
      <w:r w:rsidRPr="0022053A">
        <w:rPr>
          <w:sz w:val="28"/>
          <w:szCs w:val="28"/>
        </w:rPr>
        <w:t>Планирование деятельности. Что такое задача. Промежуточный результат. Как разбить задачу на шаги.</w:t>
      </w:r>
    </w:p>
    <w:p w:rsidR="00376303" w:rsidRPr="0022053A" w:rsidRDefault="00376303" w:rsidP="00376303">
      <w:pPr>
        <w:pStyle w:val="aff"/>
        <w:spacing w:line="360" w:lineRule="auto"/>
        <w:jc w:val="both"/>
        <w:rPr>
          <w:sz w:val="28"/>
          <w:szCs w:val="28"/>
        </w:rPr>
      </w:pPr>
      <w:r w:rsidRPr="0022053A">
        <w:rPr>
          <w:sz w:val="28"/>
          <w:szCs w:val="28"/>
        </w:rPr>
        <w:t>Что такое ресурсы. Какие бывают ресурсы (информационные, материальные, трудовые). Что может стать ресурсом. Выявление ресурсов.</w:t>
      </w:r>
    </w:p>
    <w:p w:rsidR="00376303" w:rsidRPr="0060704D" w:rsidRDefault="00376303" w:rsidP="00376303">
      <w:pPr>
        <w:pStyle w:val="aff"/>
        <w:spacing w:line="360" w:lineRule="auto"/>
        <w:jc w:val="both"/>
        <w:rPr>
          <w:i/>
          <w:sz w:val="28"/>
          <w:szCs w:val="28"/>
        </w:rPr>
      </w:pPr>
      <w:r w:rsidRPr="0060704D">
        <w:rPr>
          <w:i/>
          <w:sz w:val="28"/>
          <w:szCs w:val="28"/>
        </w:rPr>
        <w:t>2. Работа с каталогами.</w:t>
      </w:r>
    </w:p>
    <w:p w:rsidR="00376303" w:rsidRPr="0022053A" w:rsidRDefault="00376303" w:rsidP="00376303">
      <w:pPr>
        <w:pStyle w:val="aff"/>
        <w:spacing w:line="360" w:lineRule="auto"/>
        <w:jc w:val="both"/>
        <w:rPr>
          <w:sz w:val="28"/>
          <w:szCs w:val="28"/>
        </w:rPr>
      </w:pPr>
      <w:r w:rsidRPr="0022053A">
        <w:rPr>
          <w:sz w:val="28"/>
          <w:szCs w:val="28"/>
        </w:rPr>
        <w:t>Что такое каталог. Основа всех каталогов - карточка. Информация с титульного листа книги. Виды каталогов (алфавитный, систематический, электронный). Нахождение нужной книги по каталогу.</w:t>
      </w:r>
    </w:p>
    <w:p w:rsidR="00376303" w:rsidRPr="0060704D" w:rsidRDefault="00376303" w:rsidP="00376303">
      <w:pPr>
        <w:pStyle w:val="aff"/>
        <w:spacing w:line="360" w:lineRule="auto"/>
        <w:jc w:val="both"/>
        <w:rPr>
          <w:i/>
          <w:sz w:val="28"/>
          <w:szCs w:val="28"/>
        </w:rPr>
      </w:pPr>
      <w:r w:rsidRPr="0060704D">
        <w:rPr>
          <w:i/>
          <w:sz w:val="28"/>
          <w:szCs w:val="28"/>
        </w:rPr>
        <w:t xml:space="preserve">3. Работа со справочной литературой. </w:t>
      </w:r>
    </w:p>
    <w:p w:rsidR="00376303" w:rsidRPr="0022053A" w:rsidRDefault="00376303" w:rsidP="00376303">
      <w:pPr>
        <w:pStyle w:val="aff"/>
        <w:spacing w:line="360" w:lineRule="auto"/>
        <w:jc w:val="both"/>
        <w:rPr>
          <w:sz w:val="28"/>
          <w:szCs w:val="28"/>
        </w:rPr>
      </w:pPr>
      <w:r w:rsidRPr="0022053A">
        <w:rPr>
          <w:sz w:val="28"/>
          <w:szCs w:val="28"/>
        </w:rPr>
        <w:t>Виды справочной литературы (словарь, справочник, энциклопедия).</w:t>
      </w:r>
    </w:p>
    <w:p w:rsidR="00376303" w:rsidRPr="0022053A" w:rsidRDefault="00376303" w:rsidP="00376303">
      <w:pPr>
        <w:pStyle w:val="aff"/>
        <w:spacing w:line="360" w:lineRule="auto"/>
        <w:jc w:val="both"/>
        <w:rPr>
          <w:sz w:val="28"/>
          <w:szCs w:val="28"/>
        </w:rPr>
      </w:pPr>
      <w:r w:rsidRPr="0022053A">
        <w:rPr>
          <w:sz w:val="28"/>
          <w:szCs w:val="28"/>
        </w:rPr>
        <w:t>Особенности словарных статей в разных источниках информации. Составление справочника по теме проекта. Поиск недостающей информации.</w:t>
      </w:r>
    </w:p>
    <w:p w:rsidR="00376303" w:rsidRPr="0060704D" w:rsidRDefault="00376303" w:rsidP="00376303">
      <w:pPr>
        <w:pStyle w:val="aff"/>
        <w:spacing w:line="360" w:lineRule="auto"/>
        <w:jc w:val="both"/>
        <w:rPr>
          <w:i/>
          <w:sz w:val="28"/>
          <w:szCs w:val="28"/>
        </w:rPr>
      </w:pPr>
      <w:r w:rsidRPr="0060704D">
        <w:rPr>
          <w:i/>
          <w:sz w:val="28"/>
          <w:szCs w:val="28"/>
        </w:rPr>
        <w:t xml:space="preserve">4. Способы первичной обработки информации. </w:t>
      </w:r>
    </w:p>
    <w:p w:rsidR="00376303" w:rsidRPr="0022053A" w:rsidRDefault="00376303" w:rsidP="00376303">
      <w:pPr>
        <w:pStyle w:val="aff"/>
        <w:spacing w:line="360" w:lineRule="auto"/>
        <w:jc w:val="both"/>
        <w:rPr>
          <w:sz w:val="28"/>
          <w:szCs w:val="28"/>
        </w:rPr>
      </w:pPr>
      <w:r w:rsidRPr="0022053A">
        <w:rPr>
          <w:sz w:val="28"/>
          <w:szCs w:val="28"/>
        </w:rPr>
        <w:t>Чтение текста с пометами. Составление записей по прочитанному тексту.</w:t>
      </w:r>
    </w:p>
    <w:p w:rsidR="00376303" w:rsidRPr="0022053A" w:rsidRDefault="00376303" w:rsidP="00376303">
      <w:pPr>
        <w:pStyle w:val="aff"/>
        <w:spacing w:line="360" w:lineRule="auto"/>
        <w:jc w:val="both"/>
        <w:rPr>
          <w:sz w:val="28"/>
          <w:szCs w:val="28"/>
        </w:rPr>
      </w:pPr>
      <w:r w:rsidRPr="0022053A">
        <w:rPr>
          <w:sz w:val="28"/>
          <w:szCs w:val="28"/>
        </w:rPr>
        <w:t>Составление таблицы на основе полученных записей. Обсуждение заполненных таблиц. Составление «лестницы» сужения и расширения понятий. Обсуждение результатов работы в группе.</w:t>
      </w:r>
    </w:p>
    <w:p w:rsidR="00376303" w:rsidRPr="0022053A" w:rsidRDefault="00376303" w:rsidP="00376303">
      <w:pPr>
        <w:pStyle w:val="aff"/>
        <w:spacing w:line="360" w:lineRule="auto"/>
        <w:jc w:val="both"/>
        <w:rPr>
          <w:sz w:val="28"/>
          <w:szCs w:val="28"/>
        </w:rPr>
      </w:pPr>
      <w:r w:rsidRPr="0022053A">
        <w:rPr>
          <w:sz w:val="28"/>
          <w:szCs w:val="28"/>
        </w:rPr>
        <w:t>Что такое коллаж. Составление коллажа на определённую тему.</w:t>
      </w:r>
    </w:p>
    <w:p w:rsidR="00376303" w:rsidRPr="0060704D" w:rsidRDefault="00376303" w:rsidP="00376303">
      <w:pPr>
        <w:pStyle w:val="aff"/>
        <w:spacing w:line="360" w:lineRule="auto"/>
        <w:jc w:val="both"/>
        <w:rPr>
          <w:i/>
          <w:sz w:val="28"/>
          <w:szCs w:val="28"/>
        </w:rPr>
      </w:pPr>
      <w:r w:rsidRPr="0060704D">
        <w:rPr>
          <w:i/>
          <w:sz w:val="28"/>
          <w:szCs w:val="28"/>
        </w:rPr>
        <w:t xml:space="preserve">5. Наблюдение и эксперимент. </w:t>
      </w:r>
    </w:p>
    <w:p w:rsidR="00376303" w:rsidRPr="0022053A" w:rsidRDefault="00376303" w:rsidP="00376303">
      <w:pPr>
        <w:pStyle w:val="aff"/>
        <w:spacing w:line="360" w:lineRule="auto"/>
        <w:jc w:val="both"/>
        <w:rPr>
          <w:sz w:val="28"/>
          <w:szCs w:val="28"/>
        </w:rPr>
      </w:pPr>
      <w:r w:rsidRPr="0022053A">
        <w:rPr>
          <w:sz w:val="28"/>
          <w:szCs w:val="28"/>
        </w:rPr>
        <w:t>Описание свойств трёх предметов. Проведение экспериментов. Прогнозирование результатов эксперимента. Последовательность проведения наблюдения и эксперимента. Наблюдения, необходимые для работы над проектом. Оформление результатов наблюдений (экспериментов).</w:t>
      </w:r>
    </w:p>
    <w:p w:rsidR="00376303" w:rsidRPr="0060704D" w:rsidRDefault="00376303" w:rsidP="00376303">
      <w:pPr>
        <w:pStyle w:val="aff"/>
        <w:spacing w:line="360" w:lineRule="auto"/>
        <w:jc w:val="both"/>
        <w:rPr>
          <w:i/>
          <w:sz w:val="28"/>
          <w:szCs w:val="28"/>
        </w:rPr>
      </w:pPr>
      <w:r w:rsidRPr="0060704D">
        <w:rPr>
          <w:i/>
          <w:sz w:val="28"/>
          <w:szCs w:val="28"/>
        </w:rPr>
        <w:t xml:space="preserve">6. Как работать вместе. </w:t>
      </w:r>
    </w:p>
    <w:p w:rsidR="00376303" w:rsidRPr="0022053A" w:rsidRDefault="00376303" w:rsidP="00376303">
      <w:pPr>
        <w:pStyle w:val="aff"/>
        <w:spacing w:line="360" w:lineRule="auto"/>
        <w:jc w:val="both"/>
        <w:rPr>
          <w:sz w:val="28"/>
          <w:szCs w:val="28"/>
        </w:rPr>
      </w:pPr>
      <w:r w:rsidRPr="0022053A">
        <w:rPr>
          <w:sz w:val="28"/>
          <w:szCs w:val="28"/>
        </w:rPr>
        <w:t>Правила групповой работы. Общение в группе. Самые важные правила.</w:t>
      </w:r>
    </w:p>
    <w:p w:rsidR="00376303" w:rsidRPr="0022053A" w:rsidRDefault="00376303" w:rsidP="00376303">
      <w:pPr>
        <w:pStyle w:val="aff"/>
        <w:spacing w:line="360" w:lineRule="auto"/>
        <w:jc w:val="both"/>
        <w:rPr>
          <w:sz w:val="28"/>
          <w:szCs w:val="28"/>
        </w:rPr>
      </w:pPr>
      <w:r w:rsidRPr="0022053A">
        <w:rPr>
          <w:sz w:val="28"/>
          <w:szCs w:val="28"/>
        </w:rPr>
        <w:t>Командные роли. Конфликтная ситуация. Способы разрешения конфликта. Способы группового взаимодействия.</w:t>
      </w:r>
    </w:p>
    <w:p w:rsidR="00376303" w:rsidRPr="0060704D" w:rsidRDefault="00376303" w:rsidP="00376303">
      <w:pPr>
        <w:pStyle w:val="aff"/>
        <w:spacing w:line="360" w:lineRule="auto"/>
        <w:jc w:val="both"/>
        <w:rPr>
          <w:i/>
          <w:sz w:val="28"/>
          <w:szCs w:val="28"/>
        </w:rPr>
      </w:pPr>
      <w:r w:rsidRPr="0060704D">
        <w:rPr>
          <w:i/>
          <w:sz w:val="28"/>
          <w:szCs w:val="28"/>
        </w:rPr>
        <w:lastRenderedPageBreak/>
        <w:t>7. Экспертиза деятельности.</w:t>
      </w:r>
    </w:p>
    <w:p w:rsidR="00376303" w:rsidRPr="0022053A" w:rsidRDefault="00376303" w:rsidP="00376303">
      <w:pPr>
        <w:pStyle w:val="aff"/>
        <w:spacing w:line="360" w:lineRule="auto"/>
        <w:jc w:val="both"/>
        <w:rPr>
          <w:sz w:val="28"/>
          <w:szCs w:val="28"/>
        </w:rPr>
      </w:pPr>
      <w:r w:rsidRPr="0022053A">
        <w:rPr>
          <w:sz w:val="28"/>
          <w:szCs w:val="28"/>
        </w:rPr>
        <w:t>Что такое экспертиза. Проведение экспертизы своей и чужой деятельности. Критерии оценки своего проекта. Способы оценки. Из чего складывается успех. Формула успеха. «3вёздная карта» своей жизни. Сильные и слабые стороны работы над своим проектом. Способы преодоления трудностей.</w:t>
      </w:r>
    </w:p>
    <w:p w:rsidR="00376303" w:rsidRPr="00354BF2" w:rsidRDefault="00376303" w:rsidP="00376303">
      <w:pPr>
        <w:spacing w:after="0" w:line="360" w:lineRule="auto"/>
        <w:jc w:val="both"/>
        <w:rPr>
          <w:rFonts w:ascii="Times New Roman" w:hAnsi="Times New Roman" w:cs="Times New Roman"/>
          <w:b/>
          <w:i/>
          <w:sz w:val="28"/>
          <w:szCs w:val="28"/>
        </w:rPr>
      </w:pPr>
      <w:r w:rsidRPr="00354BF2">
        <w:rPr>
          <w:rFonts w:ascii="Times New Roman" w:hAnsi="Times New Roman" w:cs="Times New Roman"/>
          <w:b/>
          <w:i/>
          <w:sz w:val="28"/>
          <w:szCs w:val="28"/>
        </w:rPr>
        <w:t>2.3.3.</w:t>
      </w:r>
      <w:r w:rsidR="004F71B3">
        <w:rPr>
          <w:rFonts w:ascii="Times New Roman" w:hAnsi="Times New Roman" w:cs="Times New Roman"/>
          <w:b/>
          <w:i/>
          <w:sz w:val="28"/>
          <w:szCs w:val="28"/>
        </w:rPr>
        <w:t>5</w:t>
      </w:r>
      <w:r w:rsidRPr="00354BF2">
        <w:rPr>
          <w:rFonts w:ascii="Times New Roman" w:hAnsi="Times New Roman" w:cs="Times New Roman"/>
          <w:b/>
          <w:i/>
          <w:sz w:val="28"/>
          <w:szCs w:val="28"/>
        </w:rPr>
        <w:t>.Кружок «Юный эколог». 7 класс.</w:t>
      </w:r>
    </w:p>
    <w:p w:rsidR="00376303" w:rsidRPr="00354BF2" w:rsidRDefault="00376303" w:rsidP="00376303">
      <w:pPr>
        <w:spacing w:after="0" w:line="360" w:lineRule="auto"/>
        <w:jc w:val="both"/>
        <w:rPr>
          <w:rFonts w:ascii="Times New Roman" w:hAnsi="Times New Roman" w:cs="Times New Roman"/>
          <w:bCs/>
          <w:i/>
          <w:color w:val="000000"/>
          <w:sz w:val="28"/>
          <w:szCs w:val="28"/>
        </w:rPr>
      </w:pPr>
      <w:r w:rsidRPr="00354BF2">
        <w:rPr>
          <w:rFonts w:ascii="Times New Roman" w:hAnsi="Times New Roman" w:cs="Times New Roman"/>
          <w:bCs/>
          <w:i/>
          <w:color w:val="000000"/>
          <w:sz w:val="28"/>
          <w:szCs w:val="28"/>
        </w:rPr>
        <w:t>Введение.</w:t>
      </w:r>
    </w:p>
    <w:p w:rsidR="00376303" w:rsidRPr="00354BF2" w:rsidRDefault="00376303" w:rsidP="00376303">
      <w:pPr>
        <w:spacing w:after="0" w:line="360" w:lineRule="auto"/>
        <w:jc w:val="both"/>
        <w:rPr>
          <w:rFonts w:ascii="Times New Roman" w:hAnsi="Times New Roman" w:cs="Times New Roman"/>
          <w:b/>
          <w:i/>
          <w:sz w:val="28"/>
          <w:szCs w:val="28"/>
        </w:rPr>
      </w:pPr>
      <w:r w:rsidRPr="00354BF2">
        <w:rPr>
          <w:rFonts w:ascii="Times New Roman" w:hAnsi="Times New Roman" w:cs="Times New Roman"/>
          <w:color w:val="000000"/>
          <w:sz w:val="28"/>
          <w:szCs w:val="28"/>
        </w:rPr>
        <w:t>Экология животных как раздел науки. Биосферная роль животных на планете Земля. Многообразие влияния животных на окружающую среду. Осо</w:t>
      </w:r>
      <w:r w:rsidRPr="00354BF2">
        <w:rPr>
          <w:rFonts w:ascii="Times New Roman" w:hAnsi="Times New Roman" w:cs="Times New Roman"/>
          <w:color w:val="000000"/>
          <w:sz w:val="28"/>
          <w:szCs w:val="28"/>
        </w:rPr>
        <w:softHyphen/>
        <w:t>бенности взаимодействия животных с окружающей средой. Экология живот</w:t>
      </w:r>
      <w:r w:rsidRPr="00354BF2">
        <w:rPr>
          <w:rFonts w:ascii="Times New Roman" w:hAnsi="Times New Roman" w:cs="Times New Roman"/>
          <w:color w:val="000000"/>
          <w:sz w:val="28"/>
          <w:szCs w:val="28"/>
        </w:rPr>
        <w:softHyphen/>
        <w:t>ных как учебный предмет.</w:t>
      </w:r>
    </w:p>
    <w:p w:rsidR="00376303" w:rsidRPr="00354BF2" w:rsidRDefault="00376303" w:rsidP="00376303">
      <w:pPr>
        <w:spacing w:after="0" w:line="360" w:lineRule="auto"/>
        <w:jc w:val="both"/>
        <w:rPr>
          <w:rFonts w:ascii="Times New Roman" w:hAnsi="Times New Roman" w:cs="Times New Roman"/>
          <w:b/>
          <w:i/>
          <w:sz w:val="28"/>
          <w:szCs w:val="28"/>
        </w:rPr>
      </w:pPr>
      <w:r w:rsidRPr="00354BF2">
        <w:rPr>
          <w:rFonts w:ascii="Times New Roman" w:hAnsi="Times New Roman" w:cs="Times New Roman"/>
          <w:iCs/>
          <w:color w:val="000000"/>
          <w:sz w:val="28"/>
          <w:szCs w:val="28"/>
        </w:rPr>
        <w:t>Основные </w:t>
      </w:r>
      <w:r w:rsidRPr="00354BF2">
        <w:rPr>
          <w:rFonts w:ascii="Times New Roman" w:hAnsi="Times New Roman" w:cs="Times New Roman"/>
          <w:bCs/>
          <w:iCs/>
          <w:color w:val="000000"/>
          <w:sz w:val="28"/>
          <w:szCs w:val="28"/>
        </w:rPr>
        <w:t>понятия:</w:t>
      </w:r>
      <w:r w:rsidRPr="00354BF2">
        <w:rPr>
          <w:rFonts w:ascii="Times New Roman" w:hAnsi="Times New Roman" w:cs="Times New Roman"/>
          <w:bCs/>
          <w:i/>
          <w:iCs/>
          <w:color w:val="000000"/>
          <w:sz w:val="28"/>
          <w:szCs w:val="28"/>
        </w:rPr>
        <w:t> </w:t>
      </w:r>
      <w:r w:rsidRPr="00354BF2">
        <w:rPr>
          <w:rFonts w:ascii="Times New Roman" w:hAnsi="Times New Roman" w:cs="Times New Roman"/>
          <w:color w:val="000000"/>
          <w:sz w:val="28"/>
          <w:szCs w:val="28"/>
        </w:rPr>
        <w:t>экология животных, биосферная роль животных,</w:t>
      </w:r>
      <w:r>
        <w:rPr>
          <w:rFonts w:ascii="Times New Roman" w:hAnsi="Times New Roman" w:cs="Times New Roman"/>
          <w:color w:val="000000"/>
          <w:sz w:val="28"/>
          <w:szCs w:val="28"/>
        </w:rPr>
        <w:t xml:space="preserve"> </w:t>
      </w:r>
      <w:r w:rsidRPr="00354BF2">
        <w:rPr>
          <w:rFonts w:ascii="Times New Roman" w:hAnsi="Times New Roman" w:cs="Times New Roman"/>
          <w:color w:val="000000"/>
          <w:sz w:val="28"/>
          <w:szCs w:val="28"/>
        </w:rPr>
        <w:t>взаимосвязь животных с окружающей средой.</w:t>
      </w:r>
    </w:p>
    <w:p w:rsidR="00376303" w:rsidRPr="00354BF2" w:rsidRDefault="00376303" w:rsidP="00376303">
      <w:pPr>
        <w:spacing w:after="0" w:line="360" w:lineRule="auto"/>
        <w:jc w:val="both"/>
        <w:rPr>
          <w:rFonts w:ascii="Times New Roman" w:hAnsi="Times New Roman" w:cs="Times New Roman"/>
          <w:b/>
          <w:i/>
          <w:sz w:val="28"/>
          <w:szCs w:val="28"/>
        </w:rPr>
      </w:pPr>
      <w:r w:rsidRPr="00354BF2">
        <w:rPr>
          <w:rFonts w:ascii="Times New Roman" w:hAnsi="Times New Roman" w:cs="Times New Roman"/>
          <w:bCs/>
          <w:i/>
          <w:color w:val="000000"/>
          <w:sz w:val="28"/>
          <w:szCs w:val="28"/>
        </w:rPr>
        <w:t>Тема 1. Роль животных в природе.</w:t>
      </w:r>
    </w:p>
    <w:p w:rsidR="00376303" w:rsidRPr="00354BF2" w:rsidRDefault="00376303" w:rsidP="00376303">
      <w:pPr>
        <w:spacing w:after="0" w:line="360" w:lineRule="auto"/>
        <w:jc w:val="both"/>
        <w:rPr>
          <w:rFonts w:ascii="Times New Roman" w:hAnsi="Times New Roman" w:cs="Times New Roman"/>
          <w:b/>
          <w:i/>
          <w:sz w:val="28"/>
          <w:szCs w:val="28"/>
        </w:rPr>
      </w:pPr>
      <w:r w:rsidRPr="00354BF2">
        <w:rPr>
          <w:rFonts w:ascii="Times New Roman" w:hAnsi="Times New Roman" w:cs="Times New Roman"/>
          <w:bCs/>
          <w:color w:val="000000"/>
          <w:sz w:val="28"/>
          <w:szCs w:val="28"/>
        </w:rPr>
        <w:t>Виды нектароядных птиц. Многообразие насекомых опылителей. Роль животных в расселении растений. Виды растительной пищи. Влияние животных на растения. Растительноядные животные. Животные –паразиты. Роль хищных растений в жизни животных. Отношения животных в окружающей среде.</w:t>
      </w:r>
    </w:p>
    <w:p w:rsidR="00376303" w:rsidRPr="00354BF2" w:rsidRDefault="00376303" w:rsidP="00376303">
      <w:pPr>
        <w:spacing w:after="0" w:line="360" w:lineRule="auto"/>
        <w:jc w:val="both"/>
        <w:rPr>
          <w:rFonts w:ascii="Times New Roman" w:hAnsi="Times New Roman" w:cs="Times New Roman"/>
          <w:b/>
          <w:i/>
          <w:sz w:val="28"/>
          <w:szCs w:val="28"/>
        </w:rPr>
      </w:pPr>
      <w:r w:rsidRPr="00354BF2">
        <w:rPr>
          <w:rFonts w:ascii="Times New Roman" w:hAnsi="Times New Roman" w:cs="Times New Roman"/>
          <w:bCs/>
          <w:color w:val="000000"/>
          <w:sz w:val="28"/>
          <w:szCs w:val="28"/>
        </w:rPr>
        <w:t>Лабораторная работа № 1 «Понятие о пищевых связях»</w:t>
      </w:r>
      <w:r w:rsidRPr="00354BF2">
        <w:rPr>
          <w:rFonts w:ascii="Times New Roman" w:hAnsi="Times New Roman" w:cs="Times New Roman"/>
          <w:b/>
          <w:i/>
          <w:sz w:val="28"/>
          <w:szCs w:val="28"/>
        </w:rPr>
        <w:t>.</w:t>
      </w:r>
    </w:p>
    <w:p w:rsidR="00376303" w:rsidRPr="00354BF2" w:rsidRDefault="00376303" w:rsidP="00376303">
      <w:pPr>
        <w:spacing w:after="0" w:line="360" w:lineRule="auto"/>
        <w:jc w:val="both"/>
        <w:rPr>
          <w:rFonts w:ascii="Times New Roman" w:hAnsi="Times New Roman" w:cs="Times New Roman"/>
          <w:b/>
          <w:i/>
          <w:sz w:val="28"/>
          <w:szCs w:val="28"/>
        </w:rPr>
      </w:pPr>
      <w:r w:rsidRPr="00354BF2">
        <w:rPr>
          <w:rFonts w:ascii="Times New Roman" w:hAnsi="Times New Roman" w:cs="Times New Roman"/>
          <w:iCs/>
          <w:color w:val="000000"/>
          <w:sz w:val="28"/>
          <w:szCs w:val="28"/>
        </w:rPr>
        <w:t>Основные понятия:</w:t>
      </w:r>
      <w:r w:rsidRPr="00354BF2">
        <w:rPr>
          <w:rFonts w:ascii="Times New Roman" w:hAnsi="Times New Roman" w:cs="Times New Roman"/>
          <w:i/>
          <w:iCs/>
          <w:color w:val="000000"/>
          <w:sz w:val="28"/>
          <w:szCs w:val="28"/>
        </w:rPr>
        <w:t> </w:t>
      </w:r>
      <w:r w:rsidRPr="00354BF2">
        <w:rPr>
          <w:rFonts w:ascii="Times New Roman" w:hAnsi="Times New Roman" w:cs="Times New Roman"/>
          <w:sz w:val="28"/>
          <w:szCs w:val="28"/>
        </w:rPr>
        <w:t>Нектароядные птицы, насекомые-опылители, расселение растений, грубая растительная пища, вытаптывание, растительноядные паразиты, хищные растения, хищник и жертва, пищевые связи, взаимное приспособление.</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i/>
          <w:sz w:val="28"/>
          <w:szCs w:val="28"/>
        </w:rPr>
        <w:t>Т</w:t>
      </w:r>
      <w:r w:rsidRPr="00354BF2">
        <w:rPr>
          <w:rFonts w:ascii="Times New Roman" w:hAnsi="Times New Roman" w:cs="Times New Roman"/>
          <w:bCs/>
          <w:i/>
          <w:color w:val="000000"/>
          <w:sz w:val="28"/>
          <w:szCs w:val="28"/>
        </w:rPr>
        <w:t>ема 2. Условия существования животных.</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bCs/>
          <w:color w:val="000000"/>
          <w:sz w:val="28"/>
          <w:szCs w:val="28"/>
        </w:rPr>
        <w:t xml:space="preserve">Процессы дыхания. Окисление. Газовый состав атмосферы. Роль кислорода в жизни животных, обитающих в воздушной и водной среде. Органы зрения ночных и дневных животных. </w:t>
      </w:r>
      <w:r w:rsidRPr="00354BF2">
        <w:rPr>
          <w:rFonts w:ascii="Times New Roman" w:hAnsi="Times New Roman" w:cs="Times New Roman"/>
          <w:color w:val="000000"/>
          <w:sz w:val="28"/>
          <w:szCs w:val="28"/>
        </w:rPr>
        <w:t>Значение тепла для жизнедеятельности животных. Температура как эко</w:t>
      </w:r>
      <w:r w:rsidRPr="00354BF2">
        <w:rPr>
          <w:rFonts w:ascii="Times New Roman" w:hAnsi="Times New Roman" w:cs="Times New Roman"/>
          <w:color w:val="000000"/>
          <w:sz w:val="28"/>
          <w:szCs w:val="28"/>
        </w:rPr>
        <w:softHyphen/>
        <w:t>логический фактор. Экологические группы животных по отношению к теплу.</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color w:val="000000"/>
          <w:sz w:val="28"/>
          <w:szCs w:val="28"/>
        </w:rPr>
        <w:lastRenderedPageBreak/>
        <w:t>Холоднокровные и теплокровные животные. Реакции животных на изменения температуры. Способы регуляции теплоотдачи у животных.</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color w:val="000000"/>
          <w:sz w:val="28"/>
          <w:szCs w:val="28"/>
        </w:rPr>
        <w:t>Отношение животных к свету. Свет как экологический фактор. Дневные и ночные животные. Особенности распространения животных в зависимости от светового режима.</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iCs/>
          <w:color w:val="000000"/>
          <w:sz w:val="28"/>
          <w:szCs w:val="28"/>
        </w:rPr>
        <w:t>Основные понятия</w:t>
      </w:r>
      <w:r w:rsidRPr="00354BF2">
        <w:rPr>
          <w:rFonts w:ascii="Times New Roman" w:hAnsi="Times New Roman" w:cs="Times New Roman"/>
          <w:color w:val="000000"/>
          <w:sz w:val="28"/>
          <w:szCs w:val="28"/>
        </w:rPr>
        <w:t xml:space="preserve"> окисление, газовый состав атмосферы, содержание кислорода в воде, дыхание водных животных. Холоднокровные животные, двигательная актив</w:t>
      </w:r>
      <w:r w:rsidRPr="00354BF2">
        <w:rPr>
          <w:rFonts w:ascii="Times New Roman" w:hAnsi="Times New Roman" w:cs="Times New Roman"/>
          <w:color w:val="000000"/>
          <w:sz w:val="28"/>
          <w:szCs w:val="28"/>
        </w:rPr>
        <w:softHyphen/>
        <w:t>ность, спячка, оцепенение, теплокровные животные.</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color w:val="000000"/>
          <w:sz w:val="28"/>
          <w:szCs w:val="28"/>
        </w:rPr>
        <w:t>Экскурсия «Среды обитания и условия существования животных»</w:t>
      </w:r>
      <w:r w:rsidRPr="00354BF2">
        <w:rPr>
          <w:rFonts w:ascii="Times New Roman" w:hAnsi="Times New Roman" w:cs="Times New Roman"/>
          <w:i/>
          <w:sz w:val="28"/>
          <w:szCs w:val="28"/>
        </w:rPr>
        <w:t>.</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bCs/>
          <w:color w:val="000000"/>
          <w:sz w:val="28"/>
          <w:szCs w:val="28"/>
        </w:rPr>
        <w:t>Тема 3. Животный мир суши.</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color w:val="000000"/>
          <w:sz w:val="28"/>
          <w:szCs w:val="28"/>
          <w:shd w:val="clear" w:color="auto" w:fill="FFFFFF"/>
        </w:rPr>
        <w:t>Животный мир суши. Особенность условий обитания и разнообразие животных тундры, лесов умеренной зоны, степей, са</w:t>
      </w:r>
      <w:r w:rsidRPr="00354BF2">
        <w:rPr>
          <w:rFonts w:ascii="Times New Roman" w:hAnsi="Times New Roman" w:cs="Times New Roman"/>
          <w:color w:val="000000"/>
          <w:sz w:val="28"/>
          <w:szCs w:val="28"/>
          <w:shd w:val="clear" w:color="auto" w:fill="FFFFFF"/>
        </w:rPr>
        <w:softHyphen/>
        <w:t>ванн и прерий, пустынь, тропических лесов, горных областей.</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iCs/>
          <w:color w:val="000000"/>
          <w:sz w:val="28"/>
          <w:szCs w:val="28"/>
        </w:rPr>
        <w:t>Основные понятия:</w:t>
      </w:r>
      <w:r w:rsidRPr="00354BF2">
        <w:rPr>
          <w:rStyle w:val="apple-converted-space"/>
          <w:i/>
          <w:iCs/>
          <w:color w:val="000000"/>
          <w:sz w:val="28"/>
          <w:szCs w:val="28"/>
        </w:rPr>
        <w:t> </w:t>
      </w:r>
      <w:r w:rsidRPr="00354BF2">
        <w:rPr>
          <w:rFonts w:ascii="Times New Roman" w:hAnsi="Times New Roman" w:cs="Times New Roman"/>
          <w:color w:val="000000"/>
          <w:sz w:val="28"/>
          <w:szCs w:val="28"/>
          <w:shd w:val="clear" w:color="auto" w:fill="FFFFFF"/>
        </w:rPr>
        <w:t>видовое разнообразие, природно-химические зоны Земли</w:t>
      </w:r>
      <w:r w:rsidRPr="00354BF2">
        <w:rPr>
          <w:rFonts w:ascii="Times New Roman" w:hAnsi="Times New Roman" w:cs="Times New Roman"/>
          <w:i/>
          <w:sz w:val="28"/>
          <w:szCs w:val="28"/>
        </w:rPr>
        <w:t>.</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i/>
          <w:color w:val="000000"/>
          <w:sz w:val="28"/>
          <w:szCs w:val="28"/>
          <w:shd w:val="clear" w:color="auto" w:fill="FFFFFF"/>
        </w:rPr>
        <w:t>Тема 4. Животный мир морей и океанов.</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color w:val="000000"/>
          <w:sz w:val="28"/>
          <w:szCs w:val="28"/>
          <w:shd w:val="clear" w:color="auto" w:fill="FFFFFF"/>
        </w:rPr>
        <w:t>Водная среда обитания. Условия обитания животных в воде. Отличия от условий обитания на суше. Приспособление животных к жизни в воде. Особен</w:t>
      </w:r>
      <w:r w:rsidRPr="00354BF2">
        <w:rPr>
          <w:rFonts w:ascii="Times New Roman" w:hAnsi="Times New Roman" w:cs="Times New Roman"/>
          <w:color w:val="000000"/>
          <w:sz w:val="28"/>
          <w:szCs w:val="28"/>
          <w:shd w:val="clear" w:color="auto" w:fill="FFFFFF"/>
        </w:rPr>
        <w:softHyphen/>
        <w:t>ности жизни животных в морях и океанах, в пресных водоемах.</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iCs/>
          <w:color w:val="000000"/>
          <w:sz w:val="28"/>
          <w:szCs w:val="28"/>
        </w:rPr>
        <w:t>Основные понятия:</w:t>
      </w:r>
      <w:r w:rsidRPr="00354BF2">
        <w:rPr>
          <w:rStyle w:val="apple-converted-space"/>
          <w:i/>
          <w:iCs/>
          <w:color w:val="000000"/>
          <w:sz w:val="28"/>
          <w:szCs w:val="28"/>
        </w:rPr>
        <w:t> </w:t>
      </w:r>
      <w:r w:rsidRPr="00354BF2">
        <w:rPr>
          <w:rFonts w:ascii="Times New Roman" w:hAnsi="Times New Roman" w:cs="Times New Roman"/>
          <w:color w:val="000000"/>
          <w:sz w:val="28"/>
          <w:szCs w:val="28"/>
          <w:shd w:val="clear" w:color="auto" w:fill="FFFFFF"/>
        </w:rPr>
        <w:t>Водоемы как жилище, бентос, планктон</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i/>
          <w:color w:val="000000"/>
          <w:sz w:val="28"/>
          <w:szCs w:val="28"/>
          <w:shd w:val="clear" w:color="auto" w:fill="FFFFFF"/>
        </w:rPr>
        <w:t>Тема 5. Животный мир почвы.</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color w:val="000000"/>
          <w:sz w:val="28"/>
          <w:szCs w:val="28"/>
          <w:shd w:val="clear" w:color="auto" w:fill="FFFFFF"/>
        </w:rPr>
        <w:t>Почва как среда обитания животных. Животный мир почвы. Приспособ</w:t>
      </w:r>
      <w:r w:rsidRPr="00354BF2">
        <w:rPr>
          <w:rFonts w:ascii="Times New Roman" w:hAnsi="Times New Roman" w:cs="Times New Roman"/>
          <w:color w:val="000000"/>
          <w:sz w:val="28"/>
          <w:szCs w:val="28"/>
          <w:shd w:val="clear" w:color="auto" w:fill="FFFFFF"/>
        </w:rPr>
        <w:softHyphen/>
        <w:t>ления у животных к жизни в почве. Почвенные животные и плодородие почвы.</w:t>
      </w:r>
      <w:r w:rsidRPr="00354BF2">
        <w:rPr>
          <w:rFonts w:ascii="Times New Roman" w:hAnsi="Times New Roman" w:cs="Times New Roman"/>
          <w:i/>
          <w:sz w:val="28"/>
          <w:szCs w:val="28"/>
        </w:rPr>
        <w:t xml:space="preserve"> </w:t>
      </w:r>
      <w:r w:rsidRPr="00354BF2">
        <w:rPr>
          <w:rFonts w:ascii="Times New Roman" w:hAnsi="Times New Roman" w:cs="Times New Roman"/>
          <w:iCs/>
          <w:color w:val="000000"/>
          <w:sz w:val="28"/>
          <w:szCs w:val="28"/>
        </w:rPr>
        <w:t>Основные понятия:</w:t>
      </w:r>
      <w:r w:rsidRPr="00354BF2">
        <w:rPr>
          <w:rStyle w:val="apple-converted-space"/>
          <w:i/>
          <w:iCs/>
          <w:color w:val="000000"/>
          <w:sz w:val="28"/>
          <w:szCs w:val="28"/>
        </w:rPr>
        <w:t> </w:t>
      </w:r>
      <w:r w:rsidRPr="00354BF2">
        <w:rPr>
          <w:rFonts w:ascii="Times New Roman" w:hAnsi="Times New Roman" w:cs="Times New Roman"/>
          <w:color w:val="000000"/>
          <w:sz w:val="28"/>
          <w:szCs w:val="28"/>
          <w:shd w:val="clear" w:color="auto" w:fill="FFFFFF"/>
        </w:rPr>
        <w:t>почва как специфическая среда обитания животных.</w:t>
      </w:r>
    </w:p>
    <w:p w:rsidR="00376303" w:rsidRPr="0060704D" w:rsidRDefault="00376303" w:rsidP="00376303">
      <w:pPr>
        <w:spacing w:after="0" w:line="360" w:lineRule="auto"/>
        <w:jc w:val="both"/>
        <w:rPr>
          <w:rFonts w:ascii="Times New Roman" w:hAnsi="Times New Roman" w:cs="Times New Roman"/>
          <w:i/>
          <w:sz w:val="28"/>
          <w:szCs w:val="28"/>
        </w:rPr>
      </w:pPr>
      <w:r w:rsidRPr="0060704D">
        <w:rPr>
          <w:rFonts w:ascii="Times New Roman" w:hAnsi="Times New Roman" w:cs="Times New Roman"/>
          <w:i/>
          <w:sz w:val="28"/>
          <w:szCs w:val="28"/>
        </w:rPr>
        <w:t>Т</w:t>
      </w:r>
      <w:r w:rsidRPr="0060704D">
        <w:rPr>
          <w:rFonts w:ascii="Times New Roman" w:hAnsi="Times New Roman" w:cs="Times New Roman"/>
          <w:i/>
          <w:color w:val="000000"/>
          <w:sz w:val="28"/>
          <w:szCs w:val="28"/>
          <w:shd w:val="clear" w:color="auto" w:fill="FFFFFF"/>
        </w:rPr>
        <w:t>ема 6. Типы взаимодействий животных.</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color w:val="000000"/>
          <w:sz w:val="28"/>
          <w:szCs w:val="28"/>
          <w:shd w:val="clear" w:color="auto" w:fill="FFFFFF"/>
        </w:rPr>
        <w:t>Хищничество. Жертва и хищник. Паразитизм. Хозяин и паразит. Промежуточный и основной хозяин. Конкуренция. Внутривидовая и межвидовая.</w:t>
      </w:r>
    </w:p>
    <w:p w:rsidR="00376303" w:rsidRPr="0060704D" w:rsidRDefault="00376303" w:rsidP="00376303">
      <w:pPr>
        <w:spacing w:after="0" w:line="360" w:lineRule="auto"/>
        <w:jc w:val="both"/>
        <w:rPr>
          <w:rFonts w:ascii="Times New Roman" w:hAnsi="Times New Roman" w:cs="Times New Roman"/>
          <w:i/>
          <w:sz w:val="28"/>
          <w:szCs w:val="28"/>
        </w:rPr>
      </w:pPr>
      <w:r w:rsidRPr="0060704D">
        <w:rPr>
          <w:rFonts w:ascii="Times New Roman" w:hAnsi="Times New Roman" w:cs="Times New Roman"/>
          <w:i/>
          <w:color w:val="000000"/>
          <w:sz w:val="28"/>
          <w:szCs w:val="28"/>
          <w:shd w:val="clear" w:color="auto" w:fill="FFFFFF"/>
        </w:rPr>
        <w:t>Тема 7. Сезонные изменения в жизни животных.</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color w:val="000000"/>
          <w:sz w:val="28"/>
          <w:szCs w:val="28"/>
        </w:rPr>
        <w:t>Сезонные изменения в жизни животных как приспособление к меняю</w:t>
      </w:r>
      <w:r w:rsidRPr="00354BF2">
        <w:rPr>
          <w:rFonts w:ascii="Times New Roman" w:hAnsi="Times New Roman" w:cs="Times New Roman"/>
          <w:color w:val="000000"/>
          <w:sz w:val="28"/>
          <w:szCs w:val="28"/>
        </w:rPr>
        <w:softHyphen/>
        <w:t>щимся условиям существования. Оцепенение. Спячка. Приспособления морфо</w:t>
      </w:r>
      <w:r w:rsidRPr="00354BF2">
        <w:rPr>
          <w:rFonts w:ascii="Times New Roman" w:hAnsi="Times New Roman" w:cs="Times New Roman"/>
          <w:color w:val="000000"/>
          <w:sz w:val="28"/>
          <w:szCs w:val="28"/>
        </w:rPr>
        <w:softHyphen/>
      </w:r>
      <w:r w:rsidRPr="00354BF2">
        <w:rPr>
          <w:rFonts w:ascii="Times New Roman" w:hAnsi="Times New Roman" w:cs="Times New Roman"/>
          <w:color w:val="000000"/>
          <w:sz w:val="28"/>
          <w:szCs w:val="28"/>
        </w:rPr>
        <w:lastRenderedPageBreak/>
        <w:t>логические, физиологические и поведенческие. Миграции как приспособление к сезонным изменениям условий обитания.</w:t>
      </w:r>
      <w:r w:rsidRPr="00354BF2">
        <w:rPr>
          <w:rFonts w:ascii="Times New Roman" w:hAnsi="Times New Roman" w:cs="Times New Roman"/>
          <w:i/>
          <w:sz w:val="28"/>
          <w:szCs w:val="28"/>
        </w:rPr>
        <w:t xml:space="preserve"> </w:t>
      </w:r>
      <w:r w:rsidRPr="00354BF2">
        <w:rPr>
          <w:rFonts w:ascii="Times New Roman" w:hAnsi="Times New Roman" w:cs="Times New Roman"/>
          <w:iCs/>
          <w:color w:val="000000"/>
          <w:sz w:val="28"/>
          <w:szCs w:val="28"/>
        </w:rPr>
        <w:t>Основные понятия:</w:t>
      </w:r>
      <w:r w:rsidRPr="00354BF2">
        <w:rPr>
          <w:rFonts w:ascii="Times New Roman" w:hAnsi="Times New Roman" w:cs="Times New Roman"/>
          <w:i/>
          <w:iCs/>
          <w:color w:val="000000"/>
          <w:sz w:val="28"/>
          <w:szCs w:val="28"/>
        </w:rPr>
        <w:t> </w:t>
      </w:r>
      <w:r w:rsidRPr="00354BF2">
        <w:rPr>
          <w:rFonts w:ascii="Times New Roman" w:hAnsi="Times New Roman" w:cs="Times New Roman"/>
          <w:color w:val="000000"/>
          <w:sz w:val="28"/>
          <w:szCs w:val="28"/>
        </w:rPr>
        <w:t>оцепенение, спячка, длина светового дня, миграции.</w:t>
      </w:r>
    </w:p>
    <w:p w:rsidR="00376303" w:rsidRPr="0060704D" w:rsidRDefault="00376303" w:rsidP="00376303">
      <w:pPr>
        <w:spacing w:after="0" w:line="360" w:lineRule="auto"/>
        <w:jc w:val="both"/>
        <w:rPr>
          <w:rFonts w:ascii="Times New Roman" w:hAnsi="Times New Roman" w:cs="Times New Roman"/>
          <w:i/>
          <w:sz w:val="28"/>
          <w:szCs w:val="28"/>
        </w:rPr>
      </w:pPr>
      <w:r w:rsidRPr="0060704D">
        <w:rPr>
          <w:rFonts w:ascii="Times New Roman" w:hAnsi="Times New Roman" w:cs="Times New Roman"/>
          <w:i/>
          <w:color w:val="000000"/>
          <w:sz w:val="28"/>
          <w:szCs w:val="28"/>
          <w:shd w:val="clear" w:color="auto" w:fill="FFFFFF"/>
        </w:rPr>
        <w:t>Тема 8. Численность животных.</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color w:val="000000"/>
          <w:sz w:val="28"/>
          <w:szCs w:val="28"/>
        </w:rPr>
        <w:t>Популяции животных. Плотность популяции. Численность популяции. Колебания численности. Динамика численности различных животных,</w:t>
      </w:r>
      <w:r w:rsidRPr="00354BF2">
        <w:rPr>
          <w:rFonts w:ascii="Times New Roman" w:hAnsi="Times New Roman" w:cs="Times New Roman"/>
          <w:i/>
          <w:sz w:val="28"/>
          <w:szCs w:val="28"/>
        </w:rPr>
        <w:t xml:space="preserve"> </w:t>
      </w:r>
      <w:r w:rsidRPr="00354BF2">
        <w:rPr>
          <w:rFonts w:ascii="Times New Roman" w:hAnsi="Times New Roman" w:cs="Times New Roman"/>
          <w:iCs/>
          <w:color w:val="000000"/>
          <w:sz w:val="28"/>
          <w:szCs w:val="28"/>
        </w:rPr>
        <w:t>Основные понятия:</w:t>
      </w:r>
      <w:r w:rsidRPr="00354BF2">
        <w:rPr>
          <w:rFonts w:ascii="Times New Roman" w:hAnsi="Times New Roman" w:cs="Times New Roman"/>
          <w:i/>
          <w:iCs/>
          <w:color w:val="000000"/>
          <w:sz w:val="28"/>
          <w:szCs w:val="28"/>
        </w:rPr>
        <w:t> </w:t>
      </w:r>
      <w:r w:rsidRPr="00354BF2">
        <w:rPr>
          <w:rFonts w:ascii="Times New Roman" w:hAnsi="Times New Roman" w:cs="Times New Roman"/>
          <w:color w:val="000000"/>
          <w:sz w:val="28"/>
          <w:szCs w:val="28"/>
        </w:rPr>
        <w:t>область распространения, неоднородность среды, плотность населения, численность популяции, динамика численности.</w:t>
      </w:r>
    </w:p>
    <w:p w:rsidR="00376303" w:rsidRPr="0060704D" w:rsidRDefault="00376303" w:rsidP="00376303">
      <w:pPr>
        <w:spacing w:after="0" w:line="360" w:lineRule="auto"/>
        <w:jc w:val="both"/>
        <w:rPr>
          <w:rFonts w:ascii="Times New Roman" w:hAnsi="Times New Roman" w:cs="Times New Roman"/>
          <w:i/>
          <w:sz w:val="28"/>
          <w:szCs w:val="28"/>
        </w:rPr>
      </w:pPr>
      <w:r w:rsidRPr="0060704D">
        <w:rPr>
          <w:rFonts w:ascii="Times New Roman" w:hAnsi="Times New Roman" w:cs="Times New Roman"/>
          <w:i/>
          <w:color w:val="000000"/>
          <w:sz w:val="28"/>
          <w:szCs w:val="28"/>
          <w:shd w:val="clear" w:color="auto" w:fill="FFFFFF"/>
        </w:rPr>
        <w:t>Тема 9. Изменения в животном мире Земли.</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color w:val="000000"/>
          <w:sz w:val="28"/>
          <w:szCs w:val="28"/>
        </w:rPr>
        <w:t>Многочисленные и малочисленные виды. Причины сокращения числен</w:t>
      </w:r>
      <w:r w:rsidRPr="00354BF2">
        <w:rPr>
          <w:rFonts w:ascii="Times New Roman" w:hAnsi="Times New Roman" w:cs="Times New Roman"/>
          <w:color w:val="000000"/>
          <w:sz w:val="28"/>
          <w:szCs w:val="28"/>
        </w:rPr>
        <w:softHyphen/>
        <w:t xml:space="preserve">ности видов. Естественное и искусственное изменение условий обитания. Животные и человек. История становления взаимоотношений человека и животных. </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bCs/>
          <w:iCs/>
          <w:color w:val="000000"/>
          <w:sz w:val="28"/>
          <w:szCs w:val="28"/>
        </w:rPr>
        <w:t>Основные понятия:</w:t>
      </w:r>
      <w:r w:rsidRPr="00354BF2">
        <w:rPr>
          <w:rFonts w:ascii="Times New Roman" w:hAnsi="Times New Roman" w:cs="Times New Roman"/>
          <w:bCs/>
          <w:i/>
          <w:iCs/>
          <w:color w:val="000000"/>
          <w:sz w:val="28"/>
          <w:szCs w:val="28"/>
        </w:rPr>
        <w:t> </w:t>
      </w:r>
      <w:r w:rsidRPr="00354BF2">
        <w:rPr>
          <w:rFonts w:ascii="Times New Roman" w:hAnsi="Times New Roman" w:cs="Times New Roman"/>
          <w:color w:val="000000"/>
          <w:sz w:val="28"/>
          <w:szCs w:val="28"/>
        </w:rPr>
        <w:t>многочисленные виды, малочисленные виды, дея</w:t>
      </w:r>
      <w:r w:rsidRPr="00354BF2">
        <w:rPr>
          <w:rFonts w:ascii="Times New Roman" w:hAnsi="Times New Roman" w:cs="Times New Roman"/>
          <w:color w:val="000000"/>
          <w:sz w:val="28"/>
          <w:szCs w:val="28"/>
        </w:rPr>
        <w:softHyphen/>
        <w:t xml:space="preserve">тельность человека, загрязнения. </w:t>
      </w:r>
    </w:p>
    <w:p w:rsidR="00376303" w:rsidRPr="0060704D" w:rsidRDefault="00376303" w:rsidP="00376303">
      <w:pPr>
        <w:spacing w:after="0" w:line="360" w:lineRule="auto"/>
        <w:jc w:val="both"/>
        <w:rPr>
          <w:rFonts w:ascii="Times New Roman" w:hAnsi="Times New Roman" w:cs="Times New Roman"/>
          <w:i/>
          <w:sz w:val="28"/>
          <w:szCs w:val="28"/>
        </w:rPr>
      </w:pPr>
      <w:r w:rsidRPr="0060704D">
        <w:rPr>
          <w:rFonts w:ascii="Times New Roman" w:hAnsi="Times New Roman" w:cs="Times New Roman"/>
          <w:i/>
          <w:color w:val="000000"/>
          <w:sz w:val="28"/>
          <w:szCs w:val="28"/>
          <w:shd w:val="clear" w:color="auto" w:fill="FFFFFF"/>
        </w:rPr>
        <w:t>Тема 10. Охрана животных.</w:t>
      </w:r>
    </w:p>
    <w:p w:rsidR="00376303" w:rsidRPr="00354BF2"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color w:val="000000"/>
          <w:sz w:val="28"/>
          <w:szCs w:val="28"/>
        </w:rPr>
        <w:t>Охрана животных. Редкие и охраняемые животные. Крас</w:t>
      </w:r>
      <w:r w:rsidRPr="00354BF2">
        <w:rPr>
          <w:rFonts w:ascii="Times New Roman" w:hAnsi="Times New Roman" w:cs="Times New Roman"/>
          <w:color w:val="000000"/>
          <w:sz w:val="28"/>
          <w:szCs w:val="28"/>
        </w:rPr>
        <w:softHyphen/>
        <w:t>ная книга. Охраняемые территории России и ряда зарубежных стран. Регио</w:t>
      </w:r>
      <w:r w:rsidRPr="00354BF2">
        <w:rPr>
          <w:rFonts w:ascii="Times New Roman" w:hAnsi="Times New Roman" w:cs="Times New Roman"/>
          <w:color w:val="000000"/>
          <w:sz w:val="28"/>
          <w:szCs w:val="28"/>
        </w:rPr>
        <w:softHyphen/>
        <w:t>нальные охраняемые территории.</w:t>
      </w:r>
    </w:p>
    <w:p w:rsidR="00376303" w:rsidRDefault="00376303" w:rsidP="00376303">
      <w:pPr>
        <w:spacing w:after="0" w:line="360" w:lineRule="auto"/>
        <w:jc w:val="both"/>
        <w:rPr>
          <w:rFonts w:ascii="Times New Roman" w:hAnsi="Times New Roman" w:cs="Times New Roman"/>
          <w:color w:val="000000"/>
          <w:sz w:val="28"/>
          <w:szCs w:val="28"/>
        </w:rPr>
      </w:pPr>
      <w:r w:rsidRPr="00354BF2">
        <w:rPr>
          <w:rFonts w:ascii="Times New Roman" w:hAnsi="Times New Roman" w:cs="Times New Roman"/>
          <w:bCs/>
          <w:iCs/>
          <w:color w:val="000000"/>
          <w:sz w:val="28"/>
          <w:szCs w:val="28"/>
        </w:rPr>
        <w:t>Основные понятия:</w:t>
      </w:r>
      <w:r w:rsidRPr="00354BF2">
        <w:rPr>
          <w:rFonts w:ascii="Times New Roman" w:hAnsi="Times New Roman" w:cs="Times New Roman"/>
          <w:bCs/>
          <w:i/>
          <w:iCs/>
          <w:color w:val="000000"/>
          <w:sz w:val="28"/>
          <w:szCs w:val="28"/>
        </w:rPr>
        <w:t xml:space="preserve"> </w:t>
      </w:r>
      <w:r w:rsidRPr="00354BF2">
        <w:rPr>
          <w:rFonts w:ascii="Times New Roman" w:hAnsi="Times New Roman" w:cs="Times New Roman"/>
          <w:color w:val="000000"/>
          <w:sz w:val="28"/>
          <w:szCs w:val="28"/>
        </w:rPr>
        <w:t>Красная книга, исчезающие виды, охрана животных, жилье человека как среда обитания для животных, заказник, нацио</w:t>
      </w:r>
      <w:r w:rsidRPr="00354BF2">
        <w:rPr>
          <w:rFonts w:ascii="Times New Roman" w:hAnsi="Times New Roman" w:cs="Times New Roman"/>
          <w:color w:val="000000"/>
          <w:sz w:val="28"/>
          <w:szCs w:val="28"/>
        </w:rPr>
        <w:softHyphen/>
        <w:t>нальный парк.</w:t>
      </w:r>
    </w:p>
    <w:p w:rsidR="00376303" w:rsidRPr="00354BF2" w:rsidRDefault="00376303" w:rsidP="00376303">
      <w:pPr>
        <w:spacing w:after="0" w:line="360" w:lineRule="auto"/>
        <w:jc w:val="both"/>
        <w:rPr>
          <w:rFonts w:ascii="Times New Roman" w:hAnsi="Times New Roman" w:cs="Times New Roman"/>
          <w:b/>
          <w:i/>
          <w:sz w:val="28"/>
          <w:szCs w:val="28"/>
        </w:rPr>
      </w:pPr>
      <w:r w:rsidRPr="00354BF2">
        <w:rPr>
          <w:rFonts w:ascii="Times New Roman" w:hAnsi="Times New Roman" w:cs="Times New Roman"/>
          <w:b/>
          <w:i/>
          <w:sz w:val="28"/>
          <w:szCs w:val="28"/>
        </w:rPr>
        <w:t>2.3.3.</w:t>
      </w:r>
      <w:r>
        <w:rPr>
          <w:rFonts w:ascii="Times New Roman" w:hAnsi="Times New Roman" w:cs="Times New Roman"/>
          <w:b/>
          <w:i/>
          <w:sz w:val="28"/>
          <w:szCs w:val="28"/>
        </w:rPr>
        <w:t>6</w:t>
      </w:r>
      <w:r w:rsidRPr="00354BF2">
        <w:rPr>
          <w:rFonts w:ascii="Times New Roman" w:hAnsi="Times New Roman" w:cs="Times New Roman"/>
          <w:b/>
          <w:i/>
          <w:sz w:val="28"/>
          <w:szCs w:val="28"/>
        </w:rPr>
        <w:t>.Кру</w:t>
      </w:r>
      <w:r>
        <w:rPr>
          <w:rFonts w:ascii="Times New Roman" w:hAnsi="Times New Roman" w:cs="Times New Roman"/>
          <w:b/>
          <w:i/>
          <w:sz w:val="28"/>
          <w:szCs w:val="28"/>
        </w:rPr>
        <w:t>жок «Юный  журналист</w:t>
      </w:r>
      <w:r w:rsidRPr="00354BF2">
        <w:rPr>
          <w:rFonts w:ascii="Times New Roman" w:hAnsi="Times New Roman" w:cs="Times New Roman"/>
          <w:b/>
          <w:i/>
          <w:sz w:val="28"/>
          <w:szCs w:val="28"/>
        </w:rPr>
        <w:t>». 7 класс.</w:t>
      </w:r>
    </w:p>
    <w:p w:rsidR="00376303" w:rsidRPr="003C77A8" w:rsidRDefault="00376303" w:rsidP="00376303">
      <w:pPr>
        <w:pStyle w:val="ae"/>
        <w:shd w:val="clear" w:color="auto" w:fill="FFFFFF"/>
        <w:spacing w:before="0" w:beforeAutospacing="0" w:after="0" w:afterAutospacing="0" w:line="360" w:lineRule="auto"/>
        <w:textAlignment w:val="baseline"/>
        <w:rPr>
          <w:sz w:val="28"/>
          <w:szCs w:val="28"/>
        </w:rPr>
      </w:pPr>
      <w:r w:rsidRPr="003C77A8">
        <w:rPr>
          <w:i/>
          <w:sz w:val="28"/>
          <w:szCs w:val="28"/>
        </w:rPr>
        <w:t xml:space="preserve">Вводная часть.  </w:t>
      </w:r>
      <w:r w:rsidRPr="003C77A8">
        <w:rPr>
          <w:sz w:val="28"/>
          <w:szCs w:val="28"/>
        </w:rPr>
        <w:t xml:space="preserve"> Знакомство с программой, решение организационных вопросов, техника безопасности.</w:t>
      </w:r>
    </w:p>
    <w:p w:rsidR="00376303" w:rsidRPr="003C77A8" w:rsidRDefault="00376303" w:rsidP="00376303">
      <w:pPr>
        <w:pStyle w:val="afffff1"/>
        <w:spacing w:after="0" w:line="360" w:lineRule="auto"/>
        <w:jc w:val="both"/>
        <w:rPr>
          <w:rFonts w:ascii="Times New Roman" w:hAnsi="Times New Roman" w:cs="Times New Roman"/>
          <w:sz w:val="28"/>
          <w:szCs w:val="28"/>
        </w:rPr>
      </w:pPr>
      <w:r w:rsidRPr="003C77A8">
        <w:rPr>
          <w:rFonts w:ascii="Times New Roman" w:hAnsi="Times New Roman" w:cs="Times New Roman"/>
          <w:i/>
          <w:sz w:val="28"/>
          <w:szCs w:val="28"/>
        </w:rPr>
        <w:t>Жанры газетных материалов.</w:t>
      </w:r>
      <w:r w:rsidRPr="003C77A8">
        <w:rPr>
          <w:rFonts w:ascii="Times New Roman" w:hAnsi="Times New Roman" w:cs="Times New Roman"/>
          <w:b/>
          <w:sz w:val="28"/>
          <w:szCs w:val="28"/>
        </w:rPr>
        <w:t xml:space="preserve">  </w:t>
      </w:r>
      <w:r w:rsidRPr="003C77A8">
        <w:rPr>
          <w:rFonts w:ascii="Times New Roman" w:hAnsi="Times New Roman" w:cs="Times New Roman"/>
          <w:sz w:val="28"/>
          <w:szCs w:val="28"/>
        </w:rPr>
        <w:t>Формирование представлений о профессии журналиста.</w:t>
      </w:r>
      <w:r>
        <w:rPr>
          <w:rFonts w:ascii="Times New Roman" w:hAnsi="Times New Roman" w:cs="Times New Roman"/>
          <w:sz w:val="28"/>
          <w:szCs w:val="28"/>
        </w:rPr>
        <w:t xml:space="preserve"> </w:t>
      </w:r>
      <w:r w:rsidRPr="003C77A8">
        <w:rPr>
          <w:rFonts w:ascii="Times New Roman" w:hAnsi="Times New Roman" w:cs="Times New Roman"/>
          <w:sz w:val="28"/>
          <w:szCs w:val="28"/>
        </w:rPr>
        <w:t xml:space="preserve">Жанры журналистики и их особенности. Заметка – один из распространенных газетных и журнальных жанров. Разновидности материалов этого жанра – заметка информационного характера, заметка – благодарность, заметка – просьба, обращение. Отличие заметки от корреспонденции. Интервью – особенности этого жанра, его виды: интервью – монолог, интервью – диалог, интервью – зарисовка, коллективное интервью, анкета.  Статья – роль статьи в газетах и журналах. Статьи проблемные, аналитические, </w:t>
      </w:r>
      <w:r w:rsidRPr="003C77A8">
        <w:rPr>
          <w:rFonts w:ascii="Times New Roman" w:hAnsi="Times New Roman" w:cs="Times New Roman"/>
          <w:sz w:val="28"/>
          <w:szCs w:val="28"/>
        </w:rPr>
        <w:lastRenderedPageBreak/>
        <w:t>обличительные. Отличительные черты: целеустремленность и доходчивость, логичность аргументации, точность словоупотребления, яркость литературного изложения.  Обзор печати – особый жанр. Обзор: тематический, общий информационный, рецензирующий прессу. Репортаж – наглядное представление о том или ином событии, через непосредственное восприятие журналиста – очевидца или действующего лица. Жанровое своеобразие – использование элементов всех информационных жанров: картинное описание какого-либо эпизода, характеристика персонажей, прямая речь. Виды репортажа: событийный, тематический, постановочный. Очерк – близость к малым формам художественной литературы – рассказу или короткой повести. Очерк как раскрытие жизни того или иного значимого репортажа. Документальность воспроизведения материала. Очерки событийные и путевые.  Фельетон – острая, злободневная критика, особые приемы изложения.</w:t>
      </w:r>
    </w:p>
    <w:p w:rsidR="00376303" w:rsidRPr="003C77A8" w:rsidRDefault="00376303" w:rsidP="00376303">
      <w:pPr>
        <w:shd w:val="clear" w:color="auto" w:fill="FFFFFF"/>
        <w:spacing w:after="0" w:line="360" w:lineRule="auto"/>
        <w:ind w:right="504"/>
        <w:jc w:val="both"/>
        <w:rPr>
          <w:rFonts w:ascii="Times New Roman" w:hAnsi="Times New Roman" w:cs="Times New Roman"/>
          <w:i/>
          <w:sz w:val="28"/>
          <w:szCs w:val="28"/>
          <w:lang w:bidi="he-IL"/>
        </w:rPr>
      </w:pPr>
      <w:r w:rsidRPr="003C77A8">
        <w:rPr>
          <w:rFonts w:ascii="Times New Roman" w:hAnsi="Times New Roman" w:cs="Times New Roman"/>
          <w:i/>
          <w:sz w:val="28"/>
          <w:szCs w:val="28"/>
        </w:rPr>
        <w:t>Работа над газетой (редактирование, корректирование, макетирование</w:t>
      </w:r>
      <w:r>
        <w:rPr>
          <w:rFonts w:ascii="Times New Roman" w:hAnsi="Times New Roman" w:cs="Times New Roman"/>
          <w:i/>
          <w:sz w:val="28"/>
          <w:szCs w:val="28"/>
        </w:rPr>
        <w:t>.</w:t>
      </w:r>
      <w:r w:rsidRPr="003C77A8">
        <w:rPr>
          <w:rFonts w:ascii="Times New Roman" w:hAnsi="Times New Roman" w:cs="Times New Roman"/>
          <w:i/>
          <w:sz w:val="28"/>
          <w:szCs w:val="28"/>
        </w:rPr>
        <w:t>)</w:t>
      </w:r>
    </w:p>
    <w:p w:rsidR="00376303" w:rsidRPr="003C77A8" w:rsidRDefault="00376303" w:rsidP="00376303">
      <w:pPr>
        <w:pStyle w:val="afffff1"/>
        <w:tabs>
          <w:tab w:val="left" w:pos="0"/>
        </w:tabs>
        <w:spacing w:after="0" w:line="360" w:lineRule="auto"/>
        <w:jc w:val="both"/>
        <w:rPr>
          <w:rFonts w:ascii="Times New Roman" w:hAnsi="Times New Roman" w:cs="Times New Roman"/>
          <w:sz w:val="28"/>
          <w:szCs w:val="28"/>
        </w:rPr>
      </w:pPr>
      <w:r w:rsidRPr="003C77A8">
        <w:rPr>
          <w:rFonts w:ascii="Times New Roman" w:hAnsi="Times New Roman" w:cs="Times New Roman"/>
          <w:sz w:val="28"/>
          <w:szCs w:val="28"/>
        </w:rPr>
        <w:t>Сущность слова. Слово и понятие. Многозначность слова. Слова иноязычного происхождения, старославянизмы, историзмы, архаизмы, неологизмы. Профессиональная лексика, диалектизмы, современные сленг.  Фразеологизмы, крылатые слова, пословицы.   Тропы:  эпитет, сравнение, олицетворение, метонимия, гипербола, ирония. Стилистические фигуры речи: анафора и эпифора, антитеза, градация, эллипсис, прием кольца, умолчание, риторическое обращение, риторический вопрос, многосоюзие и бессоюзие.   Основные типы построения текстов: повествование, описание, рассуждение. Основные структурные связи в повествовании: прямая хронология и обратная хронология. Прямая хронология с отступлениями. Основные структурные связи в описании. Движение по объекту описания. Движение объекта. Маршрут движения. Убывание или возрастание признака. Основные структурные связи в рассуждении. Умозаключение в доказательстве или опровержении. Восхождение от конкретного к абстрактному.</w:t>
      </w:r>
    </w:p>
    <w:p w:rsidR="00376303" w:rsidRPr="003C77A8" w:rsidRDefault="00376303" w:rsidP="00376303">
      <w:pPr>
        <w:shd w:val="clear" w:color="auto" w:fill="FFFFFF"/>
        <w:spacing w:after="0" w:line="360" w:lineRule="auto"/>
        <w:ind w:right="749"/>
        <w:jc w:val="both"/>
        <w:rPr>
          <w:rFonts w:ascii="Times New Roman" w:hAnsi="Times New Roman" w:cs="Times New Roman"/>
          <w:i/>
          <w:sz w:val="28"/>
          <w:szCs w:val="28"/>
          <w:lang w:bidi="he-IL"/>
        </w:rPr>
      </w:pPr>
      <w:r w:rsidRPr="003C77A8">
        <w:rPr>
          <w:rFonts w:ascii="Times New Roman" w:hAnsi="Times New Roman" w:cs="Times New Roman"/>
          <w:i/>
          <w:sz w:val="28"/>
          <w:szCs w:val="28"/>
        </w:rPr>
        <w:t xml:space="preserve">Стилистика написания газетных материалов, язык </w:t>
      </w:r>
    </w:p>
    <w:p w:rsidR="00376303" w:rsidRPr="003C77A8" w:rsidRDefault="00376303" w:rsidP="00376303">
      <w:pPr>
        <w:pStyle w:val="afffff1"/>
        <w:spacing w:after="0" w:line="360" w:lineRule="auto"/>
        <w:jc w:val="both"/>
        <w:rPr>
          <w:rFonts w:ascii="Times New Roman" w:hAnsi="Times New Roman" w:cs="Times New Roman"/>
          <w:sz w:val="28"/>
          <w:szCs w:val="28"/>
        </w:rPr>
      </w:pPr>
      <w:r w:rsidRPr="003C77A8">
        <w:rPr>
          <w:rFonts w:ascii="Times New Roman" w:hAnsi="Times New Roman" w:cs="Times New Roman"/>
          <w:sz w:val="28"/>
          <w:szCs w:val="28"/>
        </w:rPr>
        <w:t xml:space="preserve">Основные требования к информативной публицистике: оперативность, правдивость, полнота отражения явлений современной жизни, актуальность, </w:t>
      </w:r>
      <w:r w:rsidRPr="003C77A8">
        <w:rPr>
          <w:rFonts w:ascii="Times New Roman" w:hAnsi="Times New Roman" w:cs="Times New Roman"/>
          <w:sz w:val="28"/>
          <w:szCs w:val="28"/>
        </w:rPr>
        <w:lastRenderedPageBreak/>
        <w:t>доступность, выразительность, фактологичность (ссылки, свидетельства, цитаты, определение места, времени, обстоятельств). Информационные жанры: отчет, хроника, репортаж, интервью, заметка, информация-объявление (программа, афиша)  Особенности газетного языка. Что такое авторский почерк.  Достоверность. Краткость, ясность. Правильное построение текста, отсутствие орфографических, лексических, пунктуационных и стилистических ошибок.   Авторство. Подпись иллюстраций и фотографии</w:t>
      </w:r>
    </w:p>
    <w:p w:rsidR="00376303" w:rsidRPr="003C77A8" w:rsidRDefault="00376303" w:rsidP="00376303">
      <w:pPr>
        <w:shd w:val="clear" w:color="auto" w:fill="FFFFFF"/>
        <w:spacing w:after="0" w:line="360" w:lineRule="auto"/>
        <w:ind w:right="749"/>
        <w:jc w:val="both"/>
        <w:rPr>
          <w:rFonts w:ascii="Times New Roman" w:hAnsi="Times New Roman" w:cs="Times New Roman"/>
          <w:i/>
          <w:sz w:val="28"/>
          <w:szCs w:val="28"/>
          <w:lang w:bidi="he-IL"/>
        </w:rPr>
      </w:pPr>
      <w:r w:rsidRPr="003C77A8">
        <w:rPr>
          <w:rFonts w:ascii="Times New Roman" w:hAnsi="Times New Roman" w:cs="Times New Roman"/>
          <w:i/>
          <w:sz w:val="28"/>
          <w:szCs w:val="28"/>
        </w:rPr>
        <w:t>Миссия школьной газеты</w:t>
      </w:r>
    </w:p>
    <w:p w:rsidR="00376303" w:rsidRPr="003C77A8" w:rsidRDefault="00376303" w:rsidP="00376303">
      <w:pPr>
        <w:shd w:val="clear" w:color="auto" w:fill="FFFFFF"/>
        <w:spacing w:after="0" w:line="360" w:lineRule="auto"/>
        <w:jc w:val="both"/>
        <w:rPr>
          <w:rFonts w:ascii="Times New Roman" w:hAnsi="Times New Roman" w:cs="Times New Roman"/>
          <w:b/>
          <w:sz w:val="28"/>
          <w:szCs w:val="28"/>
        </w:rPr>
      </w:pPr>
      <w:r w:rsidRPr="003C77A8">
        <w:rPr>
          <w:rFonts w:ascii="Times New Roman" w:hAnsi="Times New Roman" w:cs="Times New Roman"/>
          <w:sz w:val="28"/>
          <w:szCs w:val="28"/>
        </w:rPr>
        <w:t>Кому и зачем нужна газета в школе? Для кого выходит? Каких целей может достичь? Выбор названия.   Кто будет читателем школьной газеты и что он ждет от нее? Методы выявления читательских запросов и предпочтений. Анкета. Жанровые формы. Заметка. Структура заметки. «Новость одной строкой». Правило перевернутой пирамиды. Юмореска. Выбор шрифта для определённого по содержанию текста. Самостоятельный выбор шрифта и оформление плаката. Дизайн школьной газеты. Особенности оформления газеты к празднику.</w:t>
      </w:r>
      <w:r w:rsidRPr="003C77A8">
        <w:rPr>
          <w:rFonts w:ascii="Times New Roman" w:hAnsi="Times New Roman" w:cs="Times New Roman"/>
          <w:b/>
          <w:sz w:val="28"/>
          <w:szCs w:val="28"/>
        </w:rPr>
        <w:t xml:space="preserve"> </w:t>
      </w:r>
    </w:p>
    <w:p w:rsidR="00376303" w:rsidRPr="003C77A8" w:rsidRDefault="00376303" w:rsidP="00376303">
      <w:pPr>
        <w:shd w:val="clear" w:color="auto" w:fill="FFFFFF"/>
        <w:spacing w:after="0" w:line="360" w:lineRule="auto"/>
        <w:jc w:val="both"/>
        <w:rPr>
          <w:rFonts w:ascii="Times New Roman" w:hAnsi="Times New Roman" w:cs="Times New Roman"/>
          <w:i/>
          <w:sz w:val="28"/>
          <w:szCs w:val="28"/>
          <w:lang w:bidi="he-IL"/>
        </w:rPr>
      </w:pPr>
      <w:r w:rsidRPr="003C77A8">
        <w:rPr>
          <w:rFonts w:ascii="Times New Roman" w:hAnsi="Times New Roman" w:cs="Times New Roman"/>
          <w:i/>
          <w:sz w:val="28"/>
          <w:szCs w:val="28"/>
        </w:rPr>
        <w:t>Анализ газетных материалов</w:t>
      </w:r>
      <w:r>
        <w:rPr>
          <w:rFonts w:ascii="Times New Roman" w:hAnsi="Times New Roman" w:cs="Times New Roman"/>
          <w:i/>
          <w:sz w:val="28"/>
          <w:szCs w:val="28"/>
        </w:rPr>
        <w:t>.</w:t>
      </w:r>
    </w:p>
    <w:p w:rsidR="00376303" w:rsidRPr="003C77A8" w:rsidRDefault="00376303" w:rsidP="00376303">
      <w:pPr>
        <w:pStyle w:val="afffff1"/>
        <w:spacing w:after="0" w:line="360" w:lineRule="auto"/>
        <w:jc w:val="both"/>
        <w:rPr>
          <w:rFonts w:ascii="Times New Roman" w:hAnsi="Times New Roman" w:cs="Times New Roman"/>
          <w:sz w:val="28"/>
          <w:szCs w:val="28"/>
        </w:rPr>
      </w:pPr>
      <w:r w:rsidRPr="003C77A8">
        <w:rPr>
          <w:rFonts w:ascii="Times New Roman" w:hAnsi="Times New Roman" w:cs="Times New Roman"/>
          <w:sz w:val="28"/>
          <w:szCs w:val="28"/>
        </w:rPr>
        <w:t xml:space="preserve">Анализ материалов периодической печати. Иллюстративное оформление газеты. Изучение шрифта. Роль фотографий в газете. План создания газеты </w:t>
      </w:r>
    </w:p>
    <w:p w:rsidR="00376303" w:rsidRPr="003C77A8" w:rsidRDefault="00376303" w:rsidP="00376303">
      <w:pPr>
        <w:pStyle w:val="afffff1"/>
        <w:spacing w:after="0" w:line="360" w:lineRule="auto"/>
        <w:jc w:val="both"/>
        <w:rPr>
          <w:rFonts w:ascii="Times New Roman" w:hAnsi="Times New Roman" w:cs="Times New Roman"/>
          <w:b/>
          <w:sz w:val="28"/>
          <w:szCs w:val="28"/>
        </w:rPr>
      </w:pPr>
      <w:r w:rsidRPr="003C77A8">
        <w:rPr>
          <w:rFonts w:ascii="Times New Roman" w:hAnsi="Times New Roman" w:cs="Times New Roman"/>
          <w:sz w:val="28"/>
          <w:szCs w:val="28"/>
        </w:rPr>
        <w:t>Классический дизайн газеты. Просмотр газет с классическим дизайном, выявление особенностей, основных черт. Современный дизайн газет. Просмотр газет с современным дизайном, модернистским дизайном. Цели дизайна газет. Черты различных дизайнов.</w:t>
      </w:r>
      <w:r w:rsidRPr="003C77A8">
        <w:rPr>
          <w:rFonts w:ascii="Times New Roman" w:hAnsi="Times New Roman" w:cs="Times New Roman"/>
          <w:b/>
          <w:sz w:val="28"/>
          <w:szCs w:val="28"/>
        </w:rPr>
        <w:t xml:space="preserve"> </w:t>
      </w:r>
    </w:p>
    <w:p w:rsidR="00376303" w:rsidRPr="003C77A8" w:rsidRDefault="00376303" w:rsidP="00376303">
      <w:pPr>
        <w:pStyle w:val="afffff1"/>
        <w:spacing w:after="0" w:line="360" w:lineRule="auto"/>
        <w:jc w:val="both"/>
        <w:rPr>
          <w:rFonts w:ascii="Times New Roman" w:hAnsi="Times New Roman" w:cs="Times New Roman"/>
          <w:i/>
          <w:sz w:val="28"/>
          <w:szCs w:val="28"/>
        </w:rPr>
      </w:pPr>
      <w:r w:rsidRPr="003C77A8">
        <w:rPr>
          <w:rFonts w:ascii="Times New Roman" w:hAnsi="Times New Roman" w:cs="Times New Roman"/>
          <w:i/>
          <w:sz w:val="28"/>
          <w:szCs w:val="28"/>
        </w:rPr>
        <w:t xml:space="preserve">Итоговое занятие </w:t>
      </w:r>
    </w:p>
    <w:p w:rsidR="00376303" w:rsidRPr="003C77A8" w:rsidRDefault="00376303" w:rsidP="00376303">
      <w:pPr>
        <w:pStyle w:val="afffff1"/>
        <w:spacing w:after="0" w:line="360" w:lineRule="auto"/>
        <w:jc w:val="both"/>
        <w:rPr>
          <w:rFonts w:ascii="Times New Roman" w:hAnsi="Times New Roman" w:cs="Times New Roman"/>
          <w:sz w:val="28"/>
          <w:szCs w:val="28"/>
        </w:rPr>
      </w:pPr>
      <w:r w:rsidRPr="003C77A8">
        <w:rPr>
          <w:rFonts w:ascii="Times New Roman" w:hAnsi="Times New Roman" w:cs="Times New Roman"/>
          <w:sz w:val="28"/>
          <w:szCs w:val="28"/>
        </w:rPr>
        <w:t>Деловая игра «Журналист – око народное». Приглашение на занятие всех желающих.</w:t>
      </w:r>
      <w:r>
        <w:rPr>
          <w:rFonts w:ascii="Times New Roman" w:hAnsi="Times New Roman" w:cs="Times New Roman"/>
          <w:sz w:val="28"/>
          <w:szCs w:val="28"/>
        </w:rPr>
        <w:t xml:space="preserve">  </w:t>
      </w:r>
      <w:r w:rsidRPr="003C77A8">
        <w:rPr>
          <w:rFonts w:ascii="Times New Roman" w:hAnsi="Times New Roman" w:cs="Times New Roman"/>
          <w:sz w:val="28"/>
          <w:szCs w:val="28"/>
        </w:rPr>
        <w:t>Выставка наиболее интересных материалов и проектов.  Выпуск газеты с отчётом работы.</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b/>
          <w:i/>
          <w:sz w:val="28"/>
          <w:szCs w:val="28"/>
        </w:rPr>
        <w:t>2.3.3</w:t>
      </w:r>
      <w:r>
        <w:rPr>
          <w:rFonts w:ascii="Times New Roman" w:hAnsi="Times New Roman" w:cs="Times New Roman"/>
          <w:b/>
          <w:i/>
          <w:sz w:val="28"/>
          <w:szCs w:val="28"/>
        </w:rPr>
        <w:t>.7. Кружок «Юный исследователь</w:t>
      </w:r>
      <w:r w:rsidRPr="00354BF2">
        <w:rPr>
          <w:rFonts w:ascii="Times New Roman" w:hAnsi="Times New Roman" w:cs="Times New Roman"/>
          <w:b/>
          <w:i/>
          <w:sz w:val="28"/>
          <w:szCs w:val="28"/>
        </w:rPr>
        <w:t>». 8 класс.</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eastAsia="Times New Roman" w:hAnsi="Times New Roman" w:cs="Times New Roman"/>
          <w:bCs/>
          <w:i/>
          <w:sz w:val="28"/>
          <w:szCs w:val="28"/>
        </w:rPr>
        <w:t>Тема 1. Основные составляющие ЗОЖ.</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eastAsia="Times New Roman" w:hAnsi="Times New Roman" w:cs="Times New Roman"/>
          <w:sz w:val="28"/>
          <w:szCs w:val="28"/>
        </w:rPr>
        <w:lastRenderedPageBreak/>
        <w:t>Здоровый образ жизни – образ жизни человека, его поведения, мышления, привычек, которые обеспечивают определённый уровень здоровья. Основные составляющие ЗОЖ. Право человека на здоровье.</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eastAsia="Times New Roman" w:hAnsi="Times New Roman" w:cs="Times New Roman"/>
          <w:sz w:val="28"/>
          <w:szCs w:val="28"/>
          <w:u w:val="single"/>
        </w:rPr>
        <w:t>Практические работы</w:t>
      </w:r>
      <w:r w:rsidRPr="00354BF2">
        <w:rPr>
          <w:rFonts w:ascii="Times New Roman" w:eastAsia="Times New Roman" w:hAnsi="Times New Roman" w:cs="Times New Roman"/>
          <w:sz w:val="28"/>
          <w:szCs w:val="28"/>
        </w:rPr>
        <w:t xml:space="preserve">. </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eastAsia="Times New Roman" w:hAnsi="Times New Roman" w:cs="Times New Roman"/>
          <w:sz w:val="28"/>
          <w:szCs w:val="28"/>
        </w:rPr>
        <w:t xml:space="preserve">1. Безусловный рефлекс человека </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2. Выявление гибкости позвоночника</w:t>
      </w:r>
      <w:r>
        <w:rPr>
          <w:rFonts w:ascii="Times New Roman" w:hAnsi="Times New Roman" w:cs="Times New Roman"/>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eastAsia="Times New Roman" w:hAnsi="Times New Roman" w:cs="Times New Roman"/>
          <w:bCs/>
          <w:i/>
          <w:sz w:val="28"/>
          <w:szCs w:val="28"/>
        </w:rPr>
        <w:t>Тема 2. Причины нарушения здоровья</w:t>
      </w:r>
      <w:r w:rsidRPr="00354BF2">
        <w:rPr>
          <w:rFonts w:ascii="Times New Roman" w:hAnsi="Times New Roman" w:cs="Times New Roman"/>
          <w:bCs/>
          <w:i/>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eastAsia="Times New Roman" w:hAnsi="Times New Roman" w:cs="Times New Roman"/>
          <w:sz w:val="28"/>
          <w:szCs w:val="28"/>
        </w:rPr>
        <w:t xml:space="preserve">Окружающая среда и здоровье человека. Причины, нарушающие здоровье. Курение, его влияние на организм человека. Мифы об алкоголе, его воздействие на организм. Наркотики их свойства, классификация и влияние на человека. Неправильное питание и заболевания, являющиеся следствием неправильного питания. Вирусы, пути их проникновения в организм и заболевания, вызываемые вирусами (грипп, оспа, корь, полиомиелит, герпес). Компьютер, его влияние на здоровье человека. </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eastAsia="Times New Roman" w:hAnsi="Times New Roman" w:cs="Times New Roman"/>
          <w:sz w:val="28"/>
          <w:szCs w:val="28"/>
          <w:u w:val="single"/>
        </w:rPr>
        <w:t>Практические работы</w:t>
      </w:r>
      <w:r>
        <w:rPr>
          <w:rFonts w:ascii="Times New Roman" w:hAnsi="Times New Roman" w:cs="Times New Roman"/>
          <w:sz w:val="28"/>
          <w:szCs w:val="28"/>
          <w:u w:val="single"/>
        </w:rPr>
        <w:t>:</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eastAsia="Times New Roman" w:hAnsi="Times New Roman" w:cs="Times New Roman"/>
          <w:sz w:val="28"/>
          <w:szCs w:val="28"/>
        </w:rPr>
        <w:t>3.Создание презентаций по причинам нарушающим здоровье. Защита презентаций.</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eastAsia="Times New Roman" w:hAnsi="Times New Roman" w:cs="Times New Roman"/>
          <w:sz w:val="28"/>
          <w:szCs w:val="28"/>
        </w:rPr>
        <w:t>4.Свойства декальцинированной и прокаленной костей. Химический состав кости. Микроскопическое исследование костной ткани.</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5.</w:t>
      </w:r>
      <w:r w:rsidRPr="00354BF2">
        <w:rPr>
          <w:rFonts w:ascii="Times New Roman" w:eastAsia="Times New Roman" w:hAnsi="Times New Roman" w:cs="Times New Roman"/>
        </w:rPr>
        <w:t xml:space="preserve"> </w:t>
      </w:r>
      <w:r w:rsidRPr="00354BF2">
        <w:rPr>
          <w:rFonts w:ascii="Times New Roman" w:eastAsia="Times New Roman" w:hAnsi="Times New Roman" w:cs="Times New Roman"/>
          <w:sz w:val="28"/>
          <w:szCs w:val="28"/>
        </w:rPr>
        <w:t>Сравнение органов дыхания человека и крупного млекопитающего.</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6.</w:t>
      </w:r>
      <w:r w:rsidRPr="00354BF2">
        <w:rPr>
          <w:rFonts w:ascii="Times New Roman" w:eastAsia="Times New Roman" w:hAnsi="Times New Roman" w:cs="Times New Roman"/>
        </w:rPr>
        <w:t xml:space="preserve"> </w:t>
      </w:r>
      <w:r w:rsidRPr="00354BF2">
        <w:rPr>
          <w:rFonts w:ascii="Times New Roman" w:eastAsia="Times New Roman" w:hAnsi="Times New Roman" w:cs="Times New Roman"/>
          <w:sz w:val="28"/>
          <w:szCs w:val="28"/>
        </w:rPr>
        <w:t xml:space="preserve">  Определение при внешнем осмотре местоположения отдельных костей и </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мышц. Определение функций костей, мышц и суставов.</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7.</w:t>
      </w:r>
      <w:r w:rsidRPr="00354BF2">
        <w:rPr>
          <w:rFonts w:ascii="Times New Roman" w:eastAsia="Times New Roman" w:hAnsi="Times New Roman" w:cs="Times New Roman"/>
        </w:rPr>
        <w:t xml:space="preserve"> </w:t>
      </w:r>
      <w:r w:rsidRPr="00354BF2">
        <w:rPr>
          <w:rFonts w:ascii="Times New Roman" w:eastAsia="Times New Roman" w:hAnsi="Times New Roman" w:cs="Times New Roman"/>
          <w:sz w:val="28"/>
          <w:szCs w:val="28"/>
        </w:rPr>
        <w:t>Качественные реакции на углеводы.</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8. Действие слюны на крахмал.</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9. Зубы. Слюнные железы.</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10. Действие антибиотиков на ферменты слюны.</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11. Пищеварение в желудке.</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12. Изучение температурной реакции организма человека.</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13.</w:t>
      </w:r>
      <w:r w:rsidRPr="00354BF2">
        <w:rPr>
          <w:rFonts w:ascii="Times New Roman" w:eastAsia="Times New Roman" w:hAnsi="Times New Roman" w:cs="Times New Roman"/>
        </w:rPr>
        <w:t xml:space="preserve"> </w:t>
      </w:r>
      <w:r w:rsidRPr="00354BF2">
        <w:rPr>
          <w:rFonts w:ascii="Times New Roman" w:eastAsia="Times New Roman" w:hAnsi="Times New Roman" w:cs="Times New Roman"/>
          <w:sz w:val="28"/>
          <w:szCs w:val="28"/>
        </w:rPr>
        <w:t>Изучение процесса потребления человеком кислорода</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14. Определение температуры поверхности тела человека.</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eastAsia="Times New Roman" w:hAnsi="Times New Roman" w:cs="Times New Roman"/>
          <w:bCs/>
          <w:i/>
          <w:sz w:val="28"/>
          <w:szCs w:val="28"/>
        </w:rPr>
        <w:t>Тема 3. Сохранение здоровья</w:t>
      </w:r>
      <w:r w:rsidRPr="00354BF2">
        <w:rPr>
          <w:rFonts w:ascii="Times New Roman" w:hAnsi="Times New Roman" w:cs="Times New Roman"/>
          <w:bCs/>
          <w:i/>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eastAsia="Times New Roman" w:hAnsi="Times New Roman" w:cs="Times New Roman"/>
          <w:sz w:val="28"/>
          <w:szCs w:val="28"/>
        </w:rPr>
        <w:lastRenderedPageBreak/>
        <w:t>Факторы, сохраняющие здоровье: отказ от вредных привычек, правильное питание, режим дня, личная гигиена, двигательная активность, закаливание организма. Витамины, их многообразие и значение. Биологические ритмы и их влияние на здоровье.</w:t>
      </w:r>
    </w:p>
    <w:p w:rsidR="00376303" w:rsidRDefault="00376303" w:rsidP="00376303">
      <w:pPr>
        <w:spacing w:after="0" w:line="360" w:lineRule="auto"/>
        <w:jc w:val="both"/>
        <w:rPr>
          <w:rFonts w:ascii="Times New Roman" w:hAnsi="Times New Roman" w:cs="Times New Roman"/>
          <w:sz w:val="28"/>
          <w:szCs w:val="28"/>
          <w:u w:val="single"/>
        </w:rPr>
      </w:pPr>
      <w:r w:rsidRPr="00354BF2">
        <w:rPr>
          <w:rFonts w:ascii="Times New Roman" w:eastAsia="Times New Roman" w:hAnsi="Times New Roman" w:cs="Times New Roman"/>
          <w:sz w:val="28"/>
          <w:szCs w:val="28"/>
          <w:u w:val="single"/>
        </w:rPr>
        <w:t>Практические работы</w:t>
      </w:r>
      <w:r>
        <w:rPr>
          <w:rFonts w:ascii="Times New Roman" w:hAnsi="Times New Roman" w:cs="Times New Roman"/>
          <w:sz w:val="28"/>
          <w:szCs w:val="28"/>
          <w:u w:val="single"/>
        </w:rPr>
        <w:t>:</w:t>
      </w:r>
    </w:p>
    <w:p w:rsidR="00376303" w:rsidRPr="00354BF2" w:rsidRDefault="00376303" w:rsidP="00376303">
      <w:pPr>
        <w:spacing w:after="0" w:line="360" w:lineRule="auto"/>
        <w:jc w:val="both"/>
        <w:rPr>
          <w:rFonts w:ascii="Times New Roman" w:hAnsi="Times New Roman" w:cs="Times New Roman"/>
          <w:sz w:val="28"/>
          <w:szCs w:val="28"/>
          <w:u w:val="single"/>
        </w:rPr>
      </w:pPr>
      <w:r w:rsidRPr="00354BF2">
        <w:rPr>
          <w:rFonts w:ascii="Times New Roman" w:eastAsia="Times New Roman" w:hAnsi="Times New Roman" w:cs="Times New Roman"/>
          <w:sz w:val="28"/>
          <w:szCs w:val="28"/>
        </w:rPr>
        <w:t>15. Составление своего режима дня и его анализ.</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16. Определение полезных продуктов.</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17. Определение витамина «С» в продуктах</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18.</w:t>
      </w:r>
      <w:r w:rsidRPr="00354BF2">
        <w:rPr>
          <w:rFonts w:ascii="Times New Roman" w:eastAsia="Times New Roman" w:hAnsi="Times New Roman" w:cs="Times New Roman"/>
        </w:rPr>
        <w:t xml:space="preserve"> </w:t>
      </w:r>
      <w:r w:rsidRPr="00354BF2">
        <w:rPr>
          <w:rFonts w:ascii="Times New Roman" w:eastAsia="Times New Roman" w:hAnsi="Times New Roman" w:cs="Times New Roman"/>
          <w:sz w:val="28"/>
          <w:szCs w:val="28"/>
        </w:rPr>
        <w:t>Составление меню для подростка.</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19. Разработка плана ЗОЖ для подростка.</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20. Определение безопасных средств гигиены для детей.</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21. Составление памятки для учащихся «Работа с компьютером и здоровье».</w:t>
      </w:r>
    </w:p>
    <w:p w:rsidR="00376303" w:rsidRDefault="00376303" w:rsidP="00376303">
      <w:pPr>
        <w:spacing w:after="0" w:line="360" w:lineRule="auto"/>
        <w:jc w:val="both"/>
        <w:rPr>
          <w:rFonts w:ascii="Times New Roman" w:hAnsi="Times New Roman" w:cs="Times New Roman"/>
        </w:rPr>
      </w:pPr>
      <w:r w:rsidRPr="00354BF2">
        <w:rPr>
          <w:rFonts w:ascii="Times New Roman" w:eastAsia="Times New Roman" w:hAnsi="Times New Roman" w:cs="Times New Roman"/>
          <w:sz w:val="28"/>
          <w:szCs w:val="28"/>
        </w:rPr>
        <w:t>22. Определение жизненной емкости легких.</w:t>
      </w:r>
      <w:r w:rsidRPr="00354BF2">
        <w:rPr>
          <w:rFonts w:ascii="Times New Roman" w:eastAsia="Times New Roman" w:hAnsi="Times New Roman" w:cs="Times New Roman"/>
        </w:rPr>
        <w:t xml:space="preserve"> </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23. Определение pH почвенного образца.</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 xml:space="preserve">24.  Изучение электрокардиограммы человека. </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 xml:space="preserve">25. Изучение функционального состояния сердечно-сосудистой системы до и </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eastAsia="Times New Roman" w:hAnsi="Times New Roman" w:cs="Times New Roman"/>
          <w:sz w:val="28"/>
          <w:szCs w:val="28"/>
        </w:rPr>
        <w:t>после физической нагрузки</w:t>
      </w:r>
      <w:r>
        <w:rPr>
          <w:rFonts w:ascii="Times New Roman" w:hAnsi="Times New Roman" w:cs="Times New Roman"/>
          <w:sz w:val="28"/>
          <w:szCs w:val="28"/>
        </w:rPr>
        <w:t>.</w:t>
      </w:r>
      <w:r w:rsidRPr="00354BF2">
        <w:rPr>
          <w:rFonts w:ascii="Times New Roman" w:eastAsia="Times New Roman" w:hAnsi="Times New Roman" w:cs="Times New Roman"/>
          <w:sz w:val="28"/>
          <w:szCs w:val="28"/>
        </w:rPr>
        <w:t xml:space="preserve">  </w:t>
      </w:r>
    </w:p>
    <w:p w:rsidR="00376303" w:rsidRPr="00354BF2" w:rsidRDefault="00376303" w:rsidP="00376303">
      <w:pPr>
        <w:spacing w:after="0" w:line="360" w:lineRule="auto"/>
        <w:jc w:val="both"/>
        <w:rPr>
          <w:rFonts w:ascii="Times New Roman" w:hAnsi="Times New Roman" w:cs="Times New Roman"/>
          <w:bCs/>
          <w:i/>
          <w:sz w:val="28"/>
          <w:szCs w:val="28"/>
        </w:rPr>
      </w:pPr>
      <w:r w:rsidRPr="00354BF2">
        <w:rPr>
          <w:rFonts w:ascii="Times New Roman" w:hAnsi="Times New Roman" w:cs="Times New Roman"/>
          <w:bCs/>
          <w:i/>
          <w:sz w:val="28"/>
          <w:szCs w:val="28"/>
        </w:rPr>
        <w:t>Заключение.</w:t>
      </w:r>
    </w:p>
    <w:p w:rsidR="00376303" w:rsidRPr="00F4042E" w:rsidRDefault="00376303" w:rsidP="00376303">
      <w:pPr>
        <w:spacing w:after="0" w:line="360" w:lineRule="auto"/>
        <w:jc w:val="both"/>
        <w:rPr>
          <w:rFonts w:ascii="Times New Roman" w:eastAsia="Times New Roman" w:hAnsi="Times New Roman" w:cs="Times New Roman"/>
          <w:i/>
          <w:sz w:val="28"/>
          <w:szCs w:val="28"/>
        </w:rPr>
      </w:pPr>
      <w:r w:rsidRPr="00354BF2">
        <w:rPr>
          <w:rFonts w:ascii="Times New Roman" w:eastAsia="Times New Roman" w:hAnsi="Times New Roman" w:cs="Times New Roman"/>
          <w:sz w:val="28"/>
          <w:szCs w:val="28"/>
        </w:rPr>
        <w:t>Защита проектов по ЗОЖ.</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b/>
          <w:i/>
          <w:sz w:val="28"/>
          <w:szCs w:val="28"/>
        </w:rPr>
        <w:t>2.3.3.</w:t>
      </w:r>
      <w:r w:rsidR="004F71B3">
        <w:rPr>
          <w:rFonts w:ascii="Times New Roman" w:hAnsi="Times New Roman" w:cs="Times New Roman"/>
          <w:b/>
          <w:i/>
          <w:sz w:val="28"/>
          <w:szCs w:val="28"/>
        </w:rPr>
        <w:t>8</w:t>
      </w:r>
      <w:r>
        <w:rPr>
          <w:rFonts w:ascii="Times New Roman" w:hAnsi="Times New Roman" w:cs="Times New Roman"/>
          <w:b/>
          <w:i/>
          <w:sz w:val="28"/>
          <w:szCs w:val="28"/>
        </w:rPr>
        <w:t xml:space="preserve"> </w:t>
      </w:r>
      <w:r w:rsidRPr="00354BF2">
        <w:rPr>
          <w:rFonts w:ascii="Times New Roman" w:hAnsi="Times New Roman" w:cs="Times New Roman"/>
          <w:b/>
          <w:i/>
          <w:sz w:val="28"/>
          <w:szCs w:val="28"/>
        </w:rPr>
        <w:t>.Кружок «Краеведение». 8 класс.</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bCs/>
          <w:i/>
          <w:sz w:val="28"/>
          <w:szCs w:val="28"/>
        </w:rPr>
        <w:t>Люди на Дону</w:t>
      </w:r>
      <w:r w:rsidRPr="00354BF2">
        <w:rPr>
          <w:rFonts w:ascii="Times New Roman" w:hAnsi="Times New Roman" w:cs="Times New Roman"/>
          <w:i/>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sz w:val="28"/>
          <w:szCs w:val="28"/>
        </w:rPr>
        <w:t>Древние поселения на Дону. Выбор места поселения. Типы поселений в нашем крае. Народы на Дону. Традиционные жилища людей на Дону, влияние природных условий на их облик, размещение, материалы изготовления. Отношение людей к природе Донского края. Влияние природы на развитие хозяйства, традиции, обычай и быт людей.</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bCs/>
          <w:i/>
          <w:sz w:val="28"/>
          <w:szCs w:val="28"/>
        </w:rPr>
        <w:t>План местности</w:t>
      </w:r>
      <w:r w:rsidRPr="00354BF2">
        <w:rPr>
          <w:rFonts w:ascii="Times New Roman" w:hAnsi="Times New Roman" w:cs="Times New Roman"/>
          <w:i/>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sz w:val="28"/>
          <w:szCs w:val="28"/>
        </w:rPr>
        <w:t>Определение направлений и расстояний на местности, плане и географической карте. Способы ориентирования на местности, используемые на Дону. План местности, его чтение и составление. Чтение топографического плана местности.</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bCs/>
          <w:i/>
          <w:sz w:val="28"/>
          <w:szCs w:val="28"/>
        </w:rPr>
        <w:lastRenderedPageBreak/>
        <w:t>Географические адреса на карте Ростовской области</w:t>
      </w:r>
      <w:r w:rsidRPr="00354BF2">
        <w:rPr>
          <w:rFonts w:ascii="Times New Roman" w:hAnsi="Times New Roman" w:cs="Times New Roman"/>
          <w:i/>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sz w:val="28"/>
          <w:szCs w:val="28"/>
        </w:rPr>
        <w:t>Древние карты Ростовской области, их авторы-составители. Первая карта Гекатея Милетского, составленная в 5 в. до н.э. Карта Клавдия Птоломея 2 века н.э. Территория Донского края на картах «Большого чертежа» 16 века. «Атлас реки Дона и Черного моря» К. Крюйса 1704 г. Карта Земли Войска Донского 1789 г.</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sz w:val="28"/>
          <w:szCs w:val="28"/>
        </w:rPr>
        <w:t>Многообразие географических карт Ростовской области, особенности работы с ними для получения информации о регионе. Методы получения географической информации о Ростовской области: работа со статистическими и графическими материалами, аэро- и космическими снимками, геоинформационными системами, работа в полевых условиях.</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sz w:val="28"/>
          <w:szCs w:val="28"/>
        </w:rPr>
        <w:t>Своеобразие родного края в названиях географических объектов Ростовской области.</w:t>
      </w:r>
    </w:p>
    <w:p w:rsidR="00376303" w:rsidRDefault="00376303" w:rsidP="00376303">
      <w:pPr>
        <w:spacing w:after="0" w:line="360" w:lineRule="auto"/>
        <w:jc w:val="both"/>
        <w:rPr>
          <w:rFonts w:ascii="Times New Roman" w:hAnsi="Times New Roman" w:cs="Times New Roman"/>
          <w:i/>
          <w:sz w:val="28"/>
          <w:szCs w:val="28"/>
        </w:rPr>
      </w:pPr>
      <w:r w:rsidRPr="00D21BC4">
        <w:rPr>
          <w:rFonts w:ascii="Times New Roman" w:hAnsi="Times New Roman" w:cs="Times New Roman"/>
          <w:bCs/>
          <w:i/>
          <w:sz w:val="28"/>
          <w:szCs w:val="28"/>
        </w:rPr>
        <w:t>Литосфера и человек</w:t>
      </w:r>
      <w:r w:rsidRPr="00D21BC4">
        <w:rPr>
          <w:rFonts w:ascii="Times New Roman" w:hAnsi="Times New Roman" w:cs="Times New Roman"/>
          <w:i/>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sz w:val="28"/>
          <w:szCs w:val="28"/>
        </w:rPr>
        <w:t>Минеральные ресурсы Ростовской области. Характерные черты рельефа Ростовской области. Природные и антропогенные формы рельефа, характерные для Ростовской области. Шахты, карьеры, скважины как объекты рационального использования минеральных ресурсов. Образование и развитие оврагов. Современные рельефообразующие процессы и опасные природные явления.</w:t>
      </w:r>
      <w:r>
        <w:rPr>
          <w:rFonts w:ascii="Times New Roman" w:hAnsi="Times New Roman" w:cs="Times New Roman"/>
          <w:i/>
          <w:sz w:val="28"/>
          <w:szCs w:val="28"/>
        </w:rPr>
        <w:t xml:space="preserve">  </w:t>
      </w:r>
      <w:r w:rsidRPr="00354BF2">
        <w:rPr>
          <w:rFonts w:ascii="Times New Roman" w:hAnsi="Times New Roman" w:cs="Times New Roman"/>
          <w:sz w:val="28"/>
          <w:szCs w:val="28"/>
        </w:rPr>
        <w:t>Воздействие хозяйственной деятельности людей на земную поверхность, ее последствия.</w:t>
      </w:r>
    </w:p>
    <w:p w:rsidR="00376303" w:rsidRDefault="00376303" w:rsidP="00376303">
      <w:pPr>
        <w:spacing w:after="0" w:line="360" w:lineRule="auto"/>
        <w:jc w:val="both"/>
        <w:rPr>
          <w:rFonts w:ascii="Times New Roman" w:hAnsi="Times New Roman" w:cs="Times New Roman"/>
          <w:i/>
          <w:sz w:val="28"/>
          <w:szCs w:val="28"/>
        </w:rPr>
      </w:pPr>
      <w:r w:rsidRPr="00D21BC4">
        <w:rPr>
          <w:rFonts w:ascii="Times New Roman" w:hAnsi="Times New Roman" w:cs="Times New Roman"/>
          <w:bCs/>
          <w:i/>
          <w:sz w:val="28"/>
          <w:szCs w:val="28"/>
        </w:rPr>
        <w:t>Гидросфера и человек</w:t>
      </w:r>
      <w:r w:rsidRPr="00D21BC4">
        <w:rPr>
          <w:rFonts w:ascii="Times New Roman" w:hAnsi="Times New Roman" w:cs="Times New Roman"/>
          <w:i/>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sz w:val="28"/>
          <w:szCs w:val="28"/>
        </w:rPr>
        <w:t>Подземные воды, их использование и охрана в Ростовской области. Особенности гидрографической сети Ростовской области. Р. Дон и её притоки: основные гидрологические характеристики.</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sz w:val="28"/>
          <w:szCs w:val="28"/>
        </w:rPr>
        <w:t>Озеро Маныч-Гудило - уникальный водоем. Озера-блюдца и озера-старицы -    характерные природные  водоемы   Ростовской  области.   Водохранилища,   каналы   и   пруды   -  характерные антропогенные водные объекты нашего края.</w:t>
      </w:r>
      <w:r>
        <w:rPr>
          <w:rFonts w:ascii="Times New Roman" w:hAnsi="Times New Roman" w:cs="Times New Roman"/>
          <w:i/>
          <w:sz w:val="28"/>
          <w:szCs w:val="28"/>
        </w:rPr>
        <w:t xml:space="preserve"> </w:t>
      </w:r>
      <w:r w:rsidRPr="00354BF2">
        <w:rPr>
          <w:rFonts w:ascii="Times New Roman" w:hAnsi="Times New Roman" w:cs="Times New Roman"/>
          <w:sz w:val="28"/>
          <w:szCs w:val="28"/>
        </w:rPr>
        <w:t>Экологические проблемы рек, озер, Азовского моря.</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sz w:val="28"/>
          <w:szCs w:val="28"/>
        </w:rPr>
        <w:lastRenderedPageBreak/>
        <w:t>Использование   водных   ресурсов   Ростовской   области.   Мелиорация.   Влияние   хозяйственной деятельности человека на состояние водоемов области, их охрана.</w:t>
      </w:r>
    </w:p>
    <w:p w:rsidR="00376303" w:rsidRDefault="00376303" w:rsidP="00376303">
      <w:pPr>
        <w:spacing w:after="0" w:line="360" w:lineRule="auto"/>
        <w:jc w:val="both"/>
        <w:rPr>
          <w:rFonts w:ascii="Times New Roman" w:hAnsi="Times New Roman" w:cs="Times New Roman"/>
          <w:i/>
          <w:sz w:val="28"/>
          <w:szCs w:val="28"/>
        </w:rPr>
      </w:pPr>
      <w:r w:rsidRPr="00D21BC4">
        <w:rPr>
          <w:rFonts w:ascii="Times New Roman" w:hAnsi="Times New Roman" w:cs="Times New Roman"/>
          <w:bCs/>
          <w:i/>
          <w:sz w:val="28"/>
          <w:szCs w:val="28"/>
        </w:rPr>
        <w:t>Атмосфера и человек</w:t>
      </w:r>
      <w:r w:rsidRPr="00D21BC4">
        <w:rPr>
          <w:rFonts w:ascii="Times New Roman" w:hAnsi="Times New Roman" w:cs="Times New Roman"/>
          <w:i/>
          <w:sz w:val="28"/>
          <w:szCs w:val="28"/>
        </w:rPr>
        <w:t>.</w:t>
      </w:r>
    </w:p>
    <w:p w:rsidR="00376303" w:rsidRDefault="00376303" w:rsidP="00376303">
      <w:pPr>
        <w:spacing w:after="0" w:line="360" w:lineRule="auto"/>
        <w:jc w:val="both"/>
        <w:rPr>
          <w:rFonts w:ascii="Times New Roman" w:hAnsi="Times New Roman" w:cs="Times New Roman"/>
          <w:sz w:val="28"/>
          <w:szCs w:val="28"/>
        </w:rPr>
      </w:pPr>
      <w:r w:rsidRPr="00354BF2">
        <w:rPr>
          <w:rFonts w:ascii="Times New Roman" w:hAnsi="Times New Roman" w:cs="Times New Roman"/>
          <w:sz w:val="28"/>
          <w:szCs w:val="28"/>
        </w:rPr>
        <w:t>Характеристика основных метеоэлементов Ростовской области. Сезоны года на Дону. Опасные климатические явления и способы их предупреждения. Влияние климата на быт и виды хозяйственной деятельности населения области. Влияние хозяйственной деятельности человека на климат нашего края.</w:t>
      </w:r>
    </w:p>
    <w:p w:rsidR="00376303" w:rsidRDefault="00376303" w:rsidP="00376303">
      <w:pPr>
        <w:spacing w:after="0" w:line="360" w:lineRule="auto"/>
        <w:jc w:val="both"/>
        <w:rPr>
          <w:rFonts w:ascii="Times New Roman" w:hAnsi="Times New Roman" w:cs="Times New Roman"/>
          <w:i/>
          <w:sz w:val="28"/>
          <w:szCs w:val="28"/>
        </w:rPr>
      </w:pPr>
      <w:r w:rsidRPr="00D21BC4">
        <w:rPr>
          <w:rFonts w:ascii="Times New Roman" w:hAnsi="Times New Roman" w:cs="Times New Roman"/>
          <w:bCs/>
          <w:i/>
          <w:sz w:val="28"/>
          <w:szCs w:val="28"/>
        </w:rPr>
        <w:t>Биосфера и человек</w:t>
      </w:r>
      <w:r w:rsidRPr="00D21BC4">
        <w:rPr>
          <w:rFonts w:ascii="Times New Roman" w:hAnsi="Times New Roman" w:cs="Times New Roman"/>
          <w:i/>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sz w:val="28"/>
          <w:szCs w:val="28"/>
        </w:rPr>
        <w:t>Особенности животного мира Ростовской области. Адаптация животных к природным условиям региона. Рыбные запасы и рыборазведение. Использование и охрана животного мира Ростовской области.</w:t>
      </w:r>
      <w:r>
        <w:rPr>
          <w:rFonts w:ascii="Times New Roman" w:hAnsi="Times New Roman" w:cs="Times New Roman"/>
          <w:sz w:val="28"/>
          <w:szCs w:val="28"/>
        </w:rPr>
        <w:t xml:space="preserve"> </w:t>
      </w:r>
      <w:r w:rsidRPr="00354BF2">
        <w:rPr>
          <w:rFonts w:ascii="Times New Roman" w:hAnsi="Times New Roman" w:cs="Times New Roman"/>
          <w:sz w:val="28"/>
          <w:szCs w:val="28"/>
        </w:rPr>
        <w:t>Растительность Ростовской области. Приспособление растительности к особенностям климатических условий нашего края.</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sz w:val="28"/>
          <w:szCs w:val="28"/>
        </w:rPr>
        <w:t>Основные типы почв на территории Ростовской области,. Изменение почв в процессе их хозяйственного использования.</w:t>
      </w:r>
    </w:p>
    <w:p w:rsidR="00376303" w:rsidRDefault="00376303" w:rsidP="00376303">
      <w:pPr>
        <w:spacing w:after="0" w:line="360" w:lineRule="auto"/>
        <w:jc w:val="both"/>
        <w:rPr>
          <w:rFonts w:ascii="Times New Roman" w:hAnsi="Times New Roman" w:cs="Times New Roman"/>
          <w:i/>
          <w:sz w:val="28"/>
          <w:szCs w:val="28"/>
        </w:rPr>
      </w:pPr>
      <w:r w:rsidRPr="00354BF2">
        <w:rPr>
          <w:rFonts w:ascii="Times New Roman" w:hAnsi="Times New Roman" w:cs="Times New Roman"/>
          <w:sz w:val="28"/>
          <w:szCs w:val="28"/>
        </w:rPr>
        <w:t>Способы определения качества окружающей среды, меры по ее сохранению и улучшению. Сохранение   растительного   и   животного   мира  Донского   края.   Заповедники,      заказники   и уникальные природные объекты.</w:t>
      </w:r>
    </w:p>
    <w:p w:rsidR="006A3D23" w:rsidRDefault="006A3D23" w:rsidP="00376303">
      <w:pPr>
        <w:spacing w:after="0" w:line="360" w:lineRule="auto"/>
        <w:jc w:val="both"/>
        <w:rPr>
          <w:rFonts w:ascii="Times New Roman" w:hAnsi="Times New Roman" w:cs="Times New Roman"/>
          <w:b/>
          <w:i/>
          <w:sz w:val="28"/>
          <w:szCs w:val="28"/>
          <w:u w:val="single"/>
        </w:rPr>
      </w:pPr>
    </w:p>
    <w:p w:rsidR="00376303" w:rsidRPr="00234277" w:rsidRDefault="00376303" w:rsidP="00376303">
      <w:pPr>
        <w:spacing w:after="0" w:line="360" w:lineRule="auto"/>
        <w:jc w:val="both"/>
        <w:rPr>
          <w:rFonts w:ascii="Times New Roman" w:hAnsi="Times New Roman" w:cs="Times New Roman"/>
          <w:b/>
          <w:i/>
          <w:sz w:val="28"/>
          <w:szCs w:val="28"/>
          <w:u w:val="single"/>
        </w:rPr>
      </w:pPr>
      <w:r w:rsidRPr="00234277">
        <w:rPr>
          <w:rFonts w:ascii="Times New Roman" w:hAnsi="Times New Roman" w:cs="Times New Roman"/>
          <w:b/>
          <w:i/>
          <w:sz w:val="28"/>
          <w:szCs w:val="28"/>
          <w:u w:val="single"/>
        </w:rPr>
        <w:t>2.3.4.Гражданско-патриотическое направление.</w:t>
      </w:r>
    </w:p>
    <w:p w:rsidR="00376303" w:rsidRDefault="00376303" w:rsidP="00376303">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2.3.4.1.Кружок  «Юные патриоты». 6</w:t>
      </w:r>
      <w:r w:rsidRPr="008C1FF4">
        <w:rPr>
          <w:rFonts w:ascii="Times New Roman" w:hAnsi="Times New Roman" w:cs="Times New Roman"/>
          <w:b/>
          <w:i/>
          <w:sz w:val="28"/>
          <w:szCs w:val="28"/>
        </w:rPr>
        <w:t xml:space="preserve"> класс.</w:t>
      </w:r>
    </w:p>
    <w:p w:rsidR="00376303" w:rsidRPr="00A00D9D" w:rsidRDefault="00376303" w:rsidP="00376303">
      <w:pPr>
        <w:spacing w:after="0" w:line="360" w:lineRule="auto"/>
        <w:jc w:val="both"/>
        <w:rPr>
          <w:rFonts w:ascii="Times New Roman" w:hAnsi="Times New Roman" w:cs="Times New Roman"/>
          <w:color w:val="000000"/>
          <w:sz w:val="28"/>
          <w:szCs w:val="28"/>
        </w:rPr>
      </w:pPr>
      <w:r w:rsidRPr="00A00D9D">
        <w:rPr>
          <w:rFonts w:ascii="Times New Roman" w:hAnsi="Times New Roman" w:cs="Times New Roman"/>
          <w:color w:val="000000"/>
          <w:sz w:val="28"/>
          <w:szCs w:val="28"/>
        </w:rPr>
        <w:t xml:space="preserve"> Раздел 1. Формирование центра гражданско-патриотического воспитания</w:t>
      </w:r>
    </w:p>
    <w:p w:rsidR="00376303" w:rsidRPr="00A00D9D" w:rsidRDefault="00376303" w:rsidP="00376303">
      <w:pPr>
        <w:spacing w:after="0" w:line="360" w:lineRule="auto"/>
        <w:jc w:val="both"/>
        <w:rPr>
          <w:rFonts w:ascii="Times New Roman" w:hAnsi="Times New Roman" w:cs="Times New Roman"/>
          <w:color w:val="FF0000"/>
          <w:sz w:val="28"/>
          <w:szCs w:val="28"/>
        </w:rPr>
      </w:pPr>
      <w:r w:rsidRPr="00A00D9D">
        <w:rPr>
          <w:rFonts w:ascii="Times New Roman" w:hAnsi="Times New Roman" w:cs="Times New Roman"/>
          <w:b/>
          <w:color w:val="FF0000"/>
          <w:sz w:val="28"/>
          <w:szCs w:val="28"/>
        </w:rPr>
        <w:t xml:space="preserve"> </w:t>
      </w:r>
      <w:r w:rsidRPr="00A00D9D">
        <w:rPr>
          <w:rFonts w:ascii="Times New Roman" w:hAnsi="Times New Roman" w:cs="Times New Roman"/>
          <w:sz w:val="28"/>
          <w:szCs w:val="28"/>
        </w:rPr>
        <w:t>Введение. Что значит быть патриотом, сбор материалов о ветеранах ВОВ,  о жизни тружеников города Каменск-Шахтинского в годы войны, о пионерах-героях г.Каменск-Шахтинского, встречи со «старожилами» г.Каменск-Шахтинского.</w:t>
      </w:r>
      <w:r w:rsidRPr="00A00D9D">
        <w:rPr>
          <w:rFonts w:ascii="Times New Roman" w:hAnsi="Times New Roman" w:cs="Times New Roman"/>
          <w:color w:val="FF0000"/>
          <w:sz w:val="28"/>
          <w:szCs w:val="28"/>
        </w:rPr>
        <w:t xml:space="preserve">    </w:t>
      </w:r>
    </w:p>
    <w:p w:rsidR="00376303" w:rsidRPr="00A00D9D" w:rsidRDefault="00376303" w:rsidP="00376303">
      <w:pPr>
        <w:spacing w:after="0" w:line="360" w:lineRule="auto"/>
        <w:jc w:val="both"/>
        <w:rPr>
          <w:rFonts w:ascii="Times New Roman" w:hAnsi="Times New Roman" w:cs="Times New Roman"/>
          <w:color w:val="000000"/>
          <w:sz w:val="28"/>
          <w:szCs w:val="28"/>
        </w:rPr>
      </w:pPr>
      <w:r w:rsidRPr="00A00D9D">
        <w:rPr>
          <w:rFonts w:ascii="Times New Roman" w:hAnsi="Times New Roman" w:cs="Times New Roman"/>
          <w:color w:val="000000"/>
          <w:sz w:val="28"/>
          <w:szCs w:val="28"/>
        </w:rPr>
        <w:t>Раздел 2. Приобщение к духовным ценностям народов Донского края</w:t>
      </w:r>
    </w:p>
    <w:p w:rsidR="00376303" w:rsidRPr="00A00D9D" w:rsidRDefault="00376303" w:rsidP="00376303">
      <w:pPr>
        <w:spacing w:after="0" w:line="360" w:lineRule="auto"/>
        <w:jc w:val="both"/>
        <w:rPr>
          <w:rFonts w:ascii="Times New Roman" w:hAnsi="Times New Roman" w:cs="Times New Roman"/>
          <w:sz w:val="28"/>
          <w:szCs w:val="28"/>
        </w:rPr>
      </w:pPr>
      <w:r w:rsidRPr="00A00D9D">
        <w:rPr>
          <w:rFonts w:ascii="Times New Roman" w:hAnsi="Times New Roman" w:cs="Times New Roman"/>
          <w:sz w:val="28"/>
          <w:szCs w:val="28"/>
        </w:rPr>
        <w:t xml:space="preserve">Конференции, посвященные творчеству донских писателей  и поэтов. Конкурсы рисунков по произведениям. Конкурсы чтецов военно-патриотических стихотворений, тематические выставки книг в библиотеке. </w:t>
      </w:r>
    </w:p>
    <w:p w:rsidR="00376303" w:rsidRPr="00A00D9D" w:rsidRDefault="00376303" w:rsidP="00376303">
      <w:pPr>
        <w:spacing w:after="0" w:line="360" w:lineRule="auto"/>
        <w:jc w:val="both"/>
        <w:rPr>
          <w:rFonts w:ascii="Times New Roman" w:hAnsi="Times New Roman" w:cs="Times New Roman"/>
          <w:color w:val="000000"/>
          <w:sz w:val="28"/>
          <w:szCs w:val="28"/>
        </w:rPr>
      </w:pPr>
      <w:r w:rsidRPr="00A00D9D">
        <w:rPr>
          <w:rFonts w:ascii="Times New Roman" w:hAnsi="Times New Roman" w:cs="Times New Roman"/>
          <w:color w:val="000000"/>
          <w:sz w:val="28"/>
          <w:szCs w:val="28"/>
        </w:rPr>
        <w:lastRenderedPageBreak/>
        <w:t>Раздел 3. Введение в генеалогию (родоведение)</w:t>
      </w:r>
    </w:p>
    <w:p w:rsidR="00376303" w:rsidRPr="00A00D9D" w:rsidRDefault="00376303" w:rsidP="00376303">
      <w:pPr>
        <w:spacing w:after="0" w:line="360" w:lineRule="auto"/>
        <w:jc w:val="both"/>
        <w:rPr>
          <w:rFonts w:ascii="Times New Roman" w:hAnsi="Times New Roman" w:cs="Times New Roman"/>
          <w:color w:val="000000"/>
          <w:sz w:val="28"/>
          <w:szCs w:val="28"/>
        </w:rPr>
      </w:pPr>
      <w:r w:rsidRPr="00A00D9D">
        <w:rPr>
          <w:rFonts w:ascii="Times New Roman" w:hAnsi="Times New Roman" w:cs="Times New Roman"/>
          <w:color w:val="000000"/>
          <w:sz w:val="28"/>
          <w:szCs w:val="28"/>
        </w:rPr>
        <w:t xml:space="preserve">Генеалогия как наука. Из истории оформления генеалогических документов. Термины родства по его видам. Особенности личных имен. Русские отчества. Фамилии в родоведении. Этапы домашнего расследования. Стили оформления русских родословных рукописей. Особенности оформления русских родословий. Семейные архивы и реликвии. Особенности работы в архивах. Самостоятельное оформление родословия. Древо, память, жизнь. Оформление родословия в виде древа или таблицы. </w:t>
      </w:r>
    </w:p>
    <w:p w:rsidR="00376303" w:rsidRPr="00A00D9D" w:rsidRDefault="00376303" w:rsidP="00376303">
      <w:pPr>
        <w:spacing w:after="0" w:line="360" w:lineRule="auto"/>
        <w:jc w:val="both"/>
        <w:rPr>
          <w:rFonts w:ascii="Times New Roman" w:hAnsi="Times New Roman" w:cs="Times New Roman"/>
          <w:color w:val="000000"/>
          <w:sz w:val="28"/>
          <w:szCs w:val="28"/>
        </w:rPr>
      </w:pPr>
      <w:r w:rsidRPr="00A00D9D">
        <w:rPr>
          <w:rFonts w:ascii="Times New Roman" w:hAnsi="Times New Roman" w:cs="Times New Roman"/>
          <w:color w:val="000000"/>
          <w:sz w:val="28"/>
          <w:szCs w:val="28"/>
        </w:rPr>
        <w:t>Раздел 4. Подведение итогов «Что мы смогли, что мы сумели»</w:t>
      </w:r>
    </w:p>
    <w:p w:rsidR="00376303" w:rsidRPr="00A00D9D" w:rsidRDefault="00376303" w:rsidP="00376303">
      <w:pPr>
        <w:spacing w:after="0" w:line="360" w:lineRule="auto"/>
        <w:jc w:val="both"/>
        <w:rPr>
          <w:rFonts w:ascii="Times New Roman" w:hAnsi="Times New Roman" w:cs="Times New Roman"/>
          <w:color w:val="000000"/>
          <w:sz w:val="28"/>
          <w:szCs w:val="28"/>
        </w:rPr>
      </w:pPr>
      <w:r w:rsidRPr="00A00D9D">
        <w:rPr>
          <w:rFonts w:ascii="Times New Roman" w:hAnsi="Times New Roman" w:cs="Times New Roman"/>
          <w:color w:val="000000"/>
          <w:sz w:val="28"/>
          <w:szCs w:val="28"/>
        </w:rPr>
        <w:t xml:space="preserve">Гармонизация гражданских и патриотических качеств. </w:t>
      </w:r>
    </w:p>
    <w:p w:rsidR="00376303" w:rsidRDefault="00376303" w:rsidP="00376303">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2.3.4.</w:t>
      </w:r>
      <w:r w:rsidR="004F71B3">
        <w:rPr>
          <w:rFonts w:ascii="Times New Roman" w:hAnsi="Times New Roman" w:cs="Times New Roman"/>
          <w:b/>
          <w:i/>
          <w:sz w:val="28"/>
          <w:szCs w:val="28"/>
        </w:rPr>
        <w:t>2</w:t>
      </w:r>
      <w:r>
        <w:rPr>
          <w:rFonts w:ascii="Times New Roman" w:hAnsi="Times New Roman" w:cs="Times New Roman"/>
          <w:b/>
          <w:i/>
          <w:sz w:val="28"/>
          <w:szCs w:val="28"/>
        </w:rPr>
        <w:t>.Кружок «Юные патриоты».7</w:t>
      </w:r>
      <w:r w:rsidRPr="008C1FF4">
        <w:rPr>
          <w:rFonts w:ascii="Times New Roman" w:hAnsi="Times New Roman" w:cs="Times New Roman"/>
          <w:b/>
          <w:i/>
          <w:sz w:val="28"/>
          <w:szCs w:val="28"/>
        </w:rPr>
        <w:t xml:space="preserve"> класс.</w:t>
      </w:r>
    </w:p>
    <w:p w:rsidR="00376303" w:rsidRPr="0051256F" w:rsidRDefault="00376303" w:rsidP="00376303">
      <w:pPr>
        <w:tabs>
          <w:tab w:val="left" w:pos="9636"/>
        </w:tabs>
        <w:spacing w:after="0" w:line="360" w:lineRule="auto"/>
        <w:ind w:right="-3"/>
        <w:jc w:val="both"/>
        <w:rPr>
          <w:rFonts w:ascii="Times New Roman" w:hAnsi="Times New Roman" w:cs="Times New Roman"/>
          <w:sz w:val="28"/>
          <w:szCs w:val="28"/>
        </w:rPr>
      </w:pPr>
      <w:r w:rsidRPr="0051256F">
        <w:rPr>
          <w:rStyle w:val="3f1"/>
          <w:sz w:val="28"/>
          <w:szCs w:val="28"/>
        </w:rPr>
        <w:t>Первый раздел</w:t>
      </w:r>
      <w:r w:rsidRPr="0051256F">
        <w:rPr>
          <w:rFonts w:ascii="Times New Roman" w:hAnsi="Times New Roman" w:cs="Times New Roman"/>
          <w:sz w:val="28"/>
          <w:szCs w:val="28"/>
        </w:rPr>
        <w:t xml:space="preserve"> «Моя семья - моя Россия». </w:t>
      </w:r>
    </w:p>
    <w:p w:rsidR="004F71B3" w:rsidRDefault="00376303" w:rsidP="004F71B3">
      <w:pPr>
        <w:pStyle w:val="af5"/>
        <w:tabs>
          <w:tab w:val="left" w:pos="9636"/>
        </w:tabs>
        <w:spacing w:after="0" w:line="360" w:lineRule="auto"/>
        <w:ind w:right="-3"/>
        <w:jc w:val="both"/>
        <w:rPr>
          <w:sz w:val="28"/>
          <w:szCs w:val="28"/>
        </w:rPr>
      </w:pPr>
      <w:r w:rsidRPr="0051256F">
        <w:rPr>
          <w:sz w:val="28"/>
          <w:szCs w:val="28"/>
        </w:rPr>
        <w:t>Наследие стендового школьного музея, Что такое семья, род? Профессии в моей родословной. Наш семейный альбом. Как составить родословную. Реликвия в моей семье. Вклад моей семьи в летопись победы.</w:t>
      </w:r>
    </w:p>
    <w:p w:rsidR="004F71B3" w:rsidRDefault="00376303" w:rsidP="004F71B3">
      <w:pPr>
        <w:pStyle w:val="af5"/>
        <w:tabs>
          <w:tab w:val="left" w:pos="9636"/>
        </w:tabs>
        <w:spacing w:after="0" w:line="360" w:lineRule="auto"/>
        <w:ind w:right="-3"/>
        <w:jc w:val="both"/>
        <w:rPr>
          <w:sz w:val="28"/>
          <w:szCs w:val="28"/>
        </w:rPr>
      </w:pPr>
      <w:r w:rsidRPr="0051256F">
        <w:rPr>
          <w:rStyle w:val="3f1"/>
          <w:sz w:val="28"/>
          <w:szCs w:val="28"/>
        </w:rPr>
        <w:t>Второй раздел</w:t>
      </w:r>
      <w:r w:rsidRPr="0051256F">
        <w:rPr>
          <w:sz w:val="28"/>
          <w:szCs w:val="28"/>
        </w:rPr>
        <w:t xml:space="preserve"> «Россия - наша Родина».Государственные символы России. Государственные праздники России. Народный календарь. Красота родной природы.</w:t>
      </w:r>
    </w:p>
    <w:p w:rsidR="004F71B3" w:rsidRDefault="00376303" w:rsidP="004F71B3">
      <w:pPr>
        <w:pStyle w:val="af5"/>
        <w:tabs>
          <w:tab w:val="left" w:pos="9636"/>
        </w:tabs>
        <w:spacing w:after="0" w:line="360" w:lineRule="auto"/>
        <w:ind w:right="-3"/>
        <w:jc w:val="both"/>
        <w:rPr>
          <w:sz w:val="28"/>
          <w:szCs w:val="28"/>
        </w:rPr>
      </w:pPr>
      <w:r w:rsidRPr="0051256F">
        <w:rPr>
          <w:rStyle w:val="3f1"/>
          <w:sz w:val="28"/>
          <w:szCs w:val="28"/>
        </w:rPr>
        <w:t>Третий раздел</w:t>
      </w:r>
      <w:r w:rsidRPr="0051256F">
        <w:rPr>
          <w:sz w:val="28"/>
          <w:szCs w:val="28"/>
        </w:rPr>
        <w:t xml:space="preserve"> «Мой край родной».</w:t>
      </w:r>
    </w:p>
    <w:p w:rsidR="004F71B3" w:rsidRDefault="00376303" w:rsidP="004F71B3">
      <w:pPr>
        <w:pStyle w:val="af5"/>
        <w:tabs>
          <w:tab w:val="left" w:pos="9636"/>
        </w:tabs>
        <w:spacing w:after="0" w:line="360" w:lineRule="auto"/>
        <w:ind w:right="-3"/>
        <w:jc w:val="both"/>
        <w:rPr>
          <w:sz w:val="28"/>
          <w:szCs w:val="28"/>
        </w:rPr>
      </w:pPr>
      <w:r w:rsidRPr="0051256F">
        <w:rPr>
          <w:sz w:val="28"/>
          <w:szCs w:val="28"/>
        </w:rPr>
        <w:t>Культурное наследие родного края. Этнография родного края. Народы, населяющие Ростовскую область. Альбом «Знай и люби свой город».</w:t>
      </w:r>
    </w:p>
    <w:p w:rsidR="004F71B3" w:rsidRDefault="00376303" w:rsidP="004F71B3">
      <w:pPr>
        <w:pStyle w:val="af5"/>
        <w:tabs>
          <w:tab w:val="left" w:pos="9636"/>
        </w:tabs>
        <w:spacing w:after="0" w:line="360" w:lineRule="auto"/>
        <w:ind w:right="-3"/>
        <w:jc w:val="both"/>
        <w:rPr>
          <w:sz w:val="28"/>
          <w:szCs w:val="28"/>
        </w:rPr>
      </w:pPr>
      <w:r w:rsidRPr="004F71B3">
        <w:rPr>
          <w:rStyle w:val="313"/>
          <w:sz w:val="28"/>
          <w:szCs w:val="28"/>
        </w:rPr>
        <w:t>Четвёртый раздел</w:t>
      </w:r>
      <w:r w:rsidRPr="0051256F">
        <w:rPr>
          <w:sz w:val="28"/>
          <w:szCs w:val="28"/>
        </w:rPr>
        <w:t xml:space="preserve"> «Пусть не померкнет никогда веков связующая нить».</w:t>
      </w:r>
    </w:p>
    <w:p w:rsidR="004F71B3" w:rsidRDefault="00376303" w:rsidP="004F71B3">
      <w:pPr>
        <w:pStyle w:val="af5"/>
        <w:tabs>
          <w:tab w:val="left" w:pos="9636"/>
        </w:tabs>
        <w:spacing w:after="0" w:line="360" w:lineRule="auto"/>
        <w:ind w:right="-3"/>
        <w:jc w:val="both"/>
        <w:rPr>
          <w:sz w:val="28"/>
          <w:szCs w:val="28"/>
        </w:rPr>
      </w:pPr>
      <w:r w:rsidRPr="0051256F">
        <w:rPr>
          <w:sz w:val="28"/>
          <w:szCs w:val="28"/>
        </w:rPr>
        <w:t xml:space="preserve"> «Улица Героя», Герои-земляки. Великая Отечественная война в истории моего город. Встреча с ветераном Великой Отечественной войны (труда). Памятники Новочеркасска - старейшего города области. Конкурс чтецов «Дороги войны - дороги Победы».</w:t>
      </w:r>
    </w:p>
    <w:p w:rsidR="00376303" w:rsidRPr="004F71B3" w:rsidRDefault="00376303" w:rsidP="004F71B3">
      <w:pPr>
        <w:pStyle w:val="af5"/>
        <w:tabs>
          <w:tab w:val="left" w:pos="9636"/>
        </w:tabs>
        <w:spacing w:after="0" w:line="360" w:lineRule="auto"/>
        <w:ind w:right="-3"/>
        <w:jc w:val="both"/>
        <w:rPr>
          <w:rFonts w:eastAsia="Calibri"/>
          <w:sz w:val="28"/>
          <w:szCs w:val="28"/>
        </w:rPr>
      </w:pPr>
      <w:r w:rsidRPr="004F71B3">
        <w:rPr>
          <w:i/>
          <w:sz w:val="28"/>
          <w:szCs w:val="28"/>
        </w:rPr>
        <w:t>Пятый раздел</w:t>
      </w:r>
      <w:r w:rsidRPr="0051256F">
        <w:rPr>
          <w:sz w:val="28"/>
          <w:szCs w:val="28"/>
        </w:rPr>
        <w:t xml:space="preserve"> «Наша школа-это наша жизнь».</w:t>
      </w:r>
    </w:p>
    <w:p w:rsidR="00376303" w:rsidRPr="0051256F" w:rsidRDefault="00376303" w:rsidP="00376303">
      <w:pPr>
        <w:pStyle w:val="2e"/>
        <w:keepNext/>
        <w:keepLines/>
        <w:shd w:val="clear" w:color="auto" w:fill="auto"/>
        <w:tabs>
          <w:tab w:val="left" w:pos="9636"/>
        </w:tabs>
        <w:spacing w:before="0" w:after="0" w:line="360" w:lineRule="auto"/>
        <w:ind w:right="-3"/>
        <w:jc w:val="both"/>
        <w:rPr>
          <w:rFonts w:ascii="Times New Roman" w:hAnsi="Times New Roman" w:cs="Times New Roman"/>
          <w:sz w:val="28"/>
          <w:szCs w:val="28"/>
        </w:rPr>
      </w:pPr>
      <w:r w:rsidRPr="0051256F">
        <w:rPr>
          <w:rFonts w:ascii="Times New Roman" w:hAnsi="Times New Roman" w:cs="Times New Roman"/>
          <w:sz w:val="28"/>
          <w:szCs w:val="28"/>
        </w:rPr>
        <w:lastRenderedPageBreak/>
        <w:t>Из истории родной школы. Мои родители- выпускники моей школы, пионерское детство. Великая Отечественная война в истории людей     моего города. История одной фотографии.</w:t>
      </w:r>
    </w:p>
    <w:p w:rsidR="00376303" w:rsidRPr="0051256F" w:rsidRDefault="00376303" w:rsidP="00376303">
      <w:pPr>
        <w:pStyle w:val="2e"/>
        <w:keepNext/>
        <w:keepLines/>
        <w:shd w:val="clear" w:color="auto" w:fill="auto"/>
        <w:tabs>
          <w:tab w:val="left" w:pos="9636"/>
        </w:tabs>
        <w:spacing w:before="0" w:after="0" w:line="360" w:lineRule="auto"/>
        <w:ind w:right="-3"/>
        <w:jc w:val="both"/>
        <w:rPr>
          <w:rFonts w:ascii="Times New Roman" w:hAnsi="Times New Roman" w:cs="Times New Roman"/>
          <w:sz w:val="28"/>
          <w:szCs w:val="28"/>
        </w:rPr>
      </w:pPr>
      <w:r w:rsidRPr="0051256F">
        <w:rPr>
          <w:rFonts w:ascii="Times New Roman" w:hAnsi="Times New Roman" w:cs="Times New Roman"/>
          <w:sz w:val="28"/>
          <w:szCs w:val="28"/>
        </w:rPr>
        <w:t xml:space="preserve"> Шестой  раздел «Мой город — частица большой Родины».</w:t>
      </w:r>
    </w:p>
    <w:p w:rsidR="00376303" w:rsidRPr="0051256F" w:rsidRDefault="00376303" w:rsidP="00376303">
      <w:pPr>
        <w:pStyle w:val="44"/>
        <w:shd w:val="clear" w:color="auto" w:fill="auto"/>
        <w:tabs>
          <w:tab w:val="left" w:pos="9636"/>
        </w:tabs>
        <w:spacing w:line="360" w:lineRule="auto"/>
        <w:ind w:right="-3"/>
        <w:jc w:val="both"/>
        <w:rPr>
          <w:rFonts w:ascii="Times New Roman" w:hAnsi="Times New Roman" w:cs="Times New Roman"/>
        </w:rPr>
      </w:pPr>
      <w:r w:rsidRPr="0051256F">
        <w:rPr>
          <w:rFonts w:ascii="Times New Roman" w:hAnsi="Times New Roman" w:cs="Times New Roman"/>
        </w:rPr>
        <w:t>Мы – патриоты. Монументальный образ города Каменск-Шахтинского.</w:t>
      </w:r>
    </w:p>
    <w:p w:rsidR="00376303" w:rsidRDefault="00376303" w:rsidP="00376303">
      <w:pPr>
        <w:spacing w:after="0" w:line="360" w:lineRule="auto"/>
        <w:jc w:val="both"/>
        <w:rPr>
          <w:rFonts w:ascii="Times New Roman" w:hAnsi="Times New Roman" w:cs="Times New Roman"/>
          <w:i/>
          <w:sz w:val="28"/>
          <w:szCs w:val="28"/>
        </w:rPr>
      </w:pPr>
      <w:r>
        <w:rPr>
          <w:rFonts w:ascii="Times New Roman" w:hAnsi="Times New Roman" w:cs="Times New Roman"/>
          <w:b/>
          <w:i/>
          <w:sz w:val="28"/>
          <w:szCs w:val="28"/>
        </w:rPr>
        <w:t>2.3.4.3.Кружок «История родного края». 8 класс.</w:t>
      </w:r>
    </w:p>
    <w:p w:rsidR="00376303" w:rsidRDefault="00376303" w:rsidP="00376303">
      <w:pPr>
        <w:spacing w:after="0" w:line="360" w:lineRule="auto"/>
        <w:jc w:val="both"/>
        <w:rPr>
          <w:rFonts w:ascii="Times New Roman" w:hAnsi="Times New Roman" w:cs="Times New Roman"/>
          <w:b/>
          <w:bCs/>
          <w:sz w:val="28"/>
          <w:szCs w:val="28"/>
        </w:rPr>
      </w:pPr>
      <w:r w:rsidRPr="00BF01EC">
        <w:rPr>
          <w:rFonts w:ascii="Times New Roman" w:hAnsi="Times New Roman" w:cs="Times New Roman"/>
          <w:bCs/>
          <w:i/>
          <w:sz w:val="28"/>
          <w:szCs w:val="28"/>
        </w:rPr>
        <w:t>Донская земля как регион России</w:t>
      </w:r>
      <w:r>
        <w:rPr>
          <w:rFonts w:ascii="Times New Roman" w:hAnsi="Times New Roman" w:cs="Times New Roman"/>
          <w:bCs/>
          <w:i/>
          <w:sz w:val="28"/>
          <w:szCs w:val="28"/>
        </w:rPr>
        <w:t>.</w:t>
      </w:r>
      <w:r w:rsidRPr="00BF01EC">
        <w:rPr>
          <w:rFonts w:ascii="Times New Roman" w:hAnsi="Times New Roman" w:cs="Times New Roman"/>
          <w:b/>
          <w:bCs/>
          <w:sz w:val="28"/>
          <w:szCs w:val="28"/>
        </w:rPr>
        <w:t> </w:t>
      </w:r>
    </w:p>
    <w:p w:rsidR="00376303" w:rsidRDefault="00376303" w:rsidP="003763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Географическое  </w:t>
      </w:r>
      <w:r w:rsidRPr="00BF01EC">
        <w:rPr>
          <w:rFonts w:ascii="Times New Roman" w:hAnsi="Times New Roman" w:cs="Times New Roman"/>
          <w:sz w:val="28"/>
          <w:szCs w:val="28"/>
        </w:rPr>
        <w:t xml:space="preserve"> пространство  региона  с  древне</w:t>
      </w:r>
      <w:r>
        <w:rPr>
          <w:rFonts w:ascii="Times New Roman" w:hAnsi="Times New Roman" w:cs="Times New Roman"/>
          <w:sz w:val="28"/>
          <w:szCs w:val="28"/>
        </w:rPr>
        <w:t>йших  времен  до  наших  дней</w:t>
      </w:r>
      <w:r w:rsidRPr="00BF01EC">
        <w:rPr>
          <w:rFonts w:ascii="Times New Roman" w:hAnsi="Times New Roman" w:cs="Times New Roman"/>
          <w:sz w:val="28"/>
          <w:szCs w:val="28"/>
        </w:rPr>
        <w:t>Музеи,  библиотеки,</w:t>
      </w:r>
      <w:r>
        <w:rPr>
          <w:rFonts w:ascii="Times New Roman" w:hAnsi="Times New Roman" w:cs="Times New Roman"/>
          <w:sz w:val="28"/>
          <w:szCs w:val="28"/>
        </w:rPr>
        <w:t xml:space="preserve">  архивы  Ростовской области - </w:t>
      </w:r>
    </w:p>
    <w:p w:rsidR="00376303" w:rsidRDefault="00376303" w:rsidP="00376303">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хранители исторического наследия. </w:t>
      </w:r>
      <w:r>
        <w:rPr>
          <w:rFonts w:ascii="Times New Roman" w:hAnsi="Times New Roman" w:cs="Times New Roman"/>
          <w:sz w:val="28"/>
          <w:szCs w:val="28"/>
        </w:rPr>
        <w:t xml:space="preserve"> </w:t>
      </w:r>
    </w:p>
    <w:p w:rsidR="00376303" w:rsidRDefault="00376303" w:rsidP="00376303">
      <w:pPr>
        <w:spacing w:after="0" w:line="360" w:lineRule="auto"/>
        <w:jc w:val="both"/>
        <w:rPr>
          <w:rFonts w:ascii="Times New Roman" w:hAnsi="Times New Roman" w:cs="Times New Roman"/>
          <w:sz w:val="28"/>
          <w:szCs w:val="28"/>
        </w:rPr>
      </w:pPr>
      <w:r w:rsidRPr="00BF01EC">
        <w:rPr>
          <w:rFonts w:ascii="Times New Roman" w:hAnsi="Times New Roman" w:cs="Times New Roman"/>
          <w:iCs/>
          <w:sz w:val="28"/>
          <w:szCs w:val="28"/>
        </w:rPr>
        <w:t>Семейные архивы как исторический источник. </w:t>
      </w:r>
    </w:p>
    <w:p w:rsidR="00376303" w:rsidRDefault="00376303" w:rsidP="00376303">
      <w:pPr>
        <w:spacing w:after="0" w:line="360" w:lineRule="auto"/>
        <w:jc w:val="both"/>
        <w:rPr>
          <w:rFonts w:ascii="Times New Roman" w:hAnsi="Times New Roman" w:cs="Times New Roman"/>
          <w:b/>
          <w:bCs/>
          <w:sz w:val="28"/>
          <w:szCs w:val="28"/>
        </w:rPr>
      </w:pPr>
      <w:r w:rsidRPr="00BF01EC">
        <w:rPr>
          <w:rFonts w:ascii="Times New Roman" w:hAnsi="Times New Roman" w:cs="Times New Roman"/>
          <w:bCs/>
          <w:i/>
          <w:sz w:val="28"/>
          <w:szCs w:val="28"/>
        </w:rPr>
        <w:t>Донской край в древности</w:t>
      </w:r>
      <w:r>
        <w:rPr>
          <w:rFonts w:ascii="Times New Roman" w:hAnsi="Times New Roman" w:cs="Times New Roman"/>
          <w:bCs/>
          <w:i/>
          <w:sz w:val="28"/>
          <w:szCs w:val="28"/>
        </w:rPr>
        <w:t>.</w:t>
      </w:r>
      <w:r w:rsidRPr="00BF01EC">
        <w:rPr>
          <w:rFonts w:ascii="Times New Roman" w:hAnsi="Times New Roman" w:cs="Times New Roman"/>
          <w:b/>
          <w:bCs/>
          <w:sz w:val="28"/>
          <w:szCs w:val="28"/>
        </w:rPr>
        <w:t> </w:t>
      </w:r>
    </w:p>
    <w:p w:rsidR="00376303" w:rsidRDefault="00376303" w:rsidP="00376303">
      <w:pPr>
        <w:spacing w:after="0" w:line="360" w:lineRule="auto"/>
        <w:jc w:val="both"/>
        <w:rPr>
          <w:rFonts w:ascii="Times New Roman" w:hAnsi="Times New Roman" w:cs="Times New Roman"/>
          <w:sz w:val="28"/>
          <w:szCs w:val="28"/>
        </w:rPr>
      </w:pPr>
      <w:r w:rsidRPr="00BF01EC">
        <w:rPr>
          <w:rFonts w:ascii="Times New Roman" w:hAnsi="Times New Roman" w:cs="Times New Roman"/>
          <w:iCs/>
          <w:sz w:val="28"/>
          <w:szCs w:val="28"/>
        </w:rPr>
        <w:t>Донской  край  в  трудах  выдающихся  ученых  древ</w:t>
      </w:r>
      <w:r w:rsidR="004F71B3">
        <w:rPr>
          <w:rFonts w:ascii="Times New Roman" w:hAnsi="Times New Roman" w:cs="Times New Roman"/>
          <w:iCs/>
          <w:sz w:val="28"/>
          <w:szCs w:val="28"/>
        </w:rPr>
        <w:t>ности  и  средневековья.  Археол</w:t>
      </w:r>
      <w:r w:rsidRPr="00BF01EC">
        <w:rPr>
          <w:rFonts w:ascii="Times New Roman" w:hAnsi="Times New Roman" w:cs="Times New Roman"/>
          <w:iCs/>
          <w:sz w:val="28"/>
          <w:szCs w:val="28"/>
        </w:rPr>
        <w:t>огические  памятники  Ростовской  области  как  вещественные </w:t>
      </w:r>
      <w:r w:rsidRPr="00BF01EC">
        <w:rPr>
          <w:rFonts w:ascii="Times New Roman" w:hAnsi="Times New Roman" w:cs="Times New Roman"/>
          <w:sz w:val="28"/>
          <w:szCs w:val="28"/>
        </w:rPr>
        <w:br/>
      </w:r>
      <w:r w:rsidRPr="00BF01EC">
        <w:rPr>
          <w:rFonts w:ascii="Times New Roman" w:hAnsi="Times New Roman" w:cs="Times New Roman"/>
          <w:iCs/>
          <w:sz w:val="28"/>
          <w:szCs w:val="28"/>
        </w:rPr>
        <w:t>источники. Музей-заповедник «Танаис». </w:t>
      </w:r>
      <w:r w:rsidRPr="00BF01EC">
        <w:rPr>
          <w:rFonts w:ascii="Times New Roman" w:hAnsi="Times New Roman" w:cs="Times New Roman"/>
          <w:sz w:val="28"/>
          <w:szCs w:val="28"/>
        </w:rPr>
        <w:br/>
        <w:t>Первобытные племена на территории Дона. Киммерийцы. Скифо-сарматская эпоха. Греки. Танаис. Занятия, культура, быт, верования. </w:t>
      </w:r>
      <w:r w:rsidRPr="00BF01EC">
        <w:rPr>
          <w:rFonts w:ascii="Times New Roman" w:hAnsi="Times New Roman" w:cs="Times New Roman"/>
          <w:sz w:val="28"/>
          <w:szCs w:val="28"/>
        </w:rPr>
        <w:br/>
        <w:t>Великое переселение народов. Готы в Приазовье. Гуннское нашествие. </w:t>
      </w:r>
    </w:p>
    <w:p w:rsidR="00376303" w:rsidRDefault="00376303" w:rsidP="00376303">
      <w:pPr>
        <w:spacing w:after="0" w:line="360" w:lineRule="auto"/>
        <w:jc w:val="both"/>
        <w:rPr>
          <w:rFonts w:ascii="Times New Roman" w:hAnsi="Times New Roman" w:cs="Times New Roman"/>
          <w:b/>
          <w:bCs/>
          <w:sz w:val="28"/>
          <w:szCs w:val="28"/>
        </w:rPr>
      </w:pPr>
      <w:r w:rsidRPr="002B5212">
        <w:rPr>
          <w:rFonts w:ascii="Times New Roman" w:hAnsi="Times New Roman" w:cs="Times New Roman"/>
          <w:bCs/>
          <w:i/>
          <w:sz w:val="28"/>
          <w:szCs w:val="28"/>
        </w:rPr>
        <w:t>Дон в эпоху раннего средневековья</w:t>
      </w:r>
      <w:r>
        <w:rPr>
          <w:rFonts w:ascii="Times New Roman" w:hAnsi="Times New Roman" w:cs="Times New Roman"/>
          <w:bCs/>
          <w:i/>
          <w:sz w:val="28"/>
          <w:szCs w:val="28"/>
        </w:rPr>
        <w:t>.</w:t>
      </w:r>
      <w:r w:rsidRPr="00BF01EC">
        <w:rPr>
          <w:rFonts w:ascii="Times New Roman" w:hAnsi="Times New Roman" w:cs="Times New Roman"/>
          <w:b/>
          <w:bCs/>
          <w:sz w:val="28"/>
          <w:szCs w:val="28"/>
        </w:rPr>
        <w:t> </w:t>
      </w:r>
    </w:p>
    <w:p w:rsidR="00376303" w:rsidRDefault="00376303" w:rsidP="00376303">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Смена населения. Хазары. Саркел. Разгром Хазарии. Славяне на Дону. </w:t>
      </w:r>
    </w:p>
    <w:p w:rsidR="00376303" w:rsidRDefault="00376303" w:rsidP="00376303">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Белая Вежа. </w:t>
      </w:r>
    </w:p>
    <w:p w:rsidR="00376303" w:rsidRDefault="00376303" w:rsidP="00376303">
      <w:pPr>
        <w:spacing w:after="0" w:line="360" w:lineRule="auto"/>
        <w:jc w:val="both"/>
        <w:rPr>
          <w:rFonts w:ascii="Times New Roman" w:hAnsi="Times New Roman" w:cs="Times New Roman"/>
          <w:b/>
          <w:bCs/>
          <w:sz w:val="28"/>
          <w:szCs w:val="28"/>
        </w:rPr>
      </w:pPr>
      <w:r w:rsidRPr="002B5212">
        <w:rPr>
          <w:rFonts w:ascii="Times New Roman" w:hAnsi="Times New Roman" w:cs="Times New Roman"/>
          <w:bCs/>
          <w:i/>
          <w:sz w:val="28"/>
          <w:szCs w:val="28"/>
        </w:rPr>
        <w:t>Донской край в X – XV вв</w:t>
      </w:r>
      <w:r>
        <w:rPr>
          <w:rFonts w:ascii="Times New Roman" w:hAnsi="Times New Roman" w:cs="Times New Roman"/>
          <w:bCs/>
          <w:i/>
          <w:sz w:val="28"/>
          <w:szCs w:val="28"/>
        </w:rPr>
        <w:t>.</w:t>
      </w:r>
      <w:r w:rsidRPr="00BF01EC">
        <w:rPr>
          <w:rFonts w:ascii="Times New Roman" w:hAnsi="Times New Roman" w:cs="Times New Roman"/>
          <w:b/>
          <w:bCs/>
          <w:sz w:val="28"/>
          <w:szCs w:val="28"/>
        </w:rPr>
        <w:t> </w:t>
      </w:r>
    </w:p>
    <w:p w:rsidR="00376303" w:rsidRDefault="00376303" w:rsidP="00376303">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Печенеги и половцы. Взаимодействие славян с миром кочевников. Монголо-татары на Дону. Золотоордынский Азак и генуэзско-венецианская Тана </w:t>
      </w:r>
      <w:r w:rsidRPr="00BF01EC">
        <w:rPr>
          <w:rFonts w:ascii="Times New Roman" w:hAnsi="Times New Roman" w:cs="Times New Roman"/>
          <w:sz w:val="28"/>
          <w:szCs w:val="28"/>
        </w:rPr>
        <w:br/>
        <w:t>– центры ремесла и торговли.  </w:t>
      </w:r>
    </w:p>
    <w:p w:rsidR="00376303" w:rsidRDefault="00376303" w:rsidP="00376303">
      <w:pPr>
        <w:spacing w:after="0" w:line="360" w:lineRule="auto"/>
        <w:jc w:val="both"/>
        <w:rPr>
          <w:rFonts w:ascii="Times New Roman" w:hAnsi="Times New Roman" w:cs="Times New Roman"/>
          <w:sz w:val="28"/>
          <w:szCs w:val="28"/>
        </w:rPr>
      </w:pPr>
      <w:r w:rsidRPr="002B5212">
        <w:rPr>
          <w:rFonts w:ascii="Times New Roman" w:hAnsi="Times New Roman" w:cs="Times New Roman"/>
          <w:bCs/>
          <w:i/>
          <w:sz w:val="28"/>
          <w:szCs w:val="28"/>
        </w:rPr>
        <w:t>Донской край в XVI в</w:t>
      </w:r>
      <w:r w:rsidRPr="002B5212">
        <w:rPr>
          <w:rFonts w:ascii="Times New Roman" w:hAnsi="Times New Roman" w:cs="Times New Roman"/>
          <w:i/>
          <w:sz w:val="28"/>
          <w:szCs w:val="28"/>
        </w:rPr>
        <w:t>в.</w:t>
      </w:r>
      <w:r w:rsidRPr="002B5212">
        <w:rPr>
          <w:rFonts w:ascii="Times New Roman" w:hAnsi="Times New Roman" w:cs="Times New Roman"/>
          <w:sz w:val="28"/>
          <w:szCs w:val="28"/>
        </w:rPr>
        <w:t> </w:t>
      </w:r>
    </w:p>
    <w:p w:rsidR="00376303" w:rsidRDefault="00376303" w:rsidP="00376303">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Дикое  поле.  Проблема  происхождения  дон</w:t>
      </w:r>
      <w:r>
        <w:rPr>
          <w:rFonts w:ascii="Times New Roman" w:hAnsi="Times New Roman" w:cs="Times New Roman"/>
          <w:sz w:val="28"/>
          <w:szCs w:val="28"/>
        </w:rPr>
        <w:t>ского  казачества.  Появление  </w:t>
      </w:r>
      <w:r w:rsidRPr="00BF01EC">
        <w:rPr>
          <w:rFonts w:ascii="Times New Roman" w:hAnsi="Times New Roman" w:cs="Times New Roman"/>
          <w:sz w:val="28"/>
          <w:szCs w:val="28"/>
        </w:rPr>
        <w:t>  </w:t>
      </w:r>
      <w:r>
        <w:rPr>
          <w:rFonts w:ascii="Times New Roman" w:hAnsi="Times New Roman" w:cs="Times New Roman"/>
          <w:sz w:val="28"/>
          <w:szCs w:val="28"/>
        </w:rPr>
        <w:t xml:space="preserve"> </w:t>
      </w:r>
    </w:p>
    <w:p w:rsidR="00376303" w:rsidRDefault="00376303" w:rsidP="003763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казачьих </w:t>
      </w:r>
      <w:r w:rsidRPr="00BF01EC">
        <w:rPr>
          <w:rFonts w:ascii="Times New Roman" w:hAnsi="Times New Roman" w:cs="Times New Roman"/>
          <w:sz w:val="28"/>
          <w:szCs w:val="28"/>
        </w:rPr>
        <w:t>городков.  Первые  казачьи  столицы.  Казачье  самоуправление. </w:t>
      </w:r>
    </w:p>
    <w:p w:rsidR="00376303" w:rsidRDefault="00376303" w:rsidP="00376303">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Отношения казачества с Московским царством. </w:t>
      </w:r>
      <w:r w:rsidRPr="00BF01EC">
        <w:rPr>
          <w:rFonts w:ascii="Times New Roman" w:hAnsi="Times New Roman" w:cs="Times New Roman"/>
          <w:sz w:val="28"/>
          <w:szCs w:val="28"/>
        </w:rPr>
        <w:br/>
        <w:t>Участие казаков во взятии Казани и Астрахани. Поход в Сибирь Ермака Тимоф</w:t>
      </w:r>
      <w:r w:rsidRPr="00BF01EC">
        <w:rPr>
          <w:rFonts w:ascii="Times New Roman" w:hAnsi="Times New Roman" w:cs="Times New Roman"/>
          <w:sz w:val="28"/>
          <w:szCs w:val="28"/>
        </w:rPr>
        <w:lastRenderedPageBreak/>
        <w:t>еевича. Борьба казаков с К</w:t>
      </w:r>
      <w:r>
        <w:rPr>
          <w:rFonts w:ascii="Times New Roman" w:hAnsi="Times New Roman" w:cs="Times New Roman"/>
          <w:sz w:val="28"/>
          <w:szCs w:val="28"/>
        </w:rPr>
        <w:t>рымским ханством. </w:t>
      </w:r>
      <w:r w:rsidRPr="00BF01EC">
        <w:rPr>
          <w:rFonts w:ascii="Times New Roman" w:hAnsi="Times New Roman" w:cs="Times New Roman"/>
          <w:sz w:val="28"/>
          <w:szCs w:val="28"/>
        </w:rPr>
        <w:t>Хозяйство, основные занятия, быт, обычаи и традиции населения края в ХVI веке. </w:t>
      </w:r>
    </w:p>
    <w:p w:rsidR="00376303" w:rsidRDefault="00376303" w:rsidP="00376303">
      <w:pPr>
        <w:spacing w:after="0" w:line="360" w:lineRule="auto"/>
        <w:jc w:val="both"/>
        <w:rPr>
          <w:rFonts w:ascii="Times New Roman" w:hAnsi="Times New Roman" w:cs="Times New Roman"/>
          <w:b/>
          <w:bCs/>
          <w:sz w:val="28"/>
          <w:szCs w:val="28"/>
        </w:rPr>
      </w:pPr>
      <w:r w:rsidRPr="002B5212">
        <w:rPr>
          <w:rFonts w:ascii="Times New Roman" w:hAnsi="Times New Roman" w:cs="Times New Roman"/>
          <w:bCs/>
          <w:i/>
          <w:sz w:val="28"/>
          <w:szCs w:val="28"/>
        </w:rPr>
        <w:t>Донской край в XVII в</w:t>
      </w:r>
      <w:r>
        <w:rPr>
          <w:rFonts w:ascii="Times New Roman" w:hAnsi="Times New Roman" w:cs="Times New Roman"/>
          <w:bCs/>
          <w:i/>
          <w:sz w:val="28"/>
          <w:szCs w:val="28"/>
        </w:rPr>
        <w:t>.</w:t>
      </w:r>
      <w:r w:rsidRPr="00BF01EC">
        <w:rPr>
          <w:rFonts w:ascii="Times New Roman" w:hAnsi="Times New Roman" w:cs="Times New Roman"/>
          <w:b/>
          <w:bCs/>
          <w:sz w:val="28"/>
          <w:szCs w:val="28"/>
        </w:rPr>
        <w:t> </w:t>
      </w:r>
    </w:p>
    <w:p w:rsidR="00376303" w:rsidRDefault="00376303" w:rsidP="00376303">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Оформление социального статуса казачества, его прав, привилегий и</w:t>
      </w:r>
      <w:r>
        <w:rPr>
          <w:rFonts w:ascii="Times New Roman" w:hAnsi="Times New Roman" w:cs="Times New Roman"/>
          <w:sz w:val="28"/>
          <w:szCs w:val="28"/>
        </w:rPr>
        <w:t xml:space="preserve"> обязанностей службы в ХVII в. </w:t>
      </w:r>
      <w:r w:rsidRPr="00BF01EC">
        <w:rPr>
          <w:rFonts w:ascii="Times New Roman" w:hAnsi="Times New Roman" w:cs="Times New Roman"/>
          <w:sz w:val="28"/>
          <w:szCs w:val="28"/>
        </w:rPr>
        <w:t>Участие казаков в событиях Смутного времени. </w:t>
      </w:r>
      <w:r w:rsidRPr="00BF01EC">
        <w:rPr>
          <w:rFonts w:ascii="Times New Roman" w:hAnsi="Times New Roman" w:cs="Times New Roman"/>
          <w:sz w:val="28"/>
          <w:szCs w:val="28"/>
        </w:rPr>
        <w:br/>
        <w:t>Боевые действия Войска Донского против Турции и Кр</w:t>
      </w:r>
      <w:r>
        <w:rPr>
          <w:rFonts w:ascii="Times New Roman" w:hAnsi="Times New Roman" w:cs="Times New Roman"/>
          <w:sz w:val="28"/>
          <w:szCs w:val="28"/>
        </w:rPr>
        <w:t xml:space="preserve">ыма. Азовское сидение казаков. Социальные движения. С. Разин.  </w:t>
      </w:r>
      <w:r w:rsidRPr="00BF01EC">
        <w:rPr>
          <w:rFonts w:ascii="Times New Roman" w:hAnsi="Times New Roman" w:cs="Times New Roman"/>
          <w:sz w:val="28"/>
          <w:szCs w:val="28"/>
        </w:rPr>
        <w:t>Культура донского казачества в ХVII в. Православная церковь и казачество.  </w:t>
      </w:r>
    </w:p>
    <w:p w:rsidR="00376303" w:rsidRDefault="00376303" w:rsidP="00376303">
      <w:pPr>
        <w:spacing w:after="0" w:line="360" w:lineRule="auto"/>
        <w:jc w:val="both"/>
        <w:rPr>
          <w:rFonts w:ascii="Times New Roman" w:hAnsi="Times New Roman" w:cs="Times New Roman"/>
          <w:bCs/>
          <w:i/>
          <w:sz w:val="28"/>
          <w:szCs w:val="28"/>
        </w:rPr>
      </w:pPr>
      <w:r w:rsidRPr="002B5212">
        <w:rPr>
          <w:rFonts w:ascii="Times New Roman" w:hAnsi="Times New Roman" w:cs="Times New Roman"/>
          <w:bCs/>
          <w:i/>
          <w:sz w:val="28"/>
          <w:szCs w:val="28"/>
        </w:rPr>
        <w:t>Донской край в XVIII в</w:t>
      </w:r>
      <w:r>
        <w:rPr>
          <w:rFonts w:ascii="Times New Roman" w:hAnsi="Times New Roman" w:cs="Times New Roman"/>
          <w:bCs/>
          <w:i/>
          <w:sz w:val="28"/>
          <w:szCs w:val="28"/>
        </w:rPr>
        <w:t>.</w:t>
      </w:r>
      <w:r w:rsidRPr="002B5212">
        <w:rPr>
          <w:rFonts w:ascii="Times New Roman" w:hAnsi="Times New Roman" w:cs="Times New Roman"/>
          <w:bCs/>
          <w:i/>
          <w:sz w:val="28"/>
          <w:szCs w:val="28"/>
        </w:rPr>
        <w:t> </w:t>
      </w:r>
    </w:p>
    <w:p w:rsidR="00376303" w:rsidRPr="002B5212" w:rsidRDefault="00376303" w:rsidP="00376303">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Изменение  взаимоотношений  центральной  власти  </w:t>
      </w:r>
      <w:r>
        <w:rPr>
          <w:rFonts w:ascii="Times New Roman" w:hAnsi="Times New Roman" w:cs="Times New Roman"/>
          <w:sz w:val="28"/>
          <w:szCs w:val="28"/>
        </w:rPr>
        <w:t>с  казачеством  при  Петре  I: </w:t>
      </w:r>
      <w:r w:rsidRPr="00BF01EC">
        <w:rPr>
          <w:rFonts w:ascii="Times New Roman" w:hAnsi="Times New Roman" w:cs="Times New Roman"/>
          <w:sz w:val="28"/>
          <w:szCs w:val="28"/>
        </w:rPr>
        <w:t>ликвидация  казачьих  вольностей  и  прав.  Восстание  под </w:t>
      </w:r>
      <w:r w:rsidRPr="00BF01EC">
        <w:rPr>
          <w:rFonts w:ascii="Times New Roman" w:hAnsi="Times New Roman" w:cs="Times New Roman"/>
          <w:sz w:val="28"/>
          <w:szCs w:val="28"/>
        </w:rPr>
        <w:br/>
        <w:t>предводительством К. Булавина</w:t>
      </w:r>
      <w:r w:rsidRPr="002B5212">
        <w:rPr>
          <w:rFonts w:ascii="Times New Roman" w:hAnsi="Times New Roman" w:cs="Times New Roman"/>
          <w:sz w:val="28"/>
          <w:szCs w:val="28"/>
        </w:rPr>
        <w:t>. </w:t>
      </w:r>
      <w:r w:rsidRPr="002B5212">
        <w:rPr>
          <w:rFonts w:ascii="Times New Roman" w:hAnsi="Times New Roman" w:cs="Times New Roman"/>
          <w:iCs/>
          <w:sz w:val="28"/>
          <w:szCs w:val="28"/>
        </w:rPr>
        <w:t>Судьба казаков-некрасовцев. </w:t>
      </w:r>
    </w:p>
    <w:p w:rsidR="00376303" w:rsidRDefault="00376303" w:rsidP="00376303">
      <w:pPr>
        <w:spacing w:after="0" w:line="360" w:lineRule="auto"/>
        <w:jc w:val="both"/>
        <w:rPr>
          <w:rFonts w:ascii="Times New Roman" w:hAnsi="Times New Roman" w:cs="Times New Roman"/>
          <w:i/>
          <w:iCs/>
          <w:sz w:val="28"/>
          <w:szCs w:val="28"/>
        </w:rPr>
      </w:pPr>
      <w:bookmarkStart w:id="63" w:name="6"/>
      <w:bookmarkEnd w:id="63"/>
      <w:r w:rsidRPr="00BF01EC">
        <w:rPr>
          <w:rFonts w:ascii="Times New Roman" w:hAnsi="Times New Roman" w:cs="Times New Roman"/>
          <w:sz w:val="28"/>
          <w:szCs w:val="28"/>
        </w:rPr>
        <w:t>Участие донских казаков в Азовских походах Петра I, Северной войне. </w:t>
      </w:r>
      <w:r w:rsidRPr="00BF01EC">
        <w:rPr>
          <w:rFonts w:ascii="Times New Roman" w:hAnsi="Times New Roman" w:cs="Times New Roman"/>
          <w:sz w:val="28"/>
          <w:szCs w:val="28"/>
        </w:rPr>
        <w:br/>
        <w:t>Присоединение Приазовья к России и его освоение в середине ХVIII века. Неказачье население. Приток русских и украинских крестьян. Занятия, </w:t>
      </w:r>
      <w:r w:rsidRPr="00BF01EC">
        <w:rPr>
          <w:rFonts w:ascii="Times New Roman" w:hAnsi="Times New Roman" w:cs="Times New Roman"/>
          <w:sz w:val="28"/>
          <w:szCs w:val="28"/>
        </w:rPr>
        <w:br/>
        <w:t>промыслы, торговля донского населения. Черкасские ярмарки. Основание Темерницкой таможни, крепости Св. Дмитрия Ростовского. Включение в </w:t>
      </w:r>
      <w:r>
        <w:rPr>
          <w:rFonts w:ascii="Times New Roman" w:hAnsi="Times New Roman" w:cs="Times New Roman"/>
          <w:sz w:val="28"/>
          <w:szCs w:val="28"/>
        </w:rPr>
        <w:t>состав </w:t>
      </w:r>
      <w:r w:rsidRPr="00BF01EC">
        <w:rPr>
          <w:rFonts w:ascii="Times New Roman" w:hAnsi="Times New Roman" w:cs="Times New Roman"/>
          <w:sz w:val="28"/>
          <w:szCs w:val="28"/>
        </w:rPr>
        <w:t>Войска Донского калмыков, их культурные отличия. </w:t>
      </w:r>
      <w:r w:rsidRPr="00BF01EC">
        <w:rPr>
          <w:rFonts w:ascii="Times New Roman" w:hAnsi="Times New Roman" w:cs="Times New Roman"/>
          <w:sz w:val="28"/>
          <w:szCs w:val="28"/>
        </w:rPr>
        <w:br/>
        <w:t>Участие Войска Донского в войнах Российской империи в ХVIII в. Военное искусство казаков. Система управления Войском Донским. Атаманы </w:t>
      </w:r>
      <w:r w:rsidRPr="00BF01EC">
        <w:rPr>
          <w:rFonts w:ascii="Times New Roman" w:hAnsi="Times New Roman" w:cs="Times New Roman"/>
          <w:sz w:val="28"/>
          <w:szCs w:val="28"/>
        </w:rPr>
        <w:br/>
        <w:t>Д.Е. и С.Д. Ефремовы, И.М. Краснощеков. Донской край при Екатерине II. Превращение казачества в замкнутое военное сословие. </w:t>
      </w:r>
      <w:r w:rsidRPr="00BF01EC">
        <w:rPr>
          <w:rFonts w:ascii="Times New Roman" w:hAnsi="Times New Roman" w:cs="Times New Roman"/>
          <w:sz w:val="28"/>
          <w:szCs w:val="28"/>
        </w:rPr>
        <w:br/>
        <w:t> Е. Пугачев. Переселение из Крыма на Дон греков и армян. Занятия, быт, традиции, обычаи и верования народов, переселившихся на Дон. </w:t>
      </w:r>
      <w:r w:rsidRPr="00BF01EC">
        <w:rPr>
          <w:rFonts w:ascii="Times New Roman" w:hAnsi="Times New Roman" w:cs="Times New Roman"/>
          <w:sz w:val="28"/>
          <w:szCs w:val="28"/>
        </w:rPr>
        <w:br/>
      </w:r>
      <w:r>
        <w:rPr>
          <w:rFonts w:ascii="Times New Roman" w:hAnsi="Times New Roman" w:cs="Times New Roman"/>
          <w:sz w:val="28"/>
          <w:szCs w:val="28"/>
        </w:rPr>
        <w:t>Восстание донских казаков. </w:t>
      </w:r>
      <w:r w:rsidRPr="00BF01EC">
        <w:rPr>
          <w:rFonts w:ascii="Times New Roman" w:hAnsi="Times New Roman" w:cs="Times New Roman"/>
          <w:sz w:val="28"/>
          <w:szCs w:val="28"/>
        </w:rPr>
        <w:t> Распространение норм крепостного права на донских крестьян. Появление казачьего дворянства. </w:t>
      </w:r>
      <w:r w:rsidRPr="00BF01EC">
        <w:rPr>
          <w:rFonts w:ascii="Times New Roman" w:hAnsi="Times New Roman" w:cs="Times New Roman"/>
          <w:sz w:val="28"/>
          <w:szCs w:val="28"/>
        </w:rPr>
        <w:br/>
        <w:t>Культура края в ХVIII в.. </w:t>
      </w:r>
      <w:r w:rsidRPr="002B5212">
        <w:rPr>
          <w:rFonts w:ascii="Times New Roman" w:hAnsi="Times New Roman" w:cs="Times New Roman"/>
          <w:iCs/>
          <w:sz w:val="28"/>
          <w:szCs w:val="28"/>
        </w:rPr>
        <w:t>Старочеркасский музей-заповедник. </w:t>
      </w:r>
      <w:r w:rsidRPr="00BF01EC">
        <w:rPr>
          <w:rFonts w:ascii="Times New Roman" w:hAnsi="Times New Roman" w:cs="Times New Roman"/>
          <w:i/>
          <w:iCs/>
          <w:sz w:val="28"/>
          <w:szCs w:val="28"/>
        </w:rPr>
        <w:br/>
      </w:r>
      <w:r w:rsidRPr="003B04F2">
        <w:rPr>
          <w:rFonts w:ascii="Times New Roman" w:hAnsi="Times New Roman" w:cs="Times New Roman"/>
          <w:i/>
          <w:iCs/>
          <w:sz w:val="28"/>
          <w:szCs w:val="28"/>
        </w:rPr>
        <w:t xml:space="preserve">Станица Каменская в </w:t>
      </w:r>
      <w:r>
        <w:rPr>
          <w:rFonts w:ascii="Times New Roman" w:hAnsi="Times New Roman" w:cs="Times New Roman"/>
          <w:i/>
          <w:iCs/>
          <w:sz w:val="28"/>
          <w:szCs w:val="28"/>
          <w:lang w:val="en-US"/>
        </w:rPr>
        <w:t>XVIII</w:t>
      </w:r>
      <w:r w:rsidRPr="003B04F2">
        <w:rPr>
          <w:rFonts w:ascii="Times New Roman" w:hAnsi="Times New Roman" w:cs="Times New Roman"/>
          <w:i/>
          <w:iCs/>
          <w:sz w:val="28"/>
          <w:szCs w:val="28"/>
        </w:rPr>
        <w:t xml:space="preserve"> в.</w:t>
      </w:r>
      <w:r w:rsidRPr="00BF01EC">
        <w:rPr>
          <w:rFonts w:ascii="Times New Roman" w:hAnsi="Times New Roman" w:cs="Times New Roman"/>
          <w:i/>
          <w:iCs/>
          <w:sz w:val="28"/>
          <w:szCs w:val="28"/>
        </w:rPr>
        <w:t> </w:t>
      </w:r>
    </w:p>
    <w:p w:rsidR="00376303" w:rsidRPr="000E7A77" w:rsidRDefault="00376303" w:rsidP="00376303">
      <w:pPr>
        <w:spacing w:after="0" w:line="360" w:lineRule="auto"/>
        <w:jc w:val="both"/>
        <w:rPr>
          <w:rFonts w:ascii="Times New Roman" w:hAnsi="Times New Roman" w:cs="Times New Roman"/>
          <w:b/>
          <w:i/>
          <w:iCs/>
          <w:sz w:val="28"/>
          <w:szCs w:val="28"/>
        </w:rPr>
      </w:pPr>
      <w:r>
        <w:rPr>
          <w:rFonts w:ascii="Times New Roman" w:hAnsi="Times New Roman" w:cs="Times New Roman"/>
          <w:b/>
          <w:i/>
          <w:iCs/>
          <w:sz w:val="28"/>
          <w:szCs w:val="28"/>
        </w:rPr>
        <w:t>2.3.4.4</w:t>
      </w:r>
      <w:r w:rsidRPr="000E7A77">
        <w:rPr>
          <w:rFonts w:ascii="Times New Roman" w:hAnsi="Times New Roman" w:cs="Times New Roman"/>
          <w:b/>
          <w:i/>
          <w:iCs/>
          <w:sz w:val="28"/>
          <w:szCs w:val="28"/>
        </w:rPr>
        <w:t>.Клуб «Патриоты России». 8 класс.</w:t>
      </w:r>
    </w:p>
    <w:p w:rsidR="00376303" w:rsidRPr="003C77A8" w:rsidRDefault="00376303" w:rsidP="00376303">
      <w:pPr>
        <w:spacing w:after="0" w:line="360" w:lineRule="auto"/>
        <w:jc w:val="both"/>
        <w:rPr>
          <w:rFonts w:ascii="Times New Roman" w:eastAsia="TimesNewRoman" w:hAnsi="Times New Roman" w:cs="Times New Roman"/>
          <w:i/>
          <w:sz w:val="28"/>
          <w:szCs w:val="28"/>
        </w:rPr>
      </w:pPr>
      <w:r w:rsidRPr="003C77A8">
        <w:rPr>
          <w:rFonts w:ascii="Times New Roman" w:hAnsi="Times New Roman" w:cs="Times New Roman"/>
          <w:bCs/>
          <w:i/>
          <w:sz w:val="28"/>
          <w:szCs w:val="28"/>
        </w:rPr>
        <w:t>«Поисковое и музейное  дело».</w:t>
      </w:r>
    </w:p>
    <w:p w:rsidR="00376303" w:rsidRPr="006A28D2" w:rsidRDefault="00376303" w:rsidP="00376303">
      <w:pPr>
        <w:pStyle w:val="aff7"/>
        <w:spacing w:line="360" w:lineRule="auto"/>
        <w:ind w:firstLine="0"/>
        <w:rPr>
          <w:sz w:val="28"/>
          <w:szCs w:val="28"/>
        </w:rPr>
      </w:pPr>
      <w:r w:rsidRPr="006A28D2">
        <w:rPr>
          <w:sz w:val="28"/>
          <w:szCs w:val="28"/>
        </w:rPr>
        <w:t xml:space="preserve">Тема 1. Организация поисковой работы в школе. </w:t>
      </w:r>
    </w:p>
    <w:p w:rsidR="00376303" w:rsidRPr="003C77A8" w:rsidRDefault="00376303" w:rsidP="00376303">
      <w:pPr>
        <w:pStyle w:val="aff7"/>
        <w:spacing w:line="360" w:lineRule="auto"/>
        <w:ind w:firstLine="0"/>
        <w:rPr>
          <w:sz w:val="28"/>
          <w:szCs w:val="28"/>
        </w:rPr>
      </w:pPr>
      <w:r w:rsidRPr="006A28D2">
        <w:rPr>
          <w:sz w:val="28"/>
          <w:szCs w:val="28"/>
        </w:rPr>
        <w:lastRenderedPageBreak/>
        <w:t>Поисковая деятельность школьников. Школьный музей как общественное учебно-исследовательское объединение учащихся.</w:t>
      </w:r>
      <w:r>
        <w:rPr>
          <w:sz w:val="28"/>
          <w:szCs w:val="28"/>
        </w:rPr>
        <w:t xml:space="preserve"> </w:t>
      </w:r>
      <w:r w:rsidRPr="006A28D2">
        <w:rPr>
          <w:sz w:val="28"/>
          <w:szCs w:val="28"/>
        </w:rPr>
        <w:t>Профиль и название музея. Формы организации, ролевые функции, права и обязанности актива школьного музея. Музеи города Каменск-Шахтинского..</w:t>
      </w:r>
    </w:p>
    <w:p w:rsidR="00376303" w:rsidRPr="006A28D2" w:rsidRDefault="00376303" w:rsidP="00376303">
      <w:pPr>
        <w:pStyle w:val="aff7"/>
        <w:spacing w:line="360" w:lineRule="auto"/>
        <w:ind w:firstLine="0"/>
        <w:rPr>
          <w:sz w:val="28"/>
          <w:szCs w:val="28"/>
        </w:rPr>
      </w:pPr>
      <w:r w:rsidRPr="006A28D2">
        <w:rPr>
          <w:iCs/>
          <w:sz w:val="28"/>
          <w:szCs w:val="28"/>
        </w:rPr>
        <w:t>Практические занятия:</w:t>
      </w:r>
    </w:p>
    <w:p w:rsidR="00376303" w:rsidRPr="006A28D2" w:rsidRDefault="00376303" w:rsidP="00376303">
      <w:pPr>
        <w:pStyle w:val="aff7"/>
        <w:spacing w:line="360" w:lineRule="auto"/>
        <w:ind w:firstLine="0"/>
        <w:rPr>
          <w:sz w:val="28"/>
          <w:szCs w:val="28"/>
        </w:rPr>
      </w:pPr>
      <w:r w:rsidRPr="006A28D2">
        <w:rPr>
          <w:sz w:val="28"/>
          <w:szCs w:val="28"/>
        </w:rPr>
        <w:t xml:space="preserve">Подготовка проектов школьного музея, формирование рабочих групп, выборы их руководителей. </w:t>
      </w:r>
    </w:p>
    <w:p w:rsidR="00376303" w:rsidRPr="006A28D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Тема 2. Способы пополнения материалов  школьного музея. Фонды музея и их значение. Паспорт экспоната. Правила оформления текстов для музейной экспозиции.</w:t>
      </w:r>
    </w:p>
    <w:p w:rsidR="00376303" w:rsidRPr="006A28D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Практические занятия: составление тематико-экспозиционного плана. Творческая работа «Описание экспоната»</w:t>
      </w:r>
    </w:p>
    <w:p w:rsidR="00376303" w:rsidRPr="006A28D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Тема 3. Записи историко-краеведческих наблюдений. Фиксирование исторических событий, точность и историческая достоверность записей воспоминаний. Правила роботы в фондах музеев, архивах и библиотеках. Копирование документов. Правила хранения и использования документов.</w:t>
      </w:r>
    </w:p>
    <w:p w:rsidR="00376303" w:rsidRPr="006A28D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Практические занятия: знакомство с краеведческими объектами; фиксирование исторических событий; запись воспоминаний; работа с первоисточниками; каталогами.</w:t>
      </w:r>
    </w:p>
    <w:p w:rsidR="00376303" w:rsidRPr="006A28D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 xml:space="preserve">Тема 4. Работа музея. Правила подготовки текстов экскурсий (обзорная и тематическая). Работа экскурсовода. Как вести занятия по экспозициям школьного музея (игра-экскурсия, лаборатория, интервью, викторина). Массовая работа музея. </w:t>
      </w:r>
    </w:p>
    <w:p w:rsidR="00376303" w:rsidRPr="006A28D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Практические занятия: составление текста обзорной и тематических экскурсий, подготовка экскурсоводов; организация сменных выставок; проведение занятий на основе экспозиции музея.</w:t>
      </w:r>
    </w:p>
    <w:p w:rsidR="00376303" w:rsidRPr="006A28D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 xml:space="preserve">Тема 5. Историческое краеведение. Историческое краеведение как наука. Объекты изучения. Фонды и экспозиция школьного музея. Общественно полезный характер исторического краеведения. </w:t>
      </w:r>
    </w:p>
    <w:p w:rsidR="00376303" w:rsidRPr="006A28D2" w:rsidRDefault="00376303" w:rsidP="00376303">
      <w:pPr>
        <w:pStyle w:val="1f9"/>
        <w:spacing w:line="360" w:lineRule="auto"/>
        <w:jc w:val="both"/>
        <w:rPr>
          <w:rFonts w:ascii="Times New Roman" w:eastAsia="TimesNewRoman" w:hAnsi="Times New Roman" w:cs="Times New Roman"/>
          <w:sz w:val="28"/>
          <w:szCs w:val="28"/>
        </w:rPr>
      </w:pPr>
      <w:r w:rsidRPr="006A28D2">
        <w:rPr>
          <w:rFonts w:ascii="Times New Roman" w:hAnsi="Times New Roman" w:cs="Times New Roman"/>
          <w:sz w:val="28"/>
          <w:szCs w:val="28"/>
        </w:rPr>
        <w:lastRenderedPageBreak/>
        <w:t>Практические занятия: фотографирование, зарисовка и паспортизация краеведческих объектов; подготовка пособий и материалов для школьного музея.</w:t>
      </w:r>
    </w:p>
    <w:p w:rsidR="00376303" w:rsidRPr="006A28D2" w:rsidRDefault="00376303" w:rsidP="00376303">
      <w:pPr>
        <w:pStyle w:val="aff7"/>
        <w:spacing w:line="360" w:lineRule="auto"/>
        <w:ind w:firstLine="0"/>
        <w:rPr>
          <w:sz w:val="28"/>
          <w:szCs w:val="28"/>
        </w:rPr>
      </w:pPr>
      <w:r w:rsidRPr="006A28D2">
        <w:rPr>
          <w:sz w:val="28"/>
          <w:szCs w:val="28"/>
        </w:rPr>
        <w:t xml:space="preserve">Тема 6. Фонды школьного музея </w:t>
      </w:r>
    </w:p>
    <w:p w:rsidR="00376303" w:rsidRPr="006A28D2" w:rsidRDefault="00376303" w:rsidP="00376303">
      <w:pPr>
        <w:pStyle w:val="aff7"/>
        <w:spacing w:line="360" w:lineRule="auto"/>
        <w:ind w:firstLine="0"/>
        <w:rPr>
          <w:sz w:val="28"/>
          <w:szCs w:val="28"/>
        </w:rPr>
      </w:pPr>
      <w:r w:rsidRPr="006A28D2">
        <w:rPr>
          <w:sz w:val="28"/>
          <w:szCs w:val="28"/>
        </w:rPr>
        <w:t>Музейные коллекции. Основные принципы формирования фондов и коллекций.</w:t>
      </w:r>
    </w:p>
    <w:p w:rsidR="00376303" w:rsidRPr="003C77A8" w:rsidRDefault="00376303" w:rsidP="00376303">
      <w:pPr>
        <w:pStyle w:val="aff7"/>
        <w:spacing w:line="360" w:lineRule="auto"/>
        <w:ind w:firstLine="0"/>
        <w:rPr>
          <w:sz w:val="28"/>
          <w:szCs w:val="28"/>
        </w:rPr>
      </w:pPr>
      <w:r w:rsidRPr="006A28D2">
        <w:rPr>
          <w:sz w:val="28"/>
          <w:szCs w:val="28"/>
        </w:rPr>
        <w:t>Организация учёта фондов школьного музея. Обеспечение сохранности музейных</w:t>
      </w:r>
      <w:r>
        <w:rPr>
          <w:sz w:val="28"/>
          <w:szCs w:val="28"/>
        </w:rPr>
        <w:t xml:space="preserve"> </w:t>
      </w:r>
      <w:r w:rsidRPr="006A28D2">
        <w:rPr>
          <w:sz w:val="28"/>
          <w:szCs w:val="28"/>
        </w:rPr>
        <w:t>предметов: температурно-влажностный и световой режимы хранения. Реставрация</w:t>
      </w:r>
      <w:r>
        <w:rPr>
          <w:sz w:val="28"/>
          <w:szCs w:val="28"/>
        </w:rPr>
        <w:t xml:space="preserve"> </w:t>
      </w:r>
      <w:r w:rsidRPr="006A28D2">
        <w:rPr>
          <w:sz w:val="28"/>
          <w:szCs w:val="28"/>
        </w:rPr>
        <w:t>музейных предметов. Что нельзя хранить в школьном музее.</w:t>
      </w:r>
    </w:p>
    <w:p w:rsidR="00376303" w:rsidRPr="006A28D2" w:rsidRDefault="00376303" w:rsidP="00376303">
      <w:pPr>
        <w:pStyle w:val="aff7"/>
        <w:spacing w:line="360" w:lineRule="auto"/>
        <w:ind w:firstLine="0"/>
        <w:rPr>
          <w:sz w:val="28"/>
          <w:szCs w:val="28"/>
        </w:rPr>
      </w:pPr>
      <w:r w:rsidRPr="006A28D2">
        <w:rPr>
          <w:iCs/>
          <w:sz w:val="28"/>
          <w:szCs w:val="28"/>
        </w:rPr>
        <w:t>Практические занятия:</w:t>
      </w:r>
    </w:p>
    <w:p w:rsidR="00376303" w:rsidRPr="007140D7" w:rsidRDefault="00376303" w:rsidP="00376303">
      <w:pPr>
        <w:pStyle w:val="aff7"/>
        <w:spacing w:line="360" w:lineRule="auto"/>
        <w:ind w:firstLine="0"/>
        <w:rPr>
          <w:sz w:val="28"/>
          <w:szCs w:val="28"/>
        </w:rPr>
      </w:pPr>
      <w:r w:rsidRPr="006A28D2">
        <w:rPr>
          <w:sz w:val="28"/>
          <w:szCs w:val="28"/>
        </w:rPr>
        <w:t>Игра-практикум по разработке структуры музейного собрания, формированию основного и научно-вспомогательного фондов, тематических, систематических и персональных коллекций</w:t>
      </w:r>
      <w:r>
        <w:rPr>
          <w:sz w:val="28"/>
          <w:szCs w:val="28"/>
        </w:rPr>
        <w:t>.</w:t>
      </w:r>
    </w:p>
    <w:p w:rsidR="00376303" w:rsidRPr="003C77A8" w:rsidRDefault="00376303" w:rsidP="00376303">
      <w:pPr>
        <w:pStyle w:val="1f9"/>
        <w:spacing w:line="360" w:lineRule="auto"/>
        <w:jc w:val="both"/>
        <w:rPr>
          <w:rFonts w:ascii="Times New Roman" w:hAnsi="Times New Roman" w:cs="Times New Roman"/>
          <w:i/>
          <w:sz w:val="28"/>
          <w:szCs w:val="28"/>
        </w:rPr>
      </w:pPr>
      <w:r w:rsidRPr="003C77A8">
        <w:rPr>
          <w:rFonts w:ascii="Times New Roman" w:hAnsi="Times New Roman" w:cs="Times New Roman"/>
          <w:bCs/>
          <w:i/>
          <w:sz w:val="28"/>
          <w:szCs w:val="28"/>
        </w:rPr>
        <w:t>«Никто не забыт, ничто не забыто»</w:t>
      </w:r>
    </w:p>
    <w:p w:rsidR="00376303" w:rsidRPr="006A28D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 xml:space="preserve">Тема 1. </w:t>
      </w:r>
      <w:r w:rsidRPr="006A28D2">
        <w:rPr>
          <w:rFonts w:ascii="Times New Roman" w:eastAsia="TimesNewRoman" w:hAnsi="Times New Roman" w:cs="Times New Roman"/>
          <w:sz w:val="28"/>
          <w:szCs w:val="28"/>
        </w:rPr>
        <w:t>Военная слава земляков</w:t>
      </w:r>
      <w:r w:rsidRPr="006A28D2">
        <w:rPr>
          <w:rFonts w:ascii="Times New Roman" w:hAnsi="Times New Roman" w:cs="Times New Roman"/>
          <w:sz w:val="28"/>
          <w:szCs w:val="28"/>
        </w:rPr>
        <w:t>. Изучение и охрана памятников землякам- защитникам в годы Великой Отечественной войны. Земляки-герои Советского Союза</w:t>
      </w:r>
    </w:p>
    <w:p w:rsidR="00376303" w:rsidRPr="006A28D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Практические занятия: встречи с тружениками тыла и ветеранами Великой Отечественной войны, запись их воспоминаний; сбор материалов для школьного музея; подготовка временных выставок, рефератов. Составление «Книги Памяти»</w:t>
      </w:r>
    </w:p>
    <w:p w:rsidR="00376303" w:rsidRPr="006A28D2" w:rsidRDefault="00376303" w:rsidP="00376303">
      <w:pPr>
        <w:pStyle w:val="1f9"/>
        <w:spacing w:line="360" w:lineRule="auto"/>
        <w:jc w:val="both"/>
        <w:rPr>
          <w:rFonts w:ascii="Times New Roman" w:eastAsia="TimesNewRoman" w:hAnsi="Times New Roman" w:cs="Times New Roman"/>
          <w:sz w:val="28"/>
          <w:szCs w:val="28"/>
        </w:rPr>
      </w:pPr>
      <w:r w:rsidRPr="006A28D2">
        <w:rPr>
          <w:rFonts w:ascii="Times New Roman" w:hAnsi="Times New Roman" w:cs="Times New Roman"/>
          <w:sz w:val="28"/>
          <w:szCs w:val="28"/>
        </w:rPr>
        <w:t xml:space="preserve">Тема 2. </w:t>
      </w:r>
      <w:r w:rsidRPr="006A28D2">
        <w:rPr>
          <w:rFonts w:ascii="Times New Roman" w:eastAsia="TimesNewRoman" w:hAnsi="Times New Roman" w:cs="Times New Roman"/>
          <w:sz w:val="28"/>
          <w:szCs w:val="28"/>
        </w:rPr>
        <w:t>Выпускники школы в рядах Вооруженных Сил России</w:t>
      </w:r>
      <w:r w:rsidRPr="006A28D2">
        <w:rPr>
          <w:rFonts w:ascii="Times New Roman" w:eastAsia="Times New Roman" w:hAnsi="Times New Roman" w:cs="Times New Roman"/>
          <w:sz w:val="28"/>
          <w:szCs w:val="28"/>
        </w:rPr>
        <w:t xml:space="preserve">. </w:t>
      </w:r>
      <w:r w:rsidRPr="006A28D2">
        <w:rPr>
          <w:rFonts w:ascii="Times New Roman" w:eastAsia="TimesNewRoman" w:hAnsi="Times New Roman" w:cs="Times New Roman"/>
          <w:sz w:val="28"/>
          <w:szCs w:val="28"/>
        </w:rPr>
        <w:t>Военные реликвии семьи</w:t>
      </w:r>
      <w:r w:rsidRPr="006A28D2">
        <w:rPr>
          <w:rFonts w:ascii="Times New Roman" w:eastAsia="Times New Roman" w:hAnsi="Times New Roman" w:cs="Times New Roman"/>
          <w:sz w:val="28"/>
          <w:szCs w:val="28"/>
        </w:rPr>
        <w:t xml:space="preserve">. </w:t>
      </w:r>
      <w:r w:rsidRPr="006A28D2">
        <w:rPr>
          <w:rFonts w:ascii="Times New Roman" w:eastAsia="TimesNewRoman" w:hAnsi="Times New Roman" w:cs="Times New Roman"/>
          <w:sz w:val="28"/>
          <w:szCs w:val="28"/>
        </w:rPr>
        <w:t xml:space="preserve">Служба в армии </w:t>
      </w:r>
      <w:r w:rsidRPr="006A28D2">
        <w:rPr>
          <w:rFonts w:ascii="Times New Roman" w:eastAsia="Times New Roman" w:hAnsi="Times New Roman" w:cs="Times New Roman"/>
          <w:sz w:val="28"/>
          <w:szCs w:val="28"/>
        </w:rPr>
        <w:t xml:space="preserve">- </w:t>
      </w:r>
      <w:r w:rsidRPr="006A28D2">
        <w:rPr>
          <w:rFonts w:ascii="Times New Roman" w:eastAsia="TimesNewRoman" w:hAnsi="Times New Roman" w:cs="Times New Roman"/>
          <w:sz w:val="28"/>
          <w:szCs w:val="28"/>
        </w:rPr>
        <w:t>почетная обязанность гражданина России</w:t>
      </w:r>
      <w:r w:rsidRPr="006A28D2">
        <w:rPr>
          <w:rFonts w:ascii="Times New Roman" w:eastAsia="Times New Roman" w:hAnsi="Times New Roman" w:cs="Times New Roman"/>
          <w:sz w:val="28"/>
          <w:szCs w:val="28"/>
        </w:rPr>
        <w:t xml:space="preserve">. </w:t>
      </w:r>
      <w:r w:rsidRPr="006A28D2">
        <w:rPr>
          <w:rFonts w:ascii="Times New Roman" w:hAnsi="Times New Roman" w:cs="Times New Roman"/>
          <w:sz w:val="28"/>
          <w:szCs w:val="28"/>
        </w:rPr>
        <w:t>Ученики школы-участники военных действий в Афганистане, Чечне.</w:t>
      </w:r>
    </w:p>
    <w:p w:rsidR="00376303" w:rsidRPr="00B0195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Практические занятия: встречи с выпускниками школы - участники военных действий в Афганистане, Чечне. Запись их воспоминаний; сбор материалов для школьного музея; подготовка временных выставок, рефератов, мультимедийных презентаций.</w:t>
      </w:r>
    </w:p>
    <w:p w:rsidR="00376303" w:rsidRPr="003C77A8" w:rsidRDefault="00376303" w:rsidP="00376303">
      <w:pPr>
        <w:pStyle w:val="1f9"/>
        <w:spacing w:line="360" w:lineRule="auto"/>
        <w:jc w:val="both"/>
        <w:rPr>
          <w:rFonts w:ascii="Times New Roman" w:hAnsi="Times New Roman" w:cs="Times New Roman"/>
          <w:i/>
          <w:sz w:val="28"/>
          <w:szCs w:val="28"/>
        </w:rPr>
      </w:pPr>
      <w:r w:rsidRPr="003C77A8">
        <w:rPr>
          <w:rFonts w:ascii="Times New Roman" w:hAnsi="Times New Roman" w:cs="Times New Roman"/>
          <w:bCs/>
          <w:i/>
          <w:sz w:val="28"/>
          <w:szCs w:val="28"/>
        </w:rPr>
        <w:t xml:space="preserve">История школы </w:t>
      </w:r>
    </w:p>
    <w:p w:rsidR="00376303" w:rsidRPr="006A28D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lastRenderedPageBreak/>
        <w:t>Тема 1. Изучение истории школы. В</w:t>
      </w:r>
      <w:r w:rsidRPr="006A28D2">
        <w:rPr>
          <w:rFonts w:ascii="Times New Roman" w:eastAsia="TimesNewRoman" w:hAnsi="Times New Roman" w:cs="Times New Roman"/>
          <w:sz w:val="28"/>
          <w:szCs w:val="28"/>
        </w:rPr>
        <w:t>ыпускники школы</w:t>
      </w:r>
      <w:r w:rsidRPr="006A28D2">
        <w:rPr>
          <w:rFonts w:ascii="Times New Roman" w:eastAsia="Times New Roman" w:hAnsi="Times New Roman" w:cs="Times New Roman"/>
          <w:sz w:val="28"/>
          <w:szCs w:val="28"/>
        </w:rPr>
        <w:t xml:space="preserve">, </w:t>
      </w:r>
      <w:r w:rsidRPr="006A28D2">
        <w:rPr>
          <w:rFonts w:ascii="Times New Roman" w:eastAsia="TimesNewRoman" w:hAnsi="Times New Roman" w:cs="Times New Roman"/>
          <w:sz w:val="28"/>
          <w:szCs w:val="28"/>
        </w:rPr>
        <w:t>их след в истории края</w:t>
      </w:r>
      <w:r w:rsidRPr="006A28D2">
        <w:rPr>
          <w:rFonts w:ascii="Times New Roman" w:eastAsia="Times New Roman" w:hAnsi="Times New Roman" w:cs="Times New Roman"/>
          <w:sz w:val="28"/>
          <w:szCs w:val="28"/>
        </w:rPr>
        <w:t xml:space="preserve">.  </w:t>
      </w:r>
      <w:r w:rsidRPr="006A28D2">
        <w:rPr>
          <w:rFonts w:ascii="Times New Roman" w:eastAsia="TimesNewRoman" w:hAnsi="Times New Roman" w:cs="Times New Roman"/>
          <w:sz w:val="28"/>
          <w:szCs w:val="28"/>
        </w:rPr>
        <w:t>Публикации о школе</w:t>
      </w:r>
      <w:r w:rsidRPr="006A28D2">
        <w:rPr>
          <w:rFonts w:ascii="Times New Roman" w:eastAsia="Times New Roman" w:hAnsi="Times New Roman" w:cs="Times New Roman"/>
          <w:sz w:val="28"/>
          <w:szCs w:val="28"/>
        </w:rPr>
        <w:t xml:space="preserve">, </w:t>
      </w:r>
      <w:r w:rsidRPr="006A28D2">
        <w:rPr>
          <w:rFonts w:ascii="Times New Roman" w:eastAsia="TimesNewRoman" w:hAnsi="Times New Roman" w:cs="Times New Roman"/>
          <w:sz w:val="28"/>
          <w:szCs w:val="28"/>
        </w:rPr>
        <w:t>её учителях и выпускниках</w:t>
      </w:r>
      <w:r w:rsidRPr="006A28D2">
        <w:rPr>
          <w:rFonts w:ascii="Times New Roman" w:hAnsi="Times New Roman" w:cs="Times New Roman"/>
          <w:sz w:val="28"/>
          <w:szCs w:val="28"/>
        </w:rPr>
        <w:t>. Основные события в жизни школы.</w:t>
      </w:r>
    </w:p>
    <w:p w:rsidR="00376303" w:rsidRPr="006A28D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Практические занятия: поиск документов по истории школы (официальные документы; публикации; запись устных воспоминаний педагогов и выпускников школы). Оформление альбома «Летопись школы»</w:t>
      </w:r>
    </w:p>
    <w:p w:rsidR="00376303" w:rsidRPr="006A28D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 xml:space="preserve">Тема 2. Изучение истории школы. Школа в прошлом и сегодня. </w:t>
      </w:r>
      <w:r w:rsidRPr="006A28D2">
        <w:rPr>
          <w:rFonts w:ascii="Times New Roman" w:eastAsia="TimesNewRoman" w:hAnsi="Times New Roman" w:cs="Times New Roman"/>
          <w:sz w:val="28"/>
          <w:szCs w:val="28"/>
        </w:rPr>
        <w:t xml:space="preserve">Школьные традиции и достопримечательности. </w:t>
      </w:r>
      <w:r w:rsidRPr="006A28D2">
        <w:rPr>
          <w:rFonts w:ascii="Times New Roman" w:hAnsi="Times New Roman" w:cs="Times New Roman"/>
          <w:sz w:val="28"/>
          <w:szCs w:val="28"/>
        </w:rPr>
        <w:t>Основные события в жизни школы. Деятельность пионерской и комсомольской организаций.</w:t>
      </w:r>
    </w:p>
    <w:p w:rsidR="00376303" w:rsidRPr="006A28D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Практические занятия: поиск и обработка документов; создание книги «Выпускники школы».</w:t>
      </w:r>
    </w:p>
    <w:p w:rsidR="00376303" w:rsidRPr="006A28D2" w:rsidRDefault="00376303" w:rsidP="00376303">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 xml:space="preserve">Тема 3.Изучение истории школы. Школьные учителя, </w:t>
      </w:r>
      <w:r w:rsidRPr="006A28D2">
        <w:rPr>
          <w:rFonts w:ascii="Times New Roman" w:eastAsia="TimesNewRoman" w:hAnsi="Times New Roman" w:cs="Times New Roman"/>
          <w:sz w:val="28"/>
          <w:szCs w:val="28"/>
        </w:rPr>
        <w:t>их след в истории края</w:t>
      </w:r>
    </w:p>
    <w:p w:rsidR="00376303" w:rsidRPr="006A28D2" w:rsidRDefault="00376303" w:rsidP="00376303">
      <w:pPr>
        <w:pStyle w:val="1f9"/>
        <w:spacing w:line="360" w:lineRule="auto"/>
        <w:jc w:val="both"/>
        <w:rPr>
          <w:rFonts w:ascii="Times New Roman" w:eastAsia="Times New Roman" w:hAnsi="Times New Roman" w:cs="Times New Roman"/>
          <w:sz w:val="28"/>
          <w:szCs w:val="28"/>
        </w:rPr>
      </w:pPr>
      <w:r w:rsidRPr="006A28D2">
        <w:rPr>
          <w:rFonts w:ascii="Times New Roman" w:hAnsi="Times New Roman" w:cs="Times New Roman"/>
          <w:sz w:val="28"/>
          <w:szCs w:val="28"/>
        </w:rPr>
        <w:t xml:space="preserve">Практические занятия: поиск и обработка документов; создание альбома «Их призвание — учитель». </w:t>
      </w:r>
      <w:r w:rsidRPr="006A28D2">
        <w:rPr>
          <w:rFonts w:ascii="Times New Roman" w:eastAsia="TimesNewRoman" w:hAnsi="Times New Roman" w:cs="Times New Roman"/>
          <w:sz w:val="28"/>
          <w:szCs w:val="28"/>
        </w:rPr>
        <w:t>Переписка с педагогами и выпускниками</w:t>
      </w:r>
      <w:r w:rsidRPr="006A28D2">
        <w:rPr>
          <w:rFonts w:ascii="Times New Roman" w:eastAsia="Times New Roman" w:hAnsi="Times New Roman" w:cs="Times New Roman"/>
          <w:sz w:val="28"/>
          <w:szCs w:val="28"/>
        </w:rPr>
        <w:t xml:space="preserve">, </w:t>
      </w:r>
      <w:r w:rsidRPr="006A28D2">
        <w:rPr>
          <w:rFonts w:ascii="Times New Roman" w:eastAsia="TimesNewRoman" w:hAnsi="Times New Roman" w:cs="Times New Roman"/>
          <w:sz w:val="28"/>
          <w:szCs w:val="28"/>
        </w:rPr>
        <w:t>живущими за пределами родного края</w:t>
      </w:r>
      <w:r w:rsidRPr="006A28D2">
        <w:rPr>
          <w:rFonts w:ascii="Times New Roman" w:eastAsia="Times New Roman" w:hAnsi="Times New Roman" w:cs="Times New Roman"/>
          <w:sz w:val="28"/>
          <w:szCs w:val="28"/>
        </w:rPr>
        <w:t xml:space="preserve">. </w:t>
      </w:r>
    </w:p>
    <w:p w:rsidR="00376303" w:rsidRPr="006A28D2" w:rsidRDefault="00376303" w:rsidP="00376303">
      <w:pPr>
        <w:pStyle w:val="af5"/>
        <w:spacing w:after="0" w:line="360" w:lineRule="auto"/>
        <w:jc w:val="both"/>
        <w:rPr>
          <w:sz w:val="28"/>
          <w:szCs w:val="28"/>
        </w:rPr>
      </w:pPr>
      <w:r w:rsidRPr="006A28D2">
        <w:rPr>
          <w:sz w:val="28"/>
          <w:szCs w:val="28"/>
        </w:rPr>
        <w:t>Тема 4. Творчество педагогов.</w:t>
      </w:r>
    </w:p>
    <w:p w:rsidR="00376303" w:rsidRPr="006A28D2" w:rsidRDefault="00376303" w:rsidP="00376303">
      <w:pPr>
        <w:pStyle w:val="af5"/>
        <w:spacing w:after="0" w:line="360" w:lineRule="auto"/>
        <w:jc w:val="both"/>
        <w:rPr>
          <w:sz w:val="28"/>
          <w:szCs w:val="28"/>
        </w:rPr>
      </w:pPr>
      <w:r w:rsidRPr="006A28D2">
        <w:rPr>
          <w:sz w:val="28"/>
          <w:szCs w:val="28"/>
        </w:rPr>
        <w:t>Учитель -поэт, художник, певец и т.д.</w:t>
      </w:r>
    </w:p>
    <w:p w:rsidR="00376303" w:rsidRPr="006A28D2" w:rsidRDefault="00376303" w:rsidP="00376303">
      <w:pPr>
        <w:pStyle w:val="af5"/>
        <w:spacing w:after="0" w:line="360" w:lineRule="auto"/>
        <w:jc w:val="both"/>
        <w:rPr>
          <w:sz w:val="28"/>
          <w:szCs w:val="28"/>
        </w:rPr>
      </w:pPr>
      <w:r w:rsidRPr="006A28D2">
        <w:rPr>
          <w:sz w:val="28"/>
          <w:szCs w:val="28"/>
        </w:rPr>
        <w:t>Практическое занятие: В соответствии с данными темами формируются и музейные коллекции (сборники стихов, выставки картин) Сбор информации в книгах, газетах и журналах, воспоминания ветеранов и современников, аудио- видео записи и др.)</w:t>
      </w:r>
    </w:p>
    <w:p w:rsidR="00376303" w:rsidRPr="003C77A8" w:rsidRDefault="00376303" w:rsidP="00376303">
      <w:pPr>
        <w:pStyle w:val="aff7"/>
        <w:spacing w:line="360" w:lineRule="auto"/>
        <w:ind w:firstLine="0"/>
        <w:rPr>
          <w:i/>
          <w:sz w:val="28"/>
          <w:szCs w:val="28"/>
        </w:rPr>
      </w:pPr>
      <w:r w:rsidRPr="003C77A8">
        <w:rPr>
          <w:i/>
          <w:sz w:val="28"/>
          <w:szCs w:val="28"/>
        </w:rPr>
        <w:t>История семьи</w:t>
      </w:r>
    </w:p>
    <w:p w:rsidR="00376303" w:rsidRPr="006A28D2" w:rsidRDefault="00376303" w:rsidP="00376303">
      <w:pPr>
        <w:pStyle w:val="aff7"/>
        <w:spacing w:line="360" w:lineRule="auto"/>
        <w:ind w:firstLine="0"/>
        <w:rPr>
          <w:rFonts w:eastAsia="TimesNewRoman"/>
          <w:sz w:val="28"/>
          <w:szCs w:val="28"/>
        </w:rPr>
      </w:pPr>
      <w:r w:rsidRPr="006A28D2">
        <w:rPr>
          <w:sz w:val="28"/>
          <w:szCs w:val="28"/>
        </w:rPr>
        <w:t xml:space="preserve">Тема 1. Моя семья и родной край </w:t>
      </w:r>
    </w:p>
    <w:p w:rsidR="00376303" w:rsidRPr="006A28D2" w:rsidRDefault="00376303" w:rsidP="00376303">
      <w:pPr>
        <w:pStyle w:val="aff7"/>
        <w:spacing w:line="360" w:lineRule="auto"/>
        <w:ind w:firstLine="0"/>
        <w:rPr>
          <w:sz w:val="28"/>
          <w:szCs w:val="28"/>
        </w:rPr>
      </w:pPr>
      <w:r w:rsidRPr="006A28D2">
        <w:rPr>
          <w:sz w:val="28"/>
          <w:szCs w:val="28"/>
        </w:rPr>
        <w:t>Что такое семья, род? Семейные предания, традиции. Семейный архив.</w:t>
      </w:r>
    </w:p>
    <w:p w:rsidR="00376303" w:rsidRPr="007140D7" w:rsidRDefault="00376303" w:rsidP="00376303">
      <w:pPr>
        <w:pStyle w:val="aff7"/>
        <w:spacing w:line="360" w:lineRule="auto"/>
        <w:ind w:firstLine="0"/>
        <w:rPr>
          <w:sz w:val="28"/>
          <w:szCs w:val="28"/>
        </w:rPr>
      </w:pPr>
      <w:r w:rsidRPr="006A28D2">
        <w:rPr>
          <w:sz w:val="28"/>
          <w:szCs w:val="28"/>
        </w:rPr>
        <w:t>Памятные события в истории семьи. Биографии членов семьи, рода. Составление</w:t>
      </w:r>
      <w:bookmarkStart w:id="64" w:name="_GoBack"/>
      <w:bookmarkEnd w:id="64"/>
      <w:r w:rsidRPr="006A28D2">
        <w:rPr>
          <w:sz w:val="28"/>
          <w:szCs w:val="28"/>
        </w:rPr>
        <w:t>родословных таблиц. Описание семейного архива и семейных реликвий. Летопись семьи.</w:t>
      </w:r>
    </w:p>
    <w:p w:rsidR="00376303" w:rsidRPr="006A28D2" w:rsidRDefault="00376303" w:rsidP="00376303">
      <w:pPr>
        <w:pStyle w:val="aff7"/>
        <w:spacing w:line="360" w:lineRule="auto"/>
        <w:ind w:firstLine="0"/>
        <w:rPr>
          <w:sz w:val="28"/>
          <w:szCs w:val="28"/>
        </w:rPr>
      </w:pPr>
      <w:r w:rsidRPr="006A28D2">
        <w:rPr>
          <w:iCs/>
          <w:sz w:val="28"/>
          <w:szCs w:val="28"/>
        </w:rPr>
        <w:t>Практические занятия</w:t>
      </w:r>
      <w:r>
        <w:rPr>
          <w:iCs/>
          <w:sz w:val="28"/>
          <w:szCs w:val="28"/>
        </w:rPr>
        <w:t>.</w:t>
      </w:r>
      <w:r w:rsidRPr="006A28D2">
        <w:rPr>
          <w:iCs/>
          <w:sz w:val="28"/>
          <w:szCs w:val="28"/>
        </w:rPr>
        <w:t xml:space="preserve"> </w:t>
      </w:r>
    </w:p>
    <w:p w:rsidR="00376303" w:rsidRPr="007140D7" w:rsidRDefault="00376303" w:rsidP="00376303">
      <w:pPr>
        <w:pStyle w:val="aff7"/>
        <w:spacing w:line="360" w:lineRule="auto"/>
        <w:ind w:firstLine="0"/>
        <w:rPr>
          <w:sz w:val="28"/>
          <w:szCs w:val="28"/>
        </w:rPr>
      </w:pPr>
      <w:r w:rsidRPr="006A28D2">
        <w:rPr>
          <w:sz w:val="28"/>
          <w:szCs w:val="28"/>
        </w:rPr>
        <w:t>Запись воспоминаний и рассказов членов семьи о событиях, связанных с историейархивов и реликвий. Обсуждение собранных материалов.</w:t>
      </w:r>
    </w:p>
    <w:p w:rsidR="00376303" w:rsidRPr="006A28D2" w:rsidRDefault="00376303" w:rsidP="00376303">
      <w:pPr>
        <w:pStyle w:val="aff7"/>
        <w:spacing w:line="360" w:lineRule="auto"/>
        <w:ind w:firstLine="0"/>
        <w:rPr>
          <w:iCs/>
          <w:sz w:val="28"/>
          <w:szCs w:val="28"/>
        </w:rPr>
      </w:pPr>
      <w:r w:rsidRPr="006A28D2">
        <w:rPr>
          <w:sz w:val="28"/>
          <w:szCs w:val="28"/>
        </w:rPr>
        <w:lastRenderedPageBreak/>
        <w:t>Тема 2.  Мой дом. Вещи в доме. Красота в моем доме - изделия декоративно-прикладного искусства. Вещи в моем доме - экспонаты музеев будущего. Вещь - отражение личности. Мой портрет в моих вещах. Семейные реликвии</w:t>
      </w:r>
    </w:p>
    <w:p w:rsidR="00376303" w:rsidRDefault="00376303" w:rsidP="00376303">
      <w:pPr>
        <w:pStyle w:val="aff7"/>
        <w:spacing w:line="360" w:lineRule="auto"/>
        <w:ind w:firstLine="0"/>
        <w:rPr>
          <w:sz w:val="28"/>
          <w:szCs w:val="28"/>
        </w:rPr>
      </w:pPr>
      <w:r w:rsidRPr="006A28D2">
        <w:rPr>
          <w:iCs/>
          <w:sz w:val="28"/>
          <w:szCs w:val="28"/>
        </w:rPr>
        <w:t>Практические задания</w:t>
      </w:r>
      <w:r w:rsidRPr="006A28D2">
        <w:rPr>
          <w:sz w:val="28"/>
          <w:szCs w:val="28"/>
        </w:rPr>
        <w:t>: сочинение "Моя семейная реликвия". Выставка семейных реликвий с их описанием.</w:t>
      </w:r>
    </w:p>
    <w:p w:rsidR="004821BA" w:rsidRDefault="004821BA" w:rsidP="00376303">
      <w:pPr>
        <w:spacing w:after="0" w:line="360" w:lineRule="auto"/>
        <w:jc w:val="both"/>
        <w:rPr>
          <w:rFonts w:ascii="Times New Roman" w:hAnsi="Times New Roman" w:cs="Times New Roman"/>
          <w:b/>
          <w:i/>
          <w:sz w:val="28"/>
          <w:szCs w:val="28"/>
          <w:u w:val="single"/>
        </w:rPr>
      </w:pPr>
    </w:p>
    <w:p w:rsidR="00376303" w:rsidRPr="00234277" w:rsidRDefault="00376303" w:rsidP="00376303">
      <w:pPr>
        <w:spacing w:after="0" w:line="360" w:lineRule="auto"/>
        <w:jc w:val="both"/>
        <w:rPr>
          <w:rFonts w:ascii="Times New Roman" w:hAnsi="Times New Roman" w:cs="Times New Roman"/>
          <w:i/>
          <w:sz w:val="28"/>
          <w:szCs w:val="28"/>
          <w:u w:val="single"/>
        </w:rPr>
      </w:pPr>
      <w:r w:rsidRPr="00234277">
        <w:rPr>
          <w:rFonts w:ascii="Times New Roman" w:hAnsi="Times New Roman" w:cs="Times New Roman"/>
          <w:b/>
          <w:i/>
          <w:sz w:val="28"/>
          <w:szCs w:val="28"/>
          <w:u w:val="single"/>
        </w:rPr>
        <w:t>2.3.5.Спортивно-оздоровительное направление.</w:t>
      </w:r>
    </w:p>
    <w:p w:rsidR="00376303" w:rsidRDefault="00376303" w:rsidP="00376303">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2.3.5.1.Кружок «Подвижные игры</w:t>
      </w:r>
      <w:r w:rsidRPr="00723193">
        <w:rPr>
          <w:rFonts w:ascii="Times New Roman" w:hAnsi="Times New Roman" w:cs="Times New Roman"/>
          <w:b/>
          <w:i/>
          <w:sz w:val="28"/>
          <w:szCs w:val="28"/>
        </w:rPr>
        <w:t>». 5 класс.</w:t>
      </w:r>
    </w:p>
    <w:p w:rsidR="00376303" w:rsidRPr="007767D1" w:rsidRDefault="00376303" w:rsidP="004F71B3">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Русские народные игры, игры народов, населяющих Россию, игры разных народов мира. Краткая характеристика видов спорта, входящих в игры.</w:t>
      </w:r>
    </w:p>
    <w:p w:rsidR="00376303" w:rsidRPr="007767D1" w:rsidRDefault="00376303" w:rsidP="004F71B3">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Физическая подготовка и её связь с укреплением здоровья, развитием физических качеств. Техническая подготовка. Техника движений и её основные показатели.</w:t>
      </w:r>
    </w:p>
    <w:p w:rsidR="00376303" w:rsidRPr="007767D1" w:rsidRDefault="00376303" w:rsidP="004F71B3">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Здоровье и здоровый образ жизни.</w:t>
      </w:r>
    </w:p>
    <w:p w:rsidR="00376303" w:rsidRPr="007767D1" w:rsidRDefault="00376303" w:rsidP="004F71B3">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Режим дня, его основное содержание и правила составления. Закаливание организма.</w:t>
      </w:r>
      <w:r>
        <w:rPr>
          <w:rFonts w:ascii="Times New Roman" w:eastAsia="Times New Roman" w:hAnsi="Times New Roman" w:cs="Times New Roman"/>
          <w:color w:val="000000"/>
          <w:sz w:val="28"/>
          <w:szCs w:val="28"/>
        </w:rPr>
        <w:t xml:space="preserve"> </w:t>
      </w:r>
      <w:r w:rsidRPr="007767D1">
        <w:rPr>
          <w:rFonts w:ascii="Times New Roman" w:eastAsia="Times New Roman" w:hAnsi="Times New Roman" w:cs="Times New Roman"/>
          <w:color w:val="000000"/>
          <w:sz w:val="28"/>
          <w:szCs w:val="28"/>
        </w:rPr>
        <w:t>Правила безопасности и гигиенические требования.</w:t>
      </w:r>
    </w:p>
    <w:p w:rsidR="00376303" w:rsidRDefault="00376303" w:rsidP="004F71B3">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Влияние игровых занятий на формирование положительных качеств личности. </w:t>
      </w:r>
    </w:p>
    <w:p w:rsidR="00376303" w:rsidRPr="007767D1" w:rsidRDefault="00376303" w:rsidP="004F71B3">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Общефизическая подготовка.</w:t>
      </w:r>
    </w:p>
    <w:p w:rsidR="00376303" w:rsidRPr="007767D1" w:rsidRDefault="00376303" w:rsidP="004F71B3">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bCs/>
          <w:color w:val="000000"/>
          <w:sz w:val="28"/>
          <w:szCs w:val="28"/>
        </w:rPr>
        <w:t>Основные направления реализации программы:</w:t>
      </w:r>
    </w:p>
    <w:p w:rsidR="00376303" w:rsidRPr="007767D1" w:rsidRDefault="00376303" w:rsidP="004F71B3">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организация и проведение инструктажа по технике безопасности;</w:t>
      </w:r>
    </w:p>
    <w:p w:rsidR="00376303" w:rsidRDefault="00376303" w:rsidP="004F71B3">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организация и проведение разнообразных мероприятий-игр по всевозможным видам спорта: бег, прыжки, развивающие упражнения с разными предметами (мячи, скакалки и пр.);</w:t>
      </w:r>
      <w:r>
        <w:rPr>
          <w:rFonts w:ascii="Times New Roman" w:eastAsia="Times New Roman" w:hAnsi="Times New Roman" w:cs="Times New Roman"/>
          <w:color w:val="000000"/>
          <w:sz w:val="28"/>
          <w:szCs w:val="28"/>
        </w:rPr>
        <w:t xml:space="preserve"> </w:t>
      </w:r>
      <w:r w:rsidRPr="007767D1">
        <w:rPr>
          <w:rFonts w:ascii="Times New Roman" w:eastAsia="Times New Roman" w:hAnsi="Times New Roman" w:cs="Times New Roman"/>
          <w:color w:val="000000"/>
          <w:sz w:val="28"/>
          <w:szCs w:val="28"/>
        </w:rPr>
        <w:t>организация и проведение игр на свежем воздухе в любое время года;</w:t>
      </w:r>
      <w:r>
        <w:rPr>
          <w:rFonts w:ascii="Times New Roman" w:eastAsia="Times New Roman" w:hAnsi="Times New Roman" w:cs="Times New Roman"/>
          <w:color w:val="000000"/>
          <w:sz w:val="28"/>
          <w:szCs w:val="28"/>
        </w:rPr>
        <w:t xml:space="preserve"> </w:t>
      </w:r>
      <w:r w:rsidRPr="007767D1">
        <w:rPr>
          <w:rFonts w:ascii="Times New Roman" w:eastAsia="Times New Roman" w:hAnsi="Times New Roman" w:cs="Times New Roman"/>
          <w:color w:val="000000"/>
          <w:sz w:val="28"/>
          <w:szCs w:val="28"/>
        </w:rPr>
        <w:t>активное использование спортивных площадок населённого пункта (футбольная, баскетбольная, волейбольная, хоккейная коробка) в рамках работы программы;</w:t>
      </w:r>
    </w:p>
    <w:p w:rsidR="00376303" w:rsidRPr="007767D1" w:rsidRDefault="00376303" w:rsidP="004F71B3">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Игры на основе баскетбола.</w:t>
      </w:r>
    </w:p>
    <w:p w:rsidR="00376303" w:rsidRDefault="00376303" w:rsidP="004F71B3">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Тематическое планирование включает различные игры с предметами и без предметов.</w:t>
      </w:r>
    </w:p>
    <w:p w:rsidR="00376303" w:rsidRPr="00E034D3" w:rsidRDefault="00376303" w:rsidP="00376303">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Игры</w:t>
      </w:r>
      <w:r w:rsidR="004F71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соревнования.</w:t>
      </w:r>
    </w:p>
    <w:p w:rsidR="00C267C1" w:rsidRDefault="00C267C1" w:rsidP="00376303">
      <w:pPr>
        <w:spacing w:after="0" w:line="360" w:lineRule="auto"/>
        <w:jc w:val="both"/>
        <w:rPr>
          <w:rFonts w:ascii="Times New Roman" w:hAnsi="Times New Roman" w:cs="Times New Roman"/>
          <w:b/>
          <w:i/>
          <w:sz w:val="28"/>
          <w:szCs w:val="28"/>
        </w:rPr>
      </w:pPr>
    </w:p>
    <w:p w:rsidR="00376303" w:rsidRDefault="00376303" w:rsidP="00376303">
      <w:pPr>
        <w:spacing w:after="0" w:line="360" w:lineRule="auto"/>
        <w:jc w:val="both"/>
        <w:rPr>
          <w:rFonts w:ascii="Times New Roman" w:hAnsi="Times New Roman" w:cs="Times New Roman"/>
          <w:b/>
          <w:i/>
          <w:sz w:val="28"/>
          <w:szCs w:val="28"/>
        </w:rPr>
      </w:pPr>
      <w:r w:rsidRPr="00723193">
        <w:rPr>
          <w:rFonts w:ascii="Times New Roman" w:hAnsi="Times New Roman" w:cs="Times New Roman"/>
          <w:b/>
          <w:i/>
          <w:sz w:val="28"/>
          <w:szCs w:val="28"/>
        </w:rPr>
        <w:lastRenderedPageBreak/>
        <w:t>2.3.5.2.Кружок «Азбука безопасности». 5 класс.</w:t>
      </w:r>
    </w:p>
    <w:p w:rsidR="00376303" w:rsidRDefault="00376303" w:rsidP="00376303">
      <w:pPr>
        <w:spacing w:after="0" w:line="360" w:lineRule="auto"/>
        <w:jc w:val="both"/>
        <w:rPr>
          <w:rFonts w:ascii="Times New Roman" w:hAnsi="Times New Roman" w:cs="Times New Roman"/>
          <w:i/>
          <w:color w:val="000000" w:themeColor="text1"/>
          <w:spacing w:val="20"/>
          <w:sz w:val="28"/>
          <w:szCs w:val="28"/>
        </w:rPr>
      </w:pPr>
      <w:r w:rsidRPr="00723193">
        <w:rPr>
          <w:rFonts w:ascii="Times New Roman" w:eastAsia="Times New Roman" w:hAnsi="Times New Roman" w:cs="Times New Roman"/>
          <w:i/>
          <w:color w:val="000000" w:themeColor="text1"/>
          <w:sz w:val="28"/>
          <w:szCs w:val="28"/>
        </w:rPr>
        <w:t>Раздел 1: «</w:t>
      </w:r>
      <w:r w:rsidRPr="00723193">
        <w:rPr>
          <w:rFonts w:ascii="Times New Roman" w:hAnsi="Times New Roman" w:cs="Times New Roman"/>
          <w:i/>
          <w:color w:val="000000" w:themeColor="text1"/>
          <w:spacing w:val="20"/>
          <w:sz w:val="28"/>
          <w:szCs w:val="28"/>
        </w:rPr>
        <w:t>Личная безопасность в повседневной жизни»</w:t>
      </w:r>
    </w:p>
    <w:p w:rsidR="00376303" w:rsidRDefault="00376303" w:rsidP="00376303">
      <w:pPr>
        <w:spacing w:after="0" w:line="360" w:lineRule="auto"/>
        <w:jc w:val="both"/>
        <w:rPr>
          <w:rFonts w:ascii="Times New Roman" w:eastAsia="Times New Roman" w:hAnsi="Times New Roman" w:cs="Times New Roman"/>
          <w:color w:val="000000" w:themeColor="text1"/>
          <w:sz w:val="28"/>
          <w:szCs w:val="28"/>
        </w:rPr>
      </w:pPr>
      <w:r w:rsidRPr="00723193">
        <w:rPr>
          <w:rFonts w:ascii="Times New Roman" w:eastAsia="Times New Roman" w:hAnsi="Times New Roman" w:cs="Times New Roman"/>
          <w:color w:val="000000" w:themeColor="text1"/>
          <w:sz w:val="28"/>
          <w:szCs w:val="28"/>
        </w:rPr>
        <w:t>Особенности города как среды обитания человека. Понятия о стихийном бедствии и экстремальной ситуация. Основные виды экстремальных ситуаций в природе и их причины.</w:t>
      </w:r>
      <w:r>
        <w:rPr>
          <w:rFonts w:ascii="Times New Roman" w:eastAsia="Times New Roman" w:hAnsi="Times New Roman" w:cs="Times New Roman"/>
          <w:color w:val="000000" w:themeColor="text1"/>
          <w:sz w:val="28"/>
          <w:szCs w:val="28"/>
        </w:rPr>
        <w:t xml:space="preserve"> </w:t>
      </w:r>
      <w:r w:rsidRPr="00723193">
        <w:rPr>
          <w:rFonts w:ascii="Times New Roman" w:eastAsia="Times New Roman" w:hAnsi="Times New Roman" w:cs="Times New Roman"/>
          <w:color w:val="000000" w:themeColor="text1"/>
          <w:sz w:val="28"/>
          <w:szCs w:val="28"/>
        </w:rPr>
        <w:t>Понятие о вынужденном автономном существовании.</w:t>
      </w:r>
      <w:r w:rsidRPr="00723193">
        <w:rPr>
          <w:rStyle w:val="11pt"/>
          <w:rFonts w:ascii="Times New Roman" w:hAnsi="Times New Roman" w:cs="Times New Roman"/>
          <w:color w:val="000000" w:themeColor="text1"/>
          <w:sz w:val="28"/>
          <w:szCs w:val="28"/>
        </w:rPr>
        <w:t xml:space="preserve"> Причины вынужденного автономного существования.</w:t>
      </w:r>
      <w:r>
        <w:rPr>
          <w:rFonts w:ascii="Times New Roman" w:hAnsi="Times New Roman" w:cs="Times New Roman"/>
          <w:i/>
          <w:sz w:val="28"/>
          <w:szCs w:val="28"/>
        </w:rPr>
        <w:t xml:space="preserve"> </w:t>
      </w:r>
      <w:r w:rsidRPr="00723193">
        <w:rPr>
          <w:rFonts w:ascii="Times New Roman" w:hAnsi="Times New Roman" w:cs="Times New Roman"/>
          <w:color w:val="000000" w:themeColor="text1"/>
          <w:sz w:val="28"/>
          <w:szCs w:val="28"/>
        </w:rPr>
        <w:t xml:space="preserve">Системы обеспечения безопасности города (населенного пункта). Государственные, муниципальные (городские) и районные специальные службы обеспечения безопасности. Правила вызова служб безопасности. </w:t>
      </w:r>
      <w:r>
        <w:rPr>
          <w:rFonts w:ascii="Times New Roman" w:hAnsi="Times New Roman" w:cs="Times New Roman"/>
          <w:i/>
          <w:sz w:val="28"/>
          <w:szCs w:val="28"/>
        </w:rPr>
        <w:t xml:space="preserve"> </w:t>
      </w:r>
      <w:r w:rsidRPr="00723193">
        <w:rPr>
          <w:rFonts w:ascii="Times New Roman" w:hAnsi="Times New Roman" w:cs="Times New Roman"/>
          <w:color w:val="000000" w:themeColor="text1"/>
          <w:sz w:val="28"/>
          <w:szCs w:val="28"/>
        </w:rPr>
        <w:t>Понятие о специальном сигнале оповещения «Внимание всем!». Правила поведения населения при оповещении об опасной или чрезвычайной ситуации по специальному сигналу «Внимание всем!».</w:t>
      </w:r>
      <w:r>
        <w:rPr>
          <w:rFonts w:ascii="Times New Roman" w:hAnsi="Times New Roman" w:cs="Times New Roman"/>
          <w:color w:val="000000" w:themeColor="text1"/>
          <w:sz w:val="28"/>
          <w:szCs w:val="28"/>
        </w:rPr>
        <w:t xml:space="preserve">  </w:t>
      </w:r>
      <w:r w:rsidRPr="00723193">
        <w:rPr>
          <w:rFonts w:ascii="Times New Roman" w:eastAsia="Times New Roman" w:hAnsi="Times New Roman" w:cs="Times New Roman"/>
          <w:color w:val="000000" w:themeColor="text1"/>
          <w:sz w:val="28"/>
          <w:szCs w:val="28"/>
        </w:rPr>
        <w:t>Правила безопасного поведения при пожаре в доме (квартире). Правила безопасной эвакуации из задымленного помещения. Что делать, если при пожаре нельзя покинуть квартиру. Основные причины возгорания телевизора (электроприбора). Правила безопасного поведения при возгорании телевизора (электроприбора)</w:t>
      </w:r>
      <w:r>
        <w:rPr>
          <w:rFonts w:ascii="Times New Roman" w:hAnsi="Times New Roman" w:cs="Times New Roman"/>
          <w:color w:val="000000" w:themeColor="text1"/>
          <w:sz w:val="28"/>
          <w:szCs w:val="28"/>
        </w:rPr>
        <w:t xml:space="preserve">. </w:t>
      </w:r>
      <w:r w:rsidRPr="00723193">
        <w:rPr>
          <w:rFonts w:ascii="Times New Roman" w:hAnsi="Times New Roman" w:cs="Times New Roman"/>
          <w:color w:val="000000" w:themeColor="text1"/>
          <w:sz w:val="28"/>
          <w:szCs w:val="28"/>
        </w:rPr>
        <w:t xml:space="preserve">Опасные факторы и причины пожаров.  </w:t>
      </w:r>
      <w:r w:rsidRPr="00723193">
        <w:rPr>
          <w:rFonts w:ascii="Times New Roman" w:eastAsia="Times New Roman" w:hAnsi="Times New Roman" w:cs="Times New Roman"/>
          <w:color w:val="000000" w:themeColor="text1"/>
          <w:sz w:val="28"/>
          <w:szCs w:val="28"/>
        </w:rPr>
        <w:t>Опасные факторы пожара, воздействующие на людей. Причины возникновения пожаров в жилых и общественных зданиях, их последствия. Меры пожарной безопасности в быту.</w:t>
      </w:r>
      <w:r w:rsidRPr="00723193">
        <w:rPr>
          <w:rFonts w:ascii="Times New Roman" w:hAnsi="Times New Roman" w:cs="Times New Roman"/>
          <w:color w:val="000000" w:themeColor="text1"/>
          <w:sz w:val="28"/>
          <w:szCs w:val="28"/>
        </w:rPr>
        <w:t xml:space="preserve">  </w:t>
      </w:r>
      <w:r w:rsidRPr="00723193">
        <w:rPr>
          <w:rStyle w:val="11pt"/>
          <w:rFonts w:ascii="Times New Roman" w:hAnsi="Times New Roman" w:cs="Times New Roman"/>
          <w:color w:val="000000" w:themeColor="text1"/>
          <w:sz w:val="28"/>
          <w:szCs w:val="28"/>
        </w:rPr>
        <w:t xml:space="preserve">Правила поведения при пожаре. Эвакуация.  </w:t>
      </w:r>
      <w:r w:rsidRPr="00723193">
        <w:rPr>
          <w:rFonts w:ascii="Times New Roman" w:eastAsia="Times New Roman" w:hAnsi="Times New Roman" w:cs="Times New Roman"/>
          <w:color w:val="000000" w:themeColor="text1"/>
          <w:sz w:val="28"/>
          <w:szCs w:val="28"/>
        </w:rPr>
        <w:t>Правила безопасного поведения при пожаре в доме (квартире). Правила безопасной эвакуации из задымленного помещения. Что делать, если при пожаре нельзя покинуть квартиру. Основные причины возгорания телевизора (электроприбора). Правила безопасного поведения при возгорании телевизора (электроприбора).</w:t>
      </w:r>
      <w:r w:rsidRPr="00723193">
        <w:rPr>
          <w:rFonts w:ascii="Times New Roman" w:hAnsi="Times New Roman" w:cs="Times New Roman"/>
          <w:color w:val="000000" w:themeColor="text1"/>
          <w:sz w:val="28"/>
          <w:szCs w:val="28"/>
        </w:rPr>
        <w:t xml:space="preserve">  </w:t>
      </w:r>
      <w:r w:rsidRPr="00723193">
        <w:rPr>
          <w:rStyle w:val="11pt"/>
          <w:rFonts w:ascii="Times New Roman" w:hAnsi="Times New Roman" w:cs="Times New Roman"/>
          <w:color w:val="000000" w:themeColor="text1"/>
          <w:sz w:val="28"/>
          <w:szCs w:val="28"/>
        </w:rPr>
        <w:t xml:space="preserve">Средства тушения пожаров.  </w:t>
      </w:r>
      <w:r w:rsidRPr="00723193">
        <w:rPr>
          <w:rFonts w:ascii="Times New Roman" w:eastAsia="Times New Roman" w:hAnsi="Times New Roman" w:cs="Times New Roman"/>
          <w:color w:val="000000" w:themeColor="text1"/>
          <w:sz w:val="28"/>
          <w:szCs w:val="28"/>
        </w:rPr>
        <w:t>Огнестойкость зданий и сооружений. Первичные средства пожаротушения и правила пользования ими</w:t>
      </w:r>
      <w:r>
        <w:rPr>
          <w:rFonts w:ascii="Times New Roman" w:eastAsia="Times New Roman" w:hAnsi="Times New Roman" w:cs="Times New Roman"/>
          <w:color w:val="000000" w:themeColor="text1"/>
          <w:sz w:val="28"/>
          <w:szCs w:val="28"/>
        </w:rPr>
        <w:t xml:space="preserve">. </w:t>
      </w:r>
      <w:r w:rsidRPr="00723193">
        <w:rPr>
          <w:rFonts w:ascii="Times New Roman" w:eastAsia="Times New Roman" w:hAnsi="Times New Roman" w:cs="Times New Roman"/>
          <w:color w:val="000000" w:themeColor="text1"/>
          <w:sz w:val="28"/>
          <w:szCs w:val="28"/>
        </w:rPr>
        <w:t>Опасные и аварийные ситуации в доме (квартире).  Источники опасности в жилище и их характеристика. Возможные опасные ситуации в доме (квартире) и их причины.</w:t>
      </w:r>
      <w:r>
        <w:rPr>
          <w:rFonts w:ascii="Times New Roman" w:eastAsia="Times New Roman" w:hAnsi="Times New Roman" w:cs="Times New Roman"/>
          <w:color w:val="000000" w:themeColor="text1"/>
          <w:sz w:val="28"/>
          <w:szCs w:val="28"/>
        </w:rPr>
        <w:t xml:space="preserve"> </w:t>
      </w:r>
      <w:r w:rsidRPr="00723193">
        <w:rPr>
          <w:rFonts w:ascii="Times New Roman" w:eastAsia="Times New Roman" w:hAnsi="Times New Roman" w:cs="Times New Roman"/>
          <w:color w:val="000000" w:themeColor="text1"/>
          <w:sz w:val="28"/>
          <w:szCs w:val="28"/>
        </w:rPr>
        <w:t>Затопление квартиры.  Водоснабжение дома (квартиры). Причины затопления и возможные последствия. Правила поведения при затоплении жилища и меры по его предотвращению.</w:t>
      </w:r>
      <w:r>
        <w:rPr>
          <w:rFonts w:ascii="Times New Roman" w:eastAsia="Times New Roman" w:hAnsi="Times New Roman" w:cs="Times New Roman"/>
          <w:color w:val="000000" w:themeColor="text1"/>
          <w:sz w:val="28"/>
          <w:szCs w:val="28"/>
        </w:rPr>
        <w:t xml:space="preserve"> </w:t>
      </w:r>
      <w:r w:rsidRPr="00723193">
        <w:rPr>
          <w:rFonts w:ascii="Times New Roman" w:eastAsia="Times New Roman" w:hAnsi="Times New Roman" w:cs="Times New Roman"/>
          <w:color w:val="000000" w:themeColor="text1"/>
          <w:sz w:val="28"/>
          <w:szCs w:val="28"/>
        </w:rPr>
        <w:t xml:space="preserve">Электричество.  Опасность электрических и электронных приборов, используемых в быту. </w:t>
      </w:r>
      <w:r w:rsidRPr="00723193">
        <w:rPr>
          <w:rFonts w:ascii="Times New Roman" w:eastAsia="Times New Roman" w:hAnsi="Times New Roman" w:cs="Times New Roman"/>
          <w:color w:val="000000" w:themeColor="text1"/>
          <w:sz w:val="28"/>
          <w:szCs w:val="28"/>
        </w:rPr>
        <w:lastRenderedPageBreak/>
        <w:t xml:space="preserve">Последствия поражения электрическим током. Меры безопасности при обращении с электроприборами. </w:t>
      </w:r>
      <w:r>
        <w:rPr>
          <w:rFonts w:ascii="Times New Roman" w:eastAsia="Times New Roman" w:hAnsi="Times New Roman" w:cs="Times New Roman"/>
          <w:color w:val="000000" w:themeColor="text1"/>
          <w:sz w:val="28"/>
          <w:szCs w:val="28"/>
        </w:rPr>
        <w:t xml:space="preserve"> </w:t>
      </w:r>
      <w:r w:rsidRPr="00723193">
        <w:rPr>
          <w:rFonts w:ascii="Times New Roman" w:eastAsia="Times New Roman" w:hAnsi="Times New Roman" w:cs="Times New Roman"/>
          <w:color w:val="000000" w:themeColor="text1"/>
          <w:sz w:val="28"/>
          <w:szCs w:val="28"/>
        </w:rPr>
        <w:t xml:space="preserve">Опасность продуктов питания. Меры по предотвращению пищевых отравлений. </w:t>
      </w:r>
      <w:r>
        <w:rPr>
          <w:rFonts w:ascii="Times New Roman" w:eastAsia="Times New Roman" w:hAnsi="Times New Roman" w:cs="Times New Roman"/>
          <w:color w:val="000000" w:themeColor="text1"/>
          <w:sz w:val="28"/>
          <w:szCs w:val="28"/>
        </w:rPr>
        <w:t xml:space="preserve"> </w:t>
      </w:r>
      <w:r w:rsidRPr="00723193">
        <w:rPr>
          <w:rFonts w:ascii="Times New Roman" w:eastAsia="Times New Roman" w:hAnsi="Times New Roman" w:cs="Times New Roman"/>
          <w:color w:val="000000" w:themeColor="text1"/>
          <w:sz w:val="28"/>
          <w:szCs w:val="28"/>
        </w:rPr>
        <w:t>Понятие о средствах бытовой химии. Действие препаратов бытовой химии на организм человека. Правила пользования средствами бытовой химии.</w:t>
      </w:r>
      <w:r>
        <w:rPr>
          <w:rFonts w:ascii="Times New Roman" w:eastAsia="Times New Roman" w:hAnsi="Times New Roman" w:cs="Times New Roman"/>
          <w:color w:val="000000" w:themeColor="text1"/>
          <w:sz w:val="28"/>
          <w:szCs w:val="28"/>
        </w:rPr>
        <w:t xml:space="preserve"> </w:t>
      </w:r>
      <w:r w:rsidRPr="00723193">
        <w:rPr>
          <w:rFonts w:ascii="Times New Roman" w:eastAsia="Times New Roman" w:hAnsi="Times New Roman" w:cs="Times New Roman"/>
          <w:color w:val="000000" w:themeColor="text1"/>
          <w:sz w:val="28"/>
          <w:szCs w:val="28"/>
        </w:rPr>
        <w:t xml:space="preserve">Опасность лекарственных средств и меры безопасности при их использовании. Бытовой газ и его опасность. Правила пользования бытовым газом. Правила безопасного поведения при обнаружении запаха газа в квартире. </w:t>
      </w:r>
      <w:r>
        <w:rPr>
          <w:rFonts w:ascii="Times New Roman" w:eastAsia="Times New Roman" w:hAnsi="Times New Roman" w:cs="Times New Roman"/>
          <w:color w:val="000000" w:themeColor="text1"/>
          <w:sz w:val="28"/>
          <w:szCs w:val="28"/>
        </w:rPr>
        <w:t xml:space="preserve"> </w:t>
      </w:r>
      <w:r w:rsidRPr="00723193">
        <w:rPr>
          <w:rFonts w:ascii="Times New Roman" w:eastAsia="Times New Roman" w:hAnsi="Times New Roman" w:cs="Times New Roman"/>
          <w:color w:val="000000" w:themeColor="text1"/>
          <w:sz w:val="28"/>
          <w:szCs w:val="28"/>
        </w:rPr>
        <w:t>Взрыв и обрушение дома.   Причины взрывов и обрушений в жилых домах. Правила безопас</w:t>
      </w:r>
      <w:r>
        <w:rPr>
          <w:rFonts w:ascii="Times New Roman" w:eastAsia="Times New Roman" w:hAnsi="Times New Roman" w:cs="Times New Roman"/>
          <w:color w:val="000000" w:themeColor="text1"/>
          <w:sz w:val="28"/>
          <w:szCs w:val="28"/>
        </w:rPr>
        <w:t>ного поведения при возникновении</w:t>
      </w:r>
      <w:r w:rsidRPr="00723193">
        <w:rPr>
          <w:rFonts w:ascii="Times New Roman" w:eastAsia="Times New Roman" w:hAnsi="Times New Roman" w:cs="Times New Roman"/>
          <w:color w:val="000000" w:themeColor="text1"/>
          <w:sz w:val="28"/>
          <w:szCs w:val="28"/>
        </w:rPr>
        <w:t xml:space="preserve"> взрыва в доме (квартире) и обрушени</w:t>
      </w:r>
      <w:r w:rsidR="00234277">
        <w:rPr>
          <w:rFonts w:ascii="Times New Roman" w:eastAsia="Times New Roman" w:hAnsi="Times New Roman" w:cs="Times New Roman"/>
          <w:color w:val="000000" w:themeColor="text1"/>
          <w:sz w:val="28"/>
          <w:szCs w:val="28"/>
        </w:rPr>
        <w:t>и дома. Практическая работа -2.</w:t>
      </w:r>
    </w:p>
    <w:p w:rsidR="00376303" w:rsidRDefault="00376303" w:rsidP="00376303">
      <w:pPr>
        <w:spacing w:after="0" w:line="360" w:lineRule="auto"/>
        <w:jc w:val="both"/>
        <w:rPr>
          <w:rFonts w:ascii="Times New Roman" w:eastAsia="Times New Roman" w:hAnsi="Times New Roman" w:cs="Times New Roman"/>
          <w:i/>
          <w:color w:val="000000" w:themeColor="text1"/>
          <w:sz w:val="28"/>
          <w:szCs w:val="28"/>
        </w:rPr>
      </w:pPr>
      <w:r w:rsidRPr="00723193">
        <w:rPr>
          <w:rFonts w:ascii="Times New Roman" w:eastAsia="Times New Roman" w:hAnsi="Times New Roman" w:cs="Times New Roman"/>
          <w:i/>
          <w:color w:val="000000" w:themeColor="text1"/>
          <w:sz w:val="28"/>
          <w:szCs w:val="28"/>
        </w:rPr>
        <w:t xml:space="preserve">Раздел 2: «Безопасность в нестандартных ситуациях». </w:t>
      </w:r>
    </w:p>
    <w:p w:rsidR="00376303" w:rsidRDefault="00376303" w:rsidP="00376303">
      <w:pPr>
        <w:spacing w:after="0" w:line="360" w:lineRule="auto"/>
        <w:jc w:val="both"/>
        <w:rPr>
          <w:rFonts w:ascii="Times New Roman" w:hAnsi="Times New Roman" w:cs="Times New Roman"/>
          <w:color w:val="000000" w:themeColor="text1"/>
          <w:sz w:val="28"/>
          <w:szCs w:val="28"/>
        </w:rPr>
      </w:pPr>
      <w:r w:rsidRPr="00723193">
        <w:rPr>
          <w:rFonts w:ascii="Times New Roman" w:hAnsi="Times New Roman" w:cs="Times New Roman"/>
          <w:color w:val="000000" w:themeColor="text1"/>
          <w:sz w:val="28"/>
          <w:szCs w:val="28"/>
        </w:rPr>
        <w:t>Захлопнулась дверь (сломался замок, потерялись ключи). Правила предотвращения таких ситуаций. Меры безопасности при потере ключей от дома (квартиры). Опасность толпы. Как уцелеть в толпе. Правила безопасного поведения при попадании в толпу в местах массового скопления людей (на дискотеке, стадионе и т. п.).  Безопасное поведение с животными. Правила предосторожности при встрече с собаками. Правила поведения при нападении собаки.</w:t>
      </w:r>
    </w:p>
    <w:p w:rsidR="00376303" w:rsidRDefault="00376303" w:rsidP="00376303">
      <w:pPr>
        <w:spacing w:after="0" w:line="360" w:lineRule="auto"/>
        <w:jc w:val="both"/>
        <w:rPr>
          <w:rFonts w:ascii="Times New Roman" w:eastAsia="Times New Roman" w:hAnsi="Times New Roman" w:cs="Times New Roman"/>
          <w:i/>
          <w:color w:val="000000" w:themeColor="text1"/>
          <w:sz w:val="28"/>
          <w:szCs w:val="28"/>
        </w:rPr>
      </w:pPr>
      <w:r w:rsidRPr="00723193">
        <w:rPr>
          <w:rFonts w:ascii="Times New Roman" w:eastAsia="Times New Roman" w:hAnsi="Times New Roman" w:cs="Times New Roman"/>
          <w:i/>
          <w:color w:val="000000" w:themeColor="text1"/>
          <w:sz w:val="28"/>
          <w:szCs w:val="28"/>
        </w:rPr>
        <w:t>Раздел 3: «Безопасность на дорогах и на транспорте»</w:t>
      </w:r>
    </w:p>
    <w:p w:rsidR="00376303" w:rsidRDefault="00376303" w:rsidP="00376303">
      <w:pPr>
        <w:spacing w:after="0" w:line="360" w:lineRule="auto"/>
        <w:jc w:val="both"/>
        <w:rPr>
          <w:rFonts w:ascii="Times New Roman" w:hAnsi="Times New Roman" w:cs="Times New Roman"/>
          <w:color w:val="000000" w:themeColor="text1"/>
          <w:sz w:val="28"/>
          <w:szCs w:val="28"/>
        </w:rPr>
      </w:pPr>
      <w:r w:rsidRPr="00723193">
        <w:rPr>
          <w:rFonts w:ascii="Times New Roman" w:eastAsia="Times New Roman" w:hAnsi="Times New Roman" w:cs="Times New Roman"/>
          <w:color w:val="000000" w:themeColor="text1"/>
          <w:sz w:val="28"/>
          <w:szCs w:val="28"/>
        </w:rPr>
        <w:t xml:space="preserve">Организация дорожного движения, причины и последствия дорожно-транспортных происшествий.  </w:t>
      </w:r>
      <w:r w:rsidRPr="00723193">
        <w:rPr>
          <w:rFonts w:ascii="Times New Roman" w:hAnsi="Times New Roman" w:cs="Times New Roman"/>
          <w:color w:val="000000" w:themeColor="text1"/>
          <w:sz w:val="28"/>
          <w:szCs w:val="28"/>
        </w:rPr>
        <w:t>Дорожное движение и его участники: пешеходы, пассажиры, водители. Основные причины дорожно-транспортных происшествий. Дорога и ее составные части. Дорожная разметка и дорожные знаки, их характеристика. Сигналы светофора и регулировщика.</w:t>
      </w:r>
      <w:r w:rsidRPr="00723193">
        <w:rPr>
          <w:rFonts w:ascii="Times New Roman" w:eastAsia="Times New Roman" w:hAnsi="Times New Roman" w:cs="Times New Roman"/>
          <w:color w:val="000000" w:themeColor="text1"/>
          <w:sz w:val="28"/>
          <w:szCs w:val="28"/>
        </w:rPr>
        <w:t xml:space="preserve">  Безопасное поведение пешеходов.  </w:t>
      </w:r>
      <w:r w:rsidRPr="00723193">
        <w:rPr>
          <w:rFonts w:ascii="Times New Roman" w:hAnsi="Times New Roman" w:cs="Times New Roman"/>
          <w:color w:val="000000" w:themeColor="text1"/>
          <w:sz w:val="28"/>
          <w:szCs w:val="28"/>
        </w:rPr>
        <w:t>Понятие о пешеходах и пассажирах. Правила безопасного движения пешеходов по дорогам. Правила перехода проезжей части пешеходами.</w:t>
      </w:r>
      <w:r w:rsidRPr="00723193">
        <w:rPr>
          <w:rFonts w:ascii="Times New Roman" w:eastAsia="Times New Roman" w:hAnsi="Times New Roman" w:cs="Times New Roman"/>
          <w:color w:val="000000" w:themeColor="text1"/>
          <w:sz w:val="28"/>
          <w:szCs w:val="28"/>
        </w:rPr>
        <w:t xml:space="preserve">  Безопасное поведение пассажиров.</w:t>
      </w:r>
      <w:r>
        <w:rPr>
          <w:rFonts w:ascii="Times New Roman" w:hAnsi="Times New Roman" w:cs="Times New Roman"/>
          <w:i/>
          <w:sz w:val="28"/>
          <w:szCs w:val="28"/>
        </w:rPr>
        <w:t xml:space="preserve"> </w:t>
      </w:r>
      <w:r w:rsidRPr="00723193">
        <w:rPr>
          <w:rFonts w:ascii="Times New Roman" w:hAnsi="Times New Roman" w:cs="Times New Roman"/>
          <w:color w:val="000000" w:themeColor="text1"/>
          <w:sz w:val="28"/>
          <w:szCs w:val="28"/>
        </w:rPr>
        <w:t xml:space="preserve">Правила поведения пассажира автобуса (троллейбуса, трамвая). Правила поведения пассажира легкового автомобиля. Правила поведения пассажира мотоцикла. Безопасность в общественном транспорте и автомобиле. Краткая характеристика </w:t>
      </w:r>
      <w:r w:rsidRPr="00723193">
        <w:rPr>
          <w:rFonts w:ascii="Times New Roman" w:hAnsi="Times New Roman" w:cs="Times New Roman"/>
          <w:color w:val="000000" w:themeColor="text1"/>
          <w:sz w:val="28"/>
          <w:szCs w:val="28"/>
        </w:rPr>
        <w:lastRenderedPageBreak/>
        <w:t>современных видов транспорта (автомобиль, автобус, трамвай, троллейбус, метро). Правила безопасного поведения при аварийных ситуациях на городском общественном транспорте. Правила безопасного поведения пассажира автомобиля: при неизбежном столкновении, при падении автомобиля в воду. Причины опасных и аварийных ситуаций в метрополитене. Зоны опасности в метро и их характеристики. Правила безопасного поведения пассажиров метрополитена при аварийных ситуациях.    Железнодорожный транспорт.  Источники опасности и опасные зоны на железнодорожном транспорте. Правила безопасного поведения на железнодорожном транспорте. Правила безопасного поведения пассажиров: при крушении поезда, при пожаре в поезде.  Авиационный транспорт. Характеристика авиационного транспорта. Правила поведения авиапассажиров в салоне самолета. Правила безопасного поведения авиапассажиров: при аварийной посадке, при разгерметизации салона, при пожаре в самолете, при аварийной посадке на воду.  Морской и речной транспорт. Характеристика водного транспорта. Индивидуальные и групповые средства спасения на морском и речном транспорте. Правила пользования спасательным жилетом. Действия пассажиров при аварийных ситуациях и эвакуации с судна. Правила посадки на спасательное средство. Что делать, если человек упал за борт судна.</w:t>
      </w:r>
    </w:p>
    <w:p w:rsidR="00376303" w:rsidRPr="004F71B3" w:rsidRDefault="00376303" w:rsidP="00376303">
      <w:pPr>
        <w:spacing w:after="0" w:line="360" w:lineRule="auto"/>
        <w:jc w:val="both"/>
        <w:rPr>
          <w:rStyle w:val="11pt0"/>
          <w:rFonts w:ascii="Times New Roman" w:hAnsi="Times New Roman" w:cs="Times New Roman"/>
          <w:b w:val="0"/>
          <w:color w:val="000000" w:themeColor="text1"/>
          <w:sz w:val="28"/>
          <w:szCs w:val="28"/>
        </w:rPr>
      </w:pPr>
      <w:r w:rsidRPr="004F71B3">
        <w:rPr>
          <w:rStyle w:val="11pt0"/>
          <w:rFonts w:ascii="Times New Roman" w:hAnsi="Times New Roman" w:cs="Times New Roman"/>
          <w:b w:val="0"/>
          <w:color w:val="000000" w:themeColor="text1"/>
          <w:sz w:val="28"/>
          <w:szCs w:val="28"/>
        </w:rPr>
        <w:t>Раздел 4: «Опасные ситуации социального характера».</w:t>
      </w:r>
    </w:p>
    <w:p w:rsidR="00376303" w:rsidRDefault="00376303" w:rsidP="00376303">
      <w:pPr>
        <w:spacing w:after="0" w:line="360" w:lineRule="auto"/>
        <w:jc w:val="both"/>
        <w:rPr>
          <w:rFonts w:ascii="Times New Roman" w:hAnsi="Times New Roman" w:cs="Times New Roman"/>
          <w:i/>
          <w:sz w:val="28"/>
          <w:szCs w:val="28"/>
        </w:rPr>
      </w:pPr>
      <w:r w:rsidRPr="00723193">
        <w:rPr>
          <w:rFonts w:ascii="Times New Roman" w:eastAsia="Times New Roman" w:hAnsi="Times New Roman" w:cs="Times New Roman"/>
          <w:color w:val="000000" w:themeColor="text1"/>
          <w:sz w:val="28"/>
          <w:szCs w:val="28"/>
        </w:rPr>
        <w:t xml:space="preserve">Психологические основы самозащиты. </w:t>
      </w:r>
      <w:r w:rsidRPr="00723193">
        <w:rPr>
          <w:rFonts w:ascii="Times New Roman" w:hAnsi="Times New Roman" w:cs="Times New Roman"/>
          <w:color w:val="000000" w:themeColor="text1"/>
          <w:sz w:val="28"/>
          <w:szCs w:val="28"/>
        </w:rPr>
        <w:t>Язык жестов — важное оружие самозащиты. Основные психологические качества уверенного в себе человека. Психологические рекомендации по преодолению страха и способам самозащиты в опасных ситуациях криминогенного характера.</w:t>
      </w:r>
      <w:r>
        <w:rPr>
          <w:rFonts w:ascii="Times New Roman" w:hAnsi="Times New Roman" w:cs="Times New Roman"/>
          <w:color w:val="000000" w:themeColor="text1"/>
          <w:sz w:val="28"/>
          <w:szCs w:val="28"/>
        </w:rPr>
        <w:t xml:space="preserve"> </w:t>
      </w:r>
      <w:r w:rsidRPr="00723193">
        <w:rPr>
          <w:rFonts w:ascii="Times New Roman" w:eastAsia="Times New Roman" w:hAnsi="Times New Roman" w:cs="Times New Roman"/>
          <w:color w:val="000000" w:themeColor="text1"/>
          <w:sz w:val="28"/>
          <w:szCs w:val="28"/>
        </w:rPr>
        <w:t>Ситуации криминогенного характера в доме (квартире) и подъезде.</w:t>
      </w:r>
      <w:r>
        <w:rPr>
          <w:rFonts w:ascii="Times New Roman" w:eastAsia="Times New Roman" w:hAnsi="Times New Roman" w:cs="Times New Roman"/>
          <w:color w:val="000000" w:themeColor="text1"/>
          <w:sz w:val="28"/>
          <w:szCs w:val="28"/>
        </w:rPr>
        <w:t xml:space="preserve"> </w:t>
      </w:r>
      <w:r w:rsidRPr="00723193">
        <w:rPr>
          <w:rFonts w:ascii="Times New Roman" w:hAnsi="Times New Roman" w:cs="Times New Roman"/>
          <w:color w:val="000000" w:themeColor="text1"/>
          <w:sz w:val="28"/>
          <w:szCs w:val="28"/>
        </w:rPr>
        <w:t>Меры по повышению безопасности дома (квартиры). Что не рекомендуется делать, находясь дома без взрослых. Правила безопасного поведения при возникновении криминогенных ситуациях в доме (квартире); звонок в дверь, дверь квартиры пытаются открыть, вы вернулись из школы, а дверь квартиры открыта. Правила безопасного поведения при возникновении криминогенных ситуаций: перед подъездом, в подъезде дома, в лифте, на лестничной площадке.</w:t>
      </w:r>
      <w:r w:rsidRPr="00723193">
        <w:rPr>
          <w:rFonts w:ascii="Times New Roman" w:eastAsia="Times New Roman" w:hAnsi="Times New Roman" w:cs="Times New Roman"/>
          <w:color w:val="000000" w:themeColor="text1"/>
          <w:sz w:val="28"/>
          <w:szCs w:val="28"/>
        </w:rPr>
        <w:t xml:space="preserve"> Криминогенные </w:t>
      </w:r>
      <w:r w:rsidRPr="00723193">
        <w:rPr>
          <w:rFonts w:ascii="Times New Roman" w:eastAsia="Times New Roman" w:hAnsi="Times New Roman" w:cs="Times New Roman"/>
          <w:color w:val="000000" w:themeColor="text1"/>
          <w:sz w:val="28"/>
          <w:szCs w:val="28"/>
        </w:rPr>
        <w:lastRenderedPageBreak/>
        <w:t xml:space="preserve">ситуации на улице, опасные домогательства.   </w:t>
      </w:r>
      <w:r w:rsidRPr="00723193">
        <w:rPr>
          <w:rFonts w:ascii="Times New Roman" w:hAnsi="Times New Roman" w:cs="Times New Roman"/>
          <w:color w:val="000000" w:themeColor="text1"/>
          <w:sz w:val="28"/>
          <w:szCs w:val="28"/>
        </w:rPr>
        <w:t>Зоны криминогенной опасности в городе (населенном пункте). Правила безопасного поведения с незнакомым человеком. Правила обеспечения личной безопасности в повседневной жизни. Как предотвратить опасные домогательства. Правила поведения при захвате заложников.  Понятие о заложнике. Меры личной безопасности по предотвращению захвата в заложники. Рекомендации по безопасному поведению при захвате в заложники с целью выкупа. Правила поведения при захвате в заложники в транспортном средстве или месте массового пребывания людей.</w:t>
      </w:r>
    </w:p>
    <w:p w:rsidR="00376303" w:rsidRDefault="00376303" w:rsidP="00376303">
      <w:pPr>
        <w:spacing w:after="0" w:line="360" w:lineRule="auto"/>
        <w:jc w:val="both"/>
        <w:rPr>
          <w:rFonts w:ascii="Times New Roman" w:hAnsi="Times New Roman" w:cs="Times New Roman"/>
          <w:i/>
          <w:sz w:val="28"/>
          <w:szCs w:val="28"/>
        </w:rPr>
      </w:pPr>
      <w:r w:rsidRPr="00723193">
        <w:rPr>
          <w:rFonts w:ascii="Times New Roman" w:hAnsi="Times New Roman" w:cs="Times New Roman"/>
          <w:i/>
          <w:color w:val="000000" w:themeColor="text1"/>
          <w:sz w:val="28"/>
          <w:szCs w:val="28"/>
        </w:rPr>
        <w:t xml:space="preserve">Раздел 5: «Безопасность на водоемах». </w:t>
      </w:r>
    </w:p>
    <w:p w:rsidR="00376303" w:rsidRPr="00723193" w:rsidRDefault="00376303" w:rsidP="00376303">
      <w:pPr>
        <w:spacing w:after="0" w:line="360" w:lineRule="auto"/>
        <w:jc w:val="both"/>
        <w:rPr>
          <w:rFonts w:ascii="Times New Roman" w:hAnsi="Times New Roman" w:cs="Times New Roman"/>
          <w:i/>
          <w:sz w:val="28"/>
          <w:szCs w:val="28"/>
        </w:rPr>
      </w:pPr>
      <w:r w:rsidRPr="00723193">
        <w:rPr>
          <w:rFonts w:ascii="Times New Roman" w:hAnsi="Times New Roman" w:cs="Times New Roman"/>
          <w:color w:val="000000" w:themeColor="text1"/>
          <w:sz w:val="28"/>
          <w:szCs w:val="28"/>
        </w:rPr>
        <w:t>Правила безопасного поведения и купания на водоемах в летнее время. Правила безопасного поведения на водоемах зимой. Правила безопасного поведения при передвижении по льду водоемов. Действия человека, провалившегося под лед.</w:t>
      </w:r>
      <w:r>
        <w:rPr>
          <w:rFonts w:ascii="Times New Roman" w:hAnsi="Times New Roman" w:cs="Times New Roman"/>
          <w:i/>
          <w:sz w:val="28"/>
          <w:szCs w:val="28"/>
        </w:rPr>
        <w:t xml:space="preserve"> </w:t>
      </w:r>
      <w:r w:rsidRPr="00723193">
        <w:rPr>
          <w:rFonts w:ascii="Times New Roman" w:hAnsi="Times New Roman" w:cs="Times New Roman"/>
          <w:color w:val="000000" w:themeColor="text1"/>
          <w:spacing w:val="-1"/>
          <w:sz w:val="28"/>
          <w:szCs w:val="28"/>
        </w:rPr>
        <w:t>Сигналы бедствия.</w:t>
      </w:r>
      <w:r w:rsidRPr="00723193">
        <w:rPr>
          <w:rStyle w:val="11pt"/>
          <w:rFonts w:ascii="Times New Roman" w:hAnsi="Times New Roman" w:cs="Times New Roman"/>
          <w:color w:val="000000" w:themeColor="text1"/>
          <w:sz w:val="28"/>
          <w:szCs w:val="28"/>
        </w:rPr>
        <w:t xml:space="preserve"> Сигналы бедствия в условиях вынужденного автономного существования. Способы подачи сигналов бедствия. Сигнальные костры. Специальные знаки международной кодовой таблицы сигналов. Использование подручных средств для подачи сигналов бедствия. Устройство и изготовление простейших сигнальных средств.</w:t>
      </w:r>
    </w:p>
    <w:p w:rsidR="00376303" w:rsidRDefault="00376303" w:rsidP="00376303">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2.3.5.3.</w:t>
      </w:r>
      <w:r w:rsidRPr="00A80466">
        <w:rPr>
          <w:rFonts w:ascii="Times New Roman" w:hAnsi="Times New Roman" w:cs="Times New Roman"/>
          <w:b/>
          <w:i/>
          <w:sz w:val="28"/>
          <w:szCs w:val="28"/>
        </w:rPr>
        <w:t xml:space="preserve"> </w:t>
      </w:r>
      <w:r>
        <w:rPr>
          <w:rFonts w:ascii="Times New Roman" w:hAnsi="Times New Roman" w:cs="Times New Roman"/>
          <w:b/>
          <w:i/>
          <w:sz w:val="28"/>
          <w:szCs w:val="28"/>
        </w:rPr>
        <w:t>Секция «Баскетбол». 6 класс.</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Беседа «меры безопасности», «правило игры».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Освоение навыков ведения. Ведение мяча со сменой рук.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Ведение мяча на месте. Учебная игра.</w:t>
      </w:r>
    </w:p>
    <w:p w:rsidR="00376303" w:rsidRDefault="00376303" w:rsidP="00376303">
      <w:pPr>
        <w:spacing w:after="0" w:line="360" w:lineRule="auto"/>
        <w:jc w:val="both"/>
        <w:rPr>
          <w:rFonts w:ascii="Times New Roman" w:eastAsia="Times New Roman" w:hAnsi="Times New Roman"/>
          <w:sz w:val="28"/>
          <w:szCs w:val="28"/>
        </w:rPr>
      </w:pPr>
      <w:r w:rsidRPr="00D032D0">
        <w:rPr>
          <w:rFonts w:ascii="Times New Roman" w:eastAsia="Times New Roman" w:hAnsi="Times New Roman"/>
          <w:sz w:val="28"/>
          <w:szCs w:val="28"/>
        </w:rPr>
        <w:t>Ведение мяча с обводкой стоек. Учебная игра.</w:t>
      </w:r>
    </w:p>
    <w:p w:rsidR="00376303" w:rsidRDefault="00376303" w:rsidP="00376303">
      <w:pPr>
        <w:spacing w:after="0" w:line="360" w:lineRule="auto"/>
        <w:jc w:val="both"/>
        <w:rPr>
          <w:rFonts w:ascii="Times New Roman" w:eastAsia="Times New Roman" w:hAnsi="Times New Roman"/>
          <w:sz w:val="28"/>
          <w:szCs w:val="28"/>
        </w:rPr>
      </w:pPr>
      <w:r w:rsidRPr="00D032D0">
        <w:rPr>
          <w:rFonts w:ascii="Times New Roman" w:eastAsia="Times New Roman" w:hAnsi="Times New Roman"/>
          <w:sz w:val="28"/>
          <w:szCs w:val="28"/>
        </w:rPr>
        <w:t>Ведение мяча с обводкой стоек и соперником.</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Ловля и передача мяча.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Передача одной рукой.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Передача от пола.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Игры в передачах.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Игра «семь передач».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Игра «собачка».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lastRenderedPageBreak/>
        <w:t>Броски с места.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Броски в прыжке.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Броски после ведения в двух шагах.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Игры в бросках.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Эстафеты с элементами баскетбола.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Тактика игры в защите.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Упражнения для игры в защите.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Тактика игры в нападении.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Упражнения для игры в нападении.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Зонная защита. Учебная игра. Комбинированные упражнения</w:t>
      </w:r>
      <w:r>
        <w:rPr>
          <w:rFonts w:ascii="Times New Roman" w:eastAsia="Times New Roman" w:hAnsi="Times New Roman"/>
          <w:sz w:val="28"/>
          <w:szCs w:val="28"/>
        </w:rPr>
        <w:t>.</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Ведение, передача, бросок.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Совершенствование в ведение, передачах, бросках.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Броски в колонне, в двух колоннах. Учебная игра.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Эстафеты с элементами баскетбола.</w:t>
      </w:r>
    </w:p>
    <w:p w:rsidR="00376303" w:rsidRDefault="00376303" w:rsidP="00376303">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Соревнование. Итоговая игра</w:t>
      </w:r>
    </w:p>
    <w:p w:rsidR="00376303" w:rsidRDefault="00376303" w:rsidP="00376303">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2.3.5.4.</w:t>
      </w:r>
      <w:r w:rsidRPr="00A80466">
        <w:rPr>
          <w:rFonts w:ascii="Times New Roman" w:hAnsi="Times New Roman" w:cs="Times New Roman"/>
          <w:b/>
          <w:i/>
          <w:sz w:val="28"/>
          <w:szCs w:val="28"/>
        </w:rPr>
        <w:t xml:space="preserve"> </w:t>
      </w:r>
      <w:r>
        <w:rPr>
          <w:rFonts w:ascii="Times New Roman" w:hAnsi="Times New Roman" w:cs="Times New Roman"/>
          <w:b/>
          <w:i/>
          <w:sz w:val="28"/>
          <w:szCs w:val="28"/>
        </w:rPr>
        <w:t>Кружок «Азбука безопасности». 6 класс.</w:t>
      </w:r>
    </w:p>
    <w:p w:rsidR="00376303" w:rsidRPr="004542C9" w:rsidRDefault="00376303" w:rsidP="00376303">
      <w:pPr>
        <w:spacing w:after="0" w:line="360" w:lineRule="auto"/>
        <w:jc w:val="both"/>
        <w:rPr>
          <w:rFonts w:ascii="Times New Roman" w:hAnsi="Times New Roman" w:cs="Times New Roman"/>
          <w:i/>
          <w:sz w:val="28"/>
          <w:szCs w:val="28"/>
        </w:rPr>
      </w:pPr>
      <w:r w:rsidRPr="004542C9">
        <w:rPr>
          <w:rFonts w:ascii="Times New Roman" w:eastAsia="Times New Roman" w:hAnsi="Times New Roman" w:cs="Times New Roman"/>
          <w:bCs/>
          <w:i/>
          <w:color w:val="000000"/>
          <w:sz w:val="28"/>
          <w:szCs w:val="28"/>
        </w:rPr>
        <w:t>Раздел I. Основы комплексной безопасности</w:t>
      </w:r>
    </w:p>
    <w:p w:rsidR="00376303" w:rsidRPr="004542C9" w:rsidRDefault="00376303" w:rsidP="00376303">
      <w:pPr>
        <w:spacing w:after="0" w:line="360" w:lineRule="auto"/>
        <w:jc w:val="both"/>
        <w:rPr>
          <w:rFonts w:ascii="Times New Roman" w:hAnsi="Times New Roman" w:cs="Times New Roman"/>
          <w:i/>
          <w:sz w:val="28"/>
          <w:szCs w:val="28"/>
        </w:rPr>
      </w:pPr>
      <w:r w:rsidRPr="004542C9">
        <w:rPr>
          <w:rFonts w:ascii="Times New Roman" w:eastAsia="Times New Roman" w:hAnsi="Times New Roman" w:cs="Times New Roman"/>
          <w:i/>
          <w:color w:val="000000"/>
          <w:sz w:val="28"/>
          <w:szCs w:val="28"/>
        </w:rPr>
        <w:t>Введение. Что такое ЧС?</w:t>
      </w:r>
    </w:p>
    <w:p w:rsidR="00376303" w:rsidRDefault="00376303" w:rsidP="00376303">
      <w:pPr>
        <w:spacing w:after="0" w:line="360" w:lineRule="auto"/>
        <w:jc w:val="both"/>
        <w:rPr>
          <w:rFonts w:ascii="Times New Roman" w:hAnsi="Times New Roman" w:cs="Times New Roman"/>
          <w:b/>
          <w:i/>
          <w:sz w:val="28"/>
          <w:szCs w:val="28"/>
        </w:rPr>
      </w:pPr>
      <w:r w:rsidRPr="009D0B30">
        <w:rPr>
          <w:rFonts w:ascii="Times New Roman" w:eastAsia="Times New Roman" w:hAnsi="Times New Roman" w:cs="Times New Roman"/>
          <w:color w:val="000000"/>
          <w:sz w:val="28"/>
          <w:szCs w:val="28"/>
        </w:rPr>
        <w:t>Главные формулы безопасности. Опасности  есть в городе и поселке. Системы обеспечения безопасности. Опасные ситуации в жилище.  Пожары в жилище Системы оповещения при пожаре.  Средства пожаротушения. Опасные газы. Отличия в условиях жизни горожанина и сельского жителя. Источники опасности в современном городе. Основные причины возникновения опасных ситуаций в квартире. Основные причины пожара в доме. Действия, если в квартире возник пожар. Правила пожарной безопасности Затопления жилища. Разрушение здания.</w:t>
      </w:r>
    </w:p>
    <w:p w:rsidR="00376303" w:rsidRPr="004542C9" w:rsidRDefault="00376303" w:rsidP="00376303">
      <w:pPr>
        <w:spacing w:after="0" w:line="360" w:lineRule="auto"/>
        <w:jc w:val="both"/>
        <w:rPr>
          <w:rFonts w:ascii="Times New Roman" w:hAnsi="Times New Roman" w:cs="Times New Roman"/>
          <w:i/>
          <w:sz w:val="28"/>
          <w:szCs w:val="28"/>
        </w:rPr>
      </w:pPr>
      <w:r w:rsidRPr="004542C9">
        <w:rPr>
          <w:rFonts w:ascii="Times New Roman" w:eastAsia="Times New Roman" w:hAnsi="Times New Roman" w:cs="Times New Roman"/>
          <w:i/>
          <w:color w:val="000000"/>
          <w:sz w:val="28"/>
          <w:szCs w:val="28"/>
        </w:rPr>
        <w:t>Как защитить себя от опасных веществ.</w:t>
      </w:r>
    </w:p>
    <w:p w:rsidR="00376303" w:rsidRDefault="00376303" w:rsidP="00376303">
      <w:pPr>
        <w:spacing w:after="0" w:line="360" w:lineRule="auto"/>
        <w:jc w:val="both"/>
        <w:rPr>
          <w:rFonts w:ascii="Times New Roman" w:hAnsi="Times New Roman" w:cs="Times New Roman"/>
          <w:b/>
          <w:i/>
          <w:sz w:val="28"/>
          <w:szCs w:val="28"/>
        </w:rPr>
      </w:pPr>
      <w:r w:rsidRPr="009D0B30">
        <w:rPr>
          <w:rFonts w:ascii="Times New Roman" w:eastAsia="Times New Roman" w:hAnsi="Times New Roman" w:cs="Times New Roman"/>
          <w:color w:val="000000"/>
          <w:sz w:val="28"/>
          <w:szCs w:val="28"/>
        </w:rPr>
        <w:t xml:space="preserve">Средства бытовой химии. Чем еще можно отравиться… ОС  на дорогах и тротуарах. Обязанности пешехода Безопасность  на транспорте. Обязанности пассажира. Порядок подачи воды в квартиру. Причины затопления. Применение электроэнергии. Опасность электроэнергии. Отравление </w:t>
      </w:r>
      <w:r w:rsidRPr="009D0B30">
        <w:rPr>
          <w:rFonts w:ascii="Times New Roman" w:eastAsia="Times New Roman" w:hAnsi="Times New Roman" w:cs="Times New Roman"/>
          <w:color w:val="000000"/>
          <w:sz w:val="28"/>
          <w:szCs w:val="28"/>
        </w:rPr>
        <w:lastRenderedPageBreak/>
        <w:t>продуктами питания. Гололёд. Опасности гололеда. Толпа. ЧС в метро. Другие опасности на улицах города ЧС на железнодорожном транспорте. ЧС на водном транспорте. Мы промчимся по звонкому льду. ЧС на авиационном транспорте. Опасные ситуации криминального характера. Как защитить свой дом. Криминальные ситуации характера вне жилища.  Правила дорожного движения. Понятия «пассажир», «пешеход».  Участники дорожного движения.</w:t>
      </w:r>
    </w:p>
    <w:p w:rsidR="00376303" w:rsidRPr="004542C9" w:rsidRDefault="00376303" w:rsidP="00376303">
      <w:pPr>
        <w:spacing w:after="0" w:line="360" w:lineRule="auto"/>
        <w:jc w:val="both"/>
        <w:rPr>
          <w:rFonts w:ascii="Times New Roman" w:hAnsi="Times New Roman" w:cs="Times New Roman"/>
          <w:i/>
          <w:sz w:val="28"/>
          <w:szCs w:val="28"/>
        </w:rPr>
      </w:pPr>
      <w:r w:rsidRPr="004542C9">
        <w:rPr>
          <w:rFonts w:ascii="Times New Roman" w:eastAsia="Times New Roman" w:hAnsi="Times New Roman" w:cs="Times New Roman"/>
          <w:i/>
          <w:color w:val="000000"/>
          <w:sz w:val="28"/>
          <w:szCs w:val="28"/>
        </w:rPr>
        <w:t>Основные причины транспортных аварий.</w:t>
      </w:r>
    </w:p>
    <w:p w:rsidR="00376303" w:rsidRDefault="00376303" w:rsidP="00376303">
      <w:pPr>
        <w:spacing w:after="0" w:line="360" w:lineRule="auto"/>
        <w:jc w:val="both"/>
        <w:rPr>
          <w:rFonts w:ascii="Times New Roman" w:hAnsi="Times New Roman" w:cs="Times New Roman"/>
          <w:b/>
          <w:i/>
          <w:sz w:val="28"/>
          <w:szCs w:val="28"/>
        </w:rPr>
      </w:pPr>
      <w:r w:rsidRPr="009D0B30">
        <w:rPr>
          <w:rFonts w:ascii="Times New Roman" w:eastAsia="Times New Roman" w:hAnsi="Times New Roman" w:cs="Times New Roman"/>
          <w:color w:val="000000"/>
          <w:sz w:val="28"/>
          <w:szCs w:val="28"/>
        </w:rPr>
        <w:t>Автобус. Поведение в автобусе. Поведение при авариях, при затоплении салона. Железнодорожный транспорт, вари и катастрофы на нём. Безопасность жилища.</w:t>
      </w:r>
    </w:p>
    <w:p w:rsidR="00376303" w:rsidRDefault="00376303" w:rsidP="00376303">
      <w:pPr>
        <w:spacing w:after="0" w:line="360" w:lineRule="auto"/>
        <w:jc w:val="both"/>
        <w:rPr>
          <w:rFonts w:ascii="Times New Roman" w:hAnsi="Times New Roman" w:cs="Times New Roman"/>
          <w:i/>
          <w:sz w:val="28"/>
          <w:szCs w:val="28"/>
        </w:rPr>
      </w:pPr>
      <w:r w:rsidRPr="004542C9">
        <w:rPr>
          <w:rFonts w:ascii="Times New Roman" w:eastAsia="Times New Roman" w:hAnsi="Times New Roman" w:cs="Times New Roman"/>
          <w:i/>
          <w:color w:val="000000"/>
          <w:sz w:val="28"/>
          <w:szCs w:val="28"/>
        </w:rPr>
        <w:t>Нарушение  экологического равновесия.</w:t>
      </w:r>
    </w:p>
    <w:p w:rsidR="00376303" w:rsidRDefault="00376303" w:rsidP="00376303">
      <w:pPr>
        <w:spacing w:after="0" w:line="360" w:lineRule="auto"/>
        <w:jc w:val="both"/>
        <w:rPr>
          <w:rFonts w:ascii="Times New Roman" w:hAnsi="Times New Roman" w:cs="Times New Roman"/>
          <w:i/>
          <w:sz w:val="28"/>
          <w:szCs w:val="28"/>
        </w:rPr>
      </w:pPr>
      <w:r w:rsidRPr="009D0B30">
        <w:rPr>
          <w:rFonts w:ascii="Times New Roman" w:eastAsia="Times New Roman" w:hAnsi="Times New Roman" w:cs="Times New Roman"/>
          <w:color w:val="000000"/>
          <w:sz w:val="28"/>
          <w:szCs w:val="28"/>
        </w:rPr>
        <w:t>Воздух без смога. Вода -  формула жизни. Загрязне</w:t>
      </w:r>
      <w:r>
        <w:rPr>
          <w:rFonts w:ascii="Times New Roman" w:eastAsia="Times New Roman" w:hAnsi="Times New Roman" w:cs="Times New Roman"/>
          <w:color w:val="000000"/>
          <w:sz w:val="28"/>
          <w:szCs w:val="28"/>
        </w:rPr>
        <w:t>ние  почв Продукты под контроль.</w:t>
      </w:r>
      <w:r w:rsidRPr="009D0B30">
        <w:rPr>
          <w:rFonts w:ascii="Times New Roman" w:eastAsia="Times New Roman" w:hAnsi="Times New Roman" w:cs="Times New Roman"/>
          <w:color w:val="000000"/>
          <w:sz w:val="28"/>
          <w:szCs w:val="28"/>
        </w:rPr>
        <w:t xml:space="preserve"> От чего еще гражданину может стать не по себе. Безопастный компьютер. Вода, загрязнение воды. Санитарные нормы воды. Очистка воды в домашних условиях. Загрязнение  почв. Продукты под контролем. </w:t>
      </w:r>
    </w:p>
    <w:p w:rsidR="00376303" w:rsidRPr="004542C9" w:rsidRDefault="00376303" w:rsidP="00376303">
      <w:pPr>
        <w:spacing w:after="0" w:line="360" w:lineRule="auto"/>
        <w:jc w:val="both"/>
        <w:rPr>
          <w:rFonts w:ascii="Times New Roman" w:hAnsi="Times New Roman" w:cs="Times New Roman"/>
          <w:i/>
          <w:sz w:val="28"/>
          <w:szCs w:val="28"/>
        </w:rPr>
      </w:pPr>
      <w:r w:rsidRPr="004542C9">
        <w:rPr>
          <w:rFonts w:ascii="Times New Roman" w:eastAsia="Times New Roman" w:hAnsi="Times New Roman" w:cs="Times New Roman"/>
          <w:bCs/>
          <w:i/>
          <w:color w:val="000000"/>
          <w:sz w:val="28"/>
          <w:szCs w:val="28"/>
        </w:rPr>
        <w:t>Раздел II. Основы медицинских знаний.</w:t>
      </w:r>
    </w:p>
    <w:p w:rsidR="00376303" w:rsidRDefault="00376303" w:rsidP="00376303">
      <w:pPr>
        <w:spacing w:after="0" w:line="360" w:lineRule="auto"/>
        <w:jc w:val="both"/>
        <w:rPr>
          <w:rFonts w:ascii="Times New Roman" w:hAnsi="Times New Roman" w:cs="Times New Roman"/>
          <w:i/>
          <w:sz w:val="28"/>
          <w:szCs w:val="28"/>
        </w:rPr>
      </w:pPr>
      <w:r w:rsidRPr="004542C9">
        <w:rPr>
          <w:rFonts w:ascii="Times New Roman" w:eastAsia="Times New Roman" w:hAnsi="Times New Roman" w:cs="Times New Roman"/>
          <w:i/>
          <w:color w:val="000000"/>
          <w:sz w:val="28"/>
          <w:szCs w:val="28"/>
        </w:rPr>
        <w:t>Первая медицинская помощь.</w:t>
      </w:r>
      <w:r w:rsidRPr="009D0B30">
        <w:rPr>
          <w:rFonts w:ascii="Times New Roman" w:eastAsia="Times New Roman" w:hAnsi="Times New Roman" w:cs="Times New Roman"/>
          <w:color w:val="000000"/>
          <w:sz w:val="28"/>
          <w:szCs w:val="28"/>
        </w:rPr>
        <w:t xml:space="preserve"> Первая медицинская помощь пери ранах и кровотечениях.  Первая медицинская помощь при ожогах ГО в мирное военное время. Назначение и принцип действия противогазов. Первая медицинская помощь при химических ожогах и отравлениях. Раны, как открытые повреждения.  Виды ран. Причины ранений.   Закрытые повреждения. Признаки: боль, кровотечение, видимое или скрытое разрушение тканей.  </w:t>
      </w:r>
    </w:p>
    <w:p w:rsidR="00376303" w:rsidRPr="00A33520" w:rsidRDefault="004F71B3" w:rsidP="00376303">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2.3.5.5</w:t>
      </w:r>
      <w:r w:rsidR="00376303">
        <w:rPr>
          <w:rFonts w:ascii="Times New Roman" w:hAnsi="Times New Roman" w:cs="Times New Roman"/>
          <w:b/>
          <w:i/>
          <w:sz w:val="28"/>
          <w:szCs w:val="28"/>
        </w:rPr>
        <w:t>.</w:t>
      </w:r>
      <w:r w:rsidR="00376303" w:rsidRPr="00F8168A">
        <w:rPr>
          <w:rFonts w:ascii="Times New Roman" w:hAnsi="Times New Roman" w:cs="Times New Roman"/>
          <w:b/>
          <w:i/>
          <w:sz w:val="28"/>
          <w:szCs w:val="28"/>
        </w:rPr>
        <w:t xml:space="preserve"> </w:t>
      </w:r>
      <w:r w:rsidR="00376303">
        <w:rPr>
          <w:rFonts w:ascii="Times New Roman" w:hAnsi="Times New Roman" w:cs="Times New Roman"/>
          <w:b/>
          <w:i/>
          <w:sz w:val="28"/>
          <w:szCs w:val="28"/>
        </w:rPr>
        <w:t>Кружок «Азбука безопасности». 7 класс.</w:t>
      </w:r>
    </w:p>
    <w:p w:rsidR="00376303" w:rsidRPr="006945F1" w:rsidRDefault="00376303" w:rsidP="00376303">
      <w:pPr>
        <w:spacing w:after="0" w:line="360" w:lineRule="auto"/>
        <w:jc w:val="both"/>
        <w:rPr>
          <w:rFonts w:ascii="Times New Roman" w:hAnsi="Times New Roman" w:cs="Times New Roman"/>
          <w:i/>
          <w:color w:val="000000"/>
          <w:sz w:val="28"/>
          <w:szCs w:val="28"/>
          <w:bdr w:val="none" w:sz="0" w:space="0" w:color="auto" w:frame="1"/>
        </w:rPr>
      </w:pPr>
      <w:r w:rsidRPr="006945F1">
        <w:rPr>
          <w:rFonts w:ascii="Times New Roman" w:hAnsi="Times New Roman" w:cs="Times New Roman"/>
          <w:i/>
          <w:color w:val="000000"/>
          <w:sz w:val="28"/>
          <w:szCs w:val="28"/>
          <w:bdr w:val="none" w:sz="0" w:space="0" w:color="auto" w:frame="1"/>
        </w:rPr>
        <w:t>Изучение истории пожарного дела.</w:t>
      </w:r>
    </w:p>
    <w:p w:rsidR="00376303" w:rsidRPr="006945F1" w:rsidRDefault="00376303" w:rsidP="00376303">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Историческая справка о пожарной службе. О создании движения дружины юных пожарных. Изучение истории пожарного дела.</w:t>
      </w:r>
    </w:p>
    <w:p w:rsidR="00376303" w:rsidRPr="006945F1" w:rsidRDefault="00376303" w:rsidP="00376303">
      <w:pPr>
        <w:spacing w:after="0" w:line="360" w:lineRule="auto"/>
        <w:jc w:val="both"/>
        <w:rPr>
          <w:rFonts w:ascii="Times New Roman" w:hAnsi="Times New Roman" w:cs="Times New Roman"/>
          <w:i/>
          <w:color w:val="000000"/>
          <w:sz w:val="28"/>
          <w:szCs w:val="28"/>
          <w:bdr w:val="none" w:sz="0" w:space="0" w:color="auto" w:frame="1"/>
        </w:rPr>
      </w:pPr>
      <w:r w:rsidRPr="006945F1">
        <w:rPr>
          <w:rFonts w:ascii="Times New Roman" w:hAnsi="Times New Roman" w:cs="Times New Roman"/>
          <w:i/>
          <w:color w:val="000000"/>
          <w:sz w:val="28"/>
          <w:szCs w:val="28"/>
          <w:bdr w:val="none" w:sz="0" w:space="0" w:color="auto" w:frame="1"/>
        </w:rPr>
        <w:t>Огонь-друг человека.</w:t>
      </w:r>
    </w:p>
    <w:p w:rsidR="00376303" w:rsidRPr="006945F1" w:rsidRDefault="00376303" w:rsidP="00376303">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Как человек научился добывать огонь. Управлять огнем. Огонь - помощник человека в доме и на работе.</w:t>
      </w:r>
    </w:p>
    <w:p w:rsidR="00376303" w:rsidRPr="006945F1" w:rsidRDefault="00376303" w:rsidP="00376303">
      <w:pPr>
        <w:spacing w:after="0" w:line="360" w:lineRule="auto"/>
        <w:jc w:val="both"/>
        <w:rPr>
          <w:rFonts w:ascii="Times New Roman" w:hAnsi="Times New Roman" w:cs="Times New Roman"/>
          <w:i/>
          <w:color w:val="000000"/>
          <w:sz w:val="28"/>
          <w:szCs w:val="28"/>
          <w:bdr w:val="none" w:sz="0" w:space="0" w:color="auto" w:frame="1"/>
        </w:rPr>
      </w:pPr>
      <w:r w:rsidRPr="006945F1">
        <w:rPr>
          <w:rFonts w:ascii="Times New Roman" w:hAnsi="Times New Roman" w:cs="Times New Roman"/>
          <w:i/>
          <w:color w:val="000000"/>
          <w:sz w:val="28"/>
          <w:szCs w:val="28"/>
          <w:bdr w:val="none" w:sz="0" w:space="0" w:color="auto" w:frame="1"/>
        </w:rPr>
        <w:t>Огонь-враг человека.</w:t>
      </w:r>
    </w:p>
    <w:p w:rsidR="00376303" w:rsidRPr="006945F1" w:rsidRDefault="00376303" w:rsidP="00376303">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lastRenderedPageBreak/>
        <w:t>Какой вред наносит огонь. Последствия огня - врага. Меры предосторожности при обращении с огнем.</w:t>
      </w:r>
    </w:p>
    <w:p w:rsidR="00376303" w:rsidRPr="006945F1" w:rsidRDefault="00376303" w:rsidP="00376303">
      <w:pPr>
        <w:spacing w:after="0" w:line="360" w:lineRule="auto"/>
        <w:jc w:val="both"/>
        <w:rPr>
          <w:rFonts w:ascii="Times New Roman" w:hAnsi="Times New Roman" w:cs="Times New Roman"/>
          <w:i/>
          <w:color w:val="000000"/>
          <w:sz w:val="28"/>
          <w:szCs w:val="28"/>
          <w:bdr w:val="none" w:sz="0" w:space="0" w:color="auto" w:frame="1"/>
        </w:rPr>
      </w:pPr>
      <w:r w:rsidRPr="006945F1">
        <w:rPr>
          <w:rFonts w:ascii="Times New Roman" w:hAnsi="Times New Roman" w:cs="Times New Roman"/>
          <w:i/>
          <w:color w:val="000000"/>
          <w:sz w:val="28"/>
          <w:szCs w:val="28"/>
          <w:bdr w:val="none" w:sz="0" w:space="0" w:color="auto" w:frame="1"/>
        </w:rPr>
        <w:t>Треугольник огня.</w:t>
      </w:r>
    </w:p>
    <w:p w:rsidR="00376303" w:rsidRPr="006945F1" w:rsidRDefault="00376303" w:rsidP="00376303">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Три составляющие огня: источник тепла, горючие, кислород.</w:t>
      </w:r>
    </w:p>
    <w:p w:rsidR="00376303" w:rsidRPr="006945F1" w:rsidRDefault="00376303" w:rsidP="00376303">
      <w:pPr>
        <w:spacing w:after="0" w:line="360" w:lineRule="auto"/>
        <w:jc w:val="both"/>
        <w:rPr>
          <w:rFonts w:ascii="Times New Roman" w:hAnsi="Times New Roman" w:cs="Times New Roman"/>
          <w:i/>
          <w:color w:val="000000"/>
          <w:sz w:val="28"/>
          <w:szCs w:val="28"/>
          <w:bdr w:val="none" w:sz="0" w:space="0" w:color="auto" w:frame="1"/>
        </w:rPr>
      </w:pPr>
      <w:r w:rsidRPr="006945F1">
        <w:rPr>
          <w:rFonts w:ascii="Times New Roman" w:hAnsi="Times New Roman" w:cs="Times New Roman"/>
          <w:i/>
          <w:color w:val="000000"/>
          <w:sz w:val="28"/>
          <w:szCs w:val="28"/>
          <w:bdr w:val="none" w:sz="0" w:space="0" w:color="auto" w:frame="1"/>
        </w:rPr>
        <w:t>Причины возникновения пожара.</w:t>
      </w:r>
    </w:p>
    <w:p w:rsidR="00376303" w:rsidRPr="006945F1" w:rsidRDefault="00376303" w:rsidP="00376303">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Отчего происходят пожары. Причины возникновения пожаров. Ваши действия при обнаружения пожара.</w:t>
      </w:r>
    </w:p>
    <w:p w:rsidR="00376303" w:rsidRPr="006945F1" w:rsidRDefault="00376303" w:rsidP="00376303">
      <w:pPr>
        <w:spacing w:after="0" w:line="360" w:lineRule="auto"/>
        <w:jc w:val="both"/>
        <w:rPr>
          <w:rFonts w:ascii="Times New Roman" w:hAnsi="Times New Roman" w:cs="Times New Roman"/>
          <w:i/>
          <w:color w:val="000000"/>
          <w:sz w:val="28"/>
          <w:szCs w:val="28"/>
          <w:bdr w:val="none" w:sz="0" w:space="0" w:color="auto" w:frame="1"/>
        </w:rPr>
      </w:pPr>
      <w:r w:rsidRPr="006945F1">
        <w:rPr>
          <w:rFonts w:ascii="Times New Roman" w:hAnsi="Times New Roman" w:cs="Times New Roman"/>
          <w:i/>
          <w:color w:val="000000"/>
          <w:sz w:val="28"/>
          <w:szCs w:val="28"/>
          <w:bdr w:val="none" w:sz="0" w:space="0" w:color="auto" w:frame="1"/>
        </w:rPr>
        <w:t>Опасные факторы, возникающие при пожаре</w:t>
      </w:r>
      <w:r>
        <w:rPr>
          <w:rFonts w:ascii="Times New Roman" w:hAnsi="Times New Roman" w:cs="Times New Roman"/>
          <w:i/>
          <w:color w:val="000000"/>
          <w:sz w:val="28"/>
          <w:szCs w:val="28"/>
          <w:bdr w:val="none" w:sz="0" w:space="0" w:color="auto" w:frame="1"/>
        </w:rPr>
        <w:t>.</w:t>
      </w:r>
    </w:p>
    <w:p w:rsidR="00376303" w:rsidRPr="006945F1" w:rsidRDefault="00376303" w:rsidP="00376303">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Знакомство с опасными факторами пожара: открытый огонь, дым, продукты горения.</w:t>
      </w:r>
    </w:p>
    <w:p w:rsidR="00376303" w:rsidRPr="006945F1" w:rsidRDefault="00376303" w:rsidP="00376303">
      <w:pPr>
        <w:spacing w:after="0" w:line="360" w:lineRule="auto"/>
        <w:jc w:val="both"/>
        <w:rPr>
          <w:rFonts w:ascii="Times New Roman" w:hAnsi="Times New Roman" w:cs="Times New Roman"/>
          <w:i/>
          <w:color w:val="000000"/>
          <w:sz w:val="28"/>
          <w:szCs w:val="28"/>
          <w:bdr w:val="none" w:sz="0" w:space="0" w:color="auto" w:frame="1"/>
        </w:rPr>
      </w:pPr>
      <w:r w:rsidRPr="006945F1">
        <w:rPr>
          <w:rFonts w:ascii="Times New Roman" w:hAnsi="Times New Roman" w:cs="Times New Roman"/>
          <w:i/>
          <w:color w:val="000000"/>
          <w:sz w:val="28"/>
          <w:szCs w:val="28"/>
          <w:bdr w:val="none" w:sz="0" w:space="0" w:color="auto" w:frame="1"/>
        </w:rPr>
        <w:t>Первичные средства пожаротушения.</w:t>
      </w:r>
    </w:p>
    <w:p w:rsidR="00376303" w:rsidRPr="006945F1" w:rsidRDefault="00376303" w:rsidP="00376303">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Знакомство первичными средствами пожаротушения.</w:t>
      </w:r>
    </w:p>
    <w:p w:rsidR="00376303" w:rsidRPr="00A33520" w:rsidRDefault="00376303" w:rsidP="00376303">
      <w:pPr>
        <w:spacing w:after="0" w:line="360" w:lineRule="auto"/>
        <w:jc w:val="both"/>
        <w:rPr>
          <w:rFonts w:ascii="Times New Roman" w:hAnsi="Times New Roman" w:cs="Times New Roman"/>
          <w:i/>
          <w:color w:val="000000"/>
          <w:sz w:val="28"/>
          <w:szCs w:val="28"/>
          <w:bdr w:val="none" w:sz="0" w:space="0" w:color="auto" w:frame="1"/>
        </w:rPr>
      </w:pPr>
      <w:r w:rsidRPr="00A33520">
        <w:rPr>
          <w:rFonts w:ascii="Times New Roman" w:hAnsi="Times New Roman" w:cs="Times New Roman"/>
          <w:i/>
          <w:color w:val="000000"/>
          <w:sz w:val="28"/>
          <w:szCs w:val="28"/>
          <w:bdr w:val="none" w:sz="0" w:space="0" w:color="auto" w:frame="1"/>
        </w:rPr>
        <w:t>Пожарные автомобили и противопожарное оборудование.</w:t>
      </w:r>
    </w:p>
    <w:p w:rsidR="00376303" w:rsidRPr="006945F1" w:rsidRDefault="00376303" w:rsidP="00376303">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Знакомство с пожарной техникой, с экипировкой пожарного, с</w:t>
      </w:r>
      <w:r w:rsidRPr="006945F1">
        <w:rPr>
          <w:rStyle w:val="apple-converted-space"/>
          <w:color w:val="000000"/>
          <w:sz w:val="28"/>
          <w:szCs w:val="28"/>
        </w:rPr>
        <w:t> </w:t>
      </w:r>
      <w:r w:rsidRPr="006945F1">
        <w:rPr>
          <w:rFonts w:ascii="Times New Roman" w:hAnsi="Times New Roman" w:cs="Times New Roman"/>
          <w:color w:val="000000"/>
          <w:sz w:val="28"/>
          <w:szCs w:val="28"/>
        </w:rPr>
        <w:t>пожарным оборудованием.</w:t>
      </w:r>
    </w:p>
    <w:p w:rsidR="00376303" w:rsidRPr="00A33520" w:rsidRDefault="00376303" w:rsidP="00376303">
      <w:pPr>
        <w:spacing w:after="0" w:line="360" w:lineRule="auto"/>
        <w:jc w:val="both"/>
        <w:rPr>
          <w:rFonts w:ascii="Times New Roman" w:hAnsi="Times New Roman" w:cs="Times New Roman"/>
          <w:i/>
          <w:color w:val="000000"/>
          <w:sz w:val="28"/>
          <w:szCs w:val="28"/>
          <w:bdr w:val="none" w:sz="0" w:space="0" w:color="auto" w:frame="1"/>
        </w:rPr>
      </w:pPr>
      <w:r w:rsidRPr="00A33520">
        <w:rPr>
          <w:rFonts w:ascii="Times New Roman" w:hAnsi="Times New Roman" w:cs="Times New Roman"/>
          <w:i/>
          <w:color w:val="000000"/>
          <w:sz w:val="28"/>
          <w:szCs w:val="28"/>
          <w:bdr w:val="none" w:sz="0" w:space="0" w:color="auto" w:frame="1"/>
        </w:rPr>
        <w:t>Лесные пожары.</w:t>
      </w:r>
    </w:p>
    <w:p w:rsidR="00376303" w:rsidRPr="006945F1" w:rsidRDefault="00376303" w:rsidP="00376303">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Низовые и верховые лесные пожары. Подземные (торфяные) пожары. Меры осторожности в лесу.</w:t>
      </w:r>
    </w:p>
    <w:p w:rsidR="00376303" w:rsidRPr="00A33520" w:rsidRDefault="00376303" w:rsidP="00376303">
      <w:pPr>
        <w:spacing w:after="0" w:line="360" w:lineRule="auto"/>
        <w:jc w:val="both"/>
        <w:rPr>
          <w:rFonts w:ascii="Times New Roman" w:hAnsi="Times New Roman" w:cs="Times New Roman"/>
          <w:i/>
          <w:sz w:val="28"/>
          <w:szCs w:val="28"/>
        </w:rPr>
      </w:pPr>
      <w:r w:rsidRPr="00A33520">
        <w:rPr>
          <w:rFonts w:ascii="Times New Roman" w:hAnsi="Times New Roman" w:cs="Times New Roman"/>
          <w:i/>
          <w:color w:val="000000"/>
          <w:sz w:val="28"/>
          <w:szCs w:val="28"/>
          <w:bdr w:val="none" w:sz="0" w:space="0" w:color="auto" w:frame="1"/>
        </w:rPr>
        <w:t>Оказание первой медицинской помощи.</w:t>
      </w:r>
    </w:p>
    <w:p w:rsidR="00376303" w:rsidRPr="006945F1" w:rsidRDefault="00376303" w:rsidP="00376303">
      <w:pPr>
        <w:spacing w:after="0" w:line="360" w:lineRule="auto"/>
        <w:jc w:val="both"/>
        <w:rPr>
          <w:rFonts w:ascii="Times New Roman" w:eastAsia="Times New Roman" w:hAnsi="Times New Roman" w:cs="Times New Roman"/>
          <w:color w:val="000000"/>
          <w:sz w:val="28"/>
          <w:szCs w:val="28"/>
        </w:rPr>
      </w:pPr>
      <w:r w:rsidRPr="006945F1">
        <w:rPr>
          <w:rFonts w:ascii="Times New Roman" w:eastAsia="Times New Roman" w:hAnsi="Times New Roman" w:cs="Times New Roman"/>
          <w:color w:val="000000"/>
          <w:sz w:val="28"/>
          <w:szCs w:val="28"/>
        </w:rPr>
        <w:t xml:space="preserve">Для каких целей используется перманганат калия (марганцовка), находящийся в медицинской аптечке в автомобиле? Для каких целей предназначен йод, находящийся в аптечке автомобиля? Какие лекарственные препараты являются обезболивающими? Для чего в автомобильной аптечке предназначен 10% водный раствор аммиака (нашатырный спирт)? Как оказать помощь пассажиру, если у него поднялась температура выше 39 градусов? В каких случаях применяется уголь активированный, находящийся в автомобильной аптечке? Понятие о переломах костей и их признаки. Виды переломов и их осложнения. Травматический шок и его профилактика. Способы оказания первой медицинской помощи при переломах костей: черепа, плечевого пояса, грудной клетки, верхних и нижних конечностей. Первая медицинская помощь при кровотечениях. Способы временной остановки кровотечения. Точки пальцевого </w:t>
      </w:r>
      <w:r w:rsidRPr="006945F1">
        <w:rPr>
          <w:rFonts w:ascii="Times New Roman" w:eastAsia="Times New Roman" w:hAnsi="Times New Roman" w:cs="Times New Roman"/>
          <w:color w:val="000000"/>
          <w:sz w:val="28"/>
          <w:szCs w:val="28"/>
        </w:rPr>
        <w:lastRenderedPageBreak/>
        <w:t>прижатия артерий. Правила наложения кровоостанавливающего жгута и закрутки из подручных средств. Помощь при большой потере крови.</w:t>
      </w:r>
    </w:p>
    <w:p w:rsidR="00376303" w:rsidRPr="00A33520" w:rsidRDefault="00376303" w:rsidP="00376303">
      <w:pPr>
        <w:spacing w:after="0" w:line="360" w:lineRule="auto"/>
        <w:jc w:val="both"/>
        <w:rPr>
          <w:rFonts w:ascii="Times New Roman" w:hAnsi="Times New Roman" w:cs="Times New Roman"/>
          <w:i/>
          <w:color w:val="000000"/>
          <w:sz w:val="28"/>
          <w:szCs w:val="28"/>
          <w:bdr w:val="none" w:sz="0" w:space="0" w:color="auto" w:frame="1"/>
        </w:rPr>
      </w:pPr>
      <w:r w:rsidRPr="00A33520">
        <w:rPr>
          <w:rFonts w:ascii="Times New Roman" w:hAnsi="Times New Roman" w:cs="Times New Roman"/>
          <w:i/>
          <w:color w:val="000000"/>
          <w:sz w:val="28"/>
          <w:szCs w:val="28"/>
          <w:bdr w:val="none" w:sz="0" w:space="0" w:color="auto" w:frame="1"/>
        </w:rPr>
        <w:t>Правила дорожного движения, их история.</w:t>
      </w:r>
    </w:p>
    <w:p w:rsidR="00376303" w:rsidRPr="006945F1" w:rsidRDefault="00376303" w:rsidP="00376303">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История автомототранспорта и безопасности движения. Автомобили, мотоциклы и велосипеды. Правила дорожного движения, их история.</w:t>
      </w:r>
    </w:p>
    <w:p w:rsidR="00376303" w:rsidRPr="00A33520" w:rsidRDefault="00376303" w:rsidP="00376303">
      <w:pPr>
        <w:spacing w:after="0" w:line="360" w:lineRule="auto"/>
        <w:jc w:val="both"/>
        <w:rPr>
          <w:rFonts w:ascii="Times New Roman" w:hAnsi="Times New Roman" w:cs="Times New Roman"/>
          <w:i/>
          <w:color w:val="000000"/>
          <w:sz w:val="28"/>
          <w:szCs w:val="28"/>
          <w:bdr w:val="none" w:sz="0" w:space="0" w:color="auto" w:frame="1"/>
        </w:rPr>
      </w:pPr>
      <w:r w:rsidRPr="00A33520">
        <w:rPr>
          <w:rFonts w:ascii="Times New Roman" w:hAnsi="Times New Roman" w:cs="Times New Roman"/>
          <w:i/>
          <w:color w:val="000000"/>
          <w:sz w:val="28"/>
          <w:szCs w:val="28"/>
          <w:bdr w:val="none" w:sz="0" w:space="0" w:color="auto" w:frame="1"/>
        </w:rPr>
        <w:t>Дорожные знаки. Их классификация.</w:t>
      </w:r>
    </w:p>
    <w:p w:rsidR="00376303" w:rsidRPr="006945F1" w:rsidRDefault="00376303" w:rsidP="00376303">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Правила дорожного движения. Дорожные знаки и их группы. Значение отдельных дорожных знаков.</w:t>
      </w:r>
    </w:p>
    <w:p w:rsidR="00376303" w:rsidRPr="00A33520" w:rsidRDefault="00376303" w:rsidP="00376303">
      <w:pPr>
        <w:spacing w:after="0" w:line="360" w:lineRule="auto"/>
        <w:jc w:val="both"/>
        <w:rPr>
          <w:rFonts w:ascii="Times New Roman" w:hAnsi="Times New Roman" w:cs="Times New Roman"/>
          <w:i/>
          <w:color w:val="000000"/>
          <w:sz w:val="28"/>
          <w:szCs w:val="28"/>
          <w:bdr w:val="none" w:sz="0" w:space="0" w:color="auto" w:frame="1"/>
        </w:rPr>
      </w:pPr>
      <w:r w:rsidRPr="00A33520">
        <w:rPr>
          <w:rFonts w:ascii="Times New Roman" w:hAnsi="Times New Roman" w:cs="Times New Roman"/>
          <w:i/>
          <w:color w:val="000000"/>
          <w:sz w:val="28"/>
          <w:szCs w:val="28"/>
          <w:bdr w:val="none" w:sz="0" w:space="0" w:color="auto" w:frame="1"/>
        </w:rPr>
        <w:t>Назначение разметки проезжей части улиц и дорог.</w:t>
      </w:r>
    </w:p>
    <w:p w:rsidR="00376303" w:rsidRPr="006945F1" w:rsidRDefault="00376303" w:rsidP="00376303">
      <w:pPr>
        <w:spacing w:after="0" w:line="360" w:lineRule="auto"/>
        <w:jc w:val="both"/>
        <w:rPr>
          <w:rFonts w:ascii="Times New Roman" w:hAnsi="Times New Roman" w:cs="Times New Roman"/>
          <w:b/>
          <w:i/>
          <w:sz w:val="28"/>
          <w:szCs w:val="28"/>
        </w:rPr>
      </w:pPr>
      <w:r w:rsidRPr="006945F1">
        <w:rPr>
          <w:rFonts w:ascii="Times New Roman" w:hAnsi="Times New Roman" w:cs="Times New Roman"/>
          <w:color w:val="000000"/>
          <w:sz w:val="28"/>
          <w:szCs w:val="28"/>
        </w:rPr>
        <w:t>Правила дорожного движения. Разметка дороги. Места перехода проезжей части. Где и как двигаться пешеходам вдоль дорог. Перекрестки и их виды.</w:t>
      </w:r>
    </w:p>
    <w:p w:rsidR="00376303" w:rsidRPr="00A33520" w:rsidRDefault="00376303" w:rsidP="00376303">
      <w:pPr>
        <w:spacing w:after="0" w:line="360" w:lineRule="auto"/>
        <w:jc w:val="both"/>
        <w:rPr>
          <w:rFonts w:ascii="Times New Roman" w:hAnsi="Times New Roman" w:cs="Times New Roman"/>
          <w:i/>
          <w:sz w:val="28"/>
          <w:szCs w:val="28"/>
        </w:rPr>
      </w:pPr>
      <w:r w:rsidRPr="00A33520">
        <w:rPr>
          <w:rFonts w:ascii="Times New Roman" w:eastAsia="Times New Roman" w:hAnsi="Times New Roman" w:cs="Times New Roman"/>
          <w:bCs/>
          <w:i/>
          <w:color w:val="000000"/>
          <w:sz w:val="28"/>
          <w:szCs w:val="28"/>
        </w:rPr>
        <w:t>Участники дорожного движения</w:t>
      </w:r>
    </w:p>
    <w:p w:rsidR="00376303" w:rsidRPr="006945F1" w:rsidRDefault="00376303" w:rsidP="00376303">
      <w:pPr>
        <w:spacing w:after="0" w:line="360" w:lineRule="auto"/>
        <w:jc w:val="both"/>
        <w:rPr>
          <w:rFonts w:ascii="Times New Roman" w:eastAsia="Times New Roman" w:hAnsi="Times New Roman" w:cs="Times New Roman"/>
          <w:color w:val="000000"/>
          <w:sz w:val="28"/>
          <w:szCs w:val="28"/>
        </w:rPr>
      </w:pPr>
      <w:r w:rsidRPr="006945F1">
        <w:rPr>
          <w:rFonts w:ascii="Times New Roman" w:eastAsia="Times New Roman" w:hAnsi="Times New Roman" w:cs="Times New Roman"/>
          <w:color w:val="000000"/>
          <w:sz w:val="28"/>
          <w:szCs w:val="28"/>
        </w:rPr>
        <w:t>Правила пользования транспортными средствами общего пользования. Правила посадки и высадки пассажиров. Правила поведения детей при перевозках на грузовых и легковых автомобилях. Разрешается ли пассажирам по время движения отвлекать водителя маршрутного транспортного средства от управления? Разрешается ли стоять пассажирам общественного транс порта во время движения? В каком случае разрешается посадка и высадка пассажиров со стороны проезжей части? Понятие терминов «остановка» и «стоянка». Где разрешается остановка и стоянка транспорта. Как ставятся автомобили на проезжей части. Где разрешена длительная стоянка. В каких случаях остановка и стоянка транспорта запрещена. Утомление водителей и их надежность. Как влияет утомление на внимание и реакцию водителя автомобиля? Алкоголь и его влияние на безопасность движения. Здоровье водителя. Болезненное состояние (обострение хронического заболевания, психические расстройства). Сон за рулем. Употребление наркотических и лекарственных средств. ПДД – составная часть правил культурного поведения человека в общественной жизни. Правила проезда велосипедистами железнодорожных переездов</w:t>
      </w:r>
      <w:r>
        <w:rPr>
          <w:rFonts w:ascii="Times New Roman" w:eastAsia="Times New Roman" w:hAnsi="Times New Roman" w:cs="Times New Roman"/>
          <w:color w:val="000000"/>
          <w:sz w:val="28"/>
          <w:szCs w:val="28"/>
        </w:rPr>
        <w:t>. Правила поведения пассажиров,</w:t>
      </w:r>
      <w:r w:rsidRPr="006945F1">
        <w:rPr>
          <w:rFonts w:ascii="Times New Roman" w:eastAsia="Times New Roman" w:hAnsi="Times New Roman" w:cs="Times New Roman"/>
          <w:color w:val="000000"/>
          <w:sz w:val="28"/>
          <w:szCs w:val="28"/>
        </w:rPr>
        <w:t xml:space="preserve">    автомобиля, мотоцикла (мотороллера) во время вынужденной остановки на железнодорожном переезде. Где разрешается пешеходам пересекать железнодорожные пути? Сельский транспорт. Тракторы </w:t>
      </w:r>
      <w:r w:rsidRPr="006945F1">
        <w:rPr>
          <w:rFonts w:ascii="Times New Roman" w:eastAsia="Times New Roman" w:hAnsi="Times New Roman" w:cs="Times New Roman"/>
          <w:color w:val="000000"/>
          <w:sz w:val="28"/>
          <w:szCs w:val="28"/>
        </w:rPr>
        <w:lastRenderedPageBreak/>
        <w:t>и прицепы к ним. Самоходные сельскохозяйственные машины. Гужевой транспорт. Прогон животных. Дополнительные требования к движению грузовых повозок и прогону животных. Можно ли водить колонны детей по загородной дороге в темное время суток? Как должна обозначаться колонна людей при движении по дороге в темное время суток? Где должны идти пешеходы вне населенного пункта по дороге с разделительной полосой, если по обочине идти невозможно? Как переходить дорогу вне населенного пункта? Где должен идти мотоциклист вне населенного пункта, если он ведет мотоцикл руками? В каком возрасте разрешается выезжать на велосипеде на дороги общего пользования? На какой полосе можно проехать на велосипеде?</w:t>
      </w:r>
    </w:p>
    <w:p w:rsidR="00376303" w:rsidRPr="00A33520" w:rsidRDefault="00376303" w:rsidP="00376303">
      <w:pPr>
        <w:spacing w:after="0" w:line="360" w:lineRule="auto"/>
        <w:jc w:val="both"/>
        <w:rPr>
          <w:rFonts w:ascii="Times New Roman" w:hAnsi="Times New Roman" w:cs="Times New Roman"/>
          <w:i/>
          <w:color w:val="000000"/>
          <w:sz w:val="28"/>
          <w:szCs w:val="28"/>
          <w:bdr w:val="none" w:sz="0" w:space="0" w:color="auto" w:frame="1"/>
        </w:rPr>
      </w:pPr>
      <w:r w:rsidRPr="00A33520">
        <w:rPr>
          <w:rFonts w:ascii="Times New Roman" w:hAnsi="Times New Roman" w:cs="Times New Roman"/>
          <w:i/>
          <w:color w:val="000000"/>
          <w:sz w:val="28"/>
          <w:szCs w:val="28"/>
          <w:bdr w:val="none" w:sz="0" w:space="0" w:color="auto" w:frame="1"/>
        </w:rPr>
        <w:t>Велосипед как транспортное средство.</w:t>
      </w:r>
    </w:p>
    <w:p w:rsidR="00376303" w:rsidRPr="006945F1" w:rsidRDefault="00376303" w:rsidP="00376303">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Способы безопасной эксплуатации велосипеда. Дорожные знаки, запрещающие проезд на велосипеде, а также знаки велосипедных дорожек.</w:t>
      </w:r>
    </w:p>
    <w:p w:rsidR="00376303" w:rsidRPr="00A33520" w:rsidRDefault="00376303" w:rsidP="00376303">
      <w:pPr>
        <w:spacing w:after="0" w:line="360" w:lineRule="auto"/>
        <w:jc w:val="both"/>
        <w:rPr>
          <w:rFonts w:ascii="Times New Roman" w:hAnsi="Times New Roman" w:cs="Times New Roman"/>
          <w:i/>
          <w:color w:val="000000"/>
          <w:sz w:val="28"/>
          <w:szCs w:val="28"/>
          <w:bdr w:val="none" w:sz="0" w:space="0" w:color="auto" w:frame="1"/>
        </w:rPr>
      </w:pPr>
      <w:r w:rsidRPr="00A33520">
        <w:rPr>
          <w:rFonts w:ascii="Times New Roman" w:hAnsi="Times New Roman" w:cs="Times New Roman"/>
          <w:i/>
          <w:color w:val="000000"/>
          <w:sz w:val="28"/>
          <w:szCs w:val="28"/>
          <w:bdr w:val="none" w:sz="0" w:space="0" w:color="auto" w:frame="1"/>
        </w:rPr>
        <w:t>Транспортировка пострадавших.</w:t>
      </w:r>
    </w:p>
    <w:p w:rsidR="00376303" w:rsidRPr="006945F1" w:rsidRDefault="00376303" w:rsidP="00376303">
      <w:pPr>
        <w:spacing w:after="0" w:line="360" w:lineRule="auto"/>
        <w:jc w:val="both"/>
        <w:rPr>
          <w:rFonts w:ascii="Times New Roman" w:hAnsi="Times New Roman" w:cs="Times New Roman"/>
          <w:b/>
          <w:i/>
          <w:sz w:val="28"/>
          <w:szCs w:val="28"/>
        </w:rPr>
      </w:pPr>
      <w:r w:rsidRPr="006945F1">
        <w:rPr>
          <w:rFonts w:ascii="Times New Roman" w:hAnsi="Times New Roman" w:cs="Times New Roman"/>
          <w:color w:val="000000"/>
          <w:sz w:val="28"/>
          <w:szCs w:val="28"/>
        </w:rPr>
        <w:t>Транспортировка пострадавших при</w:t>
      </w:r>
      <w:r w:rsidRPr="006945F1">
        <w:rPr>
          <w:rStyle w:val="apple-converted-space"/>
          <w:color w:val="000000"/>
          <w:sz w:val="28"/>
          <w:szCs w:val="28"/>
        </w:rPr>
        <w:t> </w:t>
      </w:r>
      <w:r w:rsidRPr="006945F1">
        <w:rPr>
          <w:rFonts w:ascii="Times New Roman" w:hAnsi="Times New Roman" w:cs="Times New Roman"/>
          <w:color w:val="000000"/>
          <w:sz w:val="28"/>
          <w:szCs w:val="28"/>
          <w:bdr w:val="none" w:sz="0" w:space="0" w:color="auto" w:frame="1"/>
        </w:rPr>
        <w:t>несчастных случаях</w:t>
      </w:r>
      <w:r w:rsidRPr="006945F1">
        <w:rPr>
          <w:rStyle w:val="apple-converted-space"/>
          <w:color w:val="000000"/>
          <w:sz w:val="28"/>
          <w:szCs w:val="28"/>
        </w:rPr>
        <w:t> </w:t>
      </w:r>
      <w:r w:rsidRPr="006945F1">
        <w:rPr>
          <w:rFonts w:ascii="Times New Roman" w:hAnsi="Times New Roman" w:cs="Times New Roman"/>
          <w:color w:val="000000"/>
          <w:sz w:val="28"/>
          <w:szCs w:val="28"/>
        </w:rPr>
        <w:t>на дороге.</w:t>
      </w:r>
    </w:p>
    <w:p w:rsidR="00376303" w:rsidRDefault="004F71B3" w:rsidP="00376303">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2.3.5.6</w:t>
      </w:r>
      <w:r w:rsidR="00376303">
        <w:rPr>
          <w:rFonts w:ascii="Times New Roman" w:hAnsi="Times New Roman" w:cs="Times New Roman"/>
          <w:b/>
          <w:i/>
          <w:sz w:val="28"/>
          <w:szCs w:val="28"/>
        </w:rPr>
        <w:t>.Секция «Теннис». 7  классы.</w:t>
      </w:r>
    </w:p>
    <w:p w:rsidR="00376303" w:rsidRPr="00E33D4A" w:rsidRDefault="00376303" w:rsidP="00376303">
      <w:pPr>
        <w:spacing w:after="0" w:line="360" w:lineRule="auto"/>
        <w:jc w:val="both"/>
        <w:rPr>
          <w:rFonts w:ascii="Times New Roman" w:hAnsi="Times New Roman" w:cs="Times New Roman"/>
          <w:i/>
          <w:sz w:val="28"/>
          <w:szCs w:val="28"/>
        </w:rPr>
      </w:pPr>
      <w:r w:rsidRPr="00E33D4A">
        <w:rPr>
          <w:rFonts w:ascii="Times New Roman" w:hAnsi="Times New Roman" w:cs="Times New Roman"/>
          <w:i/>
          <w:snapToGrid w:val="0"/>
          <w:sz w:val="28"/>
          <w:szCs w:val="28"/>
        </w:rPr>
        <w:t>Теоретическая подготовка.</w:t>
      </w:r>
    </w:p>
    <w:p w:rsidR="00376303" w:rsidRPr="00AC5F92" w:rsidRDefault="00376303" w:rsidP="00376303">
      <w:pPr>
        <w:spacing w:after="0" w:line="360" w:lineRule="auto"/>
        <w:jc w:val="both"/>
        <w:rPr>
          <w:rFonts w:ascii="Times New Roman" w:hAnsi="Times New Roman" w:cs="Times New Roman"/>
          <w:i/>
          <w:sz w:val="28"/>
          <w:szCs w:val="28"/>
        </w:rPr>
      </w:pPr>
      <w:r w:rsidRPr="00AC5F92">
        <w:rPr>
          <w:rFonts w:ascii="Times New Roman" w:hAnsi="Times New Roman" w:cs="Times New Roman"/>
          <w:i/>
          <w:snapToGrid w:val="0"/>
          <w:sz w:val="28"/>
          <w:szCs w:val="28"/>
        </w:rPr>
        <w:t>Тема 1. Физическая культура и спорт в России.  Состояние и развитие настольного тенниса в России.</w:t>
      </w:r>
    </w:p>
    <w:p w:rsidR="00376303" w:rsidRDefault="00376303" w:rsidP="00376303">
      <w:pPr>
        <w:spacing w:after="0" w:line="360" w:lineRule="auto"/>
        <w:jc w:val="both"/>
        <w:rPr>
          <w:rFonts w:ascii="Times New Roman" w:hAnsi="Times New Roman" w:cs="Times New Roman"/>
          <w:b/>
          <w:i/>
          <w:sz w:val="28"/>
          <w:szCs w:val="28"/>
        </w:rPr>
      </w:pPr>
      <w:r w:rsidRPr="00D176A8">
        <w:rPr>
          <w:rFonts w:ascii="Times New Roman" w:hAnsi="Times New Roman" w:cs="Times New Roman"/>
          <w:color w:val="000000"/>
          <w:spacing w:val="-3"/>
          <w:sz w:val="28"/>
          <w:szCs w:val="28"/>
        </w:rPr>
        <w:t>Понятие «физическая культура». Физическая культура как составная  часть общей культуры. Значение физической культуры для укрепления здоровья, физического развития. Роль физической культуры в воспитании молодежи. История развития настольного тенниса в мире и нашей стране. Достижения теннисистов России на мировой арене. Количество занимающихся в России и в мире.</w:t>
      </w:r>
    </w:p>
    <w:p w:rsidR="00376303" w:rsidRPr="00AC5F92" w:rsidRDefault="00376303" w:rsidP="00376303">
      <w:pPr>
        <w:spacing w:after="0" w:line="360" w:lineRule="auto"/>
        <w:jc w:val="both"/>
        <w:rPr>
          <w:rFonts w:ascii="Times New Roman" w:hAnsi="Times New Roman" w:cs="Times New Roman"/>
          <w:i/>
          <w:sz w:val="28"/>
          <w:szCs w:val="28"/>
        </w:rPr>
      </w:pPr>
      <w:r w:rsidRPr="00AC5F92">
        <w:rPr>
          <w:rFonts w:ascii="Times New Roman" w:hAnsi="Times New Roman" w:cs="Times New Roman"/>
          <w:i/>
          <w:snapToGrid w:val="0"/>
          <w:sz w:val="28"/>
          <w:szCs w:val="28"/>
        </w:rPr>
        <w:t xml:space="preserve">Тема 2. </w:t>
      </w:r>
      <w:r w:rsidRPr="00AC5F92">
        <w:rPr>
          <w:rFonts w:ascii="Times New Roman" w:hAnsi="Times New Roman" w:cs="Times New Roman"/>
          <w:i/>
          <w:color w:val="000000"/>
          <w:sz w:val="28"/>
          <w:szCs w:val="28"/>
        </w:rPr>
        <w:t>Воспитание нравственных и волевых качеств спортсмена. Влияние физических упражнений на организм спортсмена.</w:t>
      </w:r>
    </w:p>
    <w:p w:rsidR="00376303" w:rsidRDefault="00376303" w:rsidP="00376303">
      <w:pPr>
        <w:spacing w:after="0" w:line="360" w:lineRule="auto"/>
        <w:jc w:val="both"/>
        <w:rPr>
          <w:rFonts w:ascii="Times New Roman" w:hAnsi="Times New Roman" w:cs="Times New Roman"/>
          <w:b/>
          <w:i/>
          <w:sz w:val="28"/>
          <w:szCs w:val="28"/>
        </w:rPr>
      </w:pPr>
      <w:r w:rsidRPr="00D176A8">
        <w:rPr>
          <w:rFonts w:ascii="Times New Roman" w:hAnsi="Times New Roman" w:cs="Times New Roman"/>
          <w:color w:val="000000"/>
          <w:spacing w:val="-3"/>
          <w:sz w:val="28"/>
          <w:szCs w:val="28"/>
        </w:rPr>
        <w:t xml:space="preserve">Мотивация к регулярным занятиям спортом. Спортивно-эстетическое воспитание. Воспитание чувства ответственности перед коллективом. Инициативность, самостоятельность и творческое отношение к тренировкам. </w:t>
      </w:r>
    </w:p>
    <w:p w:rsidR="00376303" w:rsidRDefault="00376303" w:rsidP="00376303">
      <w:pPr>
        <w:spacing w:after="0" w:line="360" w:lineRule="auto"/>
        <w:jc w:val="both"/>
        <w:rPr>
          <w:rFonts w:ascii="Times New Roman" w:hAnsi="Times New Roman" w:cs="Times New Roman"/>
          <w:b/>
          <w:i/>
          <w:sz w:val="28"/>
          <w:szCs w:val="28"/>
        </w:rPr>
      </w:pPr>
      <w:r w:rsidRPr="00D176A8">
        <w:rPr>
          <w:rFonts w:ascii="Times New Roman" w:hAnsi="Times New Roman" w:cs="Times New Roman"/>
          <w:color w:val="000000"/>
          <w:spacing w:val="-3"/>
          <w:sz w:val="28"/>
          <w:szCs w:val="28"/>
        </w:rPr>
        <w:lastRenderedPageBreak/>
        <w:t>Понятия об утомлении и переутомлении. Причины утомления. Субъективные и объективные признаки утомления. Переутомление. Перенапряжение. Восстановительные мероприятия в спорте. Проведение восстановительных мероприятий после напряженных тренировочных нагрузок.</w:t>
      </w:r>
    </w:p>
    <w:p w:rsidR="00376303" w:rsidRPr="00AC5F92" w:rsidRDefault="00376303" w:rsidP="00376303">
      <w:pPr>
        <w:spacing w:after="0" w:line="360" w:lineRule="auto"/>
        <w:jc w:val="both"/>
        <w:rPr>
          <w:rFonts w:ascii="Times New Roman" w:hAnsi="Times New Roman" w:cs="Times New Roman"/>
          <w:i/>
          <w:color w:val="000000"/>
          <w:sz w:val="28"/>
          <w:szCs w:val="28"/>
        </w:rPr>
      </w:pPr>
      <w:r w:rsidRPr="00AC5F92">
        <w:rPr>
          <w:rFonts w:ascii="Times New Roman" w:hAnsi="Times New Roman" w:cs="Times New Roman"/>
          <w:i/>
          <w:snapToGrid w:val="0"/>
          <w:sz w:val="28"/>
          <w:szCs w:val="28"/>
        </w:rPr>
        <w:t xml:space="preserve">Тема 4. </w:t>
      </w:r>
      <w:r w:rsidRPr="00AC5F92">
        <w:rPr>
          <w:rFonts w:ascii="Times New Roman" w:hAnsi="Times New Roman" w:cs="Times New Roman"/>
          <w:i/>
          <w:color w:val="000000"/>
          <w:sz w:val="28"/>
          <w:szCs w:val="28"/>
        </w:rPr>
        <w:t xml:space="preserve">Гигиенические требования к занимающимся спортом. </w:t>
      </w:r>
    </w:p>
    <w:p w:rsidR="00376303" w:rsidRDefault="00376303" w:rsidP="00376303">
      <w:pPr>
        <w:spacing w:after="0" w:line="360" w:lineRule="auto"/>
        <w:jc w:val="both"/>
        <w:rPr>
          <w:rFonts w:ascii="Times New Roman" w:hAnsi="Times New Roman" w:cs="Times New Roman"/>
          <w:i/>
          <w:sz w:val="28"/>
          <w:szCs w:val="28"/>
        </w:rPr>
      </w:pPr>
      <w:r w:rsidRPr="00AC5F92">
        <w:rPr>
          <w:rFonts w:ascii="Times New Roman" w:hAnsi="Times New Roman" w:cs="Times New Roman"/>
          <w:i/>
          <w:color w:val="000000"/>
          <w:sz w:val="28"/>
          <w:szCs w:val="28"/>
        </w:rPr>
        <w:t>Профилактика заболеваемости и травматизма в спорте.</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color w:val="000000"/>
          <w:spacing w:val="-3"/>
          <w:sz w:val="28"/>
          <w:szCs w:val="28"/>
        </w:rPr>
        <w:t>Понятия о гигиене. Гигиена тела. Гигиенические требования к спортивной одежде и обуви. Значение дыхания для жизнедеятельности организма. Понятия о рациональном питании и общем расходе энергии. Гигиенические требования  к питанию учащихся. Значение витаминов и минеральных солей, их нормы. Режим питания. Пищевые отравления и их профилактика. Режим дня спортсмена. Значение сна, утренней гигиенической гимнастики для юного спортсмена. Вредные привычки – курение, употребление спиртных напитков. Профилактика вредных привычек.</w:t>
      </w:r>
      <w:r>
        <w:rPr>
          <w:rFonts w:ascii="Times New Roman" w:hAnsi="Times New Roman" w:cs="Times New Roman"/>
          <w:color w:val="000000"/>
          <w:spacing w:val="-3"/>
          <w:sz w:val="28"/>
          <w:szCs w:val="28"/>
        </w:rPr>
        <w:t xml:space="preserve"> </w:t>
      </w:r>
      <w:r w:rsidRPr="00D176A8">
        <w:rPr>
          <w:rFonts w:ascii="Times New Roman" w:hAnsi="Times New Roman" w:cs="Times New Roman"/>
          <w:color w:val="000000"/>
          <w:spacing w:val="-3"/>
          <w:sz w:val="28"/>
          <w:szCs w:val="28"/>
        </w:rPr>
        <w:t>Простудные заболевания  у спортсменов. Причины и профилактика. Закаливание организма спортсмена. Предупреждение инфекционных заболеваний, источники инфекций и пути их распространения. Травматизм в процессе занятий настольным теннисом; оказание первой доврачебной помощи при несчастных случаях, приёмы искусственного дыхания, транспортировка пострадавшего. Профилактика спортивного травматизма. Временные ограничения и противопоказания к тренировочным занятиям и соревнованиям.</w:t>
      </w:r>
    </w:p>
    <w:p w:rsidR="00376303" w:rsidRPr="00AC5F92" w:rsidRDefault="00376303" w:rsidP="00376303">
      <w:pPr>
        <w:spacing w:after="0" w:line="360" w:lineRule="auto"/>
        <w:jc w:val="both"/>
        <w:rPr>
          <w:rFonts w:ascii="Times New Roman" w:hAnsi="Times New Roman" w:cs="Times New Roman"/>
          <w:i/>
          <w:sz w:val="28"/>
          <w:szCs w:val="28"/>
        </w:rPr>
      </w:pPr>
      <w:r w:rsidRPr="00AC5F92">
        <w:rPr>
          <w:rFonts w:ascii="Times New Roman" w:hAnsi="Times New Roman" w:cs="Times New Roman"/>
          <w:i/>
          <w:snapToGrid w:val="0"/>
          <w:sz w:val="28"/>
          <w:szCs w:val="28"/>
        </w:rPr>
        <w:t xml:space="preserve">Тема 5. </w:t>
      </w:r>
      <w:r w:rsidRPr="00AC5F92">
        <w:rPr>
          <w:rFonts w:ascii="Times New Roman" w:hAnsi="Times New Roman" w:cs="Times New Roman"/>
          <w:i/>
          <w:color w:val="000000"/>
          <w:sz w:val="28"/>
          <w:szCs w:val="28"/>
        </w:rPr>
        <w:t>Основы техники и техническая подготовка</w:t>
      </w:r>
      <w:r w:rsidRPr="00AC5F92">
        <w:rPr>
          <w:rFonts w:ascii="Times New Roman" w:hAnsi="Times New Roman" w:cs="Times New Roman"/>
          <w:i/>
          <w:snapToGrid w:val="0"/>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color w:val="000000"/>
          <w:spacing w:val="-3"/>
          <w:sz w:val="28"/>
          <w:szCs w:val="28"/>
        </w:rPr>
        <w:t>Основные сведения о технике игры, о её значении для роста спортивного мастерства. Средства и методы технической подготовки. Классификация и анализ техники изучаемых приёмов игры.</w:t>
      </w:r>
    </w:p>
    <w:p w:rsidR="00376303" w:rsidRPr="00E33D4A" w:rsidRDefault="00376303" w:rsidP="00376303">
      <w:pPr>
        <w:spacing w:after="0" w:line="360" w:lineRule="auto"/>
        <w:jc w:val="both"/>
        <w:rPr>
          <w:rFonts w:ascii="Times New Roman" w:hAnsi="Times New Roman" w:cs="Times New Roman"/>
          <w:i/>
          <w:sz w:val="28"/>
          <w:szCs w:val="28"/>
        </w:rPr>
      </w:pPr>
      <w:r w:rsidRPr="00E33D4A">
        <w:rPr>
          <w:rFonts w:ascii="Times New Roman" w:hAnsi="Times New Roman" w:cs="Times New Roman"/>
          <w:i/>
          <w:snapToGrid w:val="0"/>
          <w:sz w:val="28"/>
          <w:szCs w:val="28"/>
        </w:rPr>
        <w:t>Общая физическая подготовка (ОФП).</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Строевые упражнения</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Упражнения для рук, кистей рук и плечевого пояса</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Упражнения для ног, стоп ног и тазобедренного сустава</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Упражнения для шеи и туловища</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Упражнения для всех групп мышц</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lastRenderedPageBreak/>
        <w:t>- Упражнения для развития силы</w:t>
      </w:r>
    </w:p>
    <w:p w:rsidR="00376303" w:rsidRDefault="00376303" w:rsidP="00376303">
      <w:pPr>
        <w:spacing w:after="0" w:line="360" w:lineRule="auto"/>
        <w:jc w:val="both"/>
        <w:rPr>
          <w:rFonts w:ascii="Times New Roman" w:hAnsi="Times New Roman" w:cs="Times New Roman"/>
          <w:sz w:val="28"/>
          <w:szCs w:val="28"/>
        </w:rPr>
      </w:pPr>
      <w:r w:rsidRPr="00D176A8">
        <w:rPr>
          <w:rFonts w:ascii="Times New Roman" w:hAnsi="Times New Roman" w:cs="Times New Roman"/>
          <w:sz w:val="28"/>
          <w:szCs w:val="28"/>
        </w:rPr>
        <w:t>- Упражнения для развития быстроты</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Упражнения для развития гибкости</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Упражнения для развития ловкости</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Упражнения типа «полоса препятствий»</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Упражнения для развития общей выносливости</w:t>
      </w:r>
    </w:p>
    <w:p w:rsidR="00376303" w:rsidRDefault="00376303" w:rsidP="00376303">
      <w:pPr>
        <w:spacing w:after="0" w:line="360" w:lineRule="auto"/>
        <w:jc w:val="both"/>
        <w:rPr>
          <w:rFonts w:ascii="Times New Roman" w:hAnsi="Times New Roman" w:cs="Times New Roman"/>
          <w:i/>
          <w:sz w:val="28"/>
          <w:szCs w:val="28"/>
        </w:rPr>
      </w:pPr>
      <w:r w:rsidRPr="00AC5F92">
        <w:rPr>
          <w:rFonts w:ascii="Times New Roman" w:hAnsi="Times New Roman" w:cs="Times New Roman"/>
          <w:i/>
          <w:snapToGrid w:val="0"/>
          <w:sz w:val="28"/>
          <w:szCs w:val="28"/>
        </w:rPr>
        <w:t>Специальная физическая подготовка (СФП).</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Упражнения для развития быстроты движения и прыгучести</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Упражнения для развития игровой ловкости</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Упражнения для развития специальной выносливости</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Упражнения для развития скоростно-силовых качеств</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-Упражнения с отягощениями</w:t>
      </w:r>
    </w:p>
    <w:p w:rsidR="00376303" w:rsidRPr="00E33D4A" w:rsidRDefault="00376303" w:rsidP="00376303">
      <w:pPr>
        <w:spacing w:after="0" w:line="360" w:lineRule="auto"/>
        <w:jc w:val="both"/>
        <w:rPr>
          <w:rFonts w:ascii="Times New Roman" w:hAnsi="Times New Roman" w:cs="Times New Roman"/>
          <w:i/>
          <w:sz w:val="28"/>
          <w:szCs w:val="28"/>
        </w:rPr>
      </w:pPr>
      <w:r w:rsidRPr="00E33D4A">
        <w:rPr>
          <w:rFonts w:ascii="Times New Roman" w:hAnsi="Times New Roman" w:cs="Times New Roman"/>
          <w:i/>
          <w:snapToGrid w:val="0"/>
          <w:sz w:val="28"/>
          <w:szCs w:val="28"/>
        </w:rPr>
        <w:t>Техническая подготовка.</w:t>
      </w:r>
    </w:p>
    <w:p w:rsidR="00376303" w:rsidRDefault="00376303" w:rsidP="00376303">
      <w:pPr>
        <w:spacing w:after="0" w:line="360" w:lineRule="auto"/>
        <w:jc w:val="both"/>
        <w:rPr>
          <w:rFonts w:ascii="Times New Roman" w:hAnsi="Times New Roman" w:cs="Times New Roman"/>
          <w:i/>
          <w:sz w:val="28"/>
          <w:szCs w:val="28"/>
        </w:rPr>
      </w:pPr>
      <w:r w:rsidRPr="00AC5F92">
        <w:rPr>
          <w:rFonts w:ascii="Times New Roman" w:hAnsi="Times New Roman" w:cs="Times New Roman"/>
          <w:bCs/>
          <w:i/>
          <w:sz w:val="28"/>
          <w:szCs w:val="28"/>
        </w:rPr>
        <w:t>Основные технические приемы:</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bCs/>
          <w:sz w:val="28"/>
          <w:szCs w:val="28"/>
        </w:rPr>
        <w:t>Исходные положения (стойки)</w:t>
      </w:r>
      <w:r w:rsidRPr="00D176A8">
        <w:rPr>
          <w:rFonts w:ascii="Times New Roman" w:hAnsi="Times New Roman" w:cs="Times New Roman"/>
          <w:b/>
          <w:bCs/>
          <w:sz w:val="28"/>
          <w:szCs w:val="28"/>
        </w:rPr>
        <w:t xml:space="preserve">:  </w:t>
      </w:r>
      <w:r w:rsidRPr="00D176A8">
        <w:rPr>
          <w:rFonts w:ascii="Times New Roman" w:hAnsi="Times New Roman" w:cs="Times New Roman"/>
          <w:bCs/>
          <w:sz w:val="28"/>
          <w:szCs w:val="28"/>
        </w:rPr>
        <w:t>а) правосторонняя</w:t>
      </w:r>
      <w:r w:rsidRPr="00D176A8">
        <w:rPr>
          <w:rFonts w:ascii="Times New Roman" w:hAnsi="Times New Roman" w:cs="Times New Roman"/>
          <w:b/>
          <w:bCs/>
          <w:sz w:val="28"/>
          <w:szCs w:val="28"/>
        </w:rPr>
        <w:t xml:space="preserve">; </w:t>
      </w:r>
      <w:r w:rsidRPr="00D176A8">
        <w:rPr>
          <w:rFonts w:ascii="Times New Roman" w:hAnsi="Times New Roman" w:cs="Times New Roman"/>
          <w:bCs/>
          <w:sz w:val="28"/>
          <w:szCs w:val="28"/>
        </w:rPr>
        <w:t>б) нейтральная (основная)</w:t>
      </w:r>
      <w:r w:rsidRPr="00D176A8">
        <w:rPr>
          <w:rFonts w:ascii="Times New Roman" w:hAnsi="Times New Roman" w:cs="Times New Roman"/>
          <w:b/>
          <w:bCs/>
          <w:sz w:val="28"/>
          <w:szCs w:val="28"/>
        </w:rPr>
        <w:t>;</w:t>
      </w:r>
      <w:r w:rsidRPr="00D176A8">
        <w:rPr>
          <w:rFonts w:ascii="Times New Roman" w:hAnsi="Times New Roman" w:cs="Times New Roman"/>
          <w:bCs/>
          <w:sz w:val="28"/>
          <w:szCs w:val="28"/>
        </w:rPr>
        <w:t>в) левосторонняя</w:t>
      </w:r>
      <w:r>
        <w:rPr>
          <w:rFonts w:ascii="Times New Roman" w:hAnsi="Times New Roman" w:cs="Times New Roman"/>
          <w:i/>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bCs/>
          <w:sz w:val="28"/>
          <w:szCs w:val="28"/>
        </w:rPr>
        <w:t>Способы передвижений:  а) бесшажный;  б) шаги;  в) прыжки;  г) рывки</w:t>
      </w:r>
      <w:r>
        <w:rPr>
          <w:rFonts w:ascii="Times New Roman" w:hAnsi="Times New Roman" w:cs="Times New Roman"/>
          <w:i/>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bCs/>
          <w:sz w:val="28"/>
          <w:szCs w:val="28"/>
        </w:rPr>
        <w:t>Способы держания ракетки:  а) вертикальная хватка</w:t>
      </w:r>
      <w:r>
        <w:rPr>
          <w:rFonts w:ascii="Times New Roman" w:hAnsi="Times New Roman" w:cs="Times New Roman"/>
          <w:bCs/>
          <w:sz w:val="28"/>
          <w:szCs w:val="28"/>
        </w:rPr>
        <w:t xml:space="preserve"> </w:t>
      </w:r>
      <w:r w:rsidRPr="00D176A8">
        <w:rPr>
          <w:rFonts w:ascii="Times New Roman" w:hAnsi="Times New Roman" w:cs="Times New Roman"/>
          <w:bCs/>
          <w:sz w:val="28"/>
          <w:szCs w:val="28"/>
        </w:rPr>
        <w:t>-</w:t>
      </w:r>
      <w:r>
        <w:rPr>
          <w:rFonts w:ascii="Times New Roman" w:hAnsi="Times New Roman" w:cs="Times New Roman"/>
          <w:bCs/>
          <w:sz w:val="28"/>
          <w:szCs w:val="28"/>
        </w:rPr>
        <w:t xml:space="preserve"> </w:t>
      </w:r>
      <w:r w:rsidRPr="00D176A8">
        <w:rPr>
          <w:rFonts w:ascii="Times New Roman" w:hAnsi="Times New Roman" w:cs="Times New Roman"/>
          <w:bCs/>
          <w:sz w:val="28"/>
          <w:szCs w:val="28"/>
        </w:rPr>
        <w:t>«пером»</w:t>
      </w:r>
      <w:r>
        <w:rPr>
          <w:rFonts w:ascii="Times New Roman" w:hAnsi="Times New Roman" w:cs="Times New Roman"/>
          <w:bCs/>
          <w:sz w:val="28"/>
          <w:szCs w:val="28"/>
        </w:rPr>
        <w:t>.</w:t>
      </w:r>
    </w:p>
    <w:p w:rsidR="00376303" w:rsidRDefault="00376303" w:rsidP="00376303">
      <w:pPr>
        <w:spacing w:after="0" w:line="360" w:lineRule="auto"/>
        <w:jc w:val="both"/>
        <w:rPr>
          <w:rFonts w:ascii="Times New Roman" w:hAnsi="Times New Roman" w:cs="Times New Roman"/>
          <w:i/>
          <w:sz w:val="28"/>
          <w:szCs w:val="28"/>
        </w:rPr>
      </w:pPr>
      <w:r>
        <w:rPr>
          <w:rFonts w:ascii="Times New Roman" w:hAnsi="Times New Roman" w:cs="Times New Roman"/>
          <w:bCs/>
          <w:sz w:val="28"/>
          <w:szCs w:val="28"/>
        </w:rPr>
        <w:t>Г</w:t>
      </w:r>
      <w:r w:rsidRPr="00D176A8">
        <w:rPr>
          <w:rFonts w:ascii="Times New Roman" w:hAnsi="Times New Roman" w:cs="Times New Roman"/>
          <w:bCs/>
          <w:sz w:val="28"/>
          <w:szCs w:val="28"/>
        </w:rPr>
        <w:t>оризонтальная хватка-«рукопожатие»</w:t>
      </w:r>
      <w:r>
        <w:rPr>
          <w:rFonts w:ascii="Times New Roman" w:hAnsi="Times New Roman" w:cs="Times New Roman"/>
          <w:bCs/>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bCs/>
          <w:sz w:val="28"/>
          <w:szCs w:val="28"/>
        </w:rPr>
        <w:t>Подачи:  а) по способу расположения игрока;  б) по месту выполнения контакта  ракетки с мячом</w:t>
      </w:r>
      <w:r>
        <w:rPr>
          <w:rFonts w:ascii="Times New Roman" w:hAnsi="Times New Roman" w:cs="Times New Roman"/>
          <w:i/>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bCs/>
          <w:sz w:val="28"/>
          <w:szCs w:val="28"/>
        </w:rPr>
        <w:t>Технические приемы нижним вращением:   а) срезка;   б) подрезка</w:t>
      </w:r>
      <w:r>
        <w:rPr>
          <w:rFonts w:ascii="Times New Roman" w:hAnsi="Times New Roman" w:cs="Times New Roman"/>
          <w:i/>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bCs/>
          <w:sz w:val="28"/>
          <w:szCs w:val="28"/>
        </w:rPr>
        <w:t>Технические приемы без вращения мяча: а) толчок; б) откидка;  в) подставка</w:t>
      </w:r>
      <w:r>
        <w:rPr>
          <w:rFonts w:ascii="Times New Roman" w:hAnsi="Times New Roman" w:cs="Times New Roman"/>
          <w:i/>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bCs/>
          <w:sz w:val="28"/>
          <w:szCs w:val="28"/>
        </w:rPr>
        <w:t>Технические приемы с верхним вращением:   а) накат;   б) топс-удар</w:t>
      </w:r>
      <w:r>
        <w:rPr>
          <w:rFonts w:ascii="Times New Roman" w:hAnsi="Times New Roman" w:cs="Times New Roman"/>
          <w:i/>
          <w:sz w:val="28"/>
          <w:szCs w:val="28"/>
        </w:rPr>
        <w:t>.</w:t>
      </w:r>
    </w:p>
    <w:p w:rsidR="00376303" w:rsidRPr="00AC5F92" w:rsidRDefault="00376303" w:rsidP="00376303">
      <w:pPr>
        <w:spacing w:after="0" w:line="360" w:lineRule="auto"/>
        <w:jc w:val="both"/>
        <w:rPr>
          <w:rFonts w:ascii="Times New Roman" w:hAnsi="Times New Roman" w:cs="Times New Roman"/>
          <w:i/>
          <w:sz w:val="28"/>
          <w:szCs w:val="28"/>
          <w:u w:val="single"/>
        </w:rPr>
      </w:pPr>
      <w:r w:rsidRPr="00AC5F92">
        <w:rPr>
          <w:rFonts w:ascii="Times New Roman" w:hAnsi="Times New Roman" w:cs="Times New Roman"/>
          <w:i/>
          <w:snapToGrid w:val="0"/>
          <w:sz w:val="28"/>
          <w:szCs w:val="28"/>
          <w:u w:val="single"/>
        </w:rPr>
        <w:t>Тактическая подготовка.</w:t>
      </w:r>
    </w:p>
    <w:p w:rsidR="00376303" w:rsidRDefault="00376303" w:rsidP="00376303">
      <w:pPr>
        <w:spacing w:after="0" w:line="360" w:lineRule="auto"/>
        <w:jc w:val="both"/>
        <w:rPr>
          <w:rFonts w:ascii="Times New Roman" w:hAnsi="Times New Roman" w:cs="Times New Roman"/>
          <w:i/>
          <w:sz w:val="28"/>
          <w:szCs w:val="28"/>
        </w:rPr>
      </w:pPr>
      <w:r w:rsidRPr="00AC5F92">
        <w:rPr>
          <w:rFonts w:ascii="Times New Roman" w:hAnsi="Times New Roman" w:cs="Times New Roman"/>
          <w:bCs/>
          <w:i/>
          <w:sz w:val="28"/>
          <w:szCs w:val="28"/>
        </w:rPr>
        <w:t>Техника нападения.</w:t>
      </w:r>
    </w:p>
    <w:p w:rsidR="00376303" w:rsidRDefault="00376303" w:rsidP="00376303">
      <w:pPr>
        <w:spacing w:after="0" w:line="360" w:lineRule="auto"/>
        <w:jc w:val="both"/>
        <w:rPr>
          <w:rFonts w:ascii="Times New Roman" w:hAnsi="Times New Roman" w:cs="Times New Roman"/>
          <w:sz w:val="28"/>
          <w:szCs w:val="28"/>
        </w:rPr>
      </w:pPr>
      <w:r w:rsidRPr="00D176A8">
        <w:rPr>
          <w:rFonts w:ascii="Times New Roman" w:hAnsi="Times New Roman" w:cs="Times New Roman"/>
          <w:i/>
          <w:iCs/>
          <w:sz w:val="28"/>
          <w:szCs w:val="28"/>
        </w:rPr>
        <w:t xml:space="preserve">Техники передвижения. </w:t>
      </w:r>
      <w:r w:rsidRPr="00D176A8">
        <w:rPr>
          <w:rFonts w:ascii="Times New Roman" w:hAnsi="Times New Roman" w:cs="Times New Roman"/>
          <w:sz w:val="28"/>
          <w:szCs w:val="28"/>
        </w:rPr>
        <w:t>Бесшажный способ передвижения(без переноса ОЦТ; с незначительным переносом ОЦТ; с полным переносом ОЦТ).Ш аги( одношажный, приставной, скрестный).Прыжки(с двух ног,</w:t>
      </w:r>
      <w:r>
        <w:rPr>
          <w:rFonts w:ascii="Times New Roman" w:hAnsi="Times New Roman" w:cs="Times New Roman"/>
          <w:sz w:val="28"/>
          <w:szCs w:val="28"/>
        </w:rPr>
        <w:t xml:space="preserve"> </w:t>
      </w:r>
      <w:r w:rsidRPr="00D176A8">
        <w:rPr>
          <w:rFonts w:ascii="Times New Roman" w:hAnsi="Times New Roman" w:cs="Times New Roman"/>
          <w:sz w:val="28"/>
          <w:szCs w:val="28"/>
        </w:rPr>
        <w:t>с двух ног на одну, с одной ноги на другую). Рывки (с правой ноги, с левой ноги, с поворотом туловища, с наклоном туловища)</w:t>
      </w:r>
      <w:r>
        <w:rPr>
          <w:rFonts w:ascii="Times New Roman" w:hAnsi="Times New Roman" w:cs="Times New Roman"/>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i/>
          <w:iCs/>
          <w:sz w:val="28"/>
          <w:szCs w:val="28"/>
        </w:rPr>
        <w:lastRenderedPageBreak/>
        <w:t>Техники  подачи</w:t>
      </w:r>
      <w:r w:rsidRPr="00D176A8">
        <w:rPr>
          <w:rFonts w:ascii="Times New Roman" w:hAnsi="Times New Roman" w:cs="Times New Roman"/>
          <w:iCs/>
          <w:sz w:val="28"/>
          <w:szCs w:val="28"/>
        </w:rPr>
        <w:t>. Подброс мяча.  Траектория и направление полета мяча. Точки пересечения плоскостей вращения мяча. Прием подач. Формы распознавания подач соперника.</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i/>
          <w:iCs/>
          <w:sz w:val="28"/>
          <w:szCs w:val="28"/>
        </w:rPr>
        <w:t>Игра в нападении</w:t>
      </w:r>
      <w:r w:rsidRPr="00D176A8">
        <w:rPr>
          <w:rFonts w:ascii="Times New Roman" w:hAnsi="Times New Roman" w:cs="Times New Roman"/>
          <w:iCs/>
          <w:sz w:val="28"/>
          <w:szCs w:val="28"/>
        </w:rPr>
        <w:t>. Накат слева, справа.</w:t>
      </w:r>
    </w:p>
    <w:p w:rsidR="00376303" w:rsidRPr="00AC5F92" w:rsidRDefault="00376303" w:rsidP="00376303">
      <w:pPr>
        <w:spacing w:after="0" w:line="360" w:lineRule="auto"/>
        <w:jc w:val="both"/>
        <w:rPr>
          <w:rFonts w:ascii="Times New Roman" w:hAnsi="Times New Roman" w:cs="Times New Roman"/>
          <w:i/>
          <w:sz w:val="28"/>
          <w:szCs w:val="28"/>
        </w:rPr>
      </w:pPr>
      <w:r w:rsidRPr="00AC5F92">
        <w:rPr>
          <w:rFonts w:ascii="Times New Roman" w:hAnsi="Times New Roman" w:cs="Times New Roman"/>
          <w:bCs/>
          <w:i/>
          <w:sz w:val="28"/>
          <w:szCs w:val="28"/>
        </w:rPr>
        <w:t>Техника защиты.</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i/>
          <w:iCs/>
          <w:sz w:val="28"/>
          <w:szCs w:val="28"/>
        </w:rPr>
        <w:t>Техники передвижения.</w:t>
      </w:r>
      <w:r w:rsidRPr="00D176A8">
        <w:rPr>
          <w:rFonts w:ascii="Times New Roman" w:hAnsi="Times New Roman" w:cs="Times New Roman"/>
          <w:sz w:val="28"/>
          <w:szCs w:val="28"/>
        </w:rPr>
        <w:t xml:space="preserve"> Сочетание способов передвижения с техническими</w:t>
      </w:r>
      <w:r>
        <w:rPr>
          <w:rFonts w:ascii="Times New Roman" w:hAnsi="Times New Roman" w:cs="Times New Roman"/>
          <w:sz w:val="28"/>
          <w:szCs w:val="28"/>
        </w:rPr>
        <w:t xml:space="preserve"> приемами игры в защите. Срезка, </w:t>
      </w:r>
      <w:r w:rsidRPr="00D176A8">
        <w:rPr>
          <w:rFonts w:ascii="Times New Roman" w:hAnsi="Times New Roman" w:cs="Times New Roman"/>
          <w:sz w:val="28"/>
          <w:szCs w:val="28"/>
        </w:rPr>
        <w:t>подрезка.</w:t>
      </w:r>
    </w:p>
    <w:p w:rsidR="00376303" w:rsidRPr="00E33D4A" w:rsidRDefault="00376303" w:rsidP="00376303">
      <w:pPr>
        <w:spacing w:after="0" w:line="360" w:lineRule="auto"/>
        <w:jc w:val="both"/>
        <w:rPr>
          <w:rFonts w:ascii="Times New Roman" w:hAnsi="Times New Roman" w:cs="Times New Roman"/>
          <w:i/>
          <w:sz w:val="28"/>
          <w:szCs w:val="28"/>
        </w:rPr>
      </w:pPr>
      <w:r w:rsidRPr="00E33D4A">
        <w:rPr>
          <w:rFonts w:ascii="Times New Roman" w:hAnsi="Times New Roman" w:cs="Times New Roman"/>
          <w:i/>
          <w:snapToGrid w:val="0"/>
          <w:sz w:val="28"/>
          <w:szCs w:val="28"/>
        </w:rPr>
        <w:t>Игровая подготовка.</w:t>
      </w:r>
    </w:p>
    <w:p w:rsidR="00376303" w:rsidRDefault="00376303" w:rsidP="00376303">
      <w:pPr>
        <w:spacing w:after="0" w:line="360" w:lineRule="auto"/>
        <w:jc w:val="both"/>
        <w:rPr>
          <w:rFonts w:ascii="Times New Roman" w:hAnsi="Times New Roman" w:cs="Times New Roman"/>
          <w:i/>
          <w:sz w:val="28"/>
          <w:szCs w:val="28"/>
        </w:rPr>
      </w:pPr>
      <w:r w:rsidRPr="006945F1">
        <w:rPr>
          <w:rFonts w:ascii="Times New Roman" w:hAnsi="Times New Roman" w:cs="Times New Roman"/>
          <w:i/>
          <w:sz w:val="28"/>
          <w:szCs w:val="28"/>
        </w:rPr>
        <w:t>Подвижные игры:</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i/>
          <w:sz w:val="28"/>
          <w:szCs w:val="28"/>
        </w:rPr>
        <w:t xml:space="preserve">- </w:t>
      </w:r>
      <w:r w:rsidRPr="00D176A8">
        <w:rPr>
          <w:rFonts w:ascii="Times New Roman" w:hAnsi="Times New Roman" w:cs="Times New Roman"/>
          <w:sz w:val="28"/>
          <w:szCs w:val="28"/>
        </w:rPr>
        <w:t xml:space="preserve">на </w:t>
      </w:r>
      <w:r w:rsidRPr="00D176A8">
        <w:rPr>
          <w:rFonts w:ascii="Times New Roman" w:hAnsi="Times New Roman" w:cs="Times New Roman"/>
          <w:color w:val="000000"/>
          <w:sz w:val="28"/>
          <w:szCs w:val="28"/>
        </w:rPr>
        <w:t>стимулирование двигательной активности учащихся</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на раз</w:t>
      </w:r>
      <w:r w:rsidRPr="00D176A8">
        <w:rPr>
          <w:rFonts w:ascii="Times New Roman" w:hAnsi="Times New Roman" w:cs="Times New Roman"/>
          <w:color w:val="000000"/>
          <w:sz w:val="28"/>
          <w:szCs w:val="28"/>
        </w:rPr>
        <w:t xml:space="preserve">ностороннее развитие и совершенствование основных движений детей </w:t>
      </w:r>
      <w:r w:rsidRPr="00D176A8">
        <w:rPr>
          <w:rFonts w:ascii="Times New Roman" w:hAnsi="Times New Roman" w:cs="Times New Roman"/>
          <w:sz w:val="28"/>
          <w:szCs w:val="28"/>
        </w:rPr>
        <w:t>Эстафеты с элементами настольного тенниса (на развитие):</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скоростно-силовых качеств</w:t>
      </w:r>
      <w:r>
        <w:rPr>
          <w:rFonts w:ascii="Times New Roman" w:hAnsi="Times New Roman" w:cs="Times New Roman"/>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быстроты действий</w:t>
      </w:r>
      <w:r>
        <w:rPr>
          <w:rFonts w:ascii="Times New Roman" w:hAnsi="Times New Roman" w:cs="Times New Roman"/>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общей выносливости</w:t>
      </w:r>
      <w:r>
        <w:rPr>
          <w:rFonts w:ascii="Times New Roman" w:hAnsi="Times New Roman" w:cs="Times New Roman"/>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силы</w:t>
      </w:r>
      <w:r>
        <w:rPr>
          <w:rFonts w:ascii="Times New Roman" w:hAnsi="Times New Roman" w:cs="Times New Roman"/>
          <w:sz w:val="28"/>
          <w:szCs w:val="28"/>
        </w:rPr>
        <w:t>,</w:t>
      </w:r>
    </w:p>
    <w:p w:rsidR="00376303"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гибкости- ловкости</w:t>
      </w:r>
      <w:r>
        <w:rPr>
          <w:rFonts w:ascii="Times New Roman" w:hAnsi="Times New Roman" w:cs="Times New Roman"/>
          <w:sz w:val="28"/>
          <w:szCs w:val="28"/>
        </w:rPr>
        <w:t>.</w:t>
      </w:r>
    </w:p>
    <w:p w:rsidR="00376303" w:rsidRPr="006945F1" w:rsidRDefault="00376303" w:rsidP="00376303">
      <w:pPr>
        <w:spacing w:after="0" w:line="360" w:lineRule="auto"/>
        <w:jc w:val="both"/>
        <w:rPr>
          <w:rFonts w:ascii="Times New Roman" w:hAnsi="Times New Roman" w:cs="Times New Roman"/>
          <w:i/>
          <w:sz w:val="28"/>
          <w:szCs w:val="28"/>
        </w:rPr>
      </w:pPr>
      <w:r w:rsidRPr="00D176A8">
        <w:rPr>
          <w:rFonts w:ascii="Times New Roman" w:hAnsi="Times New Roman" w:cs="Times New Roman"/>
          <w:sz w:val="28"/>
          <w:szCs w:val="28"/>
        </w:rPr>
        <w:t>- Игровые спарринги:  1 х 1, 1 х 2, 2 х 2</w:t>
      </w:r>
      <w:r>
        <w:rPr>
          <w:rFonts w:ascii="Times New Roman" w:hAnsi="Times New Roman" w:cs="Times New Roman"/>
          <w:sz w:val="28"/>
          <w:szCs w:val="28"/>
        </w:rPr>
        <w:t>.</w:t>
      </w:r>
    </w:p>
    <w:p w:rsidR="00376303" w:rsidRPr="002D16C4" w:rsidRDefault="006A3D23" w:rsidP="00376303">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2.3.5.7</w:t>
      </w:r>
      <w:r w:rsidR="00376303" w:rsidRPr="002D16C4">
        <w:rPr>
          <w:rFonts w:ascii="Times New Roman" w:hAnsi="Times New Roman" w:cs="Times New Roman"/>
          <w:b/>
          <w:i/>
          <w:sz w:val="28"/>
          <w:szCs w:val="28"/>
        </w:rPr>
        <w:t>.Кружок «Юный инспектор дорожного движения». 7 класс.</w:t>
      </w:r>
    </w:p>
    <w:p w:rsidR="00376303" w:rsidRPr="00AE4D21" w:rsidRDefault="00376303" w:rsidP="00376303">
      <w:pPr>
        <w:spacing w:after="0" w:line="360" w:lineRule="auto"/>
        <w:jc w:val="both"/>
        <w:rPr>
          <w:rFonts w:ascii="Times New Roman" w:hAnsi="Times New Roman" w:cs="Times New Roman"/>
          <w:bCs/>
          <w:i/>
          <w:color w:val="000000"/>
          <w:sz w:val="28"/>
          <w:szCs w:val="28"/>
        </w:rPr>
      </w:pPr>
      <w:r w:rsidRPr="00AE4D21">
        <w:rPr>
          <w:rFonts w:ascii="Times New Roman" w:hAnsi="Times New Roman" w:cs="Times New Roman"/>
          <w:bCs/>
          <w:i/>
          <w:color w:val="000000"/>
          <w:sz w:val="28"/>
          <w:szCs w:val="28"/>
        </w:rPr>
        <w:t>Введение в образовательную программу кружка.</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 xml:space="preserve">Цели, задачи кружка ЮИД. Утверждение программы. Организационные вопросы (структура отряда, положение, обязанности). </w:t>
      </w:r>
    </w:p>
    <w:p w:rsidR="00376303" w:rsidRPr="00AE4D21" w:rsidRDefault="00376303" w:rsidP="00376303">
      <w:pPr>
        <w:spacing w:after="0" w:line="360" w:lineRule="auto"/>
        <w:jc w:val="both"/>
        <w:rPr>
          <w:rFonts w:ascii="Times New Roman" w:hAnsi="Times New Roman" w:cs="Times New Roman"/>
          <w:bCs/>
          <w:i/>
          <w:color w:val="000000"/>
          <w:sz w:val="28"/>
          <w:szCs w:val="28"/>
        </w:rPr>
      </w:pPr>
      <w:r w:rsidRPr="00AE4D21">
        <w:rPr>
          <w:rFonts w:ascii="Times New Roman" w:hAnsi="Times New Roman" w:cs="Times New Roman"/>
          <w:bCs/>
          <w:i/>
          <w:color w:val="000000"/>
          <w:sz w:val="28"/>
          <w:szCs w:val="28"/>
        </w:rPr>
        <w:t>История правил дорожного движения.</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История и развитие Правил дорожного движения. Информация о первом светофоре, автотранспорте, велосипеде, дорожных знаках…</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Правила дорожного движения в России. Общие положения. Обязанности пешеходов, водителей, велосипедистов и пассажиров. Проблемы безопасности движения, причины дорожно-транспортных происшествий.</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Дороги и их элементы. Проезжая часть. Разделительная полоса. Полоса движения. Тротуар. Прилегающие территории. Перекрестки.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lastRenderedPageBreak/>
        <w:t>Границы перекрестков. Пересечение проезжих частей на перекрестках. Населенные пункты. ПДД для пешеходов – правосторонне движение, правила перехода дороги, места перехода проезжей части дороги. Обход стоящего транспорта у обочины. Движение пеших групп и колонн. Регулируемые и нерегулируемые перекрестки. Средства регулирования движения. Знаки. ПДД для пассажиров – виды общественного транспорта, посадочные площадки и дорожные знаки, правила поведения в салоне транспорта, перевоз грузов. Взаимовежливые отношения пассажиров и водителя.</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Дорожные знаки. Предупреждающие знаки.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Дорожные знаки. Знаки приоритета.</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Дорожные знаки. Предписывающие знаки.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Дорожные знаки. Информационно-указательные знаки. Знаки сервиса. Знаки дополнительной информации.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Случаи, когда значения временных дорожных знаков противоречат указаниям стационарных знаков. Дорожная разметка и ее характеристики. Горизонтальная разметка.</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Случаи, когда значение временных дорожных знаков и линий временной разметки противоречат значениям линий постоянной разметки. Вертикальная разметка. Светофорное регулирование. Значение круглых сигналов светофора выполненных в виде стрелок. Пешеходные светофоры для велосипедистов. Светофоры для регулирования движения через железнодорожные переезды.</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Распределение приоритета между участниками дорожного движения. Главная и второстепенная дороги. «Правило правой руки».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Действие водителя при запрещающем сигнале светофора (кроме реверсивного) или регулировщика. Приоритет транспортных средств, подающих специальные сигналы. Транспортные средства, оборудованные маячками синего или синего и красного цвета и специальным звуковым сигналом. Транспортные средства, оборудованные маячками желтого или оранжевого цвета. Транспортные средства, оборудованные маячками бело- лунного цвета и специальным звуковым сигналом.</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lastRenderedPageBreak/>
        <w:t>Определение регулируемых и нерегулируемых перекрестков. Общие правила проезда перекрестков. Регулируемые перекрестки.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Проезд перекрестков, движением на которых управляет регулировщик. Проезд перекрестков со светофорным регулированием.</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Преимущество трамваев на регулируемых перекрестках. Нерегулируемые перекрестки. Нерегулируемые перекрестки неравнозначных дорог. Нерегулируемые перекрестки равнозначных дорог.</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Проезд пешеходных переходов. Проезд мест остановок маршрутных транспортных средств. Проезд мимо транспортных средств, предназначенного для перевозки детей.</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Движение через железнодорожные пути.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Приближение к железнодорожному переезду. Места прекращения движения в случаях, когда движение через переезд запрещено. Вынужденная остановка на железнодорожном переезде.</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ПДД для велосипедистов – дорожные знаки, техническое состояние велосипеда, движение групп велосипедистов. Разметка проезжей части дороги. Остановка и стоянка транспортных средств. Влияние погодных условий на движение транспортных средств. Тормозной и остановочный пути.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Дорожные ловушки.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Причины ДТП.</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Меры ответственности пешеходов и водителей за нарушение ПДД.</w:t>
      </w:r>
    </w:p>
    <w:p w:rsidR="00376303" w:rsidRPr="00AE4D21" w:rsidRDefault="00376303" w:rsidP="00376303">
      <w:pPr>
        <w:spacing w:after="0" w:line="360" w:lineRule="auto"/>
        <w:jc w:val="both"/>
        <w:rPr>
          <w:rFonts w:ascii="Times New Roman" w:hAnsi="Times New Roman" w:cs="Times New Roman"/>
          <w:bCs/>
          <w:i/>
          <w:color w:val="000000"/>
          <w:sz w:val="28"/>
          <w:szCs w:val="28"/>
        </w:rPr>
      </w:pPr>
      <w:r w:rsidRPr="00AE4D21">
        <w:rPr>
          <w:rFonts w:ascii="Times New Roman" w:hAnsi="Times New Roman" w:cs="Times New Roman"/>
          <w:bCs/>
          <w:i/>
          <w:color w:val="000000"/>
          <w:sz w:val="28"/>
          <w:szCs w:val="28"/>
        </w:rPr>
        <w:t>Основы оказания первой медицинской доврачебной помощи.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Первая помощь при ДТП. Информация, которую должен сообщить свидетель ДТП. Аптечка автомобиля и ее содержимое.</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Раны, их виды, оказание первой помощи.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Вывихи и оказание первой медицинской помощи.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Виды кровотечения и оказание первой медицинской помощи.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Переломы, их виды. Оказание первой помощи пострадавшему.</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Ожоги, степени ожогов. Оказание первой помощи.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Виды повязок и способы их наложения.</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Обморок, оказание помощи.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lastRenderedPageBreak/>
        <w:t>Правила оказания первой помощи при солнечном и тепловом ударах.</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Транспортировка пострадавшего, иммобилизация.</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Обморожение. Оказание первой помощи.</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Сердечный приступ, первая помощь.</w:t>
      </w:r>
    </w:p>
    <w:p w:rsidR="00376303" w:rsidRPr="00AE4D21" w:rsidRDefault="00376303" w:rsidP="00376303">
      <w:pPr>
        <w:spacing w:after="0" w:line="360" w:lineRule="auto"/>
        <w:jc w:val="both"/>
        <w:rPr>
          <w:rFonts w:ascii="Times New Roman" w:hAnsi="Times New Roman" w:cs="Times New Roman"/>
          <w:bCs/>
          <w:i/>
          <w:color w:val="000000"/>
          <w:sz w:val="28"/>
          <w:szCs w:val="28"/>
        </w:rPr>
      </w:pPr>
      <w:r w:rsidRPr="00AE4D21">
        <w:rPr>
          <w:rFonts w:ascii="Times New Roman" w:hAnsi="Times New Roman" w:cs="Times New Roman"/>
          <w:bCs/>
          <w:i/>
          <w:color w:val="000000"/>
          <w:sz w:val="28"/>
          <w:szCs w:val="28"/>
        </w:rPr>
        <w:t>Фигурное вождение велосипеда.</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Езда на велосипеде, технические требования, предъявляемые к велосипеду. Экипировка. Правила движения велосипедистов. Подача предупредительных сигналов велосипедистом световыми приборами и рукой. Дополнительные требования к движению велосипедистов: Правила проезда велосипедистами нерегулируемых перекрестков.</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Изучение каждого препятствия отдельно. Правила проезда велосипедистами пешеходного перехода .Движение групп велосипедистов.</w:t>
      </w:r>
    </w:p>
    <w:p w:rsidR="00376303" w:rsidRPr="002D16C4"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Препятствия (прохождение трассы):</w:t>
      </w:r>
    </w:p>
    <w:p w:rsidR="00376303" w:rsidRDefault="00376303" w:rsidP="00376303">
      <w:pPr>
        <w:spacing w:after="0" w:line="360" w:lineRule="auto"/>
        <w:jc w:val="both"/>
        <w:rPr>
          <w:rFonts w:ascii="Times New Roman" w:hAnsi="Times New Roman" w:cs="Times New Roman"/>
          <w:color w:val="000000"/>
          <w:sz w:val="28"/>
          <w:szCs w:val="28"/>
        </w:rPr>
      </w:pPr>
      <w:r w:rsidRPr="002D16C4">
        <w:rPr>
          <w:rFonts w:ascii="Times New Roman" w:hAnsi="Times New Roman" w:cs="Times New Roman"/>
          <w:color w:val="000000"/>
          <w:sz w:val="28"/>
          <w:szCs w:val="28"/>
        </w:rPr>
        <w:t>- змейка;  - восьмерка;   - качели;  - перестановка предмета;  - слалом;  - рельсы «Желоб»;  - ворота с подвижными стойками;- скачок; - коридор из коротких досок.</w:t>
      </w:r>
    </w:p>
    <w:p w:rsidR="00376303" w:rsidRDefault="006A3D23" w:rsidP="00376303">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2.3.5.8</w:t>
      </w:r>
      <w:r w:rsidR="00376303" w:rsidRPr="00D34F08">
        <w:rPr>
          <w:rFonts w:ascii="Times New Roman" w:hAnsi="Times New Roman" w:cs="Times New Roman"/>
          <w:b/>
          <w:i/>
          <w:sz w:val="28"/>
          <w:szCs w:val="28"/>
        </w:rPr>
        <w:t>.Кружок «Фитнес». 8 класс.</w:t>
      </w:r>
    </w:p>
    <w:p w:rsidR="00376303" w:rsidRPr="00F16B11" w:rsidRDefault="00376303" w:rsidP="00376303">
      <w:pPr>
        <w:pStyle w:val="ae"/>
        <w:shd w:val="clear" w:color="auto" w:fill="FFFFFF"/>
        <w:spacing w:before="0" w:beforeAutospacing="0" w:after="0" w:afterAutospacing="0" w:line="360" w:lineRule="auto"/>
        <w:jc w:val="both"/>
        <w:rPr>
          <w:sz w:val="28"/>
          <w:szCs w:val="28"/>
        </w:rPr>
      </w:pPr>
      <w:r w:rsidRPr="00F16B11">
        <w:rPr>
          <w:bCs/>
          <w:i/>
          <w:sz w:val="28"/>
          <w:szCs w:val="28"/>
        </w:rPr>
        <w:t xml:space="preserve">Раздел «Правила техники безопасности на занятиях фитнесом» </w:t>
      </w:r>
      <w:r w:rsidRPr="00F16B11">
        <w:rPr>
          <w:sz w:val="28"/>
          <w:szCs w:val="28"/>
        </w:rPr>
        <w:t>включает</w:t>
      </w:r>
      <w:r w:rsidRPr="00F16B11">
        <w:rPr>
          <w:b/>
          <w:bCs/>
          <w:sz w:val="28"/>
          <w:szCs w:val="28"/>
        </w:rPr>
        <w:t> </w:t>
      </w:r>
      <w:r w:rsidRPr="00F16B11">
        <w:rPr>
          <w:sz w:val="28"/>
          <w:szCs w:val="28"/>
        </w:rPr>
        <w:t>вводные занятия, знакомит с содержанием программы. Рассказывает о правилах поведения на занятии, о технике безопасности во время пользования техническими средствами и особенностях внешнего вида учащегося.</w:t>
      </w:r>
    </w:p>
    <w:p w:rsidR="00376303" w:rsidRPr="00F16B11" w:rsidRDefault="00376303" w:rsidP="00376303">
      <w:pPr>
        <w:pStyle w:val="ae"/>
        <w:shd w:val="clear" w:color="auto" w:fill="FFFFFF"/>
        <w:spacing w:before="0" w:beforeAutospacing="0" w:after="0" w:afterAutospacing="0" w:line="360" w:lineRule="auto"/>
        <w:jc w:val="both"/>
        <w:rPr>
          <w:sz w:val="28"/>
          <w:szCs w:val="28"/>
        </w:rPr>
      </w:pPr>
      <w:r w:rsidRPr="00F16B11">
        <w:rPr>
          <w:bCs/>
          <w:i/>
          <w:sz w:val="28"/>
          <w:szCs w:val="28"/>
        </w:rPr>
        <w:t>Раздел «Знания о физической культуре»</w:t>
      </w:r>
      <w:r w:rsidRPr="00F16B11">
        <w:rPr>
          <w:sz w:val="28"/>
          <w:szCs w:val="28"/>
        </w:rPr>
        <w:t xml:space="preserve"> соответствует основным представлениям о познавательной активности человека и включает темы раскрывающие понятия о физической культуре и спорте, истории развития фитнес - аэробики в мире и в стране, как составляющей части физической культуры; основные направления развития физической культуры в современном обществе; о современных Олимпийских играх, и о формах организации активного отдыха и средствах физической культуры для укрепления и сохранения здоровья. Раскрываются понятия о физической и спортивной подготовки, об особенностях организации и проведения самостоятельных занятий физическими упражнениями, соблюдении правил </w:t>
      </w:r>
      <w:r w:rsidRPr="00F16B11">
        <w:rPr>
          <w:sz w:val="28"/>
          <w:szCs w:val="28"/>
        </w:rPr>
        <w:lastRenderedPageBreak/>
        <w:t>безопасности во время занятий физкультурно-спортивной и оздоровительной направленности.</w:t>
      </w:r>
    </w:p>
    <w:p w:rsidR="00376303" w:rsidRPr="00F16B11" w:rsidRDefault="00376303" w:rsidP="00376303">
      <w:pPr>
        <w:pStyle w:val="ae"/>
        <w:shd w:val="clear" w:color="auto" w:fill="FFFFFF"/>
        <w:spacing w:before="0" w:beforeAutospacing="0" w:after="0" w:afterAutospacing="0" w:line="360" w:lineRule="auto"/>
        <w:jc w:val="both"/>
        <w:rPr>
          <w:sz w:val="28"/>
          <w:szCs w:val="28"/>
        </w:rPr>
      </w:pPr>
      <w:r w:rsidRPr="00F16B11">
        <w:rPr>
          <w:bCs/>
          <w:i/>
          <w:sz w:val="28"/>
          <w:szCs w:val="28"/>
        </w:rPr>
        <w:t>«Способы двигательной (физкультурной) деятельности» </w:t>
      </w:r>
      <w:r w:rsidRPr="00F16B11">
        <w:rPr>
          <w:sz w:val="28"/>
          <w:szCs w:val="28"/>
        </w:rPr>
        <w:t>содержит представления о структурной организации предметной деятельности, отражающейся в соответствующих способах организации, исполнения и контроля. Данный раздел тесно соотносится с теоретическим разделом. Основным содержанием данного раздела является перечень необходимых и достаточных тем для самостоятельной физкультурно-оздоровительной и спортивной деятельности навыков и умений.</w:t>
      </w:r>
    </w:p>
    <w:p w:rsidR="00376303" w:rsidRPr="00F16B11" w:rsidRDefault="00376303" w:rsidP="00376303">
      <w:pPr>
        <w:pStyle w:val="ae"/>
        <w:shd w:val="clear" w:color="auto" w:fill="FFFFFF"/>
        <w:spacing w:before="0" w:beforeAutospacing="0" w:after="0" w:afterAutospacing="0" w:line="360" w:lineRule="auto"/>
        <w:jc w:val="both"/>
        <w:rPr>
          <w:sz w:val="28"/>
          <w:szCs w:val="28"/>
        </w:rPr>
      </w:pPr>
      <w:r w:rsidRPr="00F16B11">
        <w:rPr>
          <w:bCs/>
          <w:i/>
          <w:sz w:val="28"/>
          <w:szCs w:val="28"/>
        </w:rPr>
        <w:t>Раздел «Физическое совершенство»</w:t>
      </w:r>
      <w:r w:rsidRPr="00F16B11">
        <w:rPr>
          <w:b/>
          <w:bCs/>
          <w:sz w:val="28"/>
          <w:szCs w:val="28"/>
        </w:rPr>
        <w:t> </w:t>
      </w:r>
      <w:r w:rsidRPr="00F16B11">
        <w:rPr>
          <w:sz w:val="28"/>
          <w:szCs w:val="28"/>
        </w:rPr>
        <w:t>наиболее объемный учебный материал, ориентированный на гармоничное физическое развитие, всестороннюю физическую подготовку, сохранение и укрепление здоровья обучающихся. Данный раздел состоит из тем тесно взаимосвязанных и дополняющих друг друга: «Физкультурно-оздоровительная деятельность», «Спортивно-оздоровительная деятельность с общеразвивающей направленностью», «Прикладно-ориентированные упражнения» и «Упражнения общеразвивающей направленности».</w:t>
      </w:r>
    </w:p>
    <w:p w:rsidR="00376303" w:rsidRPr="00C42919" w:rsidRDefault="006A3D23" w:rsidP="00376303">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2.3.5.9</w:t>
      </w:r>
      <w:r w:rsidR="00376303" w:rsidRPr="00C42919">
        <w:rPr>
          <w:rFonts w:ascii="Times New Roman" w:hAnsi="Times New Roman" w:cs="Times New Roman"/>
          <w:b/>
          <w:i/>
          <w:sz w:val="28"/>
          <w:szCs w:val="28"/>
        </w:rPr>
        <w:t>.Секция «Баскетбол».  8 класс.</w:t>
      </w:r>
    </w:p>
    <w:p w:rsidR="00376303" w:rsidRPr="00C42919" w:rsidRDefault="00376303" w:rsidP="00376303">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i/>
          <w:sz w:val="28"/>
          <w:szCs w:val="28"/>
          <w:shd w:val="clear" w:color="auto" w:fill="FFFFFF"/>
        </w:rPr>
        <w:t>1.Правила безопасности на занятиях</w:t>
      </w:r>
      <w:r w:rsidRPr="00C42919">
        <w:rPr>
          <w:rFonts w:ascii="Times New Roman" w:hAnsi="Times New Roman" w:cs="Times New Roman"/>
          <w:sz w:val="28"/>
          <w:szCs w:val="28"/>
          <w:u w:val="single"/>
          <w:shd w:val="clear" w:color="auto" w:fill="FFFFFF"/>
        </w:rPr>
        <w:t>.</w:t>
      </w:r>
    </w:p>
    <w:p w:rsidR="00376303" w:rsidRPr="00C42919" w:rsidRDefault="00376303" w:rsidP="00376303">
      <w:pPr>
        <w:spacing w:after="0" w:line="360" w:lineRule="auto"/>
        <w:jc w:val="both"/>
        <w:rPr>
          <w:rFonts w:ascii="Times New Roman" w:hAnsi="Times New Roman" w:cs="Times New Roman"/>
          <w:sz w:val="28"/>
          <w:szCs w:val="28"/>
          <w:shd w:val="clear" w:color="auto" w:fill="FFFFFF"/>
        </w:rPr>
      </w:pPr>
      <w:r w:rsidRPr="00C42919">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сновные правила игры.</w:t>
      </w:r>
      <w:r w:rsidRPr="00C42919">
        <w:rPr>
          <w:rFonts w:ascii="Times New Roman" w:hAnsi="Times New Roman" w:cs="Times New Roman"/>
          <w:sz w:val="28"/>
          <w:szCs w:val="28"/>
          <w:shd w:val="clear" w:color="auto" w:fill="FFFFFF"/>
        </w:rPr>
        <w:t xml:space="preserve"> Гигиенические основы занятия физическими упражнениями.</w:t>
      </w:r>
      <w:r w:rsidRPr="00C42919">
        <w:rPr>
          <w:rFonts w:ascii="Times New Roman" w:hAnsi="Times New Roman" w:cs="Times New Roman"/>
          <w:sz w:val="28"/>
          <w:szCs w:val="28"/>
          <w:shd w:val="clear" w:color="auto" w:fill="FFFFFF"/>
        </w:rPr>
        <w:tab/>
      </w:r>
      <w:r w:rsidRPr="00C42919">
        <w:rPr>
          <w:rFonts w:ascii="Times New Roman" w:hAnsi="Times New Roman" w:cs="Times New Roman"/>
          <w:sz w:val="28"/>
          <w:szCs w:val="28"/>
        </w:rPr>
        <w:t>Правила техники безопасности, страховка и самостраховка. Общее и индивидуальное развитие человека. Физкультурно-спортивная этика. Стресс. Влияние стресса на состояние здоровья. Гигиена. Гигиенические основы занятия физическими упражнениями. Влияние игровой деятельности на формирование коммуникативных качеств личности.</w:t>
      </w:r>
    </w:p>
    <w:p w:rsidR="00376303" w:rsidRPr="00C42919" w:rsidRDefault="00376303" w:rsidP="00376303">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i/>
          <w:sz w:val="28"/>
          <w:szCs w:val="28"/>
          <w:shd w:val="clear" w:color="auto" w:fill="FFFFFF"/>
        </w:rPr>
        <w:t>2.Развитие силовых способностей</w:t>
      </w:r>
      <w:r w:rsidRPr="00C42919">
        <w:rPr>
          <w:rFonts w:ascii="Times New Roman" w:hAnsi="Times New Roman" w:cs="Times New Roman"/>
          <w:sz w:val="28"/>
          <w:szCs w:val="28"/>
          <w:u w:val="single"/>
          <w:shd w:val="clear" w:color="auto" w:fill="FFFFFF"/>
        </w:rPr>
        <w:t>.</w:t>
      </w:r>
    </w:p>
    <w:p w:rsidR="00376303" w:rsidRPr="00C42919" w:rsidRDefault="00376303" w:rsidP="00376303">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sz w:val="28"/>
          <w:szCs w:val="28"/>
          <w:shd w:val="clear" w:color="auto" w:fill="FFFFFF"/>
        </w:rPr>
        <w:t>Комплексы общеразвивающих и локально воздействующих упражнений с внешними отягощениями (масса собственного тела, гантели, эспандер, набивные мячи, штанга и т.д.); подтягивание туловища на гимнастической перекладине; преодоление полос препятствий; подвижные игры с силовой направленностью.</w:t>
      </w:r>
    </w:p>
    <w:p w:rsidR="00376303" w:rsidRPr="00C42919" w:rsidRDefault="00376303" w:rsidP="00376303">
      <w:pPr>
        <w:spacing w:after="0" w:line="360" w:lineRule="auto"/>
        <w:jc w:val="both"/>
        <w:rPr>
          <w:rFonts w:ascii="Times New Roman" w:hAnsi="Times New Roman" w:cs="Times New Roman"/>
          <w:sz w:val="28"/>
          <w:szCs w:val="28"/>
          <w:shd w:val="clear" w:color="auto" w:fill="FFFFFF"/>
        </w:rPr>
      </w:pPr>
      <w:r w:rsidRPr="00C42919">
        <w:rPr>
          <w:rFonts w:ascii="Times New Roman" w:hAnsi="Times New Roman" w:cs="Times New Roman"/>
          <w:i/>
          <w:sz w:val="28"/>
          <w:szCs w:val="28"/>
          <w:shd w:val="clear" w:color="auto" w:fill="FFFFFF"/>
        </w:rPr>
        <w:lastRenderedPageBreak/>
        <w:t>3.Развитие выносливости.</w:t>
      </w:r>
      <w:r w:rsidRPr="00C42919">
        <w:rPr>
          <w:rFonts w:ascii="Times New Roman" w:hAnsi="Times New Roman" w:cs="Times New Roman"/>
          <w:sz w:val="28"/>
          <w:szCs w:val="28"/>
          <w:shd w:val="clear" w:color="auto" w:fill="FFFFFF"/>
        </w:rPr>
        <w:t xml:space="preserve"> </w:t>
      </w:r>
    </w:p>
    <w:p w:rsidR="00376303" w:rsidRPr="00C42919" w:rsidRDefault="00376303" w:rsidP="00376303">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sz w:val="28"/>
          <w:szCs w:val="28"/>
          <w:shd w:val="clear" w:color="auto" w:fill="FFFFFF"/>
        </w:rPr>
        <w:t>Развитие координации: специализированные комплексы упражнений на развитие координации.</w:t>
      </w:r>
    </w:p>
    <w:p w:rsidR="00376303" w:rsidRPr="00C42919" w:rsidRDefault="00376303" w:rsidP="00376303">
      <w:pPr>
        <w:spacing w:after="0" w:line="360" w:lineRule="auto"/>
        <w:jc w:val="both"/>
        <w:rPr>
          <w:rFonts w:ascii="Times New Roman" w:hAnsi="Times New Roman" w:cs="Times New Roman"/>
          <w:sz w:val="28"/>
          <w:szCs w:val="28"/>
          <w:shd w:val="clear" w:color="auto" w:fill="FFFFFF"/>
        </w:rPr>
      </w:pPr>
      <w:r w:rsidRPr="00C42919">
        <w:rPr>
          <w:rFonts w:ascii="Times New Roman" w:hAnsi="Times New Roman" w:cs="Times New Roman"/>
          <w:i/>
          <w:sz w:val="28"/>
          <w:szCs w:val="28"/>
          <w:shd w:val="clear" w:color="auto" w:fill="FFFFFF"/>
        </w:rPr>
        <w:t>3.Техника игры в баскетбол.</w:t>
      </w:r>
      <w:r w:rsidRPr="00C42919">
        <w:rPr>
          <w:rFonts w:ascii="Times New Roman" w:hAnsi="Times New Roman" w:cs="Times New Roman"/>
          <w:sz w:val="28"/>
          <w:szCs w:val="28"/>
          <w:shd w:val="clear" w:color="auto" w:fill="FFFFFF"/>
        </w:rPr>
        <w:t xml:space="preserve"> </w:t>
      </w:r>
    </w:p>
    <w:p w:rsidR="00376303" w:rsidRPr="00C42919" w:rsidRDefault="00376303" w:rsidP="00376303">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sz w:val="28"/>
          <w:szCs w:val="28"/>
          <w:shd w:val="clear" w:color="auto" w:fill="FFFFFF"/>
        </w:rPr>
        <w:t>Основная стойка; передвижения в основной стойке; остановка прыжком после ускорения; остановка в шаге.</w:t>
      </w:r>
    </w:p>
    <w:p w:rsidR="00376303" w:rsidRPr="00C42919" w:rsidRDefault="00376303" w:rsidP="00376303">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i/>
          <w:sz w:val="28"/>
          <w:szCs w:val="28"/>
          <w:shd w:val="clear" w:color="auto" w:fill="FFFFFF"/>
        </w:rPr>
        <w:t>4.Упражнения с мячом.</w:t>
      </w:r>
    </w:p>
    <w:p w:rsidR="00376303" w:rsidRPr="00C42919" w:rsidRDefault="00376303" w:rsidP="00376303">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sz w:val="28"/>
          <w:szCs w:val="28"/>
          <w:shd w:val="clear" w:color="auto" w:fill="FFFFFF"/>
        </w:rPr>
        <w:t>Ведение мяча на месте и в движении (по прямой, по кругу, «змейкой», с изменением направления, ускорением, ловля и передача мяча одной рукой от плеча, с отскоком от пола при параллельном и встречном движении, передача мяча двумя руками от груди (с места, с шагом, со сменой места после передачи); бросок мяча в корзину двумя руками от груди, двумя руками снизу; одной и двумя в прыжке; выполнение «штрафного» броска</w:t>
      </w:r>
    </w:p>
    <w:p w:rsidR="00376303" w:rsidRPr="00C42919" w:rsidRDefault="00376303" w:rsidP="00376303">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i/>
          <w:sz w:val="28"/>
          <w:szCs w:val="28"/>
          <w:shd w:val="clear" w:color="auto" w:fill="FFFFFF"/>
        </w:rPr>
        <w:t>5.Тактические действия.</w:t>
      </w:r>
    </w:p>
    <w:p w:rsidR="00376303" w:rsidRPr="00C42919" w:rsidRDefault="00376303" w:rsidP="00376303">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sz w:val="28"/>
          <w:szCs w:val="28"/>
          <w:u w:val="single"/>
          <w:shd w:val="clear" w:color="auto" w:fill="FFFFFF"/>
        </w:rPr>
        <w:t>Г</w:t>
      </w:r>
      <w:r w:rsidRPr="00C42919">
        <w:rPr>
          <w:rFonts w:ascii="Times New Roman" w:hAnsi="Times New Roman" w:cs="Times New Roman"/>
          <w:sz w:val="28"/>
          <w:szCs w:val="28"/>
        </w:rPr>
        <w:t>рупповые – в защите (заслон),  зонная защита, в нападении (быстрый прорыв); индивидуальные – выбивание и вырывание мяча, вбрасывание мяча с лицевой линии, персональная защита.</w:t>
      </w:r>
    </w:p>
    <w:p w:rsidR="00376303" w:rsidRPr="00C42919" w:rsidRDefault="00376303" w:rsidP="00376303">
      <w:pPr>
        <w:spacing w:after="0" w:line="360" w:lineRule="auto"/>
        <w:jc w:val="both"/>
        <w:rPr>
          <w:rFonts w:ascii="Times New Roman" w:hAnsi="Times New Roman" w:cs="Times New Roman"/>
          <w:sz w:val="28"/>
          <w:szCs w:val="28"/>
          <w:shd w:val="clear" w:color="auto" w:fill="FFFFFF"/>
        </w:rPr>
      </w:pPr>
      <w:r w:rsidRPr="00C42919">
        <w:rPr>
          <w:rFonts w:ascii="Times New Roman" w:hAnsi="Times New Roman" w:cs="Times New Roman"/>
          <w:sz w:val="28"/>
          <w:szCs w:val="28"/>
          <w:shd w:val="clear" w:color="auto" w:fill="FFFFFF"/>
        </w:rPr>
        <w:t xml:space="preserve">6.Тренировочные игры. </w:t>
      </w:r>
    </w:p>
    <w:p w:rsidR="00376303" w:rsidRPr="00C42919" w:rsidRDefault="00376303" w:rsidP="00376303">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sz w:val="28"/>
          <w:szCs w:val="28"/>
          <w:shd w:val="clear" w:color="auto" w:fill="FFFFFF"/>
        </w:rPr>
        <w:t>Мини-баскетбол, баскетбол по упрощенным правилам, баскетбол по правилам.</w:t>
      </w:r>
    </w:p>
    <w:p w:rsidR="00376303" w:rsidRPr="00E034D3" w:rsidRDefault="006A3D23" w:rsidP="00376303">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2.3.5.10</w:t>
      </w:r>
      <w:r w:rsidR="00376303" w:rsidRPr="00E034D3">
        <w:rPr>
          <w:rFonts w:ascii="Times New Roman" w:hAnsi="Times New Roman" w:cs="Times New Roman"/>
          <w:b/>
          <w:i/>
          <w:sz w:val="28"/>
          <w:szCs w:val="28"/>
        </w:rPr>
        <w:t>.Секция «Баскетбол».  9 класс.</w:t>
      </w:r>
    </w:p>
    <w:p w:rsidR="00376303" w:rsidRDefault="00376303" w:rsidP="00376303">
      <w:pPr>
        <w:pStyle w:val="ae"/>
        <w:shd w:val="clear" w:color="auto" w:fill="FFFFFF"/>
        <w:spacing w:before="0" w:beforeAutospacing="0" w:after="0" w:afterAutospacing="0" w:line="360" w:lineRule="auto"/>
        <w:jc w:val="both"/>
        <w:rPr>
          <w:bCs/>
          <w:i/>
          <w:iCs/>
          <w:color w:val="000000"/>
          <w:sz w:val="28"/>
          <w:szCs w:val="28"/>
        </w:rPr>
      </w:pPr>
      <w:r w:rsidRPr="00F207C6">
        <w:rPr>
          <w:bCs/>
          <w:color w:val="000000"/>
          <w:sz w:val="28"/>
          <w:szCs w:val="28"/>
        </w:rPr>
        <w:t>Теоретическая</w:t>
      </w:r>
      <w:r w:rsidRPr="00F207C6">
        <w:rPr>
          <w:color w:val="000000"/>
          <w:sz w:val="28"/>
          <w:szCs w:val="28"/>
        </w:rPr>
        <w:t> </w:t>
      </w:r>
      <w:r w:rsidRPr="00F207C6">
        <w:rPr>
          <w:bCs/>
          <w:i/>
          <w:iCs/>
          <w:color w:val="000000"/>
          <w:sz w:val="28"/>
          <w:szCs w:val="28"/>
        </w:rPr>
        <w:t>подготовка.</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bCs/>
          <w:sz w:val="28"/>
          <w:szCs w:val="28"/>
        </w:rPr>
        <w:t>Контроль мяча, попадание в корзину</w:t>
      </w:r>
      <w:r>
        <w:rPr>
          <w:bCs/>
          <w:sz w:val="28"/>
          <w:szCs w:val="28"/>
        </w:rPr>
        <w:t>.</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color w:val="000000"/>
          <w:sz w:val="28"/>
          <w:szCs w:val="28"/>
        </w:rPr>
        <w:t>Физическая культура и спорт в России. Краткая характеристика задач развития спорта в городе, области. История баскетбола. Развитие баскетбола в России и за рубежом. Всероссийские соревнования по баскетболу.</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color w:val="000000"/>
          <w:sz w:val="28"/>
          <w:szCs w:val="28"/>
        </w:rPr>
        <w:t>Сведения о строении и функциях организма человека. Гигиена. Режим дня. Значение правильного режима для юного спортсмена. Питание.</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color w:val="000000"/>
          <w:sz w:val="28"/>
          <w:szCs w:val="28"/>
        </w:rPr>
        <w:t>Закаливание. Значение закаливания.</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sz w:val="28"/>
          <w:szCs w:val="28"/>
        </w:rPr>
        <w:t>Освоение навыков владения мячом</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bCs/>
          <w:color w:val="000000"/>
          <w:sz w:val="28"/>
          <w:szCs w:val="28"/>
        </w:rPr>
        <w:lastRenderedPageBreak/>
        <w:t>Физическая подготовка</w:t>
      </w:r>
      <w:r w:rsidRPr="00F207C6">
        <w:rPr>
          <w:color w:val="000000"/>
          <w:sz w:val="28"/>
          <w:szCs w:val="28"/>
        </w:rPr>
        <w:t> </w:t>
      </w:r>
      <w:r w:rsidRPr="00F207C6">
        <w:rPr>
          <w:sz w:val="28"/>
          <w:szCs w:val="28"/>
        </w:rPr>
        <w:t>Тестирование по ОФП. Судейство игры</w:t>
      </w:r>
      <w:r w:rsidRPr="00F207C6">
        <w:rPr>
          <w:color w:val="000000"/>
          <w:sz w:val="28"/>
          <w:szCs w:val="28"/>
        </w:rPr>
        <w:t>(12ч) Общая физическая подготовка (развитие быстроты, силы, ловкости, выносливости, гибкости)</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color w:val="000000"/>
          <w:sz w:val="28"/>
          <w:szCs w:val="28"/>
        </w:rPr>
        <w:t>Общеразвивающие упражнения без предметов. Упражнения для рук и плечевого пояса. Сгибания и разгибания, вращения, махи, отведения и приведения, рывки. Упражнения выполняются на месте и в движении.</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color w:val="000000"/>
          <w:sz w:val="28"/>
          <w:szCs w:val="28"/>
        </w:rPr>
        <w:t>Упражнения для мышц шеи: наклоны, вращения и повороты головы в различных направлениях.</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color w:val="000000"/>
          <w:sz w:val="28"/>
          <w:szCs w:val="28"/>
        </w:rPr>
        <w:t>Упражнения для туловища. Упражнения для формирования правильной осанки.</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color w:val="000000"/>
          <w:sz w:val="28"/>
          <w:szCs w:val="28"/>
        </w:rPr>
        <w:t>Упражнения для ног: различные маховые движения ногами, приседания на обеих и на одной ноге, выпады, выпады с дополнительными пружинящими движениями.</w:t>
      </w:r>
    </w:p>
    <w:p w:rsidR="00376303" w:rsidRPr="00F207C6" w:rsidRDefault="00376303" w:rsidP="00376303">
      <w:pPr>
        <w:pStyle w:val="ae"/>
        <w:shd w:val="clear" w:color="auto" w:fill="FFFFFF"/>
        <w:spacing w:before="0" w:beforeAutospacing="0" w:after="0" w:afterAutospacing="0" w:line="360" w:lineRule="auto"/>
        <w:jc w:val="both"/>
        <w:rPr>
          <w:sz w:val="28"/>
          <w:szCs w:val="28"/>
        </w:rPr>
      </w:pPr>
      <w:r w:rsidRPr="00F207C6">
        <w:rPr>
          <w:color w:val="333333"/>
          <w:sz w:val="28"/>
          <w:szCs w:val="28"/>
          <w:shd w:val="clear" w:color="auto" w:fill="FFFFFF"/>
        </w:rPr>
        <w:t xml:space="preserve">Развитие силовых способностей. </w:t>
      </w:r>
      <w:r>
        <w:rPr>
          <w:sz w:val="28"/>
          <w:szCs w:val="28"/>
        </w:rPr>
        <w:t>Снайпер.</w:t>
      </w:r>
    </w:p>
    <w:p w:rsidR="00376303" w:rsidRPr="008C2688" w:rsidRDefault="00376303" w:rsidP="00376303">
      <w:pPr>
        <w:spacing w:after="0" w:line="360" w:lineRule="auto"/>
        <w:jc w:val="both"/>
        <w:rPr>
          <w:rFonts w:ascii="Times New Roman" w:hAnsi="Times New Roman"/>
          <w:color w:val="333333"/>
          <w:sz w:val="28"/>
          <w:szCs w:val="28"/>
          <w:shd w:val="clear" w:color="auto" w:fill="FFFFFF"/>
        </w:rPr>
      </w:pPr>
      <w:r w:rsidRPr="00F207C6">
        <w:rPr>
          <w:rFonts w:ascii="Times New Roman" w:hAnsi="Times New Roman"/>
          <w:color w:val="333333"/>
          <w:sz w:val="28"/>
          <w:szCs w:val="28"/>
          <w:shd w:val="clear" w:color="auto" w:fill="FFFFFF"/>
        </w:rPr>
        <w:t>Комплексы общеразвивающих и локально воздействующих упражнений с внешними отягощениями (масса собственного тела, гантели, эспандер, набивные мячи, штанга и т.д.); подтягивание туловища на гимнастической перекладине; преодоление полос препятствий; подвижные игры с силовой направленностью.</w:t>
      </w:r>
      <w:r>
        <w:rPr>
          <w:rFonts w:ascii="Times New Roman" w:hAnsi="Times New Roman"/>
          <w:color w:val="333333"/>
          <w:sz w:val="28"/>
          <w:szCs w:val="28"/>
          <w:shd w:val="clear" w:color="auto" w:fill="FFFFFF"/>
        </w:rPr>
        <w:t xml:space="preserve"> </w:t>
      </w:r>
      <w:r w:rsidRPr="00F207C6">
        <w:rPr>
          <w:rFonts w:ascii="Times New Roman" w:hAnsi="Times New Roman"/>
          <w:sz w:val="28"/>
          <w:szCs w:val="28"/>
        </w:rPr>
        <w:t>Отработка точек атаки кольца</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bCs/>
          <w:color w:val="000000"/>
          <w:sz w:val="28"/>
          <w:szCs w:val="28"/>
        </w:rPr>
        <w:t>Специальная физическая подготовка.</w:t>
      </w:r>
      <w:r>
        <w:rPr>
          <w:bCs/>
          <w:color w:val="000000"/>
          <w:sz w:val="28"/>
          <w:szCs w:val="28"/>
        </w:rPr>
        <w:t xml:space="preserve"> </w:t>
      </w:r>
      <w:r w:rsidRPr="00F207C6">
        <w:rPr>
          <w:bCs/>
          <w:sz w:val="28"/>
          <w:szCs w:val="28"/>
        </w:rPr>
        <w:t>Тактика игры в защите и нападении (18 ч)</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color w:val="000000"/>
          <w:sz w:val="28"/>
          <w:szCs w:val="28"/>
        </w:rPr>
        <w:t xml:space="preserve">I. Упражнения для развития быстроты. Упражнения для развития стартовой скорости. По сигналу (преимущественно зрительному) рывки на 5-10 м из различных исходных положений: стоя лицом, боком и спиной к стартовой линии, из приседа, широкого выпада, сидя, лежа, медленного бега, подпрыгивания или бега на месте. Эстафеты с элементами старта. </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color w:val="000000"/>
          <w:sz w:val="28"/>
          <w:szCs w:val="28"/>
        </w:rPr>
        <w:t>2. Упражнения для развития скоростно-силовых качеств. Прыжки на одной и на обеих ногах с продвижением, с преодолением препятствий. Подвижные игры типа "Волк во рву", "Челнок", "Скакуны", "Прыжковая эстафета" и т.д.</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color w:val="000000"/>
          <w:sz w:val="28"/>
          <w:szCs w:val="28"/>
        </w:rPr>
        <w:t>3. Упражнения для развития специальной выносливости</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color w:val="000000"/>
          <w:sz w:val="28"/>
          <w:szCs w:val="28"/>
        </w:rPr>
        <w:t>Повторное выполнение беговых и прыжковых упражнений. То же, но с ведением мяча. Переменный бег (несколько повторений в серии). Кроссы с переменной скоростью.</w:t>
      </w:r>
    </w:p>
    <w:p w:rsidR="00376303" w:rsidRPr="00F207C6" w:rsidRDefault="00376303" w:rsidP="00376303">
      <w:pPr>
        <w:pStyle w:val="ae"/>
        <w:shd w:val="clear" w:color="auto" w:fill="FFFFFF"/>
        <w:spacing w:before="0" w:beforeAutospacing="0" w:after="0" w:afterAutospacing="0" w:line="360" w:lineRule="auto"/>
        <w:jc w:val="both"/>
        <w:rPr>
          <w:color w:val="000000"/>
          <w:sz w:val="28"/>
          <w:szCs w:val="28"/>
        </w:rPr>
      </w:pPr>
      <w:r w:rsidRPr="00F207C6">
        <w:rPr>
          <w:color w:val="000000"/>
          <w:sz w:val="28"/>
          <w:szCs w:val="28"/>
        </w:rPr>
        <w:lastRenderedPageBreak/>
        <w:t>Упражнения для развития ловкости.</w:t>
      </w:r>
    </w:p>
    <w:p w:rsidR="00376303" w:rsidRPr="00F207C6" w:rsidRDefault="00376303" w:rsidP="00376303">
      <w:pPr>
        <w:spacing w:after="0" w:line="360" w:lineRule="auto"/>
        <w:jc w:val="both"/>
        <w:rPr>
          <w:rFonts w:ascii="Times New Roman" w:eastAsia="Times New Roman" w:hAnsi="Times New Roman" w:cs="Times New Roman"/>
          <w:sz w:val="28"/>
          <w:szCs w:val="28"/>
        </w:rPr>
      </w:pPr>
      <w:r w:rsidRPr="00F207C6">
        <w:rPr>
          <w:rFonts w:ascii="Times New Roman" w:hAnsi="Times New Roman" w:cs="Times New Roman"/>
          <w:color w:val="000000"/>
          <w:sz w:val="28"/>
          <w:szCs w:val="28"/>
        </w:rPr>
        <w:t>Прыжки с разбега толчком одной и обеими ногами, доставая высоко подвешенный предмет головой, ногой, руками; то же, выполняя в прыжке поворот на 90-180°. Прыжки вверх с поворотом. Кувырки вперед и назад, в сторону через правое и левое плечо.</w:t>
      </w:r>
    </w:p>
    <w:p w:rsidR="00376303" w:rsidRDefault="00376303" w:rsidP="00376303">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2.3.5.1</w:t>
      </w:r>
      <w:r w:rsidR="006A3D23">
        <w:rPr>
          <w:rFonts w:ascii="Times New Roman" w:hAnsi="Times New Roman" w:cs="Times New Roman"/>
          <w:b/>
          <w:i/>
          <w:sz w:val="28"/>
          <w:szCs w:val="28"/>
        </w:rPr>
        <w:t>1</w:t>
      </w:r>
      <w:r w:rsidRPr="00D34F08">
        <w:rPr>
          <w:rFonts w:ascii="Times New Roman" w:hAnsi="Times New Roman" w:cs="Times New Roman"/>
          <w:b/>
          <w:i/>
          <w:sz w:val="28"/>
          <w:szCs w:val="28"/>
        </w:rPr>
        <w:t>.Кружок «Фитнес»</w:t>
      </w:r>
      <w:r>
        <w:rPr>
          <w:rFonts w:ascii="Times New Roman" w:hAnsi="Times New Roman" w:cs="Times New Roman"/>
          <w:b/>
          <w:i/>
          <w:sz w:val="28"/>
          <w:szCs w:val="28"/>
        </w:rPr>
        <w:t>. 9</w:t>
      </w:r>
      <w:r w:rsidRPr="00D34F08">
        <w:rPr>
          <w:rFonts w:ascii="Times New Roman" w:hAnsi="Times New Roman" w:cs="Times New Roman"/>
          <w:b/>
          <w:i/>
          <w:sz w:val="28"/>
          <w:szCs w:val="28"/>
        </w:rPr>
        <w:t xml:space="preserve"> класс.</w:t>
      </w:r>
    </w:p>
    <w:p w:rsidR="00A84F3E" w:rsidRPr="00387293" w:rsidRDefault="00A84F3E" w:rsidP="00A84F3E">
      <w:pPr>
        <w:shd w:val="clear" w:color="auto" w:fill="FFFFFF"/>
        <w:spacing w:after="0" w:line="360" w:lineRule="auto"/>
        <w:jc w:val="both"/>
        <w:rPr>
          <w:rFonts w:ascii="Calibri" w:eastAsia="Times New Roman" w:hAnsi="Calibri" w:cs="Calibri"/>
          <w:color w:val="000000"/>
        </w:rPr>
      </w:pPr>
      <w:r w:rsidRPr="004D6686">
        <w:rPr>
          <w:rFonts w:ascii="Times New Roman" w:eastAsia="Times New Roman" w:hAnsi="Times New Roman" w:cs="Times New Roman"/>
          <w:color w:val="000000"/>
          <w:sz w:val="28"/>
        </w:rPr>
        <w:t>Предлагаемая программа фитнес</w:t>
      </w:r>
      <w:r>
        <w:rPr>
          <w:rFonts w:ascii="Times New Roman" w:eastAsia="Times New Roman" w:hAnsi="Times New Roman" w:cs="Times New Roman"/>
          <w:color w:val="000000"/>
          <w:sz w:val="28"/>
        </w:rPr>
        <w:t>у</w:t>
      </w:r>
      <w:r w:rsidRPr="004D6686">
        <w:rPr>
          <w:rFonts w:ascii="Times New Roman" w:eastAsia="Times New Roman" w:hAnsi="Times New Roman" w:cs="Times New Roman"/>
          <w:color w:val="000000"/>
          <w:sz w:val="28"/>
        </w:rPr>
        <w:t xml:space="preserve"> включает в себя относительно самостоятельные, но тесно взаимосвязанные между собой разделы: </w:t>
      </w:r>
      <w:r w:rsidRPr="004D6686">
        <w:rPr>
          <w:rFonts w:ascii="Times New Roman" w:eastAsia="Times New Roman" w:hAnsi="Times New Roman" w:cs="Times New Roman"/>
          <w:i/>
          <w:iCs/>
          <w:color w:val="000000"/>
          <w:sz w:val="28"/>
        </w:rPr>
        <w:t>«</w:t>
      </w:r>
      <w:r w:rsidRPr="004D6686">
        <w:rPr>
          <w:rFonts w:ascii="Times New Roman" w:eastAsia="Times New Roman" w:hAnsi="Times New Roman" w:cs="Times New Roman"/>
          <w:iCs/>
          <w:color w:val="000000"/>
          <w:sz w:val="28"/>
        </w:rPr>
        <w:t>Знания о физической культуре и спорте», «Способы физкультурной деятельности», «Физическое совершенство».</w:t>
      </w:r>
    </w:p>
    <w:p w:rsidR="00A84F3E" w:rsidRPr="004D6686" w:rsidRDefault="00A84F3E" w:rsidP="00A84F3E">
      <w:pPr>
        <w:shd w:val="clear" w:color="auto" w:fill="FFFFFF"/>
        <w:spacing w:after="0" w:line="360" w:lineRule="auto"/>
        <w:jc w:val="both"/>
        <w:rPr>
          <w:rFonts w:ascii="Calibri" w:eastAsia="Times New Roman" w:hAnsi="Calibri" w:cs="Calibri"/>
          <w:color w:val="000000"/>
        </w:rPr>
      </w:pPr>
      <w:r w:rsidRPr="00A31AE9">
        <w:rPr>
          <w:rFonts w:ascii="Times New Roman" w:eastAsia="Times New Roman" w:hAnsi="Times New Roman" w:cs="Times New Roman"/>
          <w:bCs/>
          <w:color w:val="000000"/>
          <w:sz w:val="28"/>
        </w:rPr>
        <w:t>Раздел «Знания о физической культуре»</w:t>
      </w:r>
      <w:r w:rsidRPr="00A31AE9">
        <w:rPr>
          <w:rFonts w:ascii="Times New Roman" w:eastAsia="Times New Roman" w:hAnsi="Times New Roman" w:cs="Times New Roman"/>
          <w:color w:val="000000"/>
          <w:sz w:val="28"/>
        </w:rPr>
        <w:t> с</w:t>
      </w:r>
      <w:r w:rsidRPr="004D6686">
        <w:rPr>
          <w:rFonts w:ascii="Times New Roman" w:eastAsia="Times New Roman" w:hAnsi="Times New Roman" w:cs="Times New Roman"/>
          <w:color w:val="000000"/>
          <w:sz w:val="28"/>
        </w:rPr>
        <w:t>оответствует основным представлениям о познавательной активности человека и включает темы раскрывающие понятия о физической культуре и спорте, истории развития фитнес - аэробики в мире и в стране,  как составляющей части физической культуры; основные направления развития физической культуры в современном обществе; о современных Олимпийских играх,  и  о формах организации активного отдыха и средствах физической культуры для укрепления и сохранения здоровья. Раскрываются понятия о  физической и  спортивной подготовки, об особенностях организации и проведения самостоятельных занятий физическими упражнениями, соблюдении правил безопасности во время занятий  физкультурно-спортивной и оздоровительной направленности.</w:t>
      </w:r>
    </w:p>
    <w:p w:rsidR="00A84F3E" w:rsidRPr="00393A88" w:rsidRDefault="00A84F3E" w:rsidP="00A84F3E">
      <w:pPr>
        <w:shd w:val="clear" w:color="auto" w:fill="FFFFFF"/>
        <w:spacing w:after="0" w:line="360" w:lineRule="auto"/>
        <w:jc w:val="both"/>
        <w:rPr>
          <w:rFonts w:ascii="Times New Roman" w:eastAsia="Times New Roman" w:hAnsi="Times New Roman" w:cs="Times New Roman"/>
          <w:b/>
          <w:bCs/>
          <w:color w:val="000000"/>
          <w:sz w:val="28"/>
        </w:rPr>
      </w:pPr>
      <w:r w:rsidRPr="00A31AE9">
        <w:rPr>
          <w:rFonts w:ascii="Times New Roman" w:eastAsia="Times New Roman" w:hAnsi="Times New Roman" w:cs="Times New Roman"/>
          <w:bCs/>
          <w:color w:val="000000"/>
          <w:sz w:val="28"/>
        </w:rPr>
        <w:t>Раздел «Способы двигательной  (физкультурной) деятельности»</w:t>
      </w:r>
      <w:r>
        <w:rPr>
          <w:rFonts w:ascii="Times New Roman" w:eastAsia="Times New Roman" w:hAnsi="Times New Roman" w:cs="Times New Roman"/>
          <w:b/>
          <w:bCs/>
          <w:color w:val="000000"/>
          <w:sz w:val="28"/>
        </w:rPr>
        <w:t xml:space="preserve"> с</w:t>
      </w:r>
      <w:r w:rsidRPr="004D6686">
        <w:rPr>
          <w:rFonts w:ascii="Times New Roman" w:eastAsia="Times New Roman" w:hAnsi="Times New Roman" w:cs="Times New Roman"/>
          <w:color w:val="000000"/>
          <w:sz w:val="28"/>
        </w:rPr>
        <w:t>одержит представления о структурной организации предметной деятельности, отражающейся в соответствующих способах организации, исполнения и контроля. Данный раздел тесно соотносится с теоретическим разделом. Основным содержанием данного раздела является перечень необходимых и  достаточных тем для самостоятельной физкультурно-оздоровительной и спортивной деятельности навыков и умений.</w:t>
      </w:r>
    </w:p>
    <w:p w:rsidR="00376303" w:rsidRPr="00A84F3E" w:rsidRDefault="00A84F3E" w:rsidP="00A84F3E">
      <w:pPr>
        <w:shd w:val="clear" w:color="auto" w:fill="FFFFFF"/>
        <w:spacing w:after="0" w:line="360" w:lineRule="auto"/>
        <w:jc w:val="both"/>
        <w:rPr>
          <w:rFonts w:ascii="Times New Roman" w:eastAsia="Times New Roman" w:hAnsi="Times New Roman" w:cs="Times New Roman"/>
          <w:color w:val="000000"/>
          <w:sz w:val="28"/>
        </w:rPr>
      </w:pPr>
      <w:r w:rsidRPr="00A31AE9">
        <w:rPr>
          <w:rFonts w:ascii="Times New Roman" w:eastAsia="Times New Roman" w:hAnsi="Times New Roman" w:cs="Times New Roman"/>
          <w:bCs/>
          <w:color w:val="000000"/>
          <w:sz w:val="28"/>
        </w:rPr>
        <w:t>Раздел «Физическое совершенствование»</w:t>
      </w:r>
      <w:r>
        <w:rPr>
          <w:rFonts w:ascii="Times New Roman" w:eastAsia="Times New Roman" w:hAnsi="Times New Roman" w:cs="Times New Roman"/>
          <w:bCs/>
          <w:color w:val="000000"/>
          <w:sz w:val="28"/>
        </w:rPr>
        <w:t xml:space="preserve"> - </w:t>
      </w:r>
      <w:r w:rsidRPr="00A31AE9">
        <w:rPr>
          <w:rFonts w:ascii="Times New Roman" w:eastAsia="Times New Roman" w:hAnsi="Times New Roman" w:cs="Times New Roman"/>
          <w:bCs/>
          <w:color w:val="000000"/>
          <w:sz w:val="28"/>
        </w:rPr>
        <w:t> </w:t>
      </w:r>
      <w:r w:rsidRPr="004D6686">
        <w:rPr>
          <w:rFonts w:ascii="Times New Roman" w:eastAsia="Times New Roman" w:hAnsi="Times New Roman" w:cs="Times New Roman"/>
          <w:color w:val="000000"/>
          <w:sz w:val="28"/>
        </w:rPr>
        <w:t xml:space="preserve">наиболее объемный учебный материал, ориентированный на гармоничное физическое развитие, </w:t>
      </w:r>
      <w:r w:rsidRPr="004D6686">
        <w:rPr>
          <w:rFonts w:ascii="Times New Roman" w:eastAsia="Times New Roman" w:hAnsi="Times New Roman" w:cs="Times New Roman"/>
          <w:color w:val="000000"/>
          <w:sz w:val="28"/>
        </w:rPr>
        <w:lastRenderedPageBreak/>
        <w:t>всестороннюю физическую подготовку, сохранение и укрепление здоровья обучающихся.  Данный раздел состоит из тем тесно взаимосвязанных и дополняющих друг друга: «Физкультурно-оздоровительная деятельность</w:t>
      </w:r>
      <w:r>
        <w:rPr>
          <w:rFonts w:ascii="Times New Roman" w:eastAsia="Times New Roman" w:hAnsi="Times New Roman" w:cs="Times New Roman"/>
          <w:color w:val="000000"/>
          <w:sz w:val="28"/>
        </w:rPr>
        <w:t>.</w:t>
      </w:r>
      <w:r w:rsidRPr="004D6686">
        <w:rPr>
          <w:rFonts w:ascii="Times New Roman" w:eastAsia="Times New Roman" w:hAnsi="Times New Roman" w:cs="Times New Roman"/>
          <w:color w:val="000000"/>
          <w:sz w:val="28"/>
        </w:rPr>
        <w:t xml:space="preserve"> «Спортивно-оздоровительная деятельность с общеразвивающей направленностью»</w:t>
      </w:r>
      <w:r>
        <w:rPr>
          <w:rFonts w:ascii="Times New Roman" w:eastAsia="Times New Roman" w:hAnsi="Times New Roman" w:cs="Times New Roman"/>
          <w:color w:val="000000"/>
          <w:sz w:val="28"/>
        </w:rPr>
        <w:t xml:space="preserve">. </w:t>
      </w:r>
      <w:r w:rsidRPr="004D6686">
        <w:rPr>
          <w:rFonts w:ascii="Times New Roman" w:eastAsia="Times New Roman" w:hAnsi="Times New Roman" w:cs="Times New Roman"/>
          <w:color w:val="000000"/>
          <w:sz w:val="28"/>
        </w:rPr>
        <w:t>«Прикла</w:t>
      </w:r>
      <w:r>
        <w:rPr>
          <w:rFonts w:ascii="Times New Roman" w:eastAsia="Times New Roman" w:hAnsi="Times New Roman" w:cs="Times New Roman"/>
          <w:color w:val="000000"/>
          <w:sz w:val="28"/>
        </w:rPr>
        <w:t xml:space="preserve">дно-ориентированные упражнения» </w:t>
      </w:r>
      <w:r w:rsidRPr="004D6686">
        <w:rPr>
          <w:rFonts w:ascii="Times New Roman" w:eastAsia="Times New Roman" w:hAnsi="Times New Roman" w:cs="Times New Roman"/>
          <w:color w:val="000000"/>
          <w:sz w:val="28"/>
        </w:rPr>
        <w:t>и «Упражнения общеразвивающей направленности».</w:t>
      </w:r>
    </w:p>
    <w:p w:rsidR="004821BA" w:rsidRDefault="004821BA" w:rsidP="00376303">
      <w:pPr>
        <w:spacing w:after="0" w:line="360" w:lineRule="auto"/>
        <w:jc w:val="both"/>
        <w:rPr>
          <w:rFonts w:ascii="Times New Roman" w:hAnsi="Times New Roman" w:cs="Times New Roman"/>
          <w:b/>
          <w:i/>
          <w:sz w:val="28"/>
          <w:szCs w:val="28"/>
          <w:u w:val="single"/>
        </w:rPr>
      </w:pPr>
    </w:p>
    <w:p w:rsidR="00376303" w:rsidRPr="00337BB1" w:rsidRDefault="00376303" w:rsidP="00376303">
      <w:pPr>
        <w:spacing w:after="0" w:line="360" w:lineRule="auto"/>
        <w:jc w:val="both"/>
        <w:rPr>
          <w:rFonts w:ascii="Times New Roman" w:hAnsi="Times New Roman" w:cs="Times New Roman"/>
          <w:b/>
          <w:i/>
          <w:sz w:val="28"/>
          <w:szCs w:val="28"/>
          <w:u w:val="single"/>
        </w:rPr>
      </w:pPr>
      <w:r w:rsidRPr="00337BB1">
        <w:rPr>
          <w:rFonts w:ascii="Times New Roman" w:hAnsi="Times New Roman" w:cs="Times New Roman"/>
          <w:b/>
          <w:i/>
          <w:sz w:val="28"/>
          <w:szCs w:val="28"/>
          <w:u w:val="single"/>
        </w:rPr>
        <w:t>2.3.6.Художественно-эстетическое направление.</w:t>
      </w:r>
    </w:p>
    <w:p w:rsidR="00376303" w:rsidRPr="00BC198E" w:rsidRDefault="00376303" w:rsidP="00376303">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2.3.6.1. Театрально-танцевальная студия. 6-9 классы.</w:t>
      </w:r>
    </w:p>
    <w:p w:rsidR="00376303" w:rsidRPr="00337BB1" w:rsidRDefault="00376303" w:rsidP="00376303">
      <w:pPr>
        <w:widowControl w:val="0"/>
        <w:autoSpaceDE w:val="0"/>
        <w:autoSpaceDN w:val="0"/>
        <w:adjustRightInd w:val="0"/>
        <w:spacing w:after="0" w:line="360" w:lineRule="auto"/>
        <w:rPr>
          <w:rFonts w:ascii="Times New Roman" w:hAnsi="Times New Roman" w:cs="Times New Roman"/>
          <w:i/>
          <w:sz w:val="28"/>
          <w:szCs w:val="28"/>
        </w:rPr>
      </w:pPr>
      <w:r w:rsidRPr="00337BB1">
        <w:rPr>
          <w:rFonts w:ascii="Times New Roman" w:hAnsi="Times New Roman" w:cs="Times New Roman"/>
          <w:i/>
          <w:sz w:val="28"/>
          <w:szCs w:val="28"/>
        </w:rPr>
        <w:t>1 этап обучения.  6 класс.</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Вводное занятие.</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Инструктаж по технике безопасности.</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Правила поведения на занятиях.</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Форма одежды на занятиях.</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Ознакомление с планами на предстоящий учебный год.</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Элементы классического танца.</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Изучение позиций ног.</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Упражнения у станка: упражнения по I, II, III,I V,V позициям: Dеmi et grаnd plié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lang w:val="en-US"/>
        </w:rPr>
        <w:t>B</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tt</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m</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 xml:space="preserve">nts tendus </w:t>
      </w:r>
      <w:r w:rsidRPr="00BC198E">
        <w:rPr>
          <w:rFonts w:ascii="Times New Roman" w:hAnsi="Times New Roman" w:cs="Times New Roman"/>
          <w:sz w:val="28"/>
          <w:szCs w:val="28"/>
        </w:rPr>
        <w:t>в</w:t>
      </w:r>
      <w:r w:rsidRPr="00BC198E">
        <w:rPr>
          <w:rFonts w:ascii="Times New Roman" w:hAnsi="Times New Roman" w:cs="Times New Roman"/>
          <w:sz w:val="28"/>
          <w:szCs w:val="28"/>
          <w:lang w:val="en-US"/>
        </w:rPr>
        <w:t xml:space="preserve"> </w:t>
      </w:r>
      <w:r w:rsidRPr="00BC198E">
        <w:rPr>
          <w:rFonts w:ascii="Times New Roman" w:hAnsi="Times New Roman" w:cs="Times New Roman"/>
          <w:sz w:val="28"/>
          <w:szCs w:val="28"/>
        </w:rPr>
        <w:t>комбинациях</w:t>
      </w:r>
      <w:r w:rsidRPr="00BC198E">
        <w:rPr>
          <w:rFonts w:ascii="Times New Roman" w:hAnsi="Times New Roman" w:cs="Times New Roman"/>
          <w:sz w:val="28"/>
          <w:szCs w:val="28"/>
          <w:lang w:val="en-US"/>
        </w:rPr>
        <w:t xml:space="preserve"> </w:t>
      </w:r>
      <w:r w:rsidRPr="00BC198E">
        <w:rPr>
          <w:rFonts w:ascii="Times New Roman" w:hAnsi="Times New Roman" w:cs="Times New Roman"/>
          <w:sz w:val="28"/>
          <w:szCs w:val="28"/>
        </w:rPr>
        <w:t>с</w:t>
      </w:r>
      <w:r w:rsidRPr="00BC198E">
        <w:rPr>
          <w:rFonts w:ascii="Times New Roman" w:hAnsi="Times New Roman" w:cs="Times New Roman"/>
          <w:sz w:val="28"/>
          <w:szCs w:val="28"/>
          <w:lang w:val="en-US"/>
        </w:rPr>
        <w:t xml:space="preserve"> battements tendus pour le pied. B</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tt</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ments t</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ndus j</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 xml:space="preserve">té </w:t>
      </w:r>
      <w:r w:rsidRPr="00BC198E">
        <w:rPr>
          <w:rFonts w:ascii="Times New Roman" w:hAnsi="Times New Roman" w:cs="Times New Roman"/>
          <w:sz w:val="28"/>
          <w:szCs w:val="28"/>
        </w:rPr>
        <w:t>в</w:t>
      </w:r>
      <w:r w:rsidRPr="00BC198E">
        <w:rPr>
          <w:rFonts w:ascii="Times New Roman" w:hAnsi="Times New Roman" w:cs="Times New Roman"/>
          <w:sz w:val="28"/>
          <w:szCs w:val="28"/>
          <w:lang w:val="en-US"/>
        </w:rPr>
        <w:t xml:space="preserve"> </w:t>
      </w:r>
      <w:r w:rsidRPr="00BC198E">
        <w:rPr>
          <w:rFonts w:ascii="Times New Roman" w:hAnsi="Times New Roman" w:cs="Times New Roman"/>
          <w:sz w:val="28"/>
          <w:szCs w:val="28"/>
        </w:rPr>
        <w:t>комбинациях</w:t>
      </w:r>
      <w:r w:rsidRPr="00BC198E">
        <w:rPr>
          <w:rFonts w:ascii="Times New Roman" w:hAnsi="Times New Roman" w:cs="Times New Roman"/>
          <w:sz w:val="28"/>
          <w:szCs w:val="28"/>
          <w:lang w:val="en-US"/>
        </w:rPr>
        <w:t xml:space="preserve"> </w:t>
      </w:r>
      <w:r w:rsidRPr="00BC198E">
        <w:rPr>
          <w:rFonts w:ascii="Times New Roman" w:hAnsi="Times New Roman" w:cs="Times New Roman"/>
          <w:sz w:val="28"/>
          <w:szCs w:val="28"/>
        </w:rPr>
        <w:t>с</w:t>
      </w:r>
      <w:r w:rsidRPr="00BC198E">
        <w:rPr>
          <w:rFonts w:ascii="Times New Roman" w:hAnsi="Times New Roman" w:cs="Times New Roman"/>
          <w:sz w:val="28"/>
          <w:szCs w:val="28"/>
          <w:lang w:val="en-US"/>
        </w:rPr>
        <w:t xml:space="preserve"> piqué. R</w:t>
      </w:r>
      <w:r w:rsidRPr="00BC198E">
        <w:rPr>
          <w:rFonts w:ascii="Times New Roman" w:hAnsi="Times New Roman" w:cs="Times New Roman"/>
          <w:sz w:val="28"/>
          <w:szCs w:val="28"/>
        </w:rPr>
        <w:t>о</w:t>
      </w:r>
      <w:r w:rsidRPr="00BC198E">
        <w:rPr>
          <w:rFonts w:ascii="Times New Roman" w:hAnsi="Times New Roman" w:cs="Times New Roman"/>
          <w:sz w:val="28"/>
          <w:szCs w:val="28"/>
          <w:lang w:val="en-US"/>
        </w:rPr>
        <w:t>nd d</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 xml:space="preserve"> j</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mb</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 xml:space="preserve"> par t</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rr</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 xml:space="preserve"> </w:t>
      </w:r>
      <w:r w:rsidRPr="00BC198E">
        <w:rPr>
          <w:rFonts w:ascii="Times New Roman" w:hAnsi="Times New Roman" w:cs="Times New Roman"/>
          <w:sz w:val="28"/>
          <w:szCs w:val="28"/>
        </w:rPr>
        <w:t>на</w:t>
      </w:r>
      <w:r w:rsidRPr="00BC198E">
        <w:rPr>
          <w:rFonts w:ascii="Times New Roman" w:hAnsi="Times New Roman" w:cs="Times New Roman"/>
          <w:sz w:val="28"/>
          <w:szCs w:val="28"/>
          <w:lang w:val="en-US"/>
        </w:rPr>
        <w:t xml:space="preserve"> d</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mi-plié en d</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hors et en d</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d</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ns. B</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tt</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m</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nts f</w:t>
      </w:r>
      <w:r w:rsidRPr="00BC198E">
        <w:rPr>
          <w:rFonts w:ascii="Times New Roman" w:hAnsi="Times New Roman" w:cs="Times New Roman"/>
          <w:sz w:val="28"/>
          <w:szCs w:val="28"/>
        </w:rPr>
        <w:t>о</w:t>
      </w:r>
      <w:r w:rsidRPr="00BC198E">
        <w:rPr>
          <w:rFonts w:ascii="Times New Roman" w:hAnsi="Times New Roman" w:cs="Times New Roman"/>
          <w:sz w:val="28"/>
          <w:szCs w:val="28"/>
          <w:lang w:val="en-US"/>
        </w:rPr>
        <w:t>ndus. Battements fr</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ppés (</w:t>
      </w:r>
      <w:r w:rsidRPr="00BC198E">
        <w:rPr>
          <w:rFonts w:ascii="Times New Roman" w:hAnsi="Times New Roman" w:cs="Times New Roman"/>
          <w:sz w:val="28"/>
          <w:szCs w:val="28"/>
        </w:rPr>
        <w:t>носком</w:t>
      </w:r>
      <w:r w:rsidRPr="00BC198E">
        <w:rPr>
          <w:rFonts w:ascii="Times New Roman" w:hAnsi="Times New Roman" w:cs="Times New Roman"/>
          <w:sz w:val="28"/>
          <w:szCs w:val="28"/>
          <w:lang w:val="en-US"/>
        </w:rPr>
        <w:t xml:space="preserve"> </w:t>
      </w:r>
      <w:r w:rsidRPr="00BC198E">
        <w:rPr>
          <w:rFonts w:ascii="Times New Roman" w:hAnsi="Times New Roman" w:cs="Times New Roman"/>
          <w:sz w:val="28"/>
          <w:szCs w:val="28"/>
        </w:rPr>
        <w:t>в</w:t>
      </w:r>
      <w:r w:rsidRPr="00BC198E">
        <w:rPr>
          <w:rFonts w:ascii="Times New Roman" w:hAnsi="Times New Roman" w:cs="Times New Roman"/>
          <w:sz w:val="28"/>
          <w:szCs w:val="28"/>
          <w:lang w:val="en-US"/>
        </w:rPr>
        <w:t xml:space="preserve"> </w:t>
      </w:r>
      <w:r w:rsidRPr="00BC198E">
        <w:rPr>
          <w:rFonts w:ascii="Times New Roman" w:hAnsi="Times New Roman" w:cs="Times New Roman"/>
          <w:sz w:val="28"/>
          <w:szCs w:val="28"/>
        </w:rPr>
        <w:t>пол</w:t>
      </w:r>
      <w:r w:rsidRPr="00BC198E">
        <w:rPr>
          <w:rFonts w:ascii="Times New Roman" w:hAnsi="Times New Roman" w:cs="Times New Roman"/>
          <w:sz w:val="28"/>
          <w:szCs w:val="28"/>
          <w:lang w:val="en-US"/>
        </w:rPr>
        <w:t>), battements double frappés. B</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tt</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ments</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r</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l</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v</w:t>
      </w:r>
      <w:r w:rsidRPr="00BC198E">
        <w:rPr>
          <w:rFonts w:ascii="Times New Roman" w:hAnsi="Times New Roman" w:cs="Times New Roman"/>
          <w:sz w:val="28"/>
          <w:szCs w:val="28"/>
        </w:rPr>
        <w:t xml:space="preserve">é </w:t>
      </w:r>
      <w:r w:rsidRPr="00BC198E">
        <w:rPr>
          <w:rFonts w:ascii="Times New Roman" w:hAnsi="Times New Roman" w:cs="Times New Roman"/>
          <w:sz w:val="28"/>
          <w:szCs w:val="28"/>
          <w:lang w:val="en-US"/>
        </w:rPr>
        <w:t>lent</w:t>
      </w:r>
      <w:r w:rsidRPr="00BC198E">
        <w:rPr>
          <w:rFonts w:ascii="Times New Roman" w:hAnsi="Times New Roman" w:cs="Times New Roman"/>
          <w:sz w:val="28"/>
          <w:szCs w:val="28"/>
        </w:rPr>
        <w:t xml:space="preserve"> на 45градусов.</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Упражнения на середине зала.</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Изучение основных позиций  классического танца: crоisé</w:t>
      </w:r>
      <w:r w:rsidRPr="00BC198E">
        <w:rPr>
          <w:rFonts w:ascii="Times New Roman" w:hAnsi="Times New Roman" w:cs="Times New Roman"/>
          <w:sz w:val="28"/>
          <w:szCs w:val="28"/>
          <w:lang w:val="en-US"/>
        </w:rPr>
        <w:t>e</w:t>
      </w:r>
      <w:r w:rsidRPr="00BC198E">
        <w:rPr>
          <w:rFonts w:ascii="Times New Roman" w:hAnsi="Times New Roman" w:cs="Times New Roman"/>
          <w:sz w:val="28"/>
          <w:szCs w:val="28"/>
        </w:rPr>
        <w:t>, еffаcéе (с носком работающей ноги на полу): Allegro. Chаngеmеnt de piеds. Pas é</w:t>
      </w:r>
      <w:r w:rsidRPr="00BC198E">
        <w:rPr>
          <w:rFonts w:ascii="Times New Roman" w:hAnsi="Times New Roman" w:cs="Times New Roman"/>
          <w:sz w:val="28"/>
          <w:szCs w:val="28"/>
          <w:lang w:val="en-US"/>
        </w:rPr>
        <w:t>ch</w:t>
      </w:r>
      <w:r w:rsidRPr="00BC198E">
        <w:rPr>
          <w:rFonts w:ascii="Times New Roman" w:hAnsi="Times New Roman" w:cs="Times New Roman"/>
          <w:sz w:val="28"/>
          <w:szCs w:val="28"/>
        </w:rPr>
        <w:t>аppé на II позицию. Классификация прыжков petit и grand.</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Элементы народно-сценического танца.</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Русский танец.</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«Ковырялочка». «Моталочка». «Гармошка». Одинарная дробь. Двойная дробь. Простой «ключ». «Припадания».</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lastRenderedPageBreak/>
        <w:t>Позиции рук - I, II, III на талии.</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Положения рук в групповых и массовых танцах «Звездочка», «Круг», «Карусель», «Корзиночка», «Цепочка».</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Переводы рук, характерные для русского танца.</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Владение «платочком».</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Шаги: простой сценический, переменный, переменный с притопом, тройной, с каблука.</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Притопы: двойной, с подскоком. «Молоточки». Танец «Барыня».</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Ходы в русском танце.</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Комбинация из изученных движений.</w:t>
      </w:r>
    </w:p>
    <w:p w:rsidR="00376303" w:rsidRPr="00337BB1" w:rsidRDefault="00376303" w:rsidP="00376303">
      <w:pPr>
        <w:widowControl w:val="0"/>
        <w:autoSpaceDE w:val="0"/>
        <w:autoSpaceDN w:val="0"/>
        <w:adjustRightInd w:val="0"/>
        <w:spacing w:after="0" w:line="360" w:lineRule="auto"/>
        <w:jc w:val="both"/>
        <w:rPr>
          <w:rFonts w:ascii="Times New Roman" w:hAnsi="Times New Roman" w:cs="Times New Roman"/>
          <w:i/>
          <w:sz w:val="28"/>
          <w:szCs w:val="28"/>
        </w:rPr>
      </w:pPr>
      <w:r w:rsidRPr="00337BB1">
        <w:rPr>
          <w:rFonts w:ascii="Times New Roman" w:hAnsi="Times New Roman" w:cs="Times New Roman"/>
          <w:i/>
          <w:sz w:val="28"/>
          <w:szCs w:val="28"/>
        </w:rPr>
        <w:t>II- этап обучения.  7 класс.</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Элементы детского эстрадного танца.</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Ритмичные движения.</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Движения на развитие координации.</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Прыжковые комбинации.</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Танец в игре (на примере танца «Веселые зайчата»).</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Исполнение элементарных движений( подскоки, галоп, марш).</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Работа над репертуаром: постановка танца, отработка движений, техника исполнения.</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Беседы об искусстве.</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Беседа о творчестве П.И.Чайковского.</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Беседы о воплощении образов добра и зла средствами хореографии.</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Посещение балетов «Щелкунчик» и «Лебединой озеро».</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Элементы историко-бытового танца.</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Позиции рук и ног (в применении к Историко-Бытовому танцу)</w:t>
      </w:r>
    </w:p>
    <w:p w:rsidR="00376303" w:rsidRPr="00AD1B48"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Шаги в историко-бытовом танце : бытовой, легкий(танцевальный), на различные музыкальные размеры, темпы и ритмы: Pas glissе (скользящий шаг). Pas chаssе (двойной скользящий шаг). Pas elеvе (боковой подъемный шаг). Paспольки: вперед, назад, боковое, с продвижением вперед и назад..Простейшая комбинация польки из изученных движений. Pas de bаsquе</w:t>
      </w:r>
    </w:p>
    <w:p w:rsidR="00376303" w:rsidRPr="00337BB1" w:rsidRDefault="00376303" w:rsidP="00376303">
      <w:pPr>
        <w:widowControl w:val="0"/>
        <w:autoSpaceDE w:val="0"/>
        <w:autoSpaceDN w:val="0"/>
        <w:adjustRightInd w:val="0"/>
        <w:spacing w:after="0" w:line="360" w:lineRule="auto"/>
        <w:jc w:val="both"/>
        <w:rPr>
          <w:rFonts w:ascii="Times New Roman" w:hAnsi="Times New Roman" w:cs="Times New Roman"/>
          <w:i/>
          <w:sz w:val="28"/>
          <w:szCs w:val="28"/>
        </w:rPr>
      </w:pPr>
      <w:r w:rsidRPr="00337BB1">
        <w:rPr>
          <w:rFonts w:ascii="Times New Roman" w:hAnsi="Times New Roman" w:cs="Times New Roman"/>
          <w:i/>
          <w:sz w:val="28"/>
          <w:szCs w:val="28"/>
          <w:lang w:val="en-US"/>
        </w:rPr>
        <w:t>III</w:t>
      </w:r>
      <w:r w:rsidRPr="00337BB1">
        <w:rPr>
          <w:rFonts w:ascii="Times New Roman" w:hAnsi="Times New Roman" w:cs="Times New Roman"/>
          <w:i/>
          <w:sz w:val="28"/>
          <w:szCs w:val="28"/>
        </w:rPr>
        <w:t xml:space="preserve"> этап обучения. 8 класс.</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lastRenderedPageBreak/>
        <w:t>Элементы классического танца.</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 xml:space="preserve">Упражнения у станка: Dеmi et Grand pliеs no I,II, IV,V позициям, в комбинациях с port de bras, rеlеvé. </w:t>
      </w:r>
      <w:r w:rsidRPr="00BC198E">
        <w:rPr>
          <w:rFonts w:ascii="Times New Roman" w:hAnsi="Times New Roman" w:cs="Times New Roman"/>
          <w:sz w:val="28"/>
          <w:szCs w:val="28"/>
          <w:lang w:val="en-US"/>
        </w:rPr>
        <w:t>Batt</w:t>
      </w:r>
      <w:r w:rsidRPr="00BC198E">
        <w:rPr>
          <w:rFonts w:ascii="Times New Roman" w:hAnsi="Times New Roman" w:cs="Times New Roman"/>
          <w:sz w:val="28"/>
          <w:szCs w:val="28"/>
        </w:rPr>
        <w:t xml:space="preserve">еmеnts tеndus: с dеmi-plié </w:t>
      </w:r>
      <w:r w:rsidRPr="00BC198E">
        <w:rPr>
          <w:rFonts w:ascii="Times New Roman" w:hAnsi="Times New Roman" w:cs="Times New Roman"/>
          <w:sz w:val="28"/>
          <w:szCs w:val="28"/>
          <w:lang w:val="en-US"/>
        </w:rPr>
        <w:t>no</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IV</w:t>
      </w:r>
      <w:r w:rsidRPr="00BC198E">
        <w:rPr>
          <w:rFonts w:ascii="Times New Roman" w:hAnsi="Times New Roman" w:cs="Times New Roman"/>
          <w:sz w:val="28"/>
          <w:szCs w:val="28"/>
        </w:rPr>
        <w:t xml:space="preserve"> позиции с переходом с опорной ноги, pаssé </w:t>
      </w:r>
      <w:r w:rsidRPr="00BC198E">
        <w:rPr>
          <w:rFonts w:ascii="Times New Roman" w:hAnsi="Times New Roman" w:cs="Times New Roman"/>
          <w:sz w:val="28"/>
          <w:szCs w:val="28"/>
          <w:lang w:val="en-US"/>
        </w:rPr>
        <w:t>p</w:t>
      </w:r>
      <w:r w:rsidRPr="00BC198E">
        <w:rPr>
          <w:rFonts w:ascii="Times New Roman" w:hAnsi="Times New Roman" w:cs="Times New Roman"/>
          <w:sz w:val="28"/>
          <w:szCs w:val="28"/>
        </w:rPr>
        <w:t>аr terre. Bаttements tеndus jeté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 на 1/8 четверть музыкального такта по I и V позициям, с balаnç</w:t>
      </w:r>
      <w:r w:rsidRPr="00BC198E">
        <w:rPr>
          <w:rFonts w:ascii="Times New Roman" w:hAnsi="Times New Roman" w:cs="Times New Roman"/>
          <w:sz w:val="28"/>
          <w:szCs w:val="28"/>
          <w:lang w:val="en-US"/>
        </w:rPr>
        <w:t>oir</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R</w:t>
      </w:r>
      <w:r w:rsidRPr="00BC198E">
        <w:rPr>
          <w:rFonts w:ascii="Times New Roman" w:hAnsi="Times New Roman" w:cs="Times New Roman"/>
          <w:sz w:val="28"/>
          <w:szCs w:val="28"/>
        </w:rPr>
        <w:t>оnd de jаmbе par tеrrе еn dеhors et en dеdаns: на dеmi-plié; с demi-rоnd et rоnd de jаmbе en dеhors et en dedans на 45° (на четверть и полный круг). Battements fоndus: на 45° во всех направлениях; doublе fondus во всех направлениях; Battеments frаppé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 на 30° на полупальцах, во всех направлениях. Battеments double frаppé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 xml:space="preserve"> на 30° во всех направлениях. Battements dé</w:t>
      </w:r>
      <w:r w:rsidRPr="00BC198E">
        <w:rPr>
          <w:rFonts w:ascii="Times New Roman" w:hAnsi="Times New Roman" w:cs="Times New Roman"/>
          <w:sz w:val="28"/>
          <w:szCs w:val="28"/>
          <w:lang w:val="en-US"/>
        </w:rPr>
        <w:t>v</w:t>
      </w:r>
      <w:r w:rsidRPr="00BC198E">
        <w:rPr>
          <w:rFonts w:ascii="Times New Roman" w:hAnsi="Times New Roman" w:cs="Times New Roman"/>
          <w:sz w:val="28"/>
          <w:szCs w:val="28"/>
        </w:rPr>
        <w:t>еlоppé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d</w:t>
      </w:r>
      <w:r w:rsidRPr="00BC198E">
        <w:rPr>
          <w:rFonts w:ascii="Times New Roman" w:hAnsi="Times New Roman" w:cs="Times New Roman"/>
          <w:sz w:val="28"/>
          <w:szCs w:val="28"/>
        </w:rPr>
        <w:t>é</w:t>
      </w:r>
      <w:r w:rsidRPr="00BC198E">
        <w:rPr>
          <w:rFonts w:ascii="Times New Roman" w:hAnsi="Times New Roman" w:cs="Times New Roman"/>
          <w:sz w:val="28"/>
          <w:szCs w:val="28"/>
          <w:lang w:val="en-US"/>
        </w:rPr>
        <w:t>vel</w:t>
      </w:r>
      <w:r w:rsidRPr="00BC198E">
        <w:rPr>
          <w:rFonts w:ascii="Times New Roman" w:hAnsi="Times New Roman" w:cs="Times New Roman"/>
          <w:sz w:val="28"/>
          <w:szCs w:val="28"/>
        </w:rPr>
        <w:t>оppé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p</w:t>
      </w:r>
      <w:r w:rsidRPr="00BC198E">
        <w:rPr>
          <w:rFonts w:ascii="Times New Roman" w:hAnsi="Times New Roman" w:cs="Times New Roman"/>
          <w:sz w:val="28"/>
          <w:szCs w:val="28"/>
        </w:rPr>
        <w:t>аssé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 xml:space="preserve"> на полной стопе со всех направлениях. Petit bаttеments sur le cou-de-pied на 1/8 четверть музыкального такта с акцентом вперед и назад. Grand battements jеté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Rel</w:t>
      </w:r>
      <w:r w:rsidRPr="00BC198E">
        <w:rPr>
          <w:rFonts w:ascii="Times New Roman" w:hAnsi="Times New Roman" w:cs="Times New Roman"/>
          <w:sz w:val="28"/>
          <w:szCs w:val="28"/>
        </w:rPr>
        <w:t>еvé на полупальцы: по I, II, IV и V позициям с demi-plié; с ногой в положении sur le cou-de-pied;</w:t>
      </w:r>
    </w:p>
    <w:p w:rsidR="00376303" w:rsidRPr="00533D65" w:rsidRDefault="00376303" w:rsidP="00376303">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Элементы</w:t>
      </w:r>
      <w:r w:rsidRPr="00533D65">
        <w:rPr>
          <w:rFonts w:ascii="Times New Roman" w:hAnsi="Times New Roman" w:cs="Times New Roman"/>
          <w:i/>
          <w:sz w:val="28"/>
          <w:szCs w:val="28"/>
        </w:rPr>
        <w:t xml:space="preserve"> </w:t>
      </w:r>
      <w:r w:rsidRPr="00BC198E">
        <w:rPr>
          <w:rFonts w:ascii="Times New Roman" w:hAnsi="Times New Roman" w:cs="Times New Roman"/>
          <w:i/>
          <w:sz w:val="28"/>
          <w:szCs w:val="28"/>
        </w:rPr>
        <w:t>народно</w:t>
      </w:r>
      <w:r w:rsidRPr="00533D65">
        <w:rPr>
          <w:rFonts w:ascii="Times New Roman" w:hAnsi="Times New Roman" w:cs="Times New Roman"/>
          <w:i/>
          <w:sz w:val="28"/>
          <w:szCs w:val="28"/>
        </w:rPr>
        <w:t>-</w:t>
      </w:r>
      <w:r w:rsidRPr="00BC198E">
        <w:rPr>
          <w:rFonts w:ascii="Times New Roman" w:hAnsi="Times New Roman" w:cs="Times New Roman"/>
          <w:i/>
          <w:sz w:val="28"/>
          <w:szCs w:val="28"/>
        </w:rPr>
        <w:t>сценического</w:t>
      </w:r>
      <w:r w:rsidRPr="00533D65">
        <w:rPr>
          <w:rFonts w:ascii="Times New Roman" w:hAnsi="Times New Roman" w:cs="Times New Roman"/>
          <w:i/>
          <w:sz w:val="28"/>
          <w:szCs w:val="28"/>
        </w:rPr>
        <w:t xml:space="preserve"> </w:t>
      </w:r>
      <w:r w:rsidRPr="00BC198E">
        <w:rPr>
          <w:rFonts w:ascii="Times New Roman" w:hAnsi="Times New Roman" w:cs="Times New Roman"/>
          <w:i/>
          <w:sz w:val="28"/>
          <w:szCs w:val="28"/>
        </w:rPr>
        <w:t>танца</w:t>
      </w:r>
      <w:r w:rsidRPr="00533D65">
        <w:rPr>
          <w:rFonts w:ascii="Times New Roman" w:hAnsi="Times New Roman" w:cs="Times New Roman"/>
          <w:i/>
          <w:sz w:val="28"/>
          <w:szCs w:val="28"/>
        </w:rPr>
        <w:t>.</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Подготовка к «Веревочке».</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«Веревочка».</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«Маятник».</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Припадания: на месте, в сторону, вокруг себя.</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Двойная дробь (в более быстром темпе).</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Двойной «ключ».</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Положения рук в групповых и массовых танцах «Звездочка», «Круг», «Карусель», «Корзиночка», «Цепочка» в лирических комбинациях на основе изученных движений.</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Шаги: простой сценический, переменный, переменный с притопом, тройной, с каблука.</w:t>
      </w:r>
    </w:p>
    <w:p w:rsidR="00376303" w:rsidRPr="00337BB1" w:rsidRDefault="00376303" w:rsidP="00376303">
      <w:pPr>
        <w:widowControl w:val="0"/>
        <w:autoSpaceDE w:val="0"/>
        <w:autoSpaceDN w:val="0"/>
        <w:adjustRightInd w:val="0"/>
        <w:spacing w:after="0" w:line="360" w:lineRule="auto"/>
        <w:jc w:val="both"/>
        <w:rPr>
          <w:rFonts w:ascii="Times New Roman" w:hAnsi="Times New Roman" w:cs="Times New Roman"/>
          <w:i/>
          <w:sz w:val="28"/>
          <w:szCs w:val="28"/>
        </w:rPr>
      </w:pPr>
      <w:r w:rsidRPr="00337BB1">
        <w:rPr>
          <w:rFonts w:ascii="Times New Roman" w:hAnsi="Times New Roman" w:cs="Times New Roman"/>
          <w:i/>
          <w:sz w:val="28"/>
          <w:szCs w:val="28"/>
          <w:lang w:val="en-US"/>
        </w:rPr>
        <w:t>IV</w:t>
      </w:r>
      <w:r w:rsidRPr="00337BB1">
        <w:rPr>
          <w:rFonts w:ascii="Times New Roman" w:hAnsi="Times New Roman" w:cs="Times New Roman"/>
          <w:i/>
          <w:sz w:val="28"/>
          <w:szCs w:val="28"/>
        </w:rPr>
        <w:t xml:space="preserve"> этап обучения. 9 класс.</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И</w:t>
      </w:r>
      <w:r w:rsidRPr="00BC198E">
        <w:rPr>
          <w:rFonts w:ascii="Times New Roman" w:hAnsi="Times New Roman" w:cs="Times New Roman"/>
          <w:i/>
          <w:sz w:val="28"/>
          <w:szCs w:val="28"/>
        </w:rPr>
        <w:t>сторико-бытово</w:t>
      </w:r>
      <w:r>
        <w:rPr>
          <w:rFonts w:ascii="Times New Roman" w:hAnsi="Times New Roman" w:cs="Times New Roman"/>
          <w:i/>
          <w:sz w:val="28"/>
          <w:szCs w:val="28"/>
        </w:rPr>
        <w:t>й</w:t>
      </w:r>
      <w:r w:rsidRPr="00BC198E">
        <w:rPr>
          <w:rFonts w:ascii="Times New Roman" w:hAnsi="Times New Roman" w:cs="Times New Roman"/>
          <w:i/>
          <w:sz w:val="28"/>
          <w:szCs w:val="28"/>
        </w:rPr>
        <w:t xml:space="preserve"> тан</w:t>
      </w:r>
      <w:r>
        <w:rPr>
          <w:rFonts w:ascii="Times New Roman" w:hAnsi="Times New Roman" w:cs="Times New Roman"/>
          <w:i/>
          <w:sz w:val="28"/>
          <w:szCs w:val="28"/>
        </w:rPr>
        <w:t>ец</w:t>
      </w:r>
      <w:r w:rsidRPr="00BC198E">
        <w:rPr>
          <w:rFonts w:ascii="Times New Roman" w:hAnsi="Times New Roman" w:cs="Times New Roman"/>
          <w:i/>
          <w:sz w:val="28"/>
          <w:szCs w:val="28"/>
        </w:rPr>
        <w:t>.</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Формы Pаs chаssе (двойной скользящий шаг). Pas польки: вперед, назад, боковое, с продвижением вперед и назад, с вращением под рукой по кругу. Простейшая комбинация польки на основе изученных движений. Pas de bаsquе с продвижением вперед, назад. Pаs bаlance.</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lastRenderedPageBreak/>
        <w:t>Вальсовые полуповороты соло и в паре, по кругу.</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Элементы танца полонез.</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Танец «Полонез».</w:t>
      </w:r>
    </w:p>
    <w:p w:rsidR="00376303" w:rsidRPr="00BC198E" w:rsidRDefault="00376303" w:rsidP="00376303">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Упражнения на середине зала:</w:t>
      </w:r>
    </w:p>
    <w:p w:rsidR="00376303" w:rsidRPr="0011033B" w:rsidRDefault="00376303" w:rsidP="00376303">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Основные малые позы (обе ноги на полу): crоisé</w:t>
      </w:r>
      <w:r w:rsidRPr="00BC198E">
        <w:rPr>
          <w:rFonts w:ascii="Times New Roman" w:hAnsi="Times New Roman" w:cs="Times New Roman"/>
          <w:sz w:val="28"/>
          <w:szCs w:val="28"/>
          <w:lang w:val="en-US"/>
        </w:rPr>
        <w:t>e</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efface</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arabesques</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I</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II</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III</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IV</w:t>
      </w:r>
      <w:r w:rsidRPr="00BC198E">
        <w:rPr>
          <w:rFonts w:ascii="Times New Roman" w:hAnsi="Times New Roman" w:cs="Times New Roman"/>
          <w:sz w:val="28"/>
          <w:szCs w:val="28"/>
        </w:rPr>
        <w:t>);. Третья</w:t>
      </w:r>
      <w:r w:rsidRPr="00BC198E">
        <w:rPr>
          <w:rFonts w:ascii="Times New Roman" w:hAnsi="Times New Roman" w:cs="Times New Roman"/>
          <w:sz w:val="28"/>
          <w:szCs w:val="28"/>
          <w:lang w:val="en-US"/>
        </w:rPr>
        <w:t xml:space="preserve"> </w:t>
      </w:r>
      <w:r w:rsidRPr="00BC198E">
        <w:rPr>
          <w:rFonts w:ascii="Times New Roman" w:hAnsi="Times New Roman" w:cs="Times New Roman"/>
          <w:sz w:val="28"/>
          <w:szCs w:val="28"/>
        </w:rPr>
        <w:t>форма</w:t>
      </w:r>
      <w:r w:rsidRPr="00BC198E">
        <w:rPr>
          <w:rFonts w:ascii="Times New Roman" w:hAnsi="Times New Roman" w:cs="Times New Roman"/>
          <w:sz w:val="28"/>
          <w:szCs w:val="28"/>
          <w:lang w:val="en-US"/>
        </w:rPr>
        <w:t xml:space="preserve"> p</w:t>
      </w:r>
      <w:r w:rsidRPr="00BC198E">
        <w:rPr>
          <w:rFonts w:ascii="Times New Roman" w:hAnsi="Times New Roman" w:cs="Times New Roman"/>
          <w:sz w:val="28"/>
          <w:szCs w:val="28"/>
        </w:rPr>
        <w:t>о</w:t>
      </w:r>
      <w:r w:rsidRPr="00BC198E">
        <w:rPr>
          <w:rFonts w:ascii="Times New Roman" w:hAnsi="Times New Roman" w:cs="Times New Roman"/>
          <w:sz w:val="28"/>
          <w:szCs w:val="28"/>
          <w:lang w:val="en-US"/>
        </w:rPr>
        <w:t>rt de bras. Allegro. Petit et grand ch</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ngement de pied. Petit</w:t>
      </w:r>
      <w:r w:rsidRPr="0011033B">
        <w:rPr>
          <w:rFonts w:ascii="Times New Roman" w:hAnsi="Times New Roman" w:cs="Times New Roman"/>
          <w:sz w:val="28"/>
          <w:szCs w:val="28"/>
        </w:rPr>
        <w:t xml:space="preserve"> </w:t>
      </w:r>
      <w:r w:rsidRPr="00BC198E">
        <w:rPr>
          <w:rFonts w:ascii="Times New Roman" w:hAnsi="Times New Roman" w:cs="Times New Roman"/>
          <w:sz w:val="28"/>
          <w:szCs w:val="28"/>
          <w:lang w:val="en-US"/>
        </w:rPr>
        <w:t>et</w:t>
      </w:r>
      <w:r w:rsidRPr="0011033B">
        <w:rPr>
          <w:rFonts w:ascii="Times New Roman" w:hAnsi="Times New Roman" w:cs="Times New Roman"/>
          <w:sz w:val="28"/>
          <w:szCs w:val="28"/>
        </w:rPr>
        <w:t xml:space="preserve"> </w:t>
      </w:r>
      <w:r w:rsidRPr="00BC198E">
        <w:rPr>
          <w:rFonts w:ascii="Times New Roman" w:hAnsi="Times New Roman" w:cs="Times New Roman"/>
          <w:sz w:val="28"/>
          <w:szCs w:val="28"/>
          <w:lang w:val="en-US"/>
        </w:rPr>
        <w:t>grand</w:t>
      </w:r>
      <w:r w:rsidRPr="0011033B">
        <w:rPr>
          <w:rFonts w:ascii="Times New Roman" w:hAnsi="Times New Roman" w:cs="Times New Roman"/>
          <w:sz w:val="28"/>
          <w:szCs w:val="28"/>
        </w:rPr>
        <w:t xml:space="preserve"> </w:t>
      </w:r>
      <w:r w:rsidRPr="00BC198E">
        <w:rPr>
          <w:rFonts w:ascii="Times New Roman" w:hAnsi="Times New Roman" w:cs="Times New Roman"/>
          <w:sz w:val="28"/>
          <w:szCs w:val="28"/>
          <w:lang w:val="en-US"/>
        </w:rPr>
        <w:t>pas</w:t>
      </w:r>
      <w:r w:rsidRPr="0011033B">
        <w:rPr>
          <w:rFonts w:ascii="Times New Roman" w:hAnsi="Times New Roman" w:cs="Times New Roman"/>
          <w:sz w:val="28"/>
          <w:szCs w:val="28"/>
        </w:rPr>
        <w:t xml:space="preserve"> é</w:t>
      </w:r>
      <w:r w:rsidRPr="00BC198E">
        <w:rPr>
          <w:rFonts w:ascii="Times New Roman" w:hAnsi="Times New Roman" w:cs="Times New Roman"/>
          <w:sz w:val="28"/>
          <w:szCs w:val="28"/>
          <w:lang w:val="en-US"/>
        </w:rPr>
        <w:t>ch</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pp</w:t>
      </w:r>
      <w:r w:rsidRPr="0011033B">
        <w:rPr>
          <w:rFonts w:ascii="Times New Roman" w:hAnsi="Times New Roman" w:cs="Times New Roman"/>
          <w:sz w:val="28"/>
          <w:szCs w:val="28"/>
        </w:rPr>
        <w:t xml:space="preserve">é, </w:t>
      </w:r>
      <w:r w:rsidRPr="00BC198E">
        <w:rPr>
          <w:rFonts w:ascii="Times New Roman" w:hAnsi="Times New Roman" w:cs="Times New Roman"/>
          <w:sz w:val="28"/>
          <w:szCs w:val="28"/>
          <w:lang w:val="en-US"/>
        </w:rPr>
        <w:t>d</w:t>
      </w:r>
      <w:r w:rsidRPr="0011033B">
        <w:rPr>
          <w:rFonts w:ascii="Times New Roman" w:hAnsi="Times New Roman" w:cs="Times New Roman"/>
          <w:sz w:val="28"/>
          <w:szCs w:val="28"/>
        </w:rPr>
        <w:t>é</w:t>
      </w:r>
      <w:r w:rsidRPr="00BC198E">
        <w:rPr>
          <w:rFonts w:ascii="Times New Roman" w:hAnsi="Times New Roman" w:cs="Times New Roman"/>
          <w:sz w:val="28"/>
          <w:szCs w:val="28"/>
          <w:lang w:val="en-US"/>
        </w:rPr>
        <w:t>v</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l</w:t>
      </w:r>
      <w:r w:rsidRPr="00BC198E">
        <w:rPr>
          <w:rFonts w:ascii="Times New Roman" w:hAnsi="Times New Roman" w:cs="Times New Roman"/>
          <w:sz w:val="28"/>
          <w:szCs w:val="28"/>
        </w:rPr>
        <w:t>о</w:t>
      </w:r>
      <w:r w:rsidRPr="00BC198E">
        <w:rPr>
          <w:rFonts w:ascii="Times New Roman" w:hAnsi="Times New Roman" w:cs="Times New Roman"/>
          <w:sz w:val="28"/>
          <w:szCs w:val="28"/>
          <w:lang w:val="en-US"/>
        </w:rPr>
        <w:t>pp</w:t>
      </w:r>
      <w:r w:rsidRPr="0011033B">
        <w:rPr>
          <w:rFonts w:ascii="Times New Roman" w:hAnsi="Times New Roman" w:cs="Times New Roman"/>
          <w:sz w:val="28"/>
          <w:szCs w:val="28"/>
        </w:rPr>
        <w:t>é.</w:t>
      </w:r>
    </w:p>
    <w:p w:rsidR="00376303" w:rsidRPr="0011033B" w:rsidRDefault="00376303" w:rsidP="00376303"/>
    <w:p w:rsidR="008248F8" w:rsidRPr="0011033B" w:rsidRDefault="008248F8" w:rsidP="008248F8">
      <w:pPr>
        <w:pStyle w:val="a6"/>
        <w:spacing w:line="360" w:lineRule="auto"/>
        <w:ind w:right="-1"/>
        <w:rPr>
          <w:b/>
          <w:sz w:val="28"/>
          <w:szCs w:val="28"/>
          <w:lang w:val="ru-RU"/>
        </w:rPr>
      </w:pPr>
    </w:p>
    <w:p w:rsidR="00A766FA" w:rsidRPr="003B2CF8" w:rsidRDefault="00B86E58" w:rsidP="008C28BF">
      <w:pPr>
        <w:spacing w:after="0" w:line="360" w:lineRule="auto"/>
        <w:rPr>
          <w:rFonts w:ascii="Times New Roman" w:hAnsi="Times New Roman" w:cs="Times New Roman"/>
          <w:sz w:val="28"/>
          <w:szCs w:val="28"/>
        </w:rPr>
      </w:pPr>
      <w:r>
        <w:rPr>
          <w:rFonts w:ascii="Times New Roman" w:hAnsi="Times New Roman" w:cs="Times New Roman"/>
          <w:b/>
          <w:sz w:val="28"/>
          <w:szCs w:val="28"/>
        </w:rPr>
        <w:t>2.4</w:t>
      </w:r>
      <w:r w:rsidR="000B7AC1" w:rsidRPr="003B2CF8">
        <w:rPr>
          <w:rFonts w:ascii="Times New Roman" w:hAnsi="Times New Roman" w:cs="Times New Roman"/>
          <w:b/>
          <w:sz w:val="28"/>
          <w:szCs w:val="28"/>
        </w:rPr>
        <w:t xml:space="preserve">. </w:t>
      </w:r>
      <w:r w:rsidR="00A766FA" w:rsidRPr="003B2CF8">
        <w:rPr>
          <w:rFonts w:ascii="Times New Roman" w:hAnsi="Times New Roman" w:cs="Times New Roman"/>
          <w:b/>
          <w:sz w:val="28"/>
          <w:szCs w:val="28"/>
        </w:rPr>
        <w:t> Программа воспитания и социализации обучающихся на ступени основного общего образования</w:t>
      </w:r>
    </w:p>
    <w:p w:rsidR="00A766FA" w:rsidRPr="009F7DF4" w:rsidRDefault="00A766FA" w:rsidP="009F7DF4">
      <w:pPr>
        <w:pStyle w:val="aff7"/>
        <w:spacing w:line="360" w:lineRule="auto"/>
        <w:rPr>
          <w:sz w:val="28"/>
          <w:szCs w:val="28"/>
        </w:rPr>
      </w:pPr>
      <w:r w:rsidRPr="009F7DF4">
        <w:rPr>
          <w:sz w:val="28"/>
          <w:szCs w:val="28"/>
        </w:rPr>
        <w:t xml:space="preserve">   Программа воспитания и социализации обучающихся  формирует  нравственный уклад жизни лицея, обеспечивающий создание соответствующей социальной среды развития обучающихся и включающий воспитательную, учебную, внеучебную, социально значимую деятельность обучающихся, основанный на системе духовных идеалов многонационального народа России, базовых национальных ценностей, традиционных моральных норм, реализуемый в совместной социально-педагогической деятельности лицея, семьи и других субъектов общественной жизни.</w:t>
      </w:r>
    </w:p>
    <w:p w:rsidR="00765ACC" w:rsidRDefault="00A766FA" w:rsidP="00765ACC">
      <w:pPr>
        <w:pStyle w:val="aff7"/>
        <w:spacing w:line="360" w:lineRule="auto"/>
        <w:rPr>
          <w:sz w:val="28"/>
          <w:szCs w:val="28"/>
        </w:rPr>
      </w:pPr>
      <w:bookmarkStart w:id="65" w:name="_Toc231265551"/>
      <w:r w:rsidRPr="009F7DF4">
        <w:rPr>
          <w:sz w:val="28"/>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A766FA" w:rsidRPr="003B2CF8" w:rsidRDefault="00A766FA" w:rsidP="00765ACC">
      <w:pPr>
        <w:pStyle w:val="aff7"/>
        <w:spacing w:line="360" w:lineRule="auto"/>
        <w:ind w:firstLine="0"/>
        <w:rPr>
          <w:i/>
          <w:sz w:val="28"/>
          <w:szCs w:val="28"/>
        </w:rPr>
      </w:pPr>
      <w:r w:rsidRPr="003B2CF8">
        <w:rPr>
          <w:b/>
          <w:i/>
          <w:sz w:val="28"/>
          <w:szCs w:val="28"/>
        </w:rPr>
        <w:t xml:space="preserve"> </w:t>
      </w:r>
      <w:r w:rsidR="00415DE3" w:rsidRPr="003B2CF8">
        <w:rPr>
          <w:b/>
          <w:i/>
          <w:sz w:val="28"/>
          <w:szCs w:val="28"/>
        </w:rPr>
        <w:t>2</w:t>
      </w:r>
      <w:r w:rsidR="00B86E58">
        <w:rPr>
          <w:b/>
          <w:i/>
          <w:sz w:val="28"/>
          <w:szCs w:val="28"/>
        </w:rPr>
        <w:t>.4</w:t>
      </w:r>
      <w:r w:rsidR="00415DE3" w:rsidRPr="003B2CF8">
        <w:rPr>
          <w:b/>
          <w:i/>
          <w:sz w:val="28"/>
          <w:szCs w:val="28"/>
        </w:rPr>
        <w:t xml:space="preserve">.1. </w:t>
      </w:r>
      <w:r w:rsidRPr="003B2CF8">
        <w:rPr>
          <w:b/>
          <w:i/>
          <w:sz w:val="28"/>
          <w:szCs w:val="28"/>
        </w:rPr>
        <w:t xml:space="preserve">Цель и задачи воспитания и социализации </w:t>
      </w:r>
      <w:bookmarkEnd w:id="65"/>
      <w:r w:rsidRPr="003B2CF8">
        <w:rPr>
          <w:b/>
          <w:i/>
          <w:sz w:val="28"/>
          <w:szCs w:val="28"/>
        </w:rPr>
        <w:t>обучающихся</w:t>
      </w:r>
    </w:p>
    <w:p w:rsidR="00A766FA" w:rsidRPr="009F7DF4" w:rsidRDefault="00A766FA" w:rsidP="00415DE3">
      <w:pPr>
        <w:pStyle w:val="aff7"/>
        <w:spacing w:line="360" w:lineRule="auto"/>
        <w:rPr>
          <w:sz w:val="28"/>
          <w:szCs w:val="28"/>
        </w:rPr>
      </w:pPr>
      <w:r w:rsidRPr="009F7DF4">
        <w:rPr>
          <w:sz w:val="28"/>
          <w:szCs w:val="28"/>
        </w:rPr>
        <w:t xml:space="preserve">   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766FA" w:rsidRPr="009F7DF4" w:rsidRDefault="00A766FA" w:rsidP="009F7DF4">
      <w:pPr>
        <w:pStyle w:val="aff7"/>
        <w:spacing w:line="360" w:lineRule="auto"/>
        <w:rPr>
          <w:sz w:val="28"/>
          <w:szCs w:val="28"/>
        </w:rPr>
      </w:pPr>
      <w:r w:rsidRPr="009F7DF4">
        <w:rPr>
          <w:sz w:val="28"/>
          <w:szCs w:val="28"/>
        </w:rPr>
        <w:lastRenderedPageBreak/>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A766FA" w:rsidRPr="003B2CF8" w:rsidRDefault="00A766FA" w:rsidP="00765ACC">
      <w:pPr>
        <w:pStyle w:val="aff7"/>
        <w:spacing w:line="360" w:lineRule="auto"/>
        <w:ind w:firstLine="0"/>
        <w:rPr>
          <w:i/>
          <w:sz w:val="28"/>
          <w:szCs w:val="28"/>
        </w:rPr>
      </w:pPr>
      <w:r w:rsidRPr="003B2CF8">
        <w:rPr>
          <w:i/>
          <w:sz w:val="28"/>
          <w:szCs w:val="28"/>
        </w:rPr>
        <w:t>В области формирования личностной культуры:</w:t>
      </w:r>
    </w:p>
    <w:p w:rsidR="00A766FA" w:rsidRPr="009F7DF4" w:rsidRDefault="00A766FA" w:rsidP="009F7DF4">
      <w:pPr>
        <w:pStyle w:val="aff7"/>
        <w:spacing w:line="360" w:lineRule="auto"/>
        <w:ind w:firstLine="0"/>
        <w:rPr>
          <w:sz w:val="28"/>
          <w:szCs w:val="28"/>
        </w:rPr>
      </w:pPr>
      <w:r w:rsidRPr="009F7DF4">
        <w:rPr>
          <w:sz w:val="28"/>
          <w:szCs w:val="28"/>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A766FA" w:rsidRPr="009F7DF4" w:rsidRDefault="00A766FA" w:rsidP="009F7DF4">
      <w:pPr>
        <w:pStyle w:val="aff7"/>
        <w:spacing w:line="360" w:lineRule="auto"/>
        <w:ind w:firstLine="0"/>
        <w:rPr>
          <w:sz w:val="28"/>
          <w:szCs w:val="28"/>
        </w:rPr>
      </w:pPr>
      <w:r w:rsidRPr="009F7DF4">
        <w:rPr>
          <w:sz w:val="28"/>
          <w:szCs w:val="28"/>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766FA" w:rsidRPr="009F7DF4" w:rsidRDefault="00A766FA" w:rsidP="009F7DF4">
      <w:pPr>
        <w:pStyle w:val="aff7"/>
        <w:spacing w:line="360" w:lineRule="auto"/>
        <w:ind w:firstLine="0"/>
        <w:rPr>
          <w:sz w:val="28"/>
          <w:szCs w:val="28"/>
        </w:rPr>
      </w:pPr>
      <w:r w:rsidRPr="009F7DF4">
        <w:rPr>
          <w:sz w:val="28"/>
          <w:szCs w:val="28"/>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766FA" w:rsidRPr="009F7DF4" w:rsidRDefault="00A766FA" w:rsidP="009F7DF4">
      <w:pPr>
        <w:pStyle w:val="aff7"/>
        <w:spacing w:line="360" w:lineRule="auto"/>
        <w:ind w:firstLine="0"/>
        <w:rPr>
          <w:sz w:val="28"/>
          <w:szCs w:val="28"/>
        </w:rPr>
      </w:pPr>
      <w:r w:rsidRPr="009F7DF4">
        <w:rPr>
          <w:sz w:val="28"/>
          <w:szCs w:val="28"/>
        </w:rPr>
        <w:t>• формирование нравственного смысла учения, социально ориентирован-ной и общественно полезной деятельности;</w:t>
      </w:r>
    </w:p>
    <w:p w:rsidR="00A766FA" w:rsidRPr="009F7DF4" w:rsidRDefault="00A766FA" w:rsidP="009F7DF4">
      <w:pPr>
        <w:pStyle w:val="aff7"/>
        <w:spacing w:line="360" w:lineRule="auto"/>
        <w:ind w:firstLine="0"/>
        <w:rPr>
          <w:sz w:val="28"/>
          <w:szCs w:val="28"/>
        </w:rPr>
      </w:pPr>
      <w:r w:rsidRPr="009F7DF4">
        <w:rPr>
          <w:sz w:val="28"/>
          <w:szCs w:val="28"/>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766FA" w:rsidRPr="009F7DF4" w:rsidRDefault="00A766FA" w:rsidP="009F7DF4">
      <w:pPr>
        <w:pStyle w:val="aff7"/>
        <w:spacing w:line="360" w:lineRule="auto"/>
        <w:ind w:firstLine="0"/>
        <w:rPr>
          <w:sz w:val="28"/>
          <w:szCs w:val="28"/>
        </w:rPr>
      </w:pPr>
      <w:r w:rsidRPr="009F7DF4">
        <w:rPr>
          <w:sz w:val="28"/>
          <w:szCs w:val="28"/>
        </w:rPr>
        <w:t>• усвоение обучающимся базовых национальных ценностей, духовных традиций народов России;</w:t>
      </w:r>
    </w:p>
    <w:p w:rsidR="00A766FA" w:rsidRPr="009F7DF4" w:rsidRDefault="00A766FA" w:rsidP="009F7DF4">
      <w:pPr>
        <w:pStyle w:val="aff7"/>
        <w:spacing w:line="360" w:lineRule="auto"/>
        <w:ind w:firstLine="0"/>
        <w:rPr>
          <w:sz w:val="28"/>
          <w:szCs w:val="28"/>
        </w:rPr>
      </w:pPr>
      <w:r w:rsidRPr="009F7DF4">
        <w:rPr>
          <w:sz w:val="28"/>
          <w:szCs w:val="28"/>
        </w:rPr>
        <w:t>• укрепление у подростка позитивной нравственной самооценки, самоуважения и жизненного оптимизма;</w:t>
      </w:r>
    </w:p>
    <w:p w:rsidR="00A766FA" w:rsidRPr="009F7DF4" w:rsidRDefault="00A766FA" w:rsidP="009F7DF4">
      <w:pPr>
        <w:pStyle w:val="aff7"/>
        <w:spacing w:line="360" w:lineRule="auto"/>
        <w:ind w:firstLine="0"/>
        <w:rPr>
          <w:sz w:val="28"/>
          <w:szCs w:val="28"/>
        </w:rPr>
      </w:pPr>
      <w:r w:rsidRPr="009F7DF4">
        <w:rPr>
          <w:sz w:val="28"/>
          <w:szCs w:val="28"/>
        </w:rPr>
        <w:t>• развитие эстетических потребностей, ценностей и чувств;</w:t>
      </w:r>
    </w:p>
    <w:p w:rsidR="00A766FA" w:rsidRPr="009F7DF4" w:rsidRDefault="00A766FA" w:rsidP="009F7DF4">
      <w:pPr>
        <w:pStyle w:val="aff7"/>
        <w:spacing w:line="360" w:lineRule="auto"/>
        <w:ind w:firstLine="0"/>
        <w:rPr>
          <w:sz w:val="28"/>
          <w:szCs w:val="28"/>
        </w:rPr>
      </w:pPr>
      <w:r w:rsidRPr="009F7DF4">
        <w:rPr>
          <w:sz w:val="28"/>
          <w:szCs w:val="28"/>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A766FA" w:rsidRPr="009F7DF4" w:rsidRDefault="00A766FA" w:rsidP="009F7DF4">
      <w:pPr>
        <w:pStyle w:val="aff7"/>
        <w:spacing w:line="360" w:lineRule="auto"/>
        <w:ind w:firstLine="0"/>
        <w:rPr>
          <w:sz w:val="28"/>
          <w:szCs w:val="28"/>
        </w:rPr>
      </w:pPr>
      <w:r w:rsidRPr="009F7DF4">
        <w:rPr>
          <w:sz w:val="28"/>
          <w:szCs w:val="28"/>
        </w:rPr>
        <w:lastRenderedPageBreak/>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766FA" w:rsidRPr="009F7DF4" w:rsidRDefault="00A766FA" w:rsidP="009F7DF4">
      <w:pPr>
        <w:pStyle w:val="aff7"/>
        <w:spacing w:line="360" w:lineRule="auto"/>
        <w:ind w:firstLine="0"/>
        <w:rPr>
          <w:sz w:val="28"/>
          <w:szCs w:val="28"/>
        </w:rPr>
      </w:pPr>
      <w:r w:rsidRPr="009F7DF4">
        <w:rPr>
          <w:sz w:val="28"/>
          <w:szCs w:val="28"/>
        </w:rPr>
        <w:t>• развитие трудолюбия, способности к преодолению трудностей, целеустремлённости и настойчивости в достижении результата;</w:t>
      </w:r>
    </w:p>
    <w:p w:rsidR="00A766FA" w:rsidRPr="009F7DF4" w:rsidRDefault="00A766FA" w:rsidP="009F7DF4">
      <w:pPr>
        <w:pStyle w:val="aff7"/>
        <w:spacing w:line="360" w:lineRule="auto"/>
        <w:ind w:firstLine="0"/>
        <w:rPr>
          <w:sz w:val="28"/>
          <w:szCs w:val="28"/>
        </w:rPr>
      </w:pPr>
      <w:r w:rsidRPr="009F7DF4">
        <w:rPr>
          <w:sz w:val="28"/>
          <w:szCs w:val="28"/>
        </w:rPr>
        <w:t>• формирование творческого отношения к учёбе, труду, социальной деятельности на основе нравственных ценностей и моральных норм;</w:t>
      </w:r>
    </w:p>
    <w:p w:rsidR="00A766FA" w:rsidRPr="009F7DF4" w:rsidRDefault="00A766FA" w:rsidP="009F7DF4">
      <w:pPr>
        <w:pStyle w:val="aff7"/>
        <w:spacing w:line="360" w:lineRule="auto"/>
        <w:ind w:firstLine="0"/>
        <w:rPr>
          <w:sz w:val="28"/>
          <w:szCs w:val="28"/>
        </w:rPr>
      </w:pPr>
      <w:r w:rsidRPr="009F7DF4">
        <w:rPr>
          <w:sz w:val="28"/>
          <w:szCs w:val="28"/>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766FA" w:rsidRPr="009F7DF4" w:rsidRDefault="00A766FA" w:rsidP="009F7DF4">
      <w:pPr>
        <w:pStyle w:val="aff7"/>
        <w:spacing w:line="360" w:lineRule="auto"/>
        <w:ind w:firstLine="0"/>
        <w:rPr>
          <w:sz w:val="28"/>
          <w:szCs w:val="28"/>
        </w:rPr>
      </w:pPr>
      <w:r w:rsidRPr="009F7DF4">
        <w:rPr>
          <w:sz w:val="28"/>
          <w:szCs w:val="28"/>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766FA" w:rsidRPr="009F7DF4" w:rsidRDefault="00A766FA" w:rsidP="009F7DF4">
      <w:pPr>
        <w:pStyle w:val="aff7"/>
        <w:spacing w:line="360" w:lineRule="auto"/>
        <w:ind w:firstLine="0"/>
        <w:rPr>
          <w:sz w:val="28"/>
          <w:szCs w:val="28"/>
        </w:rPr>
      </w:pPr>
      <w:r w:rsidRPr="009F7DF4">
        <w:rPr>
          <w:sz w:val="28"/>
          <w:szCs w:val="28"/>
        </w:rPr>
        <w:t>• формирование экологической культуры, культуры здорового и безопасного образа жизни.</w:t>
      </w:r>
    </w:p>
    <w:p w:rsidR="00A766FA" w:rsidRPr="003B2CF8" w:rsidRDefault="00A766FA" w:rsidP="00765ACC">
      <w:pPr>
        <w:pStyle w:val="aff7"/>
        <w:spacing w:line="360" w:lineRule="auto"/>
        <w:ind w:firstLine="0"/>
        <w:rPr>
          <w:i/>
          <w:sz w:val="28"/>
          <w:szCs w:val="28"/>
        </w:rPr>
      </w:pPr>
      <w:r w:rsidRPr="003B2CF8">
        <w:rPr>
          <w:i/>
          <w:sz w:val="28"/>
          <w:szCs w:val="28"/>
        </w:rPr>
        <w:t>В области формирования социальной культуры:</w:t>
      </w:r>
    </w:p>
    <w:p w:rsidR="00A766FA" w:rsidRPr="009F7DF4" w:rsidRDefault="00A766FA" w:rsidP="009F7DF4">
      <w:pPr>
        <w:pStyle w:val="aff7"/>
        <w:spacing w:line="360" w:lineRule="auto"/>
        <w:ind w:firstLine="0"/>
        <w:rPr>
          <w:sz w:val="28"/>
          <w:szCs w:val="28"/>
        </w:rPr>
      </w:pPr>
      <w:r w:rsidRPr="009F7DF4">
        <w:rPr>
          <w:sz w:val="28"/>
          <w:szCs w:val="28"/>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A766FA" w:rsidRPr="009F7DF4" w:rsidRDefault="00A766FA" w:rsidP="009F7DF4">
      <w:pPr>
        <w:pStyle w:val="aff7"/>
        <w:spacing w:line="360" w:lineRule="auto"/>
        <w:ind w:firstLine="0"/>
        <w:rPr>
          <w:sz w:val="28"/>
          <w:szCs w:val="28"/>
        </w:rPr>
      </w:pPr>
      <w:r w:rsidRPr="009F7DF4">
        <w:rPr>
          <w:sz w:val="28"/>
          <w:szCs w:val="28"/>
        </w:rPr>
        <w:t>• укрепление веры в Россию, чувства личной ответственности за Отечество, заботы о процветании своей страны;</w:t>
      </w:r>
    </w:p>
    <w:p w:rsidR="00A766FA" w:rsidRPr="009F7DF4" w:rsidRDefault="00A766FA" w:rsidP="009F7DF4">
      <w:pPr>
        <w:pStyle w:val="aff7"/>
        <w:spacing w:line="360" w:lineRule="auto"/>
        <w:ind w:firstLine="0"/>
        <w:rPr>
          <w:sz w:val="28"/>
          <w:szCs w:val="28"/>
        </w:rPr>
      </w:pPr>
      <w:r w:rsidRPr="009F7DF4">
        <w:rPr>
          <w:sz w:val="28"/>
          <w:szCs w:val="28"/>
        </w:rPr>
        <w:t>• развитие патриотизма и гражданской солидарности;</w:t>
      </w:r>
    </w:p>
    <w:p w:rsidR="00A766FA" w:rsidRPr="009F7DF4" w:rsidRDefault="00A766FA" w:rsidP="009F7DF4">
      <w:pPr>
        <w:pStyle w:val="aff7"/>
        <w:spacing w:line="360" w:lineRule="auto"/>
        <w:ind w:firstLine="0"/>
        <w:rPr>
          <w:sz w:val="28"/>
          <w:szCs w:val="28"/>
        </w:rPr>
      </w:pPr>
      <w:r w:rsidRPr="009F7DF4">
        <w:rPr>
          <w:sz w:val="28"/>
          <w:szCs w:val="28"/>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766FA" w:rsidRPr="009F7DF4" w:rsidRDefault="00A766FA" w:rsidP="009F7DF4">
      <w:pPr>
        <w:pStyle w:val="aff7"/>
        <w:spacing w:line="360" w:lineRule="auto"/>
        <w:ind w:firstLine="0"/>
        <w:rPr>
          <w:sz w:val="28"/>
          <w:szCs w:val="28"/>
        </w:rPr>
      </w:pPr>
      <w:r w:rsidRPr="009F7DF4">
        <w:rPr>
          <w:sz w:val="28"/>
          <w:szCs w:val="28"/>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A766FA" w:rsidRPr="009F7DF4" w:rsidRDefault="00A766FA" w:rsidP="009F7DF4">
      <w:pPr>
        <w:pStyle w:val="aff7"/>
        <w:spacing w:line="360" w:lineRule="auto"/>
        <w:ind w:firstLine="0"/>
        <w:rPr>
          <w:sz w:val="28"/>
          <w:szCs w:val="28"/>
        </w:rPr>
      </w:pPr>
      <w:r w:rsidRPr="009F7DF4">
        <w:rPr>
          <w:sz w:val="28"/>
          <w:szCs w:val="28"/>
        </w:rPr>
        <w:lastRenderedPageBreak/>
        <w:t>• формирование у подростков социальных компетенций, необходимых для конструктивного, успешного и ответственного поведения в обществе;</w:t>
      </w:r>
    </w:p>
    <w:p w:rsidR="00A766FA" w:rsidRPr="009F7DF4" w:rsidRDefault="00A766FA" w:rsidP="009F7DF4">
      <w:pPr>
        <w:pStyle w:val="aff7"/>
        <w:spacing w:line="360" w:lineRule="auto"/>
        <w:ind w:firstLine="0"/>
        <w:rPr>
          <w:sz w:val="28"/>
          <w:szCs w:val="28"/>
        </w:rPr>
      </w:pPr>
      <w:r w:rsidRPr="009F7DF4">
        <w:rPr>
          <w:sz w:val="28"/>
          <w:szCs w:val="28"/>
        </w:rPr>
        <w:t>• укрепление доверия к другим людям, институтам гражданского общества, государству;</w:t>
      </w:r>
    </w:p>
    <w:p w:rsidR="00A766FA" w:rsidRPr="009F7DF4" w:rsidRDefault="00A766FA" w:rsidP="009F7DF4">
      <w:pPr>
        <w:pStyle w:val="aff7"/>
        <w:spacing w:line="360" w:lineRule="auto"/>
        <w:ind w:firstLine="0"/>
        <w:rPr>
          <w:sz w:val="28"/>
          <w:szCs w:val="28"/>
        </w:rPr>
      </w:pPr>
      <w:r w:rsidRPr="009F7DF4">
        <w:rPr>
          <w:sz w:val="28"/>
          <w:szCs w:val="28"/>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766FA" w:rsidRPr="009F7DF4" w:rsidRDefault="00A766FA" w:rsidP="009F7DF4">
      <w:pPr>
        <w:pStyle w:val="aff7"/>
        <w:spacing w:line="360" w:lineRule="auto"/>
        <w:ind w:firstLine="0"/>
        <w:rPr>
          <w:sz w:val="28"/>
          <w:szCs w:val="28"/>
        </w:rPr>
      </w:pPr>
      <w:r w:rsidRPr="009F7DF4">
        <w:rPr>
          <w:sz w:val="28"/>
          <w:szCs w:val="28"/>
        </w:rPr>
        <w:t>• усвоение гуманистических и демократических ценностных ориентаций;</w:t>
      </w:r>
    </w:p>
    <w:p w:rsidR="00A766FA" w:rsidRPr="009F7DF4" w:rsidRDefault="00A766FA" w:rsidP="009F7DF4">
      <w:pPr>
        <w:pStyle w:val="aff7"/>
        <w:spacing w:line="360" w:lineRule="auto"/>
        <w:ind w:firstLine="0"/>
        <w:rPr>
          <w:sz w:val="28"/>
          <w:szCs w:val="28"/>
        </w:rPr>
      </w:pPr>
      <w:r w:rsidRPr="009F7DF4">
        <w:rPr>
          <w:sz w:val="28"/>
          <w:szCs w:val="28"/>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766FA" w:rsidRPr="009F7DF4" w:rsidRDefault="00A766FA" w:rsidP="009F7DF4">
      <w:pPr>
        <w:pStyle w:val="aff7"/>
        <w:spacing w:line="360" w:lineRule="auto"/>
        <w:ind w:firstLine="0"/>
        <w:rPr>
          <w:sz w:val="28"/>
          <w:szCs w:val="28"/>
        </w:rPr>
      </w:pPr>
      <w:r w:rsidRPr="009F7DF4">
        <w:rPr>
          <w:sz w:val="28"/>
          <w:szCs w:val="28"/>
        </w:rPr>
        <w:t>• формирование культуры межэтнического общения, уважения к культурным, религиозным традициям, образу жизни представителей народов России.</w:t>
      </w:r>
    </w:p>
    <w:p w:rsidR="00A766FA" w:rsidRPr="003B2CF8" w:rsidRDefault="00A766FA" w:rsidP="00765ACC">
      <w:pPr>
        <w:pStyle w:val="aff7"/>
        <w:spacing w:line="360" w:lineRule="auto"/>
        <w:ind w:firstLine="0"/>
        <w:rPr>
          <w:i/>
          <w:sz w:val="28"/>
          <w:szCs w:val="28"/>
        </w:rPr>
      </w:pPr>
      <w:r w:rsidRPr="003B2CF8">
        <w:rPr>
          <w:i/>
          <w:sz w:val="28"/>
          <w:szCs w:val="28"/>
        </w:rPr>
        <w:t>В области формирования семейной культуры:</w:t>
      </w:r>
    </w:p>
    <w:p w:rsidR="00A766FA" w:rsidRPr="009F7DF4" w:rsidRDefault="00A766FA" w:rsidP="009F7DF4">
      <w:pPr>
        <w:pStyle w:val="aff7"/>
        <w:spacing w:line="360" w:lineRule="auto"/>
        <w:ind w:firstLine="0"/>
        <w:rPr>
          <w:sz w:val="28"/>
          <w:szCs w:val="28"/>
        </w:rPr>
      </w:pPr>
      <w:r w:rsidRPr="009F7DF4">
        <w:rPr>
          <w:sz w:val="28"/>
          <w:szCs w:val="28"/>
        </w:rPr>
        <w:t>• укрепление отношения к семье как основе российского общества;</w:t>
      </w:r>
    </w:p>
    <w:p w:rsidR="00A766FA" w:rsidRPr="009F7DF4" w:rsidRDefault="00A766FA" w:rsidP="009F7DF4">
      <w:pPr>
        <w:pStyle w:val="aff7"/>
        <w:spacing w:line="360" w:lineRule="auto"/>
        <w:ind w:firstLine="0"/>
        <w:rPr>
          <w:sz w:val="28"/>
          <w:szCs w:val="28"/>
        </w:rPr>
      </w:pPr>
      <w:r w:rsidRPr="009F7DF4">
        <w:rPr>
          <w:sz w:val="28"/>
          <w:szCs w:val="28"/>
        </w:rPr>
        <w:t>• формирование представлений о значении семьи для устойчивого и успешного развития человека;</w:t>
      </w:r>
    </w:p>
    <w:p w:rsidR="00A766FA" w:rsidRPr="009F7DF4" w:rsidRDefault="00A766FA" w:rsidP="009F7DF4">
      <w:pPr>
        <w:pStyle w:val="aff7"/>
        <w:spacing w:line="360" w:lineRule="auto"/>
        <w:ind w:firstLine="0"/>
        <w:rPr>
          <w:sz w:val="28"/>
          <w:szCs w:val="28"/>
        </w:rPr>
      </w:pPr>
      <w:r w:rsidRPr="009F7DF4">
        <w:rPr>
          <w:sz w:val="28"/>
          <w:szCs w:val="28"/>
        </w:rPr>
        <w:t>• укрепление у обучающегося уважительного отношения к родителям, осознанного, заботливого отношения к старшим и младшим;</w:t>
      </w:r>
    </w:p>
    <w:p w:rsidR="00A766FA" w:rsidRPr="009F7DF4" w:rsidRDefault="00A766FA" w:rsidP="009F7DF4">
      <w:pPr>
        <w:pStyle w:val="aff7"/>
        <w:spacing w:line="360" w:lineRule="auto"/>
        <w:ind w:firstLine="0"/>
        <w:rPr>
          <w:sz w:val="28"/>
          <w:szCs w:val="28"/>
        </w:rPr>
      </w:pPr>
      <w:r w:rsidRPr="009F7DF4">
        <w:rPr>
          <w:sz w:val="28"/>
          <w:szCs w:val="28"/>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A766FA" w:rsidRPr="009F7DF4" w:rsidRDefault="00A766FA" w:rsidP="009F7DF4">
      <w:pPr>
        <w:pStyle w:val="aff7"/>
        <w:spacing w:line="360" w:lineRule="auto"/>
        <w:ind w:firstLine="0"/>
        <w:rPr>
          <w:sz w:val="28"/>
          <w:szCs w:val="28"/>
        </w:rPr>
      </w:pPr>
      <w:r w:rsidRPr="009F7DF4">
        <w:rPr>
          <w:sz w:val="28"/>
          <w:szCs w:val="28"/>
        </w:rPr>
        <w:t>• формирование начального опыта заботы о социально-психологическом благополучии своей семьи;</w:t>
      </w:r>
    </w:p>
    <w:p w:rsidR="00A766FA" w:rsidRPr="009F7DF4" w:rsidRDefault="00A766FA" w:rsidP="009F7DF4">
      <w:pPr>
        <w:pStyle w:val="aff7"/>
        <w:spacing w:line="360" w:lineRule="auto"/>
        <w:ind w:firstLine="0"/>
        <w:rPr>
          <w:sz w:val="28"/>
          <w:szCs w:val="28"/>
        </w:rPr>
      </w:pPr>
      <w:r w:rsidRPr="009F7DF4">
        <w:rPr>
          <w:sz w:val="28"/>
          <w:szCs w:val="28"/>
        </w:rPr>
        <w:t>• знание традиций своей семьи, культурно-исторических и этнических традиций семей своего народа, других народов России.</w:t>
      </w:r>
    </w:p>
    <w:p w:rsidR="00A766FA" w:rsidRPr="009F7DF4" w:rsidRDefault="00A766FA" w:rsidP="009F7DF4">
      <w:pPr>
        <w:pStyle w:val="aff7"/>
        <w:spacing w:line="360" w:lineRule="auto"/>
        <w:rPr>
          <w:sz w:val="28"/>
          <w:szCs w:val="28"/>
        </w:rPr>
      </w:pPr>
      <w:r w:rsidRPr="009F7DF4">
        <w:rPr>
          <w:sz w:val="28"/>
          <w:szCs w:val="28"/>
        </w:rPr>
        <w:t xml:space="preserve">     В соответствии с требованиями федеральных государственных  образовательных стандартов общего образования в обязательном порядке   программа воспитания и социализации обучающихся построена на основе </w:t>
      </w:r>
      <w:r w:rsidRPr="009F7DF4">
        <w:rPr>
          <w:sz w:val="28"/>
          <w:szCs w:val="28"/>
        </w:rPr>
        <w:lastRenderedPageBreak/>
        <w:t>базовых национальных ценностей российского общества, таких, как патриотизм, социальная солидарность, гражданственность, семья, здоровье, труд, творчество, образование. Программа развития  воспитательной компоненты МБОУ лицея №5  (далее – Воспитательная компонента) направлена на укрепление и развитие воспитательного потенциала МБОУ  лицея №5 на основе общего и дополнительного образования. При формировании перечня мер и мероприятий по реализации Программы развития воспитательной компоненты МБОУ лицея №5 использовались методические рекомендации Министерства образования и науки Российской Федерации.</w:t>
      </w:r>
    </w:p>
    <w:p w:rsidR="00A766FA" w:rsidRPr="003B2CF8" w:rsidRDefault="00A766FA" w:rsidP="008C28BF">
      <w:pPr>
        <w:pStyle w:val="aff7"/>
        <w:spacing w:line="360" w:lineRule="auto"/>
        <w:ind w:firstLine="0"/>
        <w:rPr>
          <w:i/>
          <w:sz w:val="28"/>
          <w:szCs w:val="28"/>
        </w:rPr>
      </w:pPr>
      <w:bookmarkStart w:id="66" w:name="bookmark1"/>
      <w:r w:rsidRPr="003B2CF8">
        <w:rPr>
          <w:i/>
          <w:sz w:val="28"/>
          <w:szCs w:val="28"/>
        </w:rPr>
        <w:t>Основания для разработки Программы</w:t>
      </w:r>
      <w:bookmarkEnd w:id="66"/>
      <w:r w:rsidRPr="003B2CF8">
        <w:rPr>
          <w:i/>
          <w:sz w:val="28"/>
          <w:szCs w:val="28"/>
        </w:rPr>
        <w:t>:</w:t>
      </w:r>
    </w:p>
    <w:p w:rsidR="00A766FA" w:rsidRPr="009F7DF4" w:rsidRDefault="00A766FA" w:rsidP="009F7DF4">
      <w:pPr>
        <w:pStyle w:val="aff7"/>
        <w:spacing w:line="360" w:lineRule="auto"/>
        <w:ind w:firstLine="0"/>
        <w:rPr>
          <w:sz w:val="28"/>
          <w:szCs w:val="28"/>
        </w:rPr>
      </w:pPr>
      <w:r w:rsidRPr="009F7DF4">
        <w:rPr>
          <w:sz w:val="28"/>
          <w:szCs w:val="28"/>
        </w:rPr>
        <w:t>-</w:t>
      </w:r>
      <w:r w:rsidR="003B2CF8">
        <w:rPr>
          <w:sz w:val="28"/>
          <w:szCs w:val="28"/>
        </w:rPr>
        <w:t xml:space="preserve"> </w:t>
      </w:r>
      <w:r w:rsidRPr="009F7DF4">
        <w:rPr>
          <w:sz w:val="28"/>
          <w:szCs w:val="28"/>
        </w:rPr>
        <w:t>Конституция Российской Федерации;</w:t>
      </w:r>
    </w:p>
    <w:p w:rsidR="00A766FA" w:rsidRPr="009F7DF4" w:rsidRDefault="00A766FA" w:rsidP="009F7DF4">
      <w:pPr>
        <w:pStyle w:val="aff7"/>
        <w:spacing w:line="360" w:lineRule="auto"/>
        <w:ind w:firstLine="0"/>
        <w:rPr>
          <w:sz w:val="28"/>
          <w:szCs w:val="28"/>
        </w:rPr>
      </w:pPr>
      <w:r w:rsidRPr="009F7DF4">
        <w:rPr>
          <w:sz w:val="28"/>
          <w:szCs w:val="28"/>
        </w:rPr>
        <w:t>- Всеобщая декларация прав человека;</w:t>
      </w:r>
    </w:p>
    <w:p w:rsidR="00A766FA" w:rsidRPr="009F7DF4" w:rsidRDefault="00A766FA" w:rsidP="009F7DF4">
      <w:pPr>
        <w:pStyle w:val="aff7"/>
        <w:spacing w:line="360" w:lineRule="auto"/>
        <w:ind w:firstLine="0"/>
        <w:rPr>
          <w:sz w:val="28"/>
          <w:szCs w:val="28"/>
        </w:rPr>
      </w:pPr>
      <w:r w:rsidRPr="009F7DF4">
        <w:rPr>
          <w:sz w:val="28"/>
          <w:szCs w:val="28"/>
        </w:rPr>
        <w:t xml:space="preserve"> - Конвенция о правах ребенка;</w:t>
      </w:r>
    </w:p>
    <w:p w:rsidR="00A766FA" w:rsidRPr="009F7DF4" w:rsidRDefault="00A766FA" w:rsidP="009F7DF4">
      <w:pPr>
        <w:pStyle w:val="aff7"/>
        <w:spacing w:line="360" w:lineRule="auto"/>
        <w:ind w:firstLine="0"/>
        <w:rPr>
          <w:sz w:val="28"/>
          <w:szCs w:val="28"/>
        </w:rPr>
      </w:pPr>
      <w:r w:rsidRPr="009F7DF4">
        <w:rPr>
          <w:sz w:val="28"/>
          <w:szCs w:val="28"/>
        </w:rPr>
        <w:t>-  Фе</w:t>
      </w:r>
      <w:r w:rsidR="003B2CF8">
        <w:rPr>
          <w:sz w:val="28"/>
          <w:szCs w:val="28"/>
        </w:rPr>
        <w:t>деральный Закон от</w:t>
      </w:r>
      <w:r w:rsidRPr="009F7DF4">
        <w:rPr>
          <w:sz w:val="28"/>
          <w:szCs w:val="28"/>
        </w:rPr>
        <w:t xml:space="preserve"> </w:t>
      </w:r>
      <w:r w:rsidRPr="009F7DF4">
        <w:rPr>
          <w:sz w:val="28"/>
          <w:szCs w:val="28"/>
          <w:lang w:val="en-US"/>
        </w:rPr>
        <w:t>No</w:t>
      </w:r>
      <w:r w:rsidRPr="009F7DF4">
        <w:rPr>
          <w:sz w:val="28"/>
          <w:szCs w:val="28"/>
        </w:rPr>
        <w:t>273</w:t>
      </w:r>
      <w:r w:rsidR="003B2CF8">
        <w:rPr>
          <w:sz w:val="28"/>
          <w:szCs w:val="28"/>
        </w:rPr>
        <w:t xml:space="preserve"> «Об образовании».</w:t>
      </w:r>
    </w:p>
    <w:p w:rsidR="00A766FA" w:rsidRPr="003B2CF8" w:rsidRDefault="00A766FA" w:rsidP="00765ACC">
      <w:pPr>
        <w:pStyle w:val="aff7"/>
        <w:spacing w:line="360" w:lineRule="auto"/>
        <w:ind w:firstLine="0"/>
        <w:rPr>
          <w:i/>
          <w:sz w:val="28"/>
          <w:szCs w:val="28"/>
        </w:rPr>
      </w:pPr>
      <w:bookmarkStart w:id="67" w:name="bookmark2"/>
      <w:r w:rsidRPr="003B2CF8">
        <w:rPr>
          <w:i/>
          <w:sz w:val="28"/>
          <w:szCs w:val="28"/>
        </w:rPr>
        <w:t>Цель программы:</w:t>
      </w:r>
      <w:bookmarkEnd w:id="67"/>
    </w:p>
    <w:p w:rsidR="00A766FA" w:rsidRPr="009F7DF4" w:rsidRDefault="00A766FA" w:rsidP="009F7DF4">
      <w:pPr>
        <w:pStyle w:val="aff7"/>
        <w:spacing w:line="360" w:lineRule="auto"/>
        <w:rPr>
          <w:sz w:val="28"/>
          <w:szCs w:val="28"/>
        </w:rPr>
      </w:pPr>
      <w:r w:rsidRPr="009F7DF4">
        <w:rPr>
          <w:sz w:val="28"/>
          <w:szCs w:val="28"/>
        </w:rPr>
        <w:t xml:space="preserve">Укрепление и развитие воспитательного потенциала в социокультурном пространстве </w:t>
      </w:r>
      <w:r w:rsidR="003B2CF8">
        <w:rPr>
          <w:sz w:val="28"/>
          <w:szCs w:val="28"/>
        </w:rPr>
        <w:t xml:space="preserve">общества </w:t>
      </w:r>
      <w:r w:rsidRPr="009F7DF4">
        <w:rPr>
          <w:sz w:val="28"/>
          <w:szCs w:val="28"/>
        </w:rPr>
        <w:t>на основе взаимодействия систем общего и дополнительного образования.</w:t>
      </w:r>
    </w:p>
    <w:p w:rsidR="00A766FA" w:rsidRPr="003B2CF8" w:rsidRDefault="00A766FA" w:rsidP="00765ACC">
      <w:pPr>
        <w:pStyle w:val="aff7"/>
        <w:spacing w:line="360" w:lineRule="auto"/>
        <w:ind w:firstLine="0"/>
        <w:rPr>
          <w:i/>
          <w:sz w:val="28"/>
          <w:szCs w:val="28"/>
        </w:rPr>
      </w:pPr>
      <w:r w:rsidRPr="003B2CF8">
        <w:rPr>
          <w:i/>
          <w:sz w:val="28"/>
          <w:szCs w:val="28"/>
        </w:rPr>
        <w:t>Задачи Программы:</w:t>
      </w:r>
    </w:p>
    <w:p w:rsidR="00A766FA" w:rsidRPr="009F7DF4" w:rsidRDefault="003B2CF8" w:rsidP="009F7DF4">
      <w:pPr>
        <w:pStyle w:val="aff7"/>
        <w:spacing w:line="360" w:lineRule="auto"/>
        <w:ind w:firstLine="0"/>
        <w:rPr>
          <w:sz w:val="28"/>
          <w:szCs w:val="28"/>
        </w:rPr>
      </w:pPr>
      <w:r>
        <w:rPr>
          <w:sz w:val="28"/>
          <w:szCs w:val="28"/>
        </w:rPr>
        <w:t xml:space="preserve">-реализация </w:t>
      </w:r>
      <w:r w:rsidR="00A766FA" w:rsidRPr="009F7DF4">
        <w:rPr>
          <w:sz w:val="28"/>
          <w:szCs w:val="28"/>
        </w:rPr>
        <w:t>мероприятий по формированию воспитат</w:t>
      </w:r>
      <w:r>
        <w:rPr>
          <w:sz w:val="28"/>
          <w:szCs w:val="28"/>
        </w:rPr>
        <w:t>ельной компоненты МБОУ лицея №5;</w:t>
      </w:r>
    </w:p>
    <w:p w:rsidR="00A766FA" w:rsidRPr="009F7DF4" w:rsidRDefault="00A766FA" w:rsidP="009F7DF4">
      <w:pPr>
        <w:pStyle w:val="aff7"/>
        <w:spacing w:line="360" w:lineRule="auto"/>
        <w:ind w:firstLine="0"/>
        <w:rPr>
          <w:sz w:val="28"/>
          <w:szCs w:val="28"/>
        </w:rPr>
      </w:pPr>
      <w:r w:rsidRPr="009F7DF4">
        <w:rPr>
          <w:sz w:val="28"/>
          <w:szCs w:val="28"/>
        </w:rPr>
        <w:t xml:space="preserve">- обеспечение необходимых условий для реализации </w:t>
      </w:r>
      <w:r w:rsidR="003B2CF8">
        <w:rPr>
          <w:sz w:val="28"/>
          <w:szCs w:val="28"/>
        </w:rPr>
        <w:t>данной Программы;</w:t>
      </w:r>
    </w:p>
    <w:p w:rsidR="00A766FA" w:rsidRPr="009F7DF4" w:rsidRDefault="00A766FA" w:rsidP="009F7DF4">
      <w:pPr>
        <w:pStyle w:val="aff7"/>
        <w:spacing w:line="360" w:lineRule="auto"/>
        <w:ind w:firstLine="0"/>
        <w:rPr>
          <w:sz w:val="28"/>
          <w:szCs w:val="28"/>
        </w:rPr>
      </w:pPr>
      <w:r w:rsidRPr="009F7DF4">
        <w:rPr>
          <w:sz w:val="28"/>
          <w:szCs w:val="28"/>
        </w:rPr>
        <w:t>- с</w:t>
      </w:r>
      <w:r w:rsidR="003B2CF8">
        <w:rPr>
          <w:sz w:val="28"/>
          <w:szCs w:val="28"/>
        </w:rPr>
        <w:t>овершенствование организационно</w:t>
      </w:r>
      <w:r w:rsidRPr="009F7DF4">
        <w:rPr>
          <w:sz w:val="28"/>
          <w:szCs w:val="28"/>
        </w:rPr>
        <w:t>-управленческих форм и механизмов развития воспитател</w:t>
      </w:r>
      <w:r w:rsidR="003B2CF8">
        <w:rPr>
          <w:sz w:val="28"/>
          <w:szCs w:val="28"/>
        </w:rPr>
        <w:t>ьной компоненты в МБОУ лицее №5;</w:t>
      </w:r>
    </w:p>
    <w:p w:rsidR="00A766FA" w:rsidRPr="009F7DF4" w:rsidRDefault="00A766FA" w:rsidP="009F7DF4">
      <w:pPr>
        <w:pStyle w:val="aff7"/>
        <w:spacing w:line="360" w:lineRule="auto"/>
        <w:ind w:firstLine="0"/>
        <w:rPr>
          <w:sz w:val="28"/>
          <w:szCs w:val="28"/>
        </w:rPr>
      </w:pPr>
      <w:r w:rsidRPr="009F7DF4">
        <w:rPr>
          <w:sz w:val="28"/>
          <w:szCs w:val="28"/>
        </w:rPr>
        <w:t>- подготовка, повышение квалификации и переподготовка педагогических и управленческих работников  МБОУ лицея №5 для реализации мероприятий</w:t>
      </w:r>
      <w:r w:rsidR="003B2CF8">
        <w:rPr>
          <w:sz w:val="28"/>
          <w:szCs w:val="28"/>
        </w:rPr>
        <w:t xml:space="preserve"> данной  Программы.</w:t>
      </w:r>
    </w:p>
    <w:p w:rsidR="00A766FA" w:rsidRPr="003B2CF8" w:rsidRDefault="00A766FA" w:rsidP="0082252F">
      <w:pPr>
        <w:pStyle w:val="aff7"/>
        <w:spacing w:line="360" w:lineRule="auto"/>
        <w:ind w:firstLine="0"/>
        <w:rPr>
          <w:i/>
          <w:sz w:val="28"/>
          <w:szCs w:val="28"/>
        </w:rPr>
      </w:pPr>
      <w:r w:rsidRPr="003B2CF8">
        <w:rPr>
          <w:i/>
          <w:sz w:val="28"/>
          <w:szCs w:val="28"/>
        </w:rPr>
        <w:t>Программа</w:t>
      </w:r>
      <w:r w:rsidR="009413B6" w:rsidRPr="003B2CF8">
        <w:rPr>
          <w:i/>
          <w:sz w:val="28"/>
          <w:szCs w:val="28"/>
        </w:rPr>
        <w:t xml:space="preserve"> воспитания и социализации обучающихся</w:t>
      </w:r>
      <w:r w:rsidRPr="003B2CF8">
        <w:rPr>
          <w:i/>
          <w:sz w:val="28"/>
          <w:szCs w:val="28"/>
        </w:rPr>
        <w:t>:</w:t>
      </w:r>
    </w:p>
    <w:p w:rsidR="00A766FA" w:rsidRPr="009F7DF4" w:rsidRDefault="00A766FA" w:rsidP="009F7DF4">
      <w:pPr>
        <w:pStyle w:val="aff7"/>
        <w:spacing w:line="360" w:lineRule="auto"/>
        <w:ind w:firstLine="0"/>
        <w:rPr>
          <w:sz w:val="28"/>
          <w:szCs w:val="28"/>
        </w:rPr>
      </w:pPr>
      <w:r w:rsidRPr="009F7DF4">
        <w:rPr>
          <w:sz w:val="28"/>
          <w:szCs w:val="28"/>
        </w:rPr>
        <w:t xml:space="preserve">-включает формирование разнообразных воспитательных систем, стимулирование разнообразия воспитательных стратегий и технологий, повышение эффективности взаимодействия учебной и внеучебной </w:t>
      </w:r>
      <w:r w:rsidRPr="009F7DF4">
        <w:rPr>
          <w:sz w:val="28"/>
          <w:szCs w:val="28"/>
        </w:rPr>
        <w:lastRenderedPageBreak/>
        <w:t>деятельности, установление и поддержание баланса государственного, семейного и общественного воспитания;</w:t>
      </w:r>
    </w:p>
    <w:p w:rsidR="00A766FA" w:rsidRPr="009F7DF4" w:rsidRDefault="00A766FA" w:rsidP="009F7DF4">
      <w:pPr>
        <w:pStyle w:val="aff7"/>
        <w:spacing w:line="360" w:lineRule="auto"/>
        <w:ind w:firstLine="0"/>
        <w:rPr>
          <w:sz w:val="28"/>
          <w:szCs w:val="28"/>
        </w:rPr>
      </w:pPr>
      <w:r w:rsidRPr="009F7DF4">
        <w:rPr>
          <w:sz w:val="28"/>
          <w:szCs w:val="28"/>
        </w:rPr>
        <w:t>-учитывает принцип гуманистической направленности воспитания, обеспечивающий от</w:t>
      </w:r>
      <w:r w:rsidR="003B2CF8">
        <w:rPr>
          <w:sz w:val="28"/>
          <w:szCs w:val="28"/>
        </w:rPr>
        <w:t>ношение педагога к учащимся</w:t>
      </w:r>
      <w:r w:rsidRPr="009F7DF4">
        <w:rPr>
          <w:sz w:val="28"/>
          <w:szCs w:val="28"/>
        </w:rPr>
        <w:t xml:space="preserve"> как к ответственным субъектам собственного развития, поддерживающий субъектно-субъектный характер в отношении взаимодействия, устанавливающий равноправное партнерство между всеми участниками образовательной деятельности, включающий оказание психолого-педагогической помощи учащимся в процессе социализации;</w:t>
      </w:r>
    </w:p>
    <w:p w:rsidR="00A766FA" w:rsidRPr="009F7DF4" w:rsidRDefault="00A766FA" w:rsidP="009F7DF4">
      <w:pPr>
        <w:pStyle w:val="aff7"/>
        <w:spacing w:line="360" w:lineRule="auto"/>
        <w:ind w:firstLine="0"/>
        <w:rPr>
          <w:sz w:val="28"/>
          <w:szCs w:val="28"/>
        </w:rPr>
      </w:pPr>
      <w:r w:rsidRPr="009F7DF4">
        <w:rPr>
          <w:sz w:val="28"/>
          <w:szCs w:val="28"/>
        </w:rPr>
        <w:t>- соблюдает принцип личностной  самоценности, который рассматривает каждого субъекта об</w:t>
      </w:r>
      <w:r w:rsidR="003B2CF8">
        <w:rPr>
          <w:sz w:val="28"/>
          <w:szCs w:val="28"/>
        </w:rPr>
        <w:t>разовательного процесса (ученик</w:t>
      </w:r>
      <w:r w:rsidRPr="009F7DF4">
        <w:rPr>
          <w:sz w:val="28"/>
          <w:szCs w:val="28"/>
        </w:rPr>
        <w:t>, педагог, семья) как индивидуальность;</w:t>
      </w:r>
    </w:p>
    <w:p w:rsidR="00A766FA" w:rsidRPr="009F7DF4" w:rsidRDefault="00A766FA" w:rsidP="009F7DF4">
      <w:pPr>
        <w:pStyle w:val="aff7"/>
        <w:spacing w:line="360" w:lineRule="auto"/>
        <w:ind w:firstLine="0"/>
        <w:rPr>
          <w:sz w:val="28"/>
          <w:szCs w:val="28"/>
        </w:rPr>
      </w:pPr>
      <w:r w:rsidRPr="009F7DF4">
        <w:rPr>
          <w:sz w:val="28"/>
          <w:szCs w:val="28"/>
        </w:rPr>
        <w:t>-учитывает принцип культуросообразности, который базируется на общечеловеческих ценностях, ценностях и нормах общенациональной и этнической культур и региональных традиций, не противоречащих общечеловеческим ценностям, предусматривает построение воспитательного процесса в соответствии с поликультурностью и многоукладностью жизни в стране и в Ростовской области;</w:t>
      </w:r>
    </w:p>
    <w:p w:rsidR="00A766FA" w:rsidRPr="009F7DF4" w:rsidRDefault="00A766FA" w:rsidP="009F7DF4">
      <w:pPr>
        <w:pStyle w:val="aff7"/>
        <w:spacing w:line="360" w:lineRule="auto"/>
        <w:ind w:firstLine="0"/>
        <w:rPr>
          <w:sz w:val="28"/>
          <w:szCs w:val="28"/>
        </w:rPr>
      </w:pPr>
      <w:r w:rsidRPr="009F7DF4">
        <w:rPr>
          <w:sz w:val="28"/>
          <w:szCs w:val="28"/>
        </w:rPr>
        <w:t>-основывается на принципе личностно-значимой деятельности, предполагающей участие учащихся МБОУ лицея №5 в различных формах деятельности в соответствии с личностными смыслами и жизненными установками;</w:t>
      </w:r>
    </w:p>
    <w:p w:rsidR="00A766FA" w:rsidRPr="009F7DF4" w:rsidRDefault="00A766FA" w:rsidP="009F7DF4">
      <w:pPr>
        <w:pStyle w:val="aff7"/>
        <w:spacing w:line="360" w:lineRule="auto"/>
        <w:ind w:firstLine="0"/>
        <w:rPr>
          <w:sz w:val="28"/>
          <w:szCs w:val="28"/>
        </w:rPr>
      </w:pPr>
      <w:r w:rsidRPr="009F7DF4">
        <w:rPr>
          <w:sz w:val="28"/>
          <w:szCs w:val="28"/>
        </w:rPr>
        <w:t>- учитывает принцип коллективного воспитания, проявляющийся во взаимодействии детей и взрослых в процессе совместного решения задач по формированию у учащихся опыта самопознания, самоопределения и самореализации;</w:t>
      </w:r>
    </w:p>
    <w:p w:rsidR="00A766FA" w:rsidRPr="009F7DF4" w:rsidRDefault="00A766FA" w:rsidP="009F7DF4">
      <w:pPr>
        <w:pStyle w:val="aff7"/>
        <w:spacing w:line="360" w:lineRule="auto"/>
        <w:ind w:firstLine="0"/>
        <w:rPr>
          <w:sz w:val="28"/>
          <w:szCs w:val="28"/>
        </w:rPr>
      </w:pPr>
      <w:r w:rsidRPr="009F7DF4">
        <w:rPr>
          <w:sz w:val="28"/>
          <w:szCs w:val="28"/>
        </w:rPr>
        <w:t xml:space="preserve">  -соблюдает принцип концентрации воспитания на развитии социальной и культурной компетентности личности, о</w:t>
      </w:r>
      <w:r w:rsidR="003B2CF8">
        <w:rPr>
          <w:sz w:val="28"/>
          <w:szCs w:val="28"/>
        </w:rPr>
        <w:t>казании помощи учащимся</w:t>
      </w:r>
      <w:r w:rsidRPr="009F7DF4">
        <w:rPr>
          <w:sz w:val="28"/>
          <w:szCs w:val="28"/>
        </w:rPr>
        <w:t xml:space="preserve"> в освоении социокультурного опыта и свободном самоопределении в социальном окружении;</w:t>
      </w:r>
    </w:p>
    <w:p w:rsidR="00A766FA" w:rsidRPr="009F7DF4" w:rsidRDefault="00A766FA" w:rsidP="009F7DF4">
      <w:pPr>
        <w:pStyle w:val="aff7"/>
        <w:spacing w:line="360" w:lineRule="auto"/>
        <w:ind w:firstLine="0"/>
        <w:rPr>
          <w:sz w:val="28"/>
          <w:szCs w:val="28"/>
        </w:rPr>
      </w:pPr>
      <w:r w:rsidRPr="009F7DF4">
        <w:rPr>
          <w:sz w:val="28"/>
          <w:szCs w:val="28"/>
        </w:rPr>
        <w:lastRenderedPageBreak/>
        <w:t>- учитывает необходимость создания дополнительных условий для социализации детей с особенными потребностями в обучени</w:t>
      </w:r>
      <w:r w:rsidR="003B2CF8">
        <w:rPr>
          <w:sz w:val="28"/>
          <w:szCs w:val="28"/>
        </w:rPr>
        <w:t>и и ограниченными возможностями:</w:t>
      </w:r>
      <w:r w:rsidRPr="009F7DF4">
        <w:rPr>
          <w:sz w:val="28"/>
          <w:szCs w:val="28"/>
        </w:rPr>
        <w:t xml:space="preserve"> проведение мероприятий, направленных на комплексное решение проблем семей с детьми-инвалидами, детьми-мигрантами, обеспечение их полноценной жизнедеятельности и интеграции в лицейском пространстве и в социуме</w:t>
      </w:r>
      <w:r w:rsidR="003B2CF8">
        <w:rPr>
          <w:sz w:val="28"/>
          <w:szCs w:val="28"/>
        </w:rPr>
        <w:t xml:space="preserve"> в целом;</w:t>
      </w:r>
    </w:p>
    <w:p w:rsidR="00A766FA" w:rsidRPr="009F7DF4" w:rsidRDefault="00A766FA" w:rsidP="009F7DF4">
      <w:pPr>
        <w:pStyle w:val="aff7"/>
        <w:spacing w:line="360" w:lineRule="auto"/>
        <w:ind w:firstLine="0"/>
        <w:rPr>
          <w:sz w:val="28"/>
          <w:szCs w:val="28"/>
        </w:rPr>
      </w:pPr>
      <w:r w:rsidRPr="009F7DF4">
        <w:rPr>
          <w:sz w:val="28"/>
          <w:szCs w:val="28"/>
        </w:rPr>
        <w:t>- опирается на принцип целостности, обеспечивающий системность, преемственность воспитания, взаимосвязанность всех его компонентов: целей, содержания, воспитывающей и организационной деятельности, результатов воспитания;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A766FA" w:rsidRPr="009F7DF4" w:rsidRDefault="00A766FA" w:rsidP="009F7DF4">
      <w:pPr>
        <w:pStyle w:val="aff7"/>
        <w:spacing w:line="360" w:lineRule="auto"/>
        <w:ind w:firstLine="0"/>
        <w:rPr>
          <w:sz w:val="28"/>
          <w:szCs w:val="28"/>
        </w:rPr>
      </w:pPr>
      <w:r w:rsidRPr="009F7DF4">
        <w:rPr>
          <w:sz w:val="28"/>
          <w:szCs w:val="28"/>
        </w:rPr>
        <w:t>-  сохраняет преемственность в воспитании, заключающуюся в непрерывности процесса воспитания, в развитии необходимости личностного присвоения учащимися культурно-исторических ценностей и традиций своего народа;</w:t>
      </w:r>
    </w:p>
    <w:p w:rsidR="00A766FA" w:rsidRPr="009F7DF4" w:rsidRDefault="00A766FA" w:rsidP="009F7DF4">
      <w:pPr>
        <w:pStyle w:val="aff7"/>
        <w:spacing w:line="360" w:lineRule="auto"/>
        <w:ind w:firstLine="0"/>
        <w:rPr>
          <w:sz w:val="28"/>
          <w:szCs w:val="28"/>
        </w:rPr>
      </w:pPr>
      <w:r w:rsidRPr="009F7DF4">
        <w:rPr>
          <w:sz w:val="28"/>
          <w:szCs w:val="28"/>
        </w:rPr>
        <w:t xml:space="preserve"> - осуществляется на основе государственно-общественного управления воспитанием,;</w:t>
      </w:r>
    </w:p>
    <w:p w:rsidR="00A766FA" w:rsidRPr="009F7DF4" w:rsidRDefault="00A766FA" w:rsidP="009F7DF4">
      <w:pPr>
        <w:pStyle w:val="aff7"/>
        <w:spacing w:line="360" w:lineRule="auto"/>
        <w:ind w:firstLine="0"/>
        <w:rPr>
          <w:sz w:val="28"/>
          <w:szCs w:val="28"/>
        </w:rPr>
      </w:pPr>
      <w:r w:rsidRPr="009F7DF4">
        <w:rPr>
          <w:sz w:val="28"/>
          <w:szCs w:val="28"/>
        </w:rPr>
        <w:t xml:space="preserve">-соблюдает принцип демократизма, суть которого </w:t>
      </w:r>
      <w:r w:rsidR="003B2CF8">
        <w:rPr>
          <w:sz w:val="28"/>
          <w:szCs w:val="28"/>
        </w:rPr>
        <w:t xml:space="preserve">основан </w:t>
      </w:r>
      <w:r w:rsidRPr="009F7DF4">
        <w:rPr>
          <w:sz w:val="28"/>
          <w:szCs w:val="28"/>
        </w:rPr>
        <w:t>на взаимодействии, педагогике сотрудничества всех участников образовательного процесса;</w:t>
      </w:r>
    </w:p>
    <w:p w:rsidR="00A766FA" w:rsidRPr="009F7DF4" w:rsidRDefault="00A766FA" w:rsidP="009F7DF4">
      <w:pPr>
        <w:pStyle w:val="aff7"/>
        <w:spacing w:line="360" w:lineRule="auto"/>
        <w:ind w:firstLine="0"/>
        <w:rPr>
          <w:sz w:val="28"/>
          <w:szCs w:val="28"/>
        </w:rPr>
      </w:pPr>
      <w:r w:rsidRPr="009F7DF4">
        <w:rPr>
          <w:sz w:val="28"/>
          <w:szCs w:val="28"/>
        </w:rPr>
        <w:t>- опирается на принцип толерантности, признания наличия плюрализма мнений, терпимости к мнению других людей, учет их интересов, мыслей, культуры, образа жизни, поведения в различных сферах жизни;</w:t>
      </w:r>
    </w:p>
    <w:p w:rsidR="00A766FA" w:rsidRPr="009F7DF4" w:rsidRDefault="00A766FA" w:rsidP="009F7DF4">
      <w:pPr>
        <w:pStyle w:val="aff7"/>
        <w:spacing w:line="360" w:lineRule="auto"/>
        <w:ind w:firstLine="0"/>
        <w:rPr>
          <w:sz w:val="28"/>
          <w:szCs w:val="28"/>
        </w:rPr>
      </w:pPr>
      <w:r w:rsidRPr="009F7DF4">
        <w:rPr>
          <w:sz w:val="28"/>
          <w:szCs w:val="28"/>
        </w:rPr>
        <w:t>- учитывает духовную составляющую жизни ребенка, проявляющуюся в формировании у лицеистов духовных ориентиров, не противоречащих ценностным установкам традиционных религий, в соблюдении общечеловеческих норм гуманистической морали, в интеллектуальности и менталитете российского гражданина;</w:t>
      </w:r>
    </w:p>
    <w:p w:rsidR="003B2CF8" w:rsidRDefault="00A766FA" w:rsidP="009F7DF4">
      <w:pPr>
        <w:pStyle w:val="aff7"/>
        <w:spacing w:line="360" w:lineRule="auto"/>
        <w:ind w:firstLine="0"/>
        <w:rPr>
          <w:sz w:val="28"/>
          <w:szCs w:val="28"/>
        </w:rPr>
      </w:pPr>
      <w:r w:rsidRPr="009F7DF4">
        <w:rPr>
          <w:sz w:val="28"/>
          <w:szCs w:val="28"/>
        </w:rPr>
        <w:t>- предполагает применение воспитывающего обучения как использование воспитательного потенциала содержан</w:t>
      </w:r>
      <w:r w:rsidR="003B2CF8">
        <w:rPr>
          <w:sz w:val="28"/>
          <w:szCs w:val="28"/>
        </w:rPr>
        <w:t xml:space="preserve">ия изучаемых учебных дисциплин как учебных программ, так  программ </w:t>
      </w:r>
      <w:r w:rsidRPr="009F7DF4">
        <w:rPr>
          <w:sz w:val="28"/>
          <w:szCs w:val="28"/>
        </w:rPr>
        <w:t>в</w:t>
      </w:r>
      <w:r w:rsidR="003B2CF8">
        <w:rPr>
          <w:sz w:val="28"/>
          <w:szCs w:val="28"/>
        </w:rPr>
        <w:t>неурочной деятельности;</w:t>
      </w:r>
    </w:p>
    <w:p w:rsidR="00A766FA" w:rsidRPr="009F7DF4" w:rsidRDefault="00A766FA" w:rsidP="009F7DF4">
      <w:pPr>
        <w:pStyle w:val="aff7"/>
        <w:spacing w:line="360" w:lineRule="auto"/>
        <w:ind w:firstLine="0"/>
        <w:rPr>
          <w:sz w:val="28"/>
          <w:szCs w:val="28"/>
        </w:rPr>
      </w:pPr>
      <w:r w:rsidRPr="009F7DF4">
        <w:rPr>
          <w:sz w:val="28"/>
          <w:szCs w:val="28"/>
        </w:rPr>
        <w:lastRenderedPageBreak/>
        <w:t>- основывается на принципе социальности как ориентации на социальные установки, необходимые для успе</w:t>
      </w:r>
      <w:r w:rsidR="003B2CF8">
        <w:rPr>
          <w:sz w:val="28"/>
          <w:szCs w:val="28"/>
        </w:rPr>
        <w:t xml:space="preserve">шной социализации </w:t>
      </w:r>
      <w:r w:rsidRPr="009F7DF4">
        <w:rPr>
          <w:sz w:val="28"/>
          <w:szCs w:val="28"/>
        </w:rPr>
        <w:t xml:space="preserve"> в обществе;</w:t>
      </w:r>
    </w:p>
    <w:p w:rsidR="009413B6" w:rsidRPr="003B2CF8" w:rsidRDefault="00A766FA" w:rsidP="00765ACC">
      <w:pPr>
        <w:pStyle w:val="aff7"/>
        <w:spacing w:line="360" w:lineRule="auto"/>
        <w:ind w:firstLine="0"/>
        <w:rPr>
          <w:sz w:val="28"/>
          <w:szCs w:val="28"/>
        </w:rPr>
      </w:pPr>
      <w:r w:rsidRPr="009F7DF4">
        <w:rPr>
          <w:sz w:val="28"/>
          <w:szCs w:val="28"/>
        </w:rPr>
        <w:t>- предполагает принцип «социального закаливания» как включения лицеистов в ситуации, которые требуют проявления волевого усилия для преодоления негативного воздействия социума, выработки определенных способов этого преодоления, приобретение социального иммунитета, стрессоустойчивости, рефлексивной позиции.</w:t>
      </w:r>
      <w:bookmarkStart w:id="68" w:name="bookmark15"/>
    </w:p>
    <w:p w:rsidR="00A766FA" w:rsidRPr="003B2CF8" w:rsidRDefault="00B86E58" w:rsidP="00765ACC">
      <w:pPr>
        <w:pStyle w:val="aff7"/>
        <w:spacing w:line="360" w:lineRule="auto"/>
        <w:ind w:firstLine="0"/>
        <w:rPr>
          <w:b/>
          <w:i/>
          <w:sz w:val="28"/>
          <w:szCs w:val="28"/>
        </w:rPr>
      </w:pPr>
      <w:r>
        <w:rPr>
          <w:b/>
          <w:i/>
          <w:sz w:val="28"/>
          <w:szCs w:val="28"/>
        </w:rPr>
        <w:t>2.4</w:t>
      </w:r>
      <w:r w:rsidR="00415DE3" w:rsidRPr="003B2CF8">
        <w:rPr>
          <w:b/>
          <w:i/>
          <w:sz w:val="28"/>
          <w:szCs w:val="28"/>
        </w:rPr>
        <w:t xml:space="preserve">.2. </w:t>
      </w:r>
      <w:r w:rsidR="00A766FA" w:rsidRPr="003B2CF8">
        <w:rPr>
          <w:b/>
          <w:i/>
          <w:sz w:val="28"/>
          <w:szCs w:val="28"/>
        </w:rPr>
        <w:t>Основные направления организации воспитания и социализации учащихся МБОУ лицея №5:</w:t>
      </w:r>
    </w:p>
    <w:p w:rsidR="00A766FA" w:rsidRPr="003B2CF8" w:rsidRDefault="00A766FA" w:rsidP="009F7DF4">
      <w:pPr>
        <w:pStyle w:val="aff7"/>
        <w:spacing w:line="360" w:lineRule="auto"/>
        <w:ind w:firstLine="0"/>
        <w:rPr>
          <w:i/>
          <w:sz w:val="28"/>
          <w:szCs w:val="28"/>
        </w:rPr>
      </w:pPr>
      <w:r w:rsidRPr="003B2CF8">
        <w:rPr>
          <w:i/>
          <w:sz w:val="28"/>
          <w:szCs w:val="28"/>
        </w:rPr>
        <w:t>1. Гражданско-патриотическое:</w:t>
      </w:r>
      <w:bookmarkEnd w:id="68"/>
    </w:p>
    <w:p w:rsidR="00A766FA" w:rsidRPr="009F7DF4" w:rsidRDefault="00A766FA" w:rsidP="009F7DF4">
      <w:pPr>
        <w:pStyle w:val="aff7"/>
        <w:spacing w:line="360" w:lineRule="auto"/>
        <w:ind w:firstLine="0"/>
        <w:rPr>
          <w:sz w:val="28"/>
          <w:szCs w:val="28"/>
        </w:rPr>
      </w:pPr>
      <w:r w:rsidRPr="009F7DF4">
        <w:rPr>
          <w:sz w:val="28"/>
          <w:szCs w:val="28"/>
        </w:rPr>
        <w:t>- воспитание уважения к правам, свободам и обязанностям человека;</w:t>
      </w:r>
    </w:p>
    <w:p w:rsidR="00A766FA" w:rsidRPr="009F7DF4" w:rsidRDefault="00A766FA" w:rsidP="009F7DF4">
      <w:pPr>
        <w:pStyle w:val="aff7"/>
        <w:spacing w:line="360" w:lineRule="auto"/>
        <w:ind w:firstLine="0"/>
        <w:rPr>
          <w:sz w:val="28"/>
          <w:szCs w:val="28"/>
        </w:rPr>
      </w:pPr>
      <w:r w:rsidRPr="009F7DF4">
        <w:rPr>
          <w:sz w:val="28"/>
          <w:szCs w:val="28"/>
        </w:rPr>
        <w:t>- формирование ценностных представлений о любви к России, народам Российской Федерации, к своей малой родине;</w:t>
      </w:r>
    </w:p>
    <w:p w:rsidR="00A766FA" w:rsidRPr="009F7DF4" w:rsidRDefault="00A766FA" w:rsidP="009F7DF4">
      <w:pPr>
        <w:pStyle w:val="aff7"/>
        <w:spacing w:line="360" w:lineRule="auto"/>
        <w:ind w:firstLine="0"/>
        <w:rPr>
          <w:sz w:val="28"/>
          <w:szCs w:val="28"/>
        </w:rPr>
      </w:pPr>
      <w:r w:rsidRPr="009F7DF4">
        <w:rPr>
          <w:sz w:val="28"/>
          <w:szCs w:val="28"/>
        </w:rPr>
        <w:t>- 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 долг», «справедливость» «доверие» и др. ;</w:t>
      </w:r>
    </w:p>
    <w:p w:rsidR="00A766FA" w:rsidRPr="009F7DF4" w:rsidRDefault="00A766FA" w:rsidP="009F7DF4">
      <w:pPr>
        <w:pStyle w:val="aff7"/>
        <w:spacing w:line="360" w:lineRule="auto"/>
        <w:ind w:firstLine="0"/>
        <w:rPr>
          <w:sz w:val="28"/>
          <w:szCs w:val="28"/>
        </w:rPr>
      </w:pPr>
      <w:r w:rsidRPr="009F7DF4">
        <w:rPr>
          <w:sz w:val="28"/>
          <w:szCs w:val="28"/>
        </w:rPr>
        <w:t>- развитие нравственных представлений о долге, чести и достоинстве в контексте отношения к Отечеству, к согражданам, к семье;</w:t>
      </w:r>
    </w:p>
    <w:p w:rsidR="00A766FA" w:rsidRPr="009F7DF4" w:rsidRDefault="00A766FA" w:rsidP="009F7DF4">
      <w:pPr>
        <w:pStyle w:val="aff7"/>
        <w:spacing w:line="360" w:lineRule="auto"/>
        <w:ind w:firstLine="0"/>
        <w:rPr>
          <w:sz w:val="28"/>
          <w:szCs w:val="28"/>
        </w:rPr>
      </w:pPr>
      <w:r w:rsidRPr="009F7DF4">
        <w:rPr>
          <w:sz w:val="28"/>
          <w:szCs w:val="28"/>
        </w:rPr>
        <w:t>- 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rsidR="00A766FA" w:rsidRPr="009F7DF4" w:rsidRDefault="003B2170" w:rsidP="009F7DF4">
      <w:pPr>
        <w:pStyle w:val="aff7"/>
        <w:spacing w:line="360" w:lineRule="auto"/>
        <w:rPr>
          <w:sz w:val="28"/>
          <w:szCs w:val="28"/>
        </w:rPr>
      </w:pPr>
      <w:r>
        <w:rPr>
          <w:sz w:val="28"/>
          <w:szCs w:val="28"/>
        </w:rPr>
        <w:t xml:space="preserve"> </w:t>
      </w:r>
      <w:r w:rsidR="00A766FA" w:rsidRPr="009F7DF4">
        <w:rPr>
          <w:sz w:val="28"/>
          <w:szCs w:val="28"/>
        </w:rPr>
        <w:t>Реализация данного направления воспитательной деятельности предполагает:</w:t>
      </w:r>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w:t>
      </w:r>
    </w:p>
    <w:p w:rsidR="00A766FA" w:rsidRPr="009F7DF4" w:rsidRDefault="00A766FA" w:rsidP="009F7DF4">
      <w:pPr>
        <w:pStyle w:val="aff7"/>
        <w:spacing w:line="360" w:lineRule="auto"/>
        <w:ind w:firstLine="0"/>
        <w:rPr>
          <w:sz w:val="28"/>
          <w:szCs w:val="28"/>
        </w:rPr>
      </w:pPr>
      <w:r w:rsidRPr="009F7DF4">
        <w:rPr>
          <w:sz w:val="28"/>
          <w:szCs w:val="28"/>
        </w:rPr>
        <w:lastRenderedPageBreak/>
        <w:t>- повышение уровня компетентности обучающихся в воспри</w:t>
      </w:r>
      <w:r w:rsidR="003B2CF8">
        <w:rPr>
          <w:sz w:val="28"/>
          <w:szCs w:val="28"/>
        </w:rPr>
        <w:t>ятии и интерпретации социально-</w:t>
      </w:r>
      <w:r w:rsidRPr="009F7DF4">
        <w:rPr>
          <w:sz w:val="28"/>
          <w:szCs w:val="28"/>
        </w:rPr>
        <w:t>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A766FA" w:rsidRPr="009F7DF4" w:rsidRDefault="00A766FA" w:rsidP="009F7DF4">
      <w:pPr>
        <w:pStyle w:val="aff7"/>
        <w:spacing w:line="360" w:lineRule="auto"/>
        <w:ind w:firstLine="0"/>
        <w:rPr>
          <w:sz w:val="28"/>
          <w:szCs w:val="28"/>
        </w:rPr>
      </w:pPr>
      <w:r w:rsidRPr="009F7DF4">
        <w:rPr>
          <w:sz w:val="28"/>
          <w:szCs w:val="28"/>
        </w:rPr>
        <w:t>- 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rsidR="00A766FA" w:rsidRPr="009F7DF4" w:rsidRDefault="00A766FA" w:rsidP="009F7DF4">
      <w:pPr>
        <w:pStyle w:val="aff7"/>
        <w:spacing w:line="360" w:lineRule="auto"/>
        <w:ind w:firstLine="0"/>
        <w:rPr>
          <w:sz w:val="28"/>
          <w:szCs w:val="28"/>
        </w:rPr>
      </w:pPr>
      <w:r w:rsidRPr="009F7DF4">
        <w:rPr>
          <w:sz w:val="28"/>
          <w:szCs w:val="28"/>
        </w:rPr>
        <w:t>- развитие форм деятельности, направленной на предупреждение асоциального поведения, профилактику проявлений экстремизма, девиантного и делинкветного поведения среди учащихся.</w:t>
      </w:r>
    </w:p>
    <w:p w:rsidR="00A766FA" w:rsidRPr="009F7DF4" w:rsidRDefault="00A766FA" w:rsidP="009F7DF4">
      <w:pPr>
        <w:pStyle w:val="aff7"/>
        <w:spacing w:line="360" w:lineRule="auto"/>
        <w:rPr>
          <w:sz w:val="28"/>
          <w:szCs w:val="28"/>
        </w:rPr>
      </w:pPr>
      <w:r w:rsidRPr="009F7DF4">
        <w:rPr>
          <w:sz w:val="28"/>
          <w:szCs w:val="28"/>
        </w:rPr>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проекты «Вахта памяти», направленные на развитие межпоколенного диалога (поддержка ветеранов войны и труда,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исследование истории родного края, природного и культурного наследия страны, Ростовской области и г.Каменск- Шахтинского;</w:t>
      </w:r>
    </w:p>
    <w:p w:rsidR="00A766FA" w:rsidRPr="009F7DF4" w:rsidRDefault="00A766FA" w:rsidP="009F7DF4">
      <w:pPr>
        <w:pStyle w:val="aff7"/>
        <w:spacing w:line="360" w:lineRule="auto"/>
        <w:ind w:firstLine="0"/>
        <w:rPr>
          <w:sz w:val="28"/>
          <w:szCs w:val="28"/>
        </w:rPr>
      </w:pPr>
      <w:r w:rsidRPr="009F7DF4">
        <w:rPr>
          <w:sz w:val="28"/>
          <w:szCs w:val="28"/>
        </w:rPr>
        <w:t xml:space="preserve">- проекты, направленные на развитие компетенций в сфере межкультурной коммуникации, диалога культур, толерантности (например, </w:t>
      </w:r>
      <w:r w:rsidRPr="009F7DF4">
        <w:rPr>
          <w:rFonts w:eastAsia="Calibri"/>
          <w:sz w:val="28"/>
          <w:szCs w:val="28"/>
        </w:rPr>
        <w:t>«Подарок новобранцу»)</w:t>
      </w:r>
    </w:p>
    <w:p w:rsidR="00A766FA" w:rsidRPr="009F7DF4" w:rsidRDefault="00A766FA" w:rsidP="009F7DF4">
      <w:pPr>
        <w:pStyle w:val="aff7"/>
        <w:spacing w:line="360" w:lineRule="auto"/>
        <w:ind w:firstLine="0"/>
        <w:rPr>
          <w:sz w:val="28"/>
          <w:szCs w:val="28"/>
        </w:rPr>
      </w:pPr>
      <w:r w:rsidRPr="009F7DF4">
        <w:rPr>
          <w:sz w:val="28"/>
          <w:szCs w:val="28"/>
        </w:rPr>
        <w:t>- проекты «Памяти сердца», «Я - гражданин России», «Мистер Х», «Сыны Отечества», направленные на формирование уважительного отношения к труду, к человеку труда, к достижениям отечественной науки и производства, на развитие индивидуальных потенциальных профессиональных способностей молодого гражданина, на повышение потребности в определении своего места в социально-экономическом развитии российского государства;</w:t>
      </w:r>
    </w:p>
    <w:p w:rsidR="00A766FA" w:rsidRPr="009F7DF4" w:rsidRDefault="00A766FA" w:rsidP="009F7DF4">
      <w:pPr>
        <w:pStyle w:val="aff7"/>
        <w:spacing w:line="360" w:lineRule="auto"/>
        <w:ind w:firstLine="0"/>
        <w:rPr>
          <w:sz w:val="28"/>
          <w:szCs w:val="28"/>
        </w:rPr>
      </w:pPr>
      <w:r w:rsidRPr="009F7DF4">
        <w:rPr>
          <w:sz w:val="28"/>
          <w:szCs w:val="28"/>
        </w:rPr>
        <w:t>- проекты «Свеча горела»,</w:t>
      </w:r>
      <w:r w:rsidRPr="009F7DF4">
        <w:rPr>
          <w:rFonts w:eastAsia="Calibri"/>
          <w:bCs/>
          <w:sz w:val="28"/>
          <w:szCs w:val="28"/>
        </w:rPr>
        <w:t xml:space="preserve"> «Юные патриоты России»</w:t>
      </w:r>
      <w:r w:rsidRPr="009F7DF4">
        <w:rPr>
          <w:sz w:val="28"/>
          <w:szCs w:val="28"/>
        </w:rPr>
        <w:t xml:space="preserve">, направленные на воспитание уважительного отношения к воинскому прошлому своей страны </w:t>
      </w:r>
      <w:r w:rsidRPr="009F7DF4">
        <w:rPr>
          <w:sz w:val="28"/>
          <w:szCs w:val="28"/>
        </w:rPr>
        <w:lastRenderedPageBreak/>
        <w:t>(например, в рамках  экскурсионной деятельности по военно-историческим клубам, музеям, участие в митингах, посвященных освобождению г. Каменск - Шахтинского от немецко - фашистких захватчиков, 9 Мая и т.д.).</w:t>
      </w:r>
    </w:p>
    <w:p w:rsidR="00A766FA" w:rsidRPr="009F7DF4" w:rsidRDefault="00A766FA" w:rsidP="009F7DF4">
      <w:pPr>
        <w:pStyle w:val="aff7"/>
        <w:spacing w:line="360" w:lineRule="auto"/>
        <w:ind w:firstLine="0"/>
        <w:rPr>
          <w:sz w:val="28"/>
          <w:szCs w:val="28"/>
        </w:rPr>
      </w:pPr>
      <w:r w:rsidRPr="009F7DF4">
        <w:rPr>
          <w:sz w:val="28"/>
          <w:szCs w:val="28"/>
        </w:rPr>
        <w:t>- проекты «Сделаем вместе», «Белый журавлик», направленные на развитие общественного диалога, гражданского мира и сохранения среды обитания (соучастие в проведении общественно значимых мероприятий, профессиональных и региональных праздников, экологических десантов и т.п.).</w:t>
      </w:r>
    </w:p>
    <w:p w:rsidR="00A766FA" w:rsidRPr="003B2CF8" w:rsidRDefault="00A766FA" w:rsidP="00765ACC">
      <w:pPr>
        <w:pStyle w:val="aff7"/>
        <w:spacing w:line="360" w:lineRule="auto"/>
        <w:ind w:firstLine="0"/>
        <w:rPr>
          <w:i/>
          <w:sz w:val="28"/>
          <w:szCs w:val="28"/>
        </w:rPr>
      </w:pPr>
      <w:bookmarkStart w:id="69" w:name="bookmark16"/>
      <w:r w:rsidRPr="003B2CF8">
        <w:rPr>
          <w:i/>
          <w:sz w:val="28"/>
          <w:szCs w:val="28"/>
        </w:rPr>
        <w:t>Нравственное и духовное воспитание:</w:t>
      </w:r>
      <w:bookmarkEnd w:id="69"/>
    </w:p>
    <w:p w:rsidR="00A766FA" w:rsidRPr="009F7DF4" w:rsidRDefault="00A766FA" w:rsidP="009F7DF4">
      <w:pPr>
        <w:pStyle w:val="aff7"/>
        <w:spacing w:line="360" w:lineRule="auto"/>
        <w:ind w:firstLine="0"/>
        <w:rPr>
          <w:sz w:val="28"/>
          <w:szCs w:val="28"/>
        </w:rPr>
      </w:pPr>
      <w:r w:rsidRPr="009F7DF4">
        <w:rPr>
          <w:sz w:val="28"/>
          <w:szCs w:val="28"/>
        </w:rPr>
        <w:t>-формирование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A766FA" w:rsidRPr="009F7DF4" w:rsidRDefault="00A766FA" w:rsidP="009F7DF4">
      <w:pPr>
        <w:pStyle w:val="aff7"/>
        <w:spacing w:line="360" w:lineRule="auto"/>
        <w:ind w:firstLine="0"/>
        <w:rPr>
          <w:sz w:val="28"/>
          <w:szCs w:val="28"/>
        </w:rPr>
      </w:pPr>
      <w:r w:rsidRPr="009F7DF4">
        <w:rPr>
          <w:sz w:val="28"/>
          <w:szCs w:val="28"/>
        </w:rPr>
        <w:t>-формирование у обучающихся представлений о духовных ценностях народов России, об истории развития и взаимодействия национальных культур;</w:t>
      </w:r>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w:t>
      </w:r>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уважительного отношения к традициям, культуре и языку своего народа и других народов России.</w:t>
      </w:r>
    </w:p>
    <w:p w:rsidR="00A766FA" w:rsidRPr="009F7DF4" w:rsidRDefault="00A766FA" w:rsidP="00765ACC">
      <w:pPr>
        <w:pStyle w:val="aff7"/>
        <w:spacing w:line="360" w:lineRule="auto"/>
        <w:ind w:firstLine="0"/>
        <w:rPr>
          <w:sz w:val="28"/>
          <w:szCs w:val="28"/>
        </w:rPr>
      </w:pPr>
      <w:r w:rsidRPr="009F7DF4">
        <w:rPr>
          <w:sz w:val="28"/>
          <w:szCs w:val="28"/>
        </w:rPr>
        <w:t xml:space="preserve">Действенные проекты в развитии данного направления воспитательной деятельности: </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увеличение объема учебной информации по истории и культуре народов России (например, в рамках деятельности соответствующих курсов внеурочной деятельности);</w:t>
      </w:r>
    </w:p>
    <w:p w:rsidR="00A766FA" w:rsidRPr="009F7DF4" w:rsidRDefault="00A766FA" w:rsidP="009F7DF4">
      <w:pPr>
        <w:pStyle w:val="aff7"/>
        <w:spacing w:line="360" w:lineRule="auto"/>
        <w:ind w:firstLine="0"/>
        <w:rPr>
          <w:sz w:val="28"/>
          <w:szCs w:val="28"/>
        </w:rPr>
      </w:pPr>
      <w:r w:rsidRPr="009F7DF4">
        <w:rPr>
          <w:sz w:val="28"/>
          <w:szCs w:val="28"/>
        </w:rPr>
        <w:lastRenderedPageBreak/>
        <w:t xml:space="preserve">- проекты </w:t>
      </w:r>
      <w:r w:rsidR="003B2CF8">
        <w:rPr>
          <w:rFonts w:eastAsia="Lucida Sans Unicode"/>
          <w:kern w:val="1"/>
          <w:sz w:val="28"/>
          <w:szCs w:val="28"/>
        </w:rPr>
        <w:t xml:space="preserve">«Достоинство - Ответственность - </w:t>
      </w:r>
      <w:r w:rsidRPr="009F7DF4">
        <w:rPr>
          <w:rFonts w:eastAsia="Lucida Sans Unicode"/>
          <w:kern w:val="1"/>
          <w:sz w:val="28"/>
          <w:szCs w:val="28"/>
        </w:rPr>
        <w:t xml:space="preserve">Благополучие - Успех», </w:t>
      </w:r>
      <w:r w:rsidRPr="009F7DF4">
        <w:rPr>
          <w:sz w:val="28"/>
          <w:szCs w:val="28"/>
        </w:rPr>
        <w:t>«День профилактики», «Неделя Иммунизации», направленные на повышение общего уровня культуры обучающихся (например, проведение «открытых кафедр», тематических встреч с приглашением деятелей науки (например, педагогов, психологов, социологов, философов и др.), культуры (например, актеров, музыкантов, художников, писателей, журналистов и др.), религиозных и общественных деятелей, сотрудников органов правопорядка и здравоохранения;</w:t>
      </w:r>
    </w:p>
    <w:p w:rsidR="00A766FA" w:rsidRPr="009F7DF4" w:rsidRDefault="00A766FA" w:rsidP="009F7DF4">
      <w:pPr>
        <w:pStyle w:val="aff7"/>
        <w:spacing w:line="360" w:lineRule="auto"/>
        <w:ind w:firstLine="0"/>
        <w:rPr>
          <w:sz w:val="28"/>
          <w:szCs w:val="28"/>
        </w:rPr>
      </w:pPr>
      <w:r w:rsidRPr="009F7DF4">
        <w:rPr>
          <w:sz w:val="28"/>
          <w:szCs w:val="28"/>
        </w:rPr>
        <w:t>- программы и проекты, направленные на расширение пространства взаимодействия обучающихся со сверстниками в процессе духовного и нравственного формирования личности (в Ростовской области, в Российской Федерации, в мире).</w:t>
      </w:r>
    </w:p>
    <w:p w:rsidR="00A766FA" w:rsidRPr="003B2CF8" w:rsidRDefault="00A766FA" w:rsidP="00765ACC">
      <w:pPr>
        <w:pStyle w:val="aff7"/>
        <w:spacing w:line="360" w:lineRule="auto"/>
        <w:ind w:firstLine="0"/>
        <w:rPr>
          <w:i/>
          <w:sz w:val="28"/>
          <w:szCs w:val="28"/>
        </w:rPr>
      </w:pPr>
      <w:bookmarkStart w:id="70" w:name="bookmark17"/>
      <w:r w:rsidRPr="003B2CF8">
        <w:rPr>
          <w:i/>
          <w:sz w:val="28"/>
          <w:szCs w:val="28"/>
        </w:rPr>
        <w:t>Воспитание положительного отношения к труду и творчеству:</w:t>
      </w:r>
      <w:bookmarkEnd w:id="70"/>
    </w:p>
    <w:p w:rsidR="00A766FA" w:rsidRPr="009F7DF4" w:rsidRDefault="00A766FA" w:rsidP="009F7DF4">
      <w:pPr>
        <w:pStyle w:val="aff7"/>
        <w:spacing w:line="360" w:lineRule="auto"/>
        <w:ind w:firstLine="0"/>
        <w:rPr>
          <w:sz w:val="28"/>
          <w:szCs w:val="28"/>
        </w:rPr>
      </w:pPr>
      <w:r w:rsidRPr="009F7DF4">
        <w:rPr>
          <w:sz w:val="28"/>
          <w:szCs w:val="28"/>
        </w:rPr>
        <w:t>-формирование у обучающихся представлений об уважении к человеку труда, о ценности труда и творчества для личности, общества и государства;</w:t>
      </w:r>
    </w:p>
    <w:p w:rsidR="00A766FA" w:rsidRPr="009F7DF4" w:rsidRDefault="00A766FA" w:rsidP="009F7DF4">
      <w:pPr>
        <w:pStyle w:val="aff7"/>
        <w:spacing w:line="360" w:lineRule="auto"/>
        <w:ind w:firstLine="0"/>
        <w:rPr>
          <w:sz w:val="28"/>
          <w:szCs w:val="28"/>
        </w:rPr>
      </w:pPr>
      <w:r w:rsidRPr="009F7DF4">
        <w:rPr>
          <w:sz w:val="28"/>
          <w:szCs w:val="28"/>
        </w:rPr>
        <w:t>-формирование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A766FA" w:rsidRPr="009F7DF4" w:rsidRDefault="00A766FA" w:rsidP="009F7DF4">
      <w:pPr>
        <w:pStyle w:val="aff7"/>
        <w:spacing w:line="360" w:lineRule="auto"/>
        <w:ind w:firstLine="0"/>
        <w:rPr>
          <w:sz w:val="28"/>
          <w:szCs w:val="28"/>
        </w:rPr>
      </w:pPr>
      <w:r w:rsidRPr="009F7DF4">
        <w:rPr>
          <w:sz w:val="28"/>
          <w:szCs w:val="28"/>
        </w:rPr>
        <w:t>-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A766FA" w:rsidRPr="009F7DF4" w:rsidRDefault="00A766FA" w:rsidP="009F7DF4">
      <w:pPr>
        <w:pStyle w:val="aff7"/>
        <w:spacing w:line="360" w:lineRule="auto"/>
        <w:ind w:firstLine="0"/>
        <w:rPr>
          <w:sz w:val="28"/>
          <w:szCs w:val="28"/>
        </w:rPr>
      </w:pPr>
      <w:r w:rsidRPr="009F7DF4">
        <w:rPr>
          <w:sz w:val="28"/>
          <w:szCs w:val="28"/>
        </w:rPr>
        <w:t>-формирование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A766FA" w:rsidRPr="009F7DF4" w:rsidRDefault="00A766FA" w:rsidP="009F7DF4">
      <w:pPr>
        <w:pStyle w:val="aff7"/>
        <w:spacing w:line="360" w:lineRule="auto"/>
        <w:ind w:firstLine="0"/>
        <w:rPr>
          <w:sz w:val="28"/>
          <w:szCs w:val="28"/>
        </w:rPr>
      </w:pPr>
      <w:r w:rsidRPr="009F7DF4">
        <w:rPr>
          <w:sz w:val="28"/>
          <w:szCs w:val="28"/>
        </w:rPr>
        <w:t>-формирование дополнительных условий для психологической и практической готовности обучающихся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w:t>
      </w:r>
    </w:p>
    <w:p w:rsidR="00A766FA" w:rsidRPr="009F7DF4" w:rsidRDefault="00A766FA" w:rsidP="009F7DF4">
      <w:pPr>
        <w:pStyle w:val="aff7"/>
        <w:spacing w:line="360" w:lineRule="auto"/>
        <w:rPr>
          <w:sz w:val="28"/>
          <w:szCs w:val="28"/>
        </w:rPr>
      </w:pPr>
      <w:r w:rsidRPr="009F7DF4">
        <w:rPr>
          <w:sz w:val="28"/>
          <w:szCs w:val="28"/>
        </w:rPr>
        <w:lastRenderedPageBreak/>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программы и проекты, направленные на формирование дополнительных условий ознакомления обучающихся с содержанием и спецификой практической деятельности различных профессий (например, экскурсии на предприятия и в организации, встречи с представителями различных профессиональных сообществ, семейных трудовых династий, организация производственных и ознакомительных практик для учащихся старшей школы, организация специальных профориентационных мероприятий);</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развитие навыков и способностей обучающихся в сфере труда и творчества в контексте внеурочной деятельности (например, школьные кружки, детские центры творчества, разовые мероприятия, творческие конкурсы и фестивали и т.п.);</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развитие у обучающихся представлений о ценности получаемых в лицее знаний, умений, навыков и компетенций, о перспективах их практического применения во взрослой жизни (например, мероприятия по повышению мотивации к обучению, внеклассные мероприятия, расширяющие знания в образовательных областях и раскрывающих их прикладное значение);</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повышение привлекательности экономической жизни государства и общества, на развитие поиска своего места и роли в производственной и творческой деятельности.</w:t>
      </w:r>
    </w:p>
    <w:p w:rsidR="00A766FA" w:rsidRPr="003C14A6" w:rsidRDefault="00A766FA" w:rsidP="00765ACC">
      <w:pPr>
        <w:pStyle w:val="aff7"/>
        <w:spacing w:line="360" w:lineRule="auto"/>
        <w:ind w:firstLine="0"/>
        <w:rPr>
          <w:i/>
          <w:sz w:val="28"/>
          <w:szCs w:val="28"/>
        </w:rPr>
      </w:pPr>
      <w:r w:rsidRPr="003C14A6">
        <w:rPr>
          <w:i/>
          <w:sz w:val="28"/>
          <w:szCs w:val="28"/>
        </w:rPr>
        <w:t>Интеллектуальное воспитание:</w:t>
      </w:r>
    </w:p>
    <w:p w:rsidR="00A766FA" w:rsidRPr="009F7DF4" w:rsidRDefault="00A766FA" w:rsidP="009F7DF4">
      <w:pPr>
        <w:pStyle w:val="aff7"/>
        <w:spacing w:line="360" w:lineRule="auto"/>
        <w:ind w:firstLine="0"/>
        <w:rPr>
          <w:sz w:val="28"/>
          <w:szCs w:val="28"/>
        </w:rPr>
      </w:pPr>
      <w:r w:rsidRPr="009F7DF4">
        <w:rPr>
          <w:sz w:val="28"/>
          <w:szCs w:val="28"/>
        </w:rPr>
        <w:t>-формирование у обучающихся представлений о возможностях интеллектуальной деятельности и направлениях интеллектуального развития личности (например, в рамках деятельности научного сообщества,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w:t>
      </w:r>
    </w:p>
    <w:p w:rsidR="00A766FA" w:rsidRPr="009F7DF4" w:rsidRDefault="00A766FA" w:rsidP="009F7DF4">
      <w:pPr>
        <w:pStyle w:val="aff7"/>
        <w:spacing w:line="360" w:lineRule="auto"/>
        <w:ind w:firstLine="0"/>
        <w:rPr>
          <w:sz w:val="28"/>
          <w:szCs w:val="28"/>
        </w:rPr>
      </w:pPr>
      <w:r w:rsidRPr="009F7DF4">
        <w:rPr>
          <w:sz w:val="28"/>
          <w:szCs w:val="28"/>
        </w:rPr>
        <w:t xml:space="preserve">- 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w:t>
      </w:r>
      <w:r w:rsidRPr="009F7DF4">
        <w:rPr>
          <w:sz w:val="28"/>
          <w:szCs w:val="28"/>
        </w:rPr>
        <w:lastRenderedPageBreak/>
        <w:t>развитию навыков работы с научной информацией, по стимулированию научно -исследовательской деятельности учащихся и т.д.);</w:t>
      </w:r>
    </w:p>
    <w:p w:rsidR="00A766FA" w:rsidRPr="009F7DF4" w:rsidRDefault="00A766FA" w:rsidP="009F7DF4">
      <w:pPr>
        <w:pStyle w:val="aff7"/>
        <w:spacing w:line="360" w:lineRule="auto"/>
        <w:ind w:firstLine="0"/>
        <w:rPr>
          <w:sz w:val="28"/>
          <w:szCs w:val="28"/>
        </w:rPr>
      </w:pPr>
      <w:r w:rsidRPr="009F7DF4">
        <w:rPr>
          <w:sz w:val="28"/>
          <w:szCs w:val="28"/>
        </w:rPr>
        <w:t xml:space="preserve">- формирование 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 </w:t>
      </w:r>
    </w:p>
    <w:p w:rsidR="00A766FA" w:rsidRPr="009F7DF4" w:rsidRDefault="00A766FA" w:rsidP="009F7DF4">
      <w:pPr>
        <w:pStyle w:val="aff7"/>
        <w:spacing w:line="360" w:lineRule="auto"/>
        <w:rPr>
          <w:sz w:val="28"/>
          <w:szCs w:val="28"/>
        </w:rPr>
      </w:pPr>
      <w:r w:rsidRPr="009F7DF4">
        <w:rPr>
          <w:sz w:val="28"/>
          <w:szCs w:val="28"/>
        </w:rPr>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организацию работы с одаренными детьми и подростками, на развитие их научно-исследовательской и инженерно-технической деятельности в рамках специализированных кружков, малых академий и т.д.;</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повышение познавательной активности обучающихся, на формирование ценностных установок в отношении интеллектуального труда, представлений об ответственности за результаты научных открытий (например, в рамках научно -исторических клубов, дискуссионных клубов и т.п.).</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создание системы олимпиад, конкурсов, творческих лабораторий и проектов, направленных на развитие мотивации к обучению в различных областях знаний для обучающихся.</w:t>
      </w:r>
    </w:p>
    <w:p w:rsidR="00A766FA" w:rsidRPr="003C14A6" w:rsidRDefault="00A766FA" w:rsidP="00765ACC">
      <w:pPr>
        <w:pStyle w:val="aff7"/>
        <w:spacing w:line="360" w:lineRule="auto"/>
        <w:ind w:firstLine="0"/>
        <w:rPr>
          <w:i/>
          <w:sz w:val="28"/>
          <w:szCs w:val="28"/>
        </w:rPr>
      </w:pPr>
      <w:bookmarkStart w:id="71" w:name="bookmark18"/>
      <w:r w:rsidRPr="003C14A6">
        <w:rPr>
          <w:i/>
          <w:sz w:val="28"/>
          <w:szCs w:val="28"/>
        </w:rPr>
        <w:t>Здоровьесберегающее воспитание:</w:t>
      </w:r>
      <w:bookmarkEnd w:id="71"/>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навыков сохранения собственного здоровья, овладение здоровьесберегающими технологиями в процессе обучения во внеурочное время;</w:t>
      </w:r>
    </w:p>
    <w:p w:rsidR="00A766FA" w:rsidRPr="009F7DF4" w:rsidRDefault="00A766FA" w:rsidP="009F7DF4">
      <w:pPr>
        <w:pStyle w:val="aff7"/>
        <w:spacing w:line="360" w:lineRule="auto"/>
        <w:ind w:firstLine="0"/>
        <w:rPr>
          <w:sz w:val="28"/>
          <w:szCs w:val="28"/>
        </w:rPr>
      </w:pPr>
      <w:r w:rsidRPr="009F7DF4">
        <w:rPr>
          <w:sz w:val="28"/>
          <w:szCs w:val="28"/>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A766FA" w:rsidRPr="009F7DF4" w:rsidRDefault="00A766FA" w:rsidP="009F7DF4">
      <w:pPr>
        <w:pStyle w:val="aff7"/>
        <w:spacing w:line="360" w:lineRule="auto"/>
        <w:rPr>
          <w:sz w:val="28"/>
          <w:szCs w:val="28"/>
        </w:rPr>
      </w:pPr>
      <w:r w:rsidRPr="009F7DF4">
        <w:rPr>
          <w:sz w:val="28"/>
          <w:szCs w:val="28"/>
        </w:rPr>
        <w:lastRenderedPageBreak/>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проекты и планы «Спорт - против наркотиков», «Мама, папа и я - здоровая семья», «Спортивное детство»,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и т.п.);</w:t>
      </w:r>
    </w:p>
    <w:p w:rsidR="00A766FA" w:rsidRPr="009F7DF4" w:rsidRDefault="00A766FA" w:rsidP="009F7DF4">
      <w:pPr>
        <w:pStyle w:val="aff7"/>
        <w:spacing w:line="360" w:lineRule="auto"/>
        <w:ind w:firstLine="0"/>
        <w:rPr>
          <w:sz w:val="28"/>
          <w:szCs w:val="28"/>
        </w:rPr>
      </w:pPr>
      <w:r w:rsidRPr="009F7DF4">
        <w:rPr>
          <w:sz w:val="28"/>
          <w:szCs w:val="28"/>
        </w:rPr>
        <w:t>-планы и проекты, направленные на обеспечение условий для занятий физической культурой и спортом (например, кружки, увеличение числа оборудованных спортивных площадок, обеспечение спортивным инвентарем пришкольного оздоровительного лагеря «Ювента», спортивных мероприятий, состязаний, изучение истории спорта и олимпийских игр, развитие семейного спорта, детского и юношеского туризма и т.д.);</w:t>
      </w:r>
    </w:p>
    <w:p w:rsidR="00A766FA" w:rsidRPr="009F7DF4" w:rsidRDefault="00A766FA" w:rsidP="009F7DF4">
      <w:pPr>
        <w:pStyle w:val="aff7"/>
        <w:spacing w:line="360" w:lineRule="auto"/>
        <w:ind w:firstLine="0"/>
        <w:rPr>
          <w:sz w:val="28"/>
          <w:szCs w:val="28"/>
        </w:rPr>
      </w:pPr>
      <w:r w:rsidRPr="009F7DF4">
        <w:rPr>
          <w:sz w:val="28"/>
          <w:szCs w:val="28"/>
        </w:rPr>
        <w:t>-планы и  проекты, направленные на формирование культуры здоровья (например, историко- поисковая и научно-исследовательская деятельность учащихся по теме здорового образа жизни, изучение в рамках деятельности кружков и клубов , здорового образа жизни в семье, создание школьного музея здоровья и спорта, проведение научной- исследовательской работы, связанной с проблемой сохранения здоровья всех участников образовательной деятельности и т.д.);</w:t>
      </w:r>
    </w:p>
    <w:p w:rsidR="00A766FA" w:rsidRPr="009F7DF4" w:rsidRDefault="00A766FA" w:rsidP="009F7DF4">
      <w:pPr>
        <w:pStyle w:val="aff7"/>
        <w:spacing w:line="360" w:lineRule="auto"/>
        <w:ind w:firstLine="0"/>
        <w:rPr>
          <w:sz w:val="28"/>
          <w:szCs w:val="28"/>
        </w:rPr>
      </w:pPr>
      <w:r w:rsidRPr="009F7DF4">
        <w:rPr>
          <w:sz w:val="28"/>
          <w:szCs w:val="28"/>
        </w:rPr>
        <w:t>- проекты и планы, направленные на обеспечение пропаганды здорового образа жизни и физической культуры, в том числе и средствами социальной рекламы, по следующим основным направлениям:</w:t>
      </w:r>
    </w:p>
    <w:p w:rsidR="00A766FA" w:rsidRPr="009F7DF4" w:rsidRDefault="008C28BF" w:rsidP="009F7DF4">
      <w:pPr>
        <w:pStyle w:val="aff7"/>
        <w:spacing w:line="360" w:lineRule="auto"/>
        <w:ind w:firstLine="0"/>
        <w:rPr>
          <w:sz w:val="28"/>
          <w:szCs w:val="28"/>
        </w:rPr>
      </w:pPr>
      <w:r>
        <w:rPr>
          <w:sz w:val="28"/>
          <w:szCs w:val="28"/>
        </w:rPr>
        <w:t xml:space="preserve">--  </w:t>
      </w:r>
      <w:r w:rsidR="00A766FA" w:rsidRPr="009F7DF4">
        <w:rPr>
          <w:sz w:val="28"/>
          <w:szCs w:val="28"/>
        </w:rPr>
        <w:t>информационное сопровождение спортивных соревнований и мероприятий;</w:t>
      </w:r>
    </w:p>
    <w:p w:rsidR="00A766FA" w:rsidRPr="009F7DF4" w:rsidRDefault="00A766FA" w:rsidP="009F7DF4">
      <w:pPr>
        <w:pStyle w:val="aff7"/>
        <w:spacing w:line="360" w:lineRule="auto"/>
        <w:ind w:firstLine="0"/>
        <w:rPr>
          <w:sz w:val="28"/>
          <w:szCs w:val="28"/>
        </w:rPr>
      </w:pPr>
      <w:r w:rsidRPr="009F7DF4">
        <w:rPr>
          <w:sz w:val="28"/>
          <w:szCs w:val="28"/>
        </w:rPr>
        <w:t xml:space="preserve"> --  разработка и реализация информационно - пропагандистских мероприятий для различных групп населения (детей, подростков), направленных на формирование и пропаганду здорового образа жизни;</w:t>
      </w:r>
    </w:p>
    <w:p w:rsidR="00A766FA" w:rsidRPr="009F7DF4" w:rsidRDefault="00A766FA" w:rsidP="009F7DF4">
      <w:pPr>
        <w:pStyle w:val="aff7"/>
        <w:spacing w:line="360" w:lineRule="auto"/>
        <w:ind w:firstLine="0"/>
        <w:rPr>
          <w:sz w:val="28"/>
          <w:szCs w:val="28"/>
        </w:rPr>
      </w:pPr>
      <w:r w:rsidRPr="009F7DF4">
        <w:rPr>
          <w:sz w:val="28"/>
          <w:szCs w:val="28"/>
        </w:rPr>
        <w:lastRenderedPageBreak/>
        <w:t>- программы и проекты «Сверстник»,  направленные на обеспечение нравственного и духовного здоровья (например, научные сообщества учащихся, исследующие проблемы психологического комфорта, коммуникативной компетентности, нравственного поведения, дискуссионные клубы и молодежные центры, рассматривающие вопросы социального партнерства, социальной и межкультурной коммуникации, проведение форумов, лекций и круглых столов по проблемам духовного здоровья молодого поколения, преодоления асоциального поведения, профилактики экстремизма, радикализма, молодёжного нигилизма и т.д.).</w:t>
      </w:r>
    </w:p>
    <w:p w:rsidR="00A766FA" w:rsidRPr="003C14A6" w:rsidRDefault="00A766FA" w:rsidP="00765ACC">
      <w:pPr>
        <w:pStyle w:val="aff7"/>
        <w:spacing w:line="360" w:lineRule="auto"/>
        <w:ind w:firstLine="0"/>
        <w:rPr>
          <w:i/>
          <w:sz w:val="28"/>
          <w:szCs w:val="28"/>
        </w:rPr>
      </w:pPr>
      <w:bookmarkStart w:id="72" w:name="bookmark19"/>
      <w:r w:rsidRPr="003C14A6">
        <w:rPr>
          <w:i/>
          <w:sz w:val="28"/>
          <w:szCs w:val="28"/>
        </w:rPr>
        <w:t xml:space="preserve"> Социокультурное и медиакультурное воспитание:</w:t>
      </w:r>
      <w:bookmarkEnd w:id="72"/>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A766FA" w:rsidRPr="009F7DF4" w:rsidRDefault="00A766FA" w:rsidP="009F7DF4">
      <w:pPr>
        <w:pStyle w:val="aff7"/>
        <w:spacing w:line="360" w:lineRule="auto"/>
        <w:ind w:firstLine="0"/>
        <w:rPr>
          <w:sz w:val="28"/>
          <w:szCs w:val="28"/>
        </w:rPr>
      </w:pPr>
      <w:r w:rsidRPr="009F7DF4">
        <w:rPr>
          <w:sz w:val="28"/>
          <w:szCs w:val="28"/>
        </w:rPr>
        <w:t>-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A766FA" w:rsidRPr="009F7DF4" w:rsidRDefault="00A766FA" w:rsidP="009F7DF4">
      <w:pPr>
        <w:pStyle w:val="aff7"/>
        <w:spacing w:line="360" w:lineRule="auto"/>
        <w:rPr>
          <w:sz w:val="28"/>
          <w:szCs w:val="28"/>
        </w:rPr>
      </w:pPr>
      <w:r w:rsidRPr="009F7DF4">
        <w:rPr>
          <w:sz w:val="28"/>
          <w:szCs w:val="28"/>
        </w:rPr>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проекты и планы, направленные на обеспечение межпоколенного диалога, на развитие социального партнерства, на предупреждение социальной агрессии и противоправной деятельности при использовании Интернета (например, при обучении работе с информацией в рамках деятельности кружков информатики, в рамках проведения тематических классных часов, деятельности школьных дискуссионных клубов, школы юного педагога, юного психолога);</w:t>
      </w:r>
    </w:p>
    <w:p w:rsidR="00A766FA" w:rsidRPr="009F7DF4" w:rsidRDefault="00A766FA" w:rsidP="009F7DF4">
      <w:pPr>
        <w:pStyle w:val="aff7"/>
        <w:spacing w:line="360" w:lineRule="auto"/>
        <w:ind w:firstLine="0"/>
        <w:rPr>
          <w:sz w:val="28"/>
          <w:szCs w:val="28"/>
        </w:rPr>
      </w:pPr>
      <w:r w:rsidRPr="009F7DF4">
        <w:rPr>
          <w:sz w:val="28"/>
          <w:szCs w:val="28"/>
        </w:rPr>
        <w:t xml:space="preserve">- проекты и планы, направленные на организацию мероприятий (цикла мероприятий), посвященных теме межнационального согласия и гражданского </w:t>
      </w:r>
      <w:r w:rsidRPr="009F7DF4">
        <w:rPr>
          <w:sz w:val="28"/>
          <w:szCs w:val="28"/>
        </w:rPr>
        <w:lastRenderedPageBreak/>
        <w:t>мира, на проведение тематических круглых столов и «открытых кафедр» с участием представителей родительской общественности, педагогов, социологов, культурологов, психологов, на организацию школьных клубов интернациональной дружбы и т.д.).</w:t>
      </w:r>
    </w:p>
    <w:p w:rsidR="00A766FA" w:rsidRPr="003C14A6" w:rsidRDefault="00A766FA" w:rsidP="00765ACC">
      <w:pPr>
        <w:pStyle w:val="aff7"/>
        <w:spacing w:line="360" w:lineRule="auto"/>
        <w:ind w:firstLine="0"/>
        <w:rPr>
          <w:i/>
          <w:sz w:val="28"/>
          <w:szCs w:val="28"/>
        </w:rPr>
      </w:pPr>
      <w:bookmarkStart w:id="73" w:name="bookmark20"/>
      <w:r w:rsidRPr="003C14A6">
        <w:rPr>
          <w:i/>
          <w:sz w:val="28"/>
          <w:szCs w:val="28"/>
        </w:rPr>
        <w:t>Культуротворческое и эстетическое воспитание:</w:t>
      </w:r>
      <w:bookmarkEnd w:id="73"/>
    </w:p>
    <w:p w:rsidR="00A766FA" w:rsidRPr="009F7DF4" w:rsidRDefault="00A766FA" w:rsidP="009F7DF4">
      <w:pPr>
        <w:pStyle w:val="aff7"/>
        <w:spacing w:line="360" w:lineRule="auto"/>
        <w:ind w:firstLine="0"/>
        <w:rPr>
          <w:sz w:val="28"/>
          <w:szCs w:val="28"/>
        </w:rPr>
      </w:pPr>
      <w:r w:rsidRPr="009F7DF4">
        <w:rPr>
          <w:sz w:val="28"/>
          <w:szCs w:val="28"/>
        </w:rPr>
        <w:t>- формирование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rsidR="00A766FA" w:rsidRPr="009F7DF4" w:rsidRDefault="00A766FA" w:rsidP="009F7DF4">
      <w:pPr>
        <w:pStyle w:val="aff7"/>
        <w:spacing w:line="360" w:lineRule="auto"/>
        <w:ind w:firstLine="0"/>
        <w:rPr>
          <w:sz w:val="28"/>
          <w:szCs w:val="28"/>
        </w:rPr>
      </w:pPr>
      <w:r w:rsidRPr="009F7DF4">
        <w:rPr>
          <w:sz w:val="28"/>
          <w:szCs w:val="28"/>
        </w:rPr>
        <w:t>- формирование представлений о своей роли и практического опыта в производстве культуры и культурного продукта;</w:t>
      </w:r>
    </w:p>
    <w:p w:rsidR="00A766FA" w:rsidRPr="009F7DF4" w:rsidRDefault="00A766FA" w:rsidP="009F7DF4">
      <w:pPr>
        <w:pStyle w:val="aff7"/>
        <w:spacing w:line="360" w:lineRule="auto"/>
        <w:ind w:firstLine="0"/>
        <w:rPr>
          <w:sz w:val="28"/>
          <w:szCs w:val="28"/>
        </w:rPr>
      </w:pPr>
      <w:r w:rsidRPr="009F7DF4">
        <w:rPr>
          <w:sz w:val="28"/>
          <w:szCs w:val="28"/>
        </w:rPr>
        <w:t xml:space="preserve">-  формирование условий для проявления и развития индивидуальных творческих способностей; </w:t>
      </w:r>
    </w:p>
    <w:p w:rsidR="00A766FA" w:rsidRPr="009F7DF4" w:rsidRDefault="00A766FA" w:rsidP="009F7DF4">
      <w:pPr>
        <w:pStyle w:val="aff7"/>
        <w:spacing w:line="360" w:lineRule="auto"/>
        <w:ind w:firstLine="0"/>
        <w:rPr>
          <w:sz w:val="28"/>
          <w:szCs w:val="28"/>
        </w:rPr>
      </w:pPr>
      <w:r w:rsidRPr="009F7DF4">
        <w:rPr>
          <w:sz w:val="28"/>
          <w:szCs w:val="28"/>
        </w:rPr>
        <w:t>-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A766FA" w:rsidRPr="009F7DF4" w:rsidRDefault="00A766FA" w:rsidP="009F7DF4">
      <w:pPr>
        <w:pStyle w:val="aff7"/>
        <w:spacing w:line="360" w:lineRule="auto"/>
        <w:ind w:firstLine="0"/>
        <w:rPr>
          <w:sz w:val="28"/>
          <w:szCs w:val="28"/>
        </w:rPr>
      </w:pPr>
      <w:r w:rsidRPr="009F7DF4">
        <w:rPr>
          <w:sz w:val="28"/>
          <w:szCs w:val="28"/>
        </w:rPr>
        <w:t>- 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A766FA" w:rsidRPr="009F7DF4" w:rsidRDefault="00A766FA" w:rsidP="009F7DF4">
      <w:pPr>
        <w:pStyle w:val="aff7"/>
        <w:spacing w:line="360" w:lineRule="auto"/>
        <w:ind w:firstLine="0"/>
        <w:rPr>
          <w:sz w:val="28"/>
          <w:szCs w:val="28"/>
        </w:rPr>
      </w:pPr>
      <w:r w:rsidRPr="009F7DF4">
        <w:rPr>
          <w:sz w:val="28"/>
          <w:szCs w:val="28"/>
        </w:rPr>
        <w:t>- 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rsidR="00A766FA" w:rsidRPr="009F7DF4" w:rsidRDefault="00A766FA" w:rsidP="009F7DF4">
      <w:pPr>
        <w:pStyle w:val="aff7"/>
        <w:spacing w:line="360" w:lineRule="auto"/>
        <w:rPr>
          <w:sz w:val="28"/>
          <w:szCs w:val="28"/>
        </w:rPr>
      </w:pPr>
      <w:r w:rsidRPr="009F7DF4">
        <w:rPr>
          <w:sz w:val="28"/>
          <w:szCs w:val="28"/>
        </w:rPr>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проекты и планы, направленные на развитие деятельности лицейских кружков и творческих объединений, литературных и художественных салонов, на организацию проведения творческих конкурсов, детских фестивалей искусств, на мероприятия по эстетическому оформлению  пространства лицея;</w:t>
      </w:r>
    </w:p>
    <w:p w:rsidR="00A766FA" w:rsidRPr="009F7DF4" w:rsidRDefault="00A766FA" w:rsidP="009F7DF4">
      <w:pPr>
        <w:pStyle w:val="aff7"/>
        <w:spacing w:line="360" w:lineRule="auto"/>
        <w:ind w:firstLine="0"/>
        <w:rPr>
          <w:sz w:val="28"/>
          <w:szCs w:val="28"/>
        </w:rPr>
      </w:pPr>
      <w:r w:rsidRPr="009F7DF4">
        <w:rPr>
          <w:sz w:val="28"/>
          <w:szCs w:val="28"/>
        </w:rPr>
        <w:t>- проекты, связанные с музейной педагогикой, с детским и молодёжным туризмом (например, деятельность кружков и школ юного экскурсовода, проведение туристических походов и слётов, связанных с изучением истории и культуры, организация дней и декад культуры в лицее и т.д.).</w:t>
      </w:r>
    </w:p>
    <w:p w:rsidR="00A766FA" w:rsidRPr="003C14A6" w:rsidRDefault="00A766FA" w:rsidP="00765ACC">
      <w:pPr>
        <w:pStyle w:val="aff7"/>
        <w:spacing w:line="360" w:lineRule="auto"/>
        <w:ind w:firstLine="0"/>
        <w:rPr>
          <w:i/>
          <w:sz w:val="28"/>
          <w:szCs w:val="28"/>
        </w:rPr>
      </w:pPr>
      <w:bookmarkStart w:id="74" w:name="bookmark21"/>
      <w:r w:rsidRPr="003C14A6">
        <w:rPr>
          <w:i/>
          <w:sz w:val="28"/>
          <w:szCs w:val="28"/>
        </w:rPr>
        <w:lastRenderedPageBreak/>
        <w:t>Правовое воспитание и культура безопасности:</w:t>
      </w:r>
      <w:bookmarkEnd w:id="74"/>
    </w:p>
    <w:p w:rsidR="00A766FA" w:rsidRPr="009F7DF4" w:rsidRDefault="00A766FA" w:rsidP="009F7DF4">
      <w:pPr>
        <w:pStyle w:val="aff7"/>
        <w:spacing w:line="360" w:lineRule="auto"/>
        <w:ind w:firstLine="0"/>
        <w:rPr>
          <w:sz w:val="28"/>
          <w:szCs w:val="28"/>
        </w:rPr>
      </w:pPr>
      <w:r w:rsidRPr="009F7DF4">
        <w:rPr>
          <w:sz w:val="28"/>
          <w:szCs w:val="28"/>
        </w:rPr>
        <w:t>- 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A766FA" w:rsidRPr="009F7DF4" w:rsidRDefault="00A766FA" w:rsidP="009F7DF4">
      <w:pPr>
        <w:pStyle w:val="aff7"/>
        <w:spacing w:line="360" w:lineRule="auto"/>
        <w:ind w:firstLine="0"/>
        <w:rPr>
          <w:sz w:val="28"/>
          <w:szCs w:val="28"/>
        </w:rPr>
      </w:pPr>
      <w:r w:rsidRPr="009F7DF4">
        <w:rPr>
          <w:sz w:val="28"/>
          <w:szCs w:val="28"/>
        </w:rPr>
        <w:t xml:space="preserve">- развитие навыков безопасности и формирования безопасной среды в лицее, в быту, на отдыхе; </w:t>
      </w:r>
    </w:p>
    <w:p w:rsidR="00A766FA" w:rsidRPr="009F7DF4" w:rsidRDefault="00A766FA" w:rsidP="009F7DF4">
      <w:pPr>
        <w:pStyle w:val="aff7"/>
        <w:spacing w:line="360" w:lineRule="auto"/>
        <w:ind w:firstLine="0"/>
        <w:rPr>
          <w:sz w:val="28"/>
          <w:szCs w:val="28"/>
        </w:rPr>
      </w:pPr>
      <w:r w:rsidRPr="009F7DF4">
        <w:rPr>
          <w:sz w:val="28"/>
          <w:szCs w:val="28"/>
        </w:rPr>
        <w:t>- 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молодёжных субкультур.</w:t>
      </w:r>
    </w:p>
    <w:p w:rsidR="00A766FA" w:rsidRPr="009F7DF4" w:rsidRDefault="00A766FA" w:rsidP="009F7DF4">
      <w:pPr>
        <w:pStyle w:val="aff7"/>
        <w:spacing w:line="360" w:lineRule="auto"/>
        <w:rPr>
          <w:sz w:val="28"/>
          <w:szCs w:val="28"/>
        </w:rPr>
      </w:pPr>
      <w:r w:rsidRPr="009F7DF4">
        <w:rPr>
          <w:sz w:val="28"/>
          <w:szCs w:val="28"/>
        </w:rPr>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xml:space="preserve"> - проекты и планы, направленные на повышение правовой грамотности (например, в рамках деятельности школы юного правоведа),</w:t>
      </w:r>
    </w:p>
    <w:p w:rsidR="00A766FA" w:rsidRPr="009F7DF4" w:rsidRDefault="00A766FA" w:rsidP="009F7DF4">
      <w:pPr>
        <w:pStyle w:val="aff7"/>
        <w:spacing w:line="360" w:lineRule="auto"/>
        <w:ind w:firstLine="0"/>
        <w:rPr>
          <w:sz w:val="28"/>
          <w:szCs w:val="28"/>
        </w:rPr>
      </w:pPr>
      <w:r w:rsidRPr="009F7DF4">
        <w:rPr>
          <w:sz w:val="28"/>
          <w:szCs w:val="28"/>
        </w:rPr>
        <w:t xml:space="preserve"> - повышение правовой активности и ответственности (например, в рамках участия в органах  лицейского самоуправления республики «Ювента»);</w:t>
      </w:r>
    </w:p>
    <w:p w:rsidR="00A766FA" w:rsidRPr="009F7DF4" w:rsidRDefault="00A766FA" w:rsidP="009F7DF4">
      <w:pPr>
        <w:pStyle w:val="aff7"/>
        <w:spacing w:line="360" w:lineRule="auto"/>
        <w:ind w:firstLine="0"/>
        <w:rPr>
          <w:sz w:val="28"/>
          <w:szCs w:val="28"/>
        </w:rPr>
      </w:pPr>
      <w:r w:rsidRPr="009F7DF4">
        <w:rPr>
          <w:sz w:val="28"/>
          <w:szCs w:val="28"/>
        </w:rPr>
        <w:t xml:space="preserve">-  распространения правовой информации (например, в рамках тематических классных часов, лекций с приглашением специалистов и др.); </w:t>
      </w:r>
    </w:p>
    <w:p w:rsidR="00A766FA" w:rsidRPr="009F7DF4" w:rsidRDefault="00A766FA" w:rsidP="009F7DF4">
      <w:pPr>
        <w:pStyle w:val="aff7"/>
        <w:spacing w:line="360" w:lineRule="auto"/>
        <w:ind w:firstLine="0"/>
        <w:rPr>
          <w:sz w:val="28"/>
          <w:szCs w:val="28"/>
        </w:rPr>
      </w:pPr>
      <w:r w:rsidRPr="009F7DF4">
        <w:rPr>
          <w:sz w:val="28"/>
          <w:szCs w:val="28"/>
        </w:rPr>
        <w:t>-проведение олимпиад по правоведению, обществознанию «Знатоки права» и т.д.</w:t>
      </w:r>
    </w:p>
    <w:p w:rsidR="00A766FA" w:rsidRPr="009F7DF4" w:rsidRDefault="00A766FA" w:rsidP="009F7DF4">
      <w:pPr>
        <w:pStyle w:val="aff7"/>
        <w:spacing w:line="360" w:lineRule="auto"/>
        <w:ind w:firstLine="0"/>
        <w:rPr>
          <w:sz w:val="28"/>
          <w:szCs w:val="28"/>
        </w:rPr>
      </w:pPr>
      <w:r w:rsidRPr="009F7DF4">
        <w:rPr>
          <w:sz w:val="28"/>
          <w:szCs w:val="28"/>
        </w:rPr>
        <w:t>- проекты и планы, направленные на обеспечение безопасности обучающихся</w:t>
      </w:r>
    </w:p>
    <w:p w:rsidR="00A766FA" w:rsidRPr="009F7DF4" w:rsidRDefault="00A766FA" w:rsidP="009F7DF4">
      <w:pPr>
        <w:pStyle w:val="aff7"/>
        <w:spacing w:line="360" w:lineRule="auto"/>
        <w:ind w:firstLine="0"/>
        <w:rPr>
          <w:sz w:val="28"/>
          <w:szCs w:val="28"/>
        </w:rPr>
      </w:pPr>
      <w:r w:rsidRPr="009F7DF4">
        <w:rPr>
          <w:sz w:val="28"/>
          <w:szCs w:val="28"/>
        </w:rPr>
        <w:t>(например, в рамках деятельности отрядов юных инспекторов дорожного движения, юных пожарных, юных миротворцев, юных спасателей, юных туристов и краеведов и пр.);</w:t>
      </w:r>
    </w:p>
    <w:p w:rsidR="00A766FA" w:rsidRPr="009F7DF4" w:rsidRDefault="00A766FA" w:rsidP="009F7DF4">
      <w:pPr>
        <w:pStyle w:val="aff7"/>
        <w:spacing w:line="360" w:lineRule="auto"/>
        <w:ind w:firstLine="0"/>
        <w:rPr>
          <w:sz w:val="28"/>
          <w:szCs w:val="28"/>
        </w:rPr>
      </w:pPr>
      <w:r w:rsidRPr="009F7DF4">
        <w:rPr>
          <w:sz w:val="28"/>
          <w:szCs w:val="28"/>
        </w:rPr>
        <w:t xml:space="preserve">  - проведение тематических классных часов, учений и игр по основам безопасности, оказания первой медицинской помощи, проведение комплекса мероприятий по информационной и психологической безопасности;</w:t>
      </w:r>
    </w:p>
    <w:p w:rsidR="00A766FA" w:rsidRPr="009F7DF4" w:rsidRDefault="00A766FA" w:rsidP="009F7DF4">
      <w:pPr>
        <w:pStyle w:val="aff7"/>
        <w:spacing w:line="360" w:lineRule="auto"/>
        <w:ind w:firstLine="0"/>
        <w:rPr>
          <w:sz w:val="28"/>
          <w:szCs w:val="28"/>
        </w:rPr>
      </w:pPr>
      <w:r w:rsidRPr="009F7DF4">
        <w:rPr>
          <w:sz w:val="28"/>
          <w:szCs w:val="28"/>
        </w:rPr>
        <w:t>-проведение мероприятий и акций,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 распространение и укрепление культуры мира, продвижение идеалов взаимопонимания, терпимости, межнациональной солидарности и т.д.</w:t>
      </w:r>
    </w:p>
    <w:p w:rsidR="00A766FA" w:rsidRPr="003C14A6" w:rsidRDefault="00A766FA" w:rsidP="00765ACC">
      <w:pPr>
        <w:pStyle w:val="aff7"/>
        <w:spacing w:line="360" w:lineRule="auto"/>
        <w:ind w:firstLine="0"/>
        <w:rPr>
          <w:i/>
          <w:sz w:val="28"/>
          <w:szCs w:val="28"/>
        </w:rPr>
      </w:pPr>
      <w:bookmarkStart w:id="75" w:name="bookmark22"/>
      <w:r w:rsidRPr="003C14A6">
        <w:rPr>
          <w:i/>
          <w:sz w:val="28"/>
          <w:szCs w:val="28"/>
        </w:rPr>
        <w:lastRenderedPageBreak/>
        <w:t>Воспитание семейных ценностей:</w:t>
      </w:r>
      <w:bookmarkEnd w:id="75"/>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ценностных представлений об институте семьи, о семейных ценностях, традициях, культуре семейной жизни;</w:t>
      </w:r>
    </w:p>
    <w:p w:rsidR="00A766FA" w:rsidRPr="009F7DF4" w:rsidRDefault="00A766FA" w:rsidP="009F7DF4">
      <w:pPr>
        <w:pStyle w:val="aff7"/>
        <w:spacing w:line="360" w:lineRule="auto"/>
        <w:ind w:firstLine="0"/>
        <w:rPr>
          <w:sz w:val="28"/>
          <w:szCs w:val="28"/>
        </w:rPr>
      </w:pPr>
      <w:r w:rsidRPr="009F7DF4">
        <w:rPr>
          <w:sz w:val="28"/>
          <w:szCs w:val="28"/>
        </w:rPr>
        <w:t xml:space="preserve"> -формирование у обучающихся знаний в сфере этики и психологии семейных отношений.</w:t>
      </w:r>
    </w:p>
    <w:p w:rsidR="00A766FA" w:rsidRPr="009F7DF4" w:rsidRDefault="00A766FA" w:rsidP="009F7DF4">
      <w:pPr>
        <w:pStyle w:val="aff7"/>
        <w:spacing w:line="360" w:lineRule="auto"/>
        <w:rPr>
          <w:sz w:val="28"/>
          <w:szCs w:val="28"/>
        </w:rPr>
      </w:pPr>
      <w:r w:rsidRPr="009F7DF4">
        <w:rPr>
          <w:sz w:val="28"/>
          <w:szCs w:val="28"/>
        </w:rPr>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проекты и планы, направленные на повышение авторитета семейных отношений, на развитие диалога поколений, на совместное решение задач (например, в рамках деятельности лицейских клубов «мам и пап», «бабушек и дедушек», в рамках проведения дней семьи, дней национально - культурных традиций семей, совместного благоустройства лицейского пространства и т.д.);</w:t>
      </w:r>
    </w:p>
    <w:p w:rsidR="00A766FA" w:rsidRPr="009F7DF4" w:rsidRDefault="00A766FA" w:rsidP="009F7DF4">
      <w:pPr>
        <w:pStyle w:val="aff7"/>
        <w:spacing w:line="360" w:lineRule="auto"/>
        <w:ind w:firstLine="0"/>
        <w:rPr>
          <w:sz w:val="28"/>
          <w:szCs w:val="28"/>
        </w:rPr>
      </w:pPr>
      <w:r w:rsidRPr="009F7DF4">
        <w:rPr>
          <w:sz w:val="28"/>
          <w:szCs w:val="28"/>
        </w:rPr>
        <w:t xml:space="preserve"> - программы и проекты, направленные на организацию лекций и семинаров для обучающихся, проводимых специалистами (педагогами, психологами, социологами, правоведами, врачами и т.д.).</w:t>
      </w:r>
    </w:p>
    <w:p w:rsidR="00A766FA" w:rsidRPr="009F7DF4" w:rsidRDefault="00A766FA" w:rsidP="00765ACC">
      <w:pPr>
        <w:pStyle w:val="aff7"/>
        <w:spacing w:line="360" w:lineRule="auto"/>
        <w:ind w:firstLine="0"/>
        <w:rPr>
          <w:sz w:val="28"/>
          <w:szCs w:val="28"/>
          <w:u w:val="single"/>
        </w:rPr>
      </w:pPr>
      <w:bookmarkStart w:id="76" w:name="bookmark23"/>
      <w:r w:rsidRPr="009F7DF4">
        <w:rPr>
          <w:sz w:val="28"/>
          <w:szCs w:val="28"/>
          <w:u w:val="single"/>
        </w:rPr>
        <w:t>Формирование коммуникативной культуры:</w:t>
      </w:r>
      <w:bookmarkEnd w:id="76"/>
    </w:p>
    <w:p w:rsidR="00A766FA" w:rsidRPr="009F7DF4" w:rsidRDefault="00A766FA" w:rsidP="009F7DF4">
      <w:pPr>
        <w:pStyle w:val="aff7"/>
        <w:spacing w:line="360" w:lineRule="auto"/>
        <w:ind w:firstLine="0"/>
        <w:rPr>
          <w:sz w:val="28"/>
          <w:szCs w:val="28"/>
        </w:rPr>
      </w:pPr>
      <w:r w:rsidRPr="009F7DF4">
        <w:rPr>
          <w:sz w:val="28"/>
          <w:szCs w:val="28"/>
        </w:rPr>
        <w:t xml:space="preserve">-формирование у обучающихся дополнительных навыков коммуникации, включая межличностную коммуникацию, межкультурную коммуникацию; </w:t>
      </w:r>
    </w:p>
    <w:p w:rsidR="00A766FA" w:rsidRPr="009F7DF4" w:rsidRDefault="00A766FA" w:rsidP="009F7DF4">
      <w:pPr>
        <w:pStyle w:val="aff7"/>
        <w:spacing w:line="360" w:lineRule="auto"/>
        <w:ind w:firstLine="0"/>
        <w:rPr>
          <w:sz w:val="28"/>
          <w:szCs w:val="28"/>
        </w:rPr>
      </w:pPr>
      <w:r w:rsidRPr="009F7DF4">
        <w:rPr>
          <w:sz w:val="28"/>
          <w:szCs w:val="28"/>
        </w:rPr>
        <w:t>-формирование у обучающихся ответственного отношения к слову как к поступку;</w:t>
      </w:r>
    </w:p>
    <w:p w:rsidR="00A766FA" w:rsidRPr="009F7DF4" w:rsidRDefault="00A766FA" w:rsidP="009F7DF4">
      <w:pPr>
        <w:pStyle w:val="aff7"/>
        <w:spacing w:line="360" w:lineRule="auto"/>
        <w:ind w:firstLine="0"/>
        <w:rPr>
          <w:sz w:val="28"/>
          <w:szCs w:val="28"/>
        </w:rPr>
      </w:pPr>
      <w:r w:rsidRPr="009F7DF4">
        <w:rPr>
          <w:sz w:val="28"/>
          <w:szCs w:val="28"/>
        </w:rPr>
        <w:t xml:space="preserve"> -формирование у обучающихся знаний в области современных средств коммуникации и безопасности общения;</w:t>
      </w:r>
    </w:p>
    <w:p w:rsidR="00A766FA" w:rsidRPr="009F7DF4" w:rsidRDefault="00A766FA" w:rsidP="009F7DF4">
      <w:pPr>
        <w:pStyle w:val="aff7"/>
        <w:spacing w:line="360" w:lineRule="auto"/>
        <w:ind w:firstLine="0"/>
        <w:rPr>
          <w:sz w:val="28"/>
          <w:szCs w:val="28"/>
        </w:rPr>
      </w:pPr>
      <w:r w:rsidRPr="009F7DF4">
        <w:rPr>
          <w:sz w:val="28"/>
          <w:szCs w:val="28"/>
        </w:rPr>
        <w:t>-формирование у обучающихся ценностных представлений о родном языке, его особенностях и месте в мире.</w:t>
      </w:r>
    </w:p>
    <w:p w:rsidR="00A766FA" w:rsidRPr="009F7DF4" w:rsidRDefault="00A766FA" w:rsidP="009F7DF4">
      <w:pPr>
        <w:pStyle w:val="aff7"/>
        <w:spacing w:line="360" w:lineRule="auto"/>
        <w:rPr>
          <w:sz w:val="28"/>
          <w:szCs w:val="28"/>
        </w:rPr>
      </w:pPr>
      <w:r w:rsidRPr="009F7DF4">
        <w:rPr>
          <w:sz w:val="28"/>
          <w:szCs w:val="28"/>
        </w:rPr>
        <w:t xml:space="preserve">Действенные проекты в развитии данного направления воспитательной деятельности: </w:t>
      </w:r>
    </w:p>
    <w:p w:rsidR="00A766FA" w:rsidRPr="009F7DF4" w:rsidRDefault="00A766FA" w:rsidP="009F7DF4">
      <w:pPr>
        <w:pStyle w:val="aff7"/>
        <w:spacing w:line="360" w:lineRule="auto"/>
        <w:ind w:firstLine="0"/>
        <w:rPr>
          <w:sz w:val="28"/>
          <w:szCs w:val="28"/>
        </w:rPr>
      </w:pPr>
      <w:r w:rsidRPr="009F7DF4">
        <w:rPr>
          <w:sz w:val="28"/>
          <w:szCs w:val="28"/>
        </w:rPr>
        <w:t xml:space="preserve">-проекты и планы, направленные на развитие речевых способностей обучающихся, на формирование конструктивной коммуникации между ровесниками, на повышение риторической компетенции молодых граждан (например, в рамках деятельности лицейских кружков и клубов юного филолога, юного ритора, лицейских дискуссионных клубов для </w:t>
      </w:r>
      <w:r w:rsidRPr="009F7DF4">
        <w:rPr>
          <w:sz w:val="28"/>
          <w:szCs w:val="28"/>
        </w:rPr>
        <w:lastRenderedPageBreak/>
        <w:t>старшеклассников, использования технологии дебатов на межпредметном уровне и т.д.);</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развитие средств массовой информации в лицее (газеты, сайты, радио -, теле-и видеостудии);</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организацию мероприятий (цикла мероприятий), связанных с проведением курсов, лекций и семинаров по проблемам коммуникативной компетенции обучающихся с привлечением специалистов (например, психологов, филологов и др.), проведение олимпиад, праздников русского и иностранных языков и т.д.</w:t>
      </w:r>
    </w:p>
    <w:p w:rsidR="00A766FA" w:rsidRPr="003C14A6" w:rsidRDefault="00A766FA" w:rsidP="00765ACC">
      <w:pPr>
        <w:pStyle w:val="aff7"/>
        <w:spacing w:line="360" w:lineRule="auto"/>
        <w:ind w:firstLine="0"/>
        <w:rPr>
          <w:i/>
          <w:sz w:val="28"/>
          <w:szCs w:val="28"/>
        </w:rPr>
      </w:pPr>
      <w:bookmarkStart w:id="77" w:name="bookmark24"/>
      <w:r w:rsidRPr="003C14A6">
        <w:rPr>
          <w:i/>
          <w:sz w:val="28"/>
          <w:szCs w:val="28"/>
        </w:rPr>
        <w:t>Экологическое воспитание:</w:t>
      </w:r>
      <w:bookmarkEnd w:id="77"/>
    </w:p>
    <w:p w:rsidR="00A766FA" w:rsidRPr="009F7DF4" w:rsidRDefault="00A766FA" w:rsidP="009F7DF4">
      <w:pPr>
        <w:pStyle w:val="aff7"/>
        <w:spacing w:line="360" w:lineRule="auto"/>
        <w:ind w:firstLine="0"/>
        <w:rPr>
          <w:sz w:val="28"/>
          <w:szCs w:val="28"/>
        </w:rPr>
      </w:pPr>
      <w:r w:rsidRPr="009F7DF4">
        <w:rPr>
          <w:sz w:val="28"/>
          <w:szCs w:val="28"/>
        </w:rPr>
        <w:t>-формирование ценностного отношения к природе, к окружающей среде, бережного отношения к процессу освоения природных ресурсов Ростовской области, России, планеты;</w:t>
      </w:r>
    </w:p>
    <w:p w:rsidR="00A766FA" w:rsidRPr="009F7DF4" w:rsidRDefault="00A766FA" w:rsidP="009F7DF4">
      <w:pPr>
        <w:pStyle w:val="aff7"/>
        <w:spacing w:line="360" w:lineRule="auto"/>
        <w:ind w:firstLine="0"/>
        <w:rPr>
          <w:sz w:val="28"/>
          <w:szCs w:val="28"/>
        </w:rPr>
      </w:pPr>
      <w:r w:rsidRPr="009F7DF4">
        <w:rPr>
          <w:sz w:val="28"/>
          <w:szCs w:val="28"/>
        </w:rPr>
        <w:t>-формирование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rsidR="00A766FA" w:rsidRPr="009F7DF4" w:rsidRDefault="00A766FA" w:rsidP="009F7DF4">
      <w:pPr>
        <w:pStyle w:val="aff7"/>
        <w:spacing w:line="360" w:lineRule="auto"/>
        <w:ind w:firstLine="0"/>
        <w:rPr>
          <w:sz w:val="28"/>
          <w:szCs w:val="28"/>
        </w:rPr>
      </w:pPr>
      <w:r w:rsidRPr="009F7DF4">
        <w:rPr>
          <w:sz w:val="28"/>
          <w:szCs w:val="28"/>
        </w:rPr>
        <w:t>-формирование условий для развития опыта многомерного взаимодействия учащихся лицея в процессах, направленных на сохранение окружающей среды.</w:t>
      </w:r>
    </w:p>
    <w:p w:rsidR="00A766FA" w:rsidRPr="009F7DF4" w:rsidRDefault="00A766FA" w:rsidP="009F7DF4">
      <w:pPr>
        <w:pStyle w:val="aff7"/>
        <w:spacing w:line="360" w:lineRule="auto"/>
        <w:rPr>
          <w:sz w:val="28"/>
          <w:szCs w:val="28"/>
        </w:rPr>
      </w:pPr>
      <w:r w:rsidRPr="009F7DF4">
        <w:rPr>
          <w:sz w:val="28"/>
          <w:szCs w:val="28"/>
        </w:rPr>
        <w:t xml:space="preserve"> 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изучение региональных и этнокультурных особенностей экологической культуры (например, в рамках программ и курсов краеведения, природоведения, деятельности детских юннатских кружков и центров, живых уголков, биологических и экологических лабораторий и музеев);</w:t>
      </w:r>
    </w:p>
    <w:p w:rsidR="00AB4C10" w:rsidRPr="00A84F3E" w:rsidRDefault="00A766FA" w:rsidP="00A84F3E">
      <w:pPr>
        <w:pStyle w:val="aff7"/>
        <w:spacing w:line="360" w:lineRule="auto"/>
        <w:ind w:firstLine="0"/>
        <w:rPr>
          <w:rStyle w:val="346"/>
          <w:b w:val="0"/>
          <w:bCs w:val="0"/>
          <w:sz w:val="28"/>
          <w:szCs w:val="28"/>
          <w:shd w:val="clear" w:color="auto" w:fill="auto"/>
        </w:rPr>
      </w:pPr>
      <w:r w:rsidRPr="009F7DF4">
        <w:rPr>
          <w:sz w:val="28"/>
          <w:szCs w:val="28"/>
        </w:rPr>
        <w:t>-проекты «Лицей цветущий», «Спасем леса», «Все вместе» и планы, направленные на формирование благоприятной и безопасной среды обитания в рамках города, лицея, прилегающей территории.</w:t>
      </w:r>
      <w:bookmarkStart w:id="78" w:name="bookmark25"/>
    </w:p>
    <w:p w:rsidR="00AB4C10" w:rsidRPr="003C14A6" w:rsidRDefault="00AB4C10" w:rsidP="00AB4C10">
      <w:pPr>
        <w:pStyle w:val="341"/>
        <w:keepNext/>
        <w:keepLines/>
        <w:shd w:val="clear" w:color="auto" w:fill="auto"/>
        <w:spacing w:before="0" w:after="0" w:line="360" w:lineRule="auto"/>
        <w:rPr>
          <w:rFonts w:ascii="Times New Roman" w:hAnsi="Times New Roman" w:cs="Times New Roman"/>
          <w:b w:val="0"/>
          <w:i/>
          <w:sz w:val="28"/>
          <w:szCs w:val="28"/>
        </w:rPr>
      </w:pPr>
      <w:r w:rsidRPr="003C14A6">
        <w:rPr>
          <w:rStyle w:val="346"/>
          <w:rFonts w:ascii="Times New Roman" w:hAnsi="Times New Roman" w:cs="Times New Roman"/>
          <w:b/>
          <w:i/>
          <w:sz w:val="28"/>
          <w:szCs w:val="28"/>
        </w:rPr>
        <w:lastRenderedPageBreak/>
        <w:t>2.</w:t>
      </w:r>
      <w:r w:rsidR="00B86E58">
        <w:rPr>
          <w:rStyle w:val="346"/>
          <w:rFonts w:ascii="Times New Roman" w:hAnsi="Times New Roman" w:cs="Times New Roman"/>
          <w:b/>
          <w:i/>
          <w:sz w:val="28"/>
          <w:szCs w:val="28"/>
        </w:rPr>
        <w:t>4</w:t>
      </w:r>
      <w:r w:rsidRPr="003C14A6">
        <w:rPr>
          <w:rStyle w:val="346"/>
          <w:rFonts w:ascii="Times New Roman" w:hAnsi="Times New Roman" w:cs="Times New Roman"/>
          <w:b/>
          <w:i/>
          <w:sz w:val="28"/>
          <w:szCs w:val="28"/>
        </w:rPr>
        <w:t>.3. Принципы и особенности организации</w:t>
      </w:r>
      <w:r w:rsidRPr="003C14A6">
        <w:rPr>
          <w:rStyle w:val="345"/>
          <w:rFonts w:ascii="Times New Roman" w:hAnsi="Times New Roman" w:cs="Times New Roman"/>
          <w:b/>
          <w:i/>
          <w:sz w:val="28"/>
          <w:szCs w:val="28"/>
        </w:rPr>
        <w:t xml:space="preserve"> </w:t>
      </w:r>
      <w:r w:rsidRPr="003C14A6">
        <w:rPr>
          <w:rStyle w:val="346"/>
          <w:rFonts w:ascii="Times New Roman" w:hAnsi="Times New Roman" w:cs="Times New Roman"/>
          <w:b/>
          <w:i/>
          <w:sz w:val="28"/>
          <w:szCs w:val="28"/>
        </w:rPr>
        <w:t>содержания воспитания и социализации</w:t>
      </w:r>
      <w:r w:rsidRPr="003C14A6">
        <w:rPr>
          <w:rStyle w:val="345"/>
          <w:rFonts w:ascii="Times New Roman" w:hAnsi="Times New Roman" w:cs="Times New Roman"/>
          <w:b/>
          <w:i/>
          <w:sz w:val="28"/>
          <w:szCs w:val="28"/>
        </w:rPr>
        <w:t xml:space="preserve"> </w:t>
      </w:r>
      <w:r w:rsidRPr="003C14A6">
        <w:rPr>
          <w:rStyle w:val="346"/>
          <w:rFonts w:ascii="Times New Roman" w:hAnsi="Times New Roman" w:cs="Times New Roman"/>
          <w:b/>
          <w:i/>
          <w:sz w:val="28"/>
          <w:szCs w:val="28"/>
        </w:rPr>
        <w:t>обучающихся</w:t>
      </w:r>
      <w:r w:rsidR="001A1963" w:rsidRPr="003C14A6">
        <w:rPr>
          <w:rStyle w:val="346"/>
          <w:rFonts w:ascii="Times New Roman" w:hAnsi="Times New Roman" w:cs="Times New Roman"/>
          <w:b/>
          <w:i/>
          <w:sz w:val="28"/>
          <w:szCs w:val="28"/>
        </w:rPr>
        <w:t>.</w:t>
      </w:r>
    </w:p>
    <w:p w:rsidR="00AB4C10" w:rsidRPr="00C14F55" w:rsidRDefault="00AB4C10" w:rsidP="00AB4C10">
      <w:pPr>
        <w:pStyle w:val="af5"/>
        <w:spacing w:after="0" w:line="360" w:lineRule="auto"/>
        <w:ind w:firstLine="454"/>
        <w:jc w:val="both"/>
        <w:rPr>
          <w:sz w:val="28"/>
          <w:szCs w:val="28"/>
        </w:rPr>
      </w:pPr>
      <w:r w:rsidRPr="003C14A6">
        <w:rPr>
          <w:rStyle w:val="affffb"/>
          <w:b w:val="0"/>
          <w:i/>
        </w:rPr>
        <w:t>Принцип ориентации на идеал.</w:t>
      </w:r>
      <w:r w:rsidRPr="00C14F55">
        <w:rPr>
          <w:sz w:val="28"/>
          <w:szCs w:val="28"/>
        </w:rPr>
        <w:t xml:space="preserve"> В с</w:t>
      </w:r>
      <w:r w:rsidR="00E74DEC">
        <w:rPr>
          <w:sz w:val="28"/>
          <w:szCs w:val="28"/>
        </w:rPr>
        <w:t xml:space="preserve">одержании данной программы </w:t>
      </w:r>
      <w:r w:rsidRPr="00C14F55">
        <w:rPr>
          <w:sz w:val="28"/>
          <w:szCs w:val="28"/>
        </w:rPr>
        <w:t>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3C14A6" w:rsidRDefault="00AB4C10" w:rsidP="00AB4C10">
      <w:pPr>
        <w:pStyle w:val="af5"/>
        <w:spacing w:after="0" w:line="360" w:lineRule="auto"/>
        <w:ind w:firstLine="454"/>
        <w:jc w:val="both"/>
        <w:rPr>
          <w:sz w:val="28"/>
          <w:szCs w:val="28"/>
        </w:rPr>
      </w:pPr>
      <w:r w:rsidRPr="003C14A6">
        <w:rPr>
          <w:rStyle w:val="affffb"/>
          <w:b w:val="0"/>
          <w:i/>
        </w:rPr>
        <w:t>Аксиологический принцип</w:t>
      </w:r>
      <w:r w:rsidRPr="00C14F55">
        <w:rPr>
          <w:rStyle w:val="affffb"/>
        </w:rPr>
        <w:t>.</w:t>
      </w:r>
      <w:r w:rsidRPr="00C14F55">
        <w:rPr>
          <w:sz w:val="28"/>
          <w:szCs w:val="28"/>
        </w:rPr>
        <w:t xml:space="preserve"> Принцип ориентации на идеал интегрирует социально-педагогическое пространство</w:t>
      </w:r>
      <w:r w:rsidR="00E74DEC">
        <w:rPr>
          <w:sz w:val="28"/>
          <w:szCs w:val="28"/>
        </w:rPr>
        <w:t xml:space="preserve"> нашего</w:t>
      </w:r>
      <w:r w:rsidRPr="00C14F55">
        <w:rPr>
          <w:sz w:val="28"/>
          <w:szCs w:val="28"/>
        </w:rPr>
        <w:t xml:space="preserve"> образовательного учреждения. Аксиологический принцип позволяет его дифференцировать, включить в него разные общественные субъекты. </w:t>
      </w:r>
    </w:p>
    <w:p w:rsidR="00AB4C10" w:rsidRPr="00C14F55" w:rsidRDefault="00AB4C10" w:rsidP="00AB4C10">
      <w:pPr>
        <w:pStyle w:val="af5"/>
        <w:spacing w:after="0" w:line="360" w:lineRule="auto"/>
        <w:ind w:firstLine="454"/>
        <w:jc w:val="both"/>
        <w:rPr>
          <w:sz w:val="28"/>
          <w:szCs w:val="28"/>
        </w:rPr>
      </w:pPr>
      <w:r w:rsidRPr="003C14A6">
        <w:rPr>
          <w:rStyle w:val="affffb"/>
          <w:b w:val="0"/>
          <w:i/>
        </w:rPr>
        <w:t>Принцип следования нравственному примеру.</w:t>
      </w:r>
      <w:r w:rsidRPr="00C14F55">
        <w:rPr>
          <w:sz w:val="28"/>
          <w:szCs w:val="28"/>
        </w:rPr>
        <w:t xml:space="preserve"> Следование примеру — ведущий метод воспитания. Содержание учебного процесса, внеучебной и внеш</w:t>
      </w:r>
      <w:r w:rsidR="00E74DEC">
        <w:rPr>
          <w:sz w:val="28"/>
          <w:szCs w:val="28"/>
        </w:rPr>
        <w:t xml:space="preserve">кольной деятельности </w:t>
      </w:r>
      <w:r w:rsidRPr="00C14F55">
        <w:rPr>
          <w:sz w:val="28"/>
          <w:szCs w:val="28"/>
        </w:rPr>
        <w:t xml:space="preserve"> наполнено примерами нравственного поведения. В примерах</w:t>
      </w:r>
      <w:r w:rsidR="00E74DEC">
        <w:rPr>
          <w:sz w:val="28"/>
          <w:szCs w:val="28"/>
        </w:rPr>
        <w:t>, используемых нами,</w:t>
      </w:r>
      <w:r w:rsidRPr="00C14F55">
        <w:rPr>
          <w:sz w:val="28"/>
          <w:szCs w:val="28"/>
        </w:rPr>
        <w:t xml:space="preserve"> демонстрируется устремлённость людей к вершинам духа, персонифицируются, наполняются конкретным жизненным содержанием идеалы и ценности. О</w:t>
      </w:r>
      <w:r w:rsidR="00E74DEC">
        <w:rPr>
          <w:sz w:val="28"/>
          <w:szCs w:val="28"/>
        </w:rPr>
        <w:t>мы считаем, что о</w:t>
      </w:r>
      <w:r w:rsidRPr="00C14F55">
        <w:rPr>
          <w:sz w:val="28"/>
          <w:szCs w:val="28"/>
        </w:rPr>
        <w:t>обое значение для духовно-нравственного развития обучающегося имеет пример учителя.</w:t>
      </w:r>
    </w:p>
    <w:p w:rsidR="00AB4C10" w:rsidRPr="00C14F55" w:rsidRDefault="00AB4C10" w:rsidP="00AB4C10">
      <w:pPr>
        <w:pStyle w:val="af5"/>
        <w:spacing w:after="0" w:line="360" w:lineRule="auto"/>
        <w:ind w:firstLine="454"/>
        <w:jc w:val="both"/>
        <w:rPr>
          <w:sz w:val="28"/>
          <w:szCs w:val="28"/>
        </w:rPr>
      </w:pPr>
      <w:r w:rsidRPr="003C14A6">
        <w:rPr>
          <w:rStyle w:val="affffb"/>
          <w:b w:val="0"/>
          <w:i/>
        </w:rPr>
        <w:t>Принцип диалогического общения со значимыми другими.</w:t>
      </w:r>
      <w:r w:rsidRPr="00C14F55">
        <w:rPr>
          <w:sz w:val="28"/>
          <w:szCs w:val="28"/>
        </w:rPr>
        <w:t xml:space="preserve"> В формирован</w:t>
      </w:r>
      <w:r w:rsidR="003C14A6">
        <w:rPr>
          <w:sz w:val="28"/>
          <w:szCs w:val="28"/>
        </w:rPr>
        <w:t>ии ценностей мы признаём</w:t>
      </w:r>
      <w:r w:rsidR="00E74DEC">
        <w:rPr>
          <w:sz w:val="28"/>
          <w:szCs w:val="28"/>
        </w:rPr>
        <w:t>,</w:t>
      </w:r>
      <w:r w:rsidR="003C14A6">
        <w:rPr>
          <w:sz w:val="28"/>
          <w:szCs w:val="28"/>
        </w:rPr>
        <w:t xml:space="preserve"> прежде всего</w:t>
      </w:r>
      <w:r w:rsidR="00E74DEC">
        <w:rPr>
          <w:sz w:val="28"/>
          <w:szCs w:val="28"/>
        </w:rPr>
        <w:t>,</w:t>
      </w:r>
      <w:r w:rsidRPr="00C14F55">
        <w:rPr>
          <w:sz w:val="28"/>
          <w:szCs w:val="28"/>
        </w:rPr>
        <w:t xml:space="preserve"> диалогическое общение подростка со сверстниками, родителями, учителем и другими значимыми взрослыми. Наличие значимого </w:t>
      </w:r>
      <w:r w:rsidR="00E74DEC">
        <w:rPr>
          <w:sz w:val="28"/>
          <w:szCs w:val="28"/>
        </w:rPr>
        <w:t xml:space="preserve">человека </w:t>
      </w:r>
      <w:r w:rsidRPr="00C14F55">
        <w:rPr>
          <w:sz w:val="28"/>
          <w:szCs w:val="28"/>
        </w:rPr>
        <w:t>в воспитательном процессе делает возможным его организацию на диалогической основе. Диалог исходит из признания и безуслов</w:t>
      </w:r>
      <w:r w:rsidR="003C14A6">
        <w:rPr>
          <w:sz w:val="28"/>
          <w:szCs w:val="28"/>
        </w:rPr>
        <w:t>ного уважения права ребёнка</w:t>
      </w:r>
      <w:r w:rsidRPr="00C14F55">
        <w:rPr>
          <w:sz w:val="28"/>
          <w:szCs w:val="28"/>
        </w:rPr>
        <w:t>.</w:t>
      </w:r>
    </w:p>
    <w:p w:rsidR="003C14A6" w:rsidRDefault="00AB4C10" w:rsidP="00AB4C10">
      <w:pPr>
        <w:pStyle w:val="af5"/>
        <w:spacing w:after="0" w:line="360" w:lineRule="auto"/>
        <w:ind w:firstLine="454"/>
        <w:jc w:val="both"/>
        <w:rPr>
          <w:sz w:val="28"/>
          <w:szCs w:val="28"/>
        </w:rPr>
      </w:pPr>
      <w:r w:rsidRPr="003C14A6">
        <w:rPr>
          <w:rStyle w:val="affffb"/>
          <w:b w:val="0"/>
          <w:i/>
        </w:rPr>
        <w:t>Принцип идентификации.</w:t>
      </w:r>
      <w:r w:rsidRPr="00C14F55">
        <w:rPr>
          <w:sz w:val="28"/>
          <w:szCs w:val="28"/>
        </w:rPr>
        <w:t xml:space="preserve"> В подростковом возрасте идентификация является ведущим механизмом развития ценно</w:t>
      </w:r>
      <w:r w:rsidR="003C14A6">
        <w:rPr>
          <w:sz w:val="28"/>
          <w:szCs w:val="28"/>
        </w:rPr>
        <w:t xml:space="preserve">стно-смысловой сферы личности. Поэтому в лицее </w:t>
      </w:r>
      <w:r w:rsidRPr="00C14F55">
        <w:rPr>
          <w:sz w:val="28"/>
          <w:szCs w:val="28"/>
        </w:rPr>
        <w:t>уховно-нравственное развитие личности под</w:t>
      </w:r>
      <w:r w:rsidR="003C14A6">
        <w:rPr>
          <w:sz w:val="28"/>
          <w:szCs w:val="28"/>
        </w:rPr>
        <w:t>ростка поддерживается положительными примерами реальной российской действительности.</w:t>
      </w:r>
      <w:r w:rsidRPr="00C14F55">
        <w:rPr>
          <w:sz w:val="28"/>
          <w:szCs w:val="28"/>
        </w:rPr>
        <w:t xml:space="preserve"> </w:t>
      </w:r>
    </w:p>
    <w:p w:rsidR="00AB4C10" w:rsidRPr="00C14F55" w:rsidRDefault="00AB4C10" w:rsidP="00240DBE">
      <w:pPr>
        <w:pStyle w:val="af5"/>
        <w:spacing w:after="0" w:line="360" w:lineRule="auto"/>
        <w:ind w:firstLine="454"/>
        <w:jc w:val="both"/>
        <w:rPr>
          <w:sz w:val="28"/>
          <w:szCs w:val="28"/>
        </w:rPr>
      </w:pPr>
      <w:r w:rsidRPr="003C14A6">
        <w:rPr>
          <w:rStyle w:val="affffb"/>
          <w:b w:val="0"/>
          <w:i/>
        </w:rPr>
        <w:t>Принцип полисубъектности воспитания и социализации.</w:t>
      </w:r>
      <w:r w:rsidRPr="00C14F55">
        <w:rPr>
          <w:sz w:val="28"/>
          <w:szCs w:val="28"/>
        </w:rPr>
        <w:t xml:space="preserve"> Подросток включён в различные виды социальной, информ</w:t>
      </w:r>
      <w:r w:rsidR="003C14A6">
        <w:rPr>
          <w:sz w:val="28"/>
          <w:szCs w:val="28"/>
        </w:rPr>
        <w:t>ационной, коммуникативной актив</w:t>
      </w:r>
      <w:r w:rsidRPr="00C14F55">
        <w:rPr>
          <w:sz w:val="28"/>
          <w:szCs w:val="28"/>
        </w:rPr>
        <w:t xml:space="preserve">ности, в содержании которых присутствуют разные, </w:t>
      </w:r>
      <w:r w:rsidR="00240DBE">
        <w:rPr>
          <w:sz w:val="28"/>
          <w:szCs w:val="28"/>
        </w:rPr>
        <w:t xml:space="preserve">а </w:t>
      </w:r>
      <w:r w:rsidRPr="00C14F55">
        <w:rPr>
          <w:sz w:val="28"/>
          <w:szCs w:val="28"/>
        </w:rPr>
        <w:t xml:space="preserve">нередко </w:t>
      </w:r>
      <w:r w:rsidRPr="00C14F55">
        <w:rPr>
          <w:sz w:val="28"/>
          <w:szCs w:val="28"/>
        </w:rPr>
        <w:lastRenderedPageBreak/>
        <w:t>противоречивые ценности и мировоззренческие установки</w:t>
      </w:r>
      <w:r w:rsidR="003C14A6">
        <w:rPr>
          <w:sz w:val="28"/>
          <w:szCs w:val="28"/>
        </w:rPr>
        <w:t>. Организуя образовательную деятельность, мы исходим из того, что эффективная организация воспи</w:t>
      </w:r>
      <w:r w:rsidRPr="00C14F55">
        <w:rPr>
          <w:sz w:val="28"/>
          <w:szCs w:val="28"/>
        </w:rPr>
        <w:t xml:space="preserve">тания и социализации </w:t>
      </w:r>
      <w:r w:rsidR="003C14A6">
        <w:rPr>
          <w:sz w:val="28"/>
          <w:szCs w:val="28"/>
        </w:rPr>
        <w:t xml:space="preserve">учащихся </w:t>
      </w:r>
      <w:r w:rsidRPr="00C14F55">
        <w:rPr>
          <w:sz w:val="28"/>
          <w:szCs w:val="28"/>
        </w:rPr>
        <w:t>возможна при условии согласования социально-педагогической деятельности различных общественных субъектов: школы, семьи, учрежде</w:t>
      </w:r>
      <w:r w:rsidR="00240DBE">
        <w:rPr>
          <w:sz w:val="28"/>
          <w:szCs w:val="28"/>
        </w:rPr>
        <w:t>ний дополнительного образования</w:t>
      </w:r>
      <w:r w:rsidRPr="00C14F55">
        <w:rPr>
          <w:sz w:val="28"/>
          <w:szCs w:val="28"/>
        </w:rPr>
        <w:t xml:space="preserve">. При этом деятельность </w:t>
      </w:r>
      <w:r w:rsidR="00240DBE">
        <w:rPr>
          <w:sz w:val="28"/>
          <w:szCs w:val="28"/>
        </w:rPr>
        <w:t xml:space="preserve">нашего </w:t>
      </w:r>
      <w:r w:rsidRPr="00C14F55">
        <w:rPr>
          <w:sz w:val="28"/>
          <w:szCs w:val="28"/>
        </w:rPr>
        <w:t>пе</w:t>
      </w:r>
      <w:r w:rsidR="00240DBE">
        <w:rPr>
          <w:sz w:val="28"/>
          <w:szCs w:val="28"/>
        </w:rPr>
        <w:t>дагогического коллектива</w:t>
      </w:r>
      <w:r w:rsidRPr="00C14F55">
        <w:rPr>
          <w:sz w:val="28"/>
          <w:szCs w:val="28"/>
        </w:rPr>
        <w:t xml:space="preserve"> в организации социально-педагог</w:t>
      </w:r>
      <w:r w:rsidR="003C14A6">
        <w:rPr>
          <w:sz w:val="28"/>
          <w:szCs w:val="28"/>
        </w:rPr>
        <w:t>ического партнёрства является</w:t>
      </w:r>
      <w:r w:rsidRPr="00C14F55">
        <w:rPr>
          <w:sz w:val="28"/>
          <w:szCs w:val="28"/>
        </w:rPr>
        <w:t xml:space="preserve"> ведущей, определяющей ценности, содержание, формы и методы воспитания и социализации обучающихся в учебной, внеуч</w:t>
      </w:r>
      <w:r w:rsidR="00240DBE">
        <w:rPr>
          <w:sz w:val="28"/>
          <w:szCs w:val="28"/>
        </w:rPr>
        <w:t>ебной, внешкольной, общественно</w:t>
      </w:r>
      <w:r w:rsidRPr="00C14F55">
        <w:rPr>
          <w:sz w:val="28"/>
          <w:szCs w:val="28"/>
        </w:rPr>
        <w:t>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7E4841" w:rsidRDefault="00AB4C10" w:rsidP="00AB4C10">
      <w:pPr>
        <w:pStyle w:val="af5"/>
        <w:spacing w:after="0" w:line="360" w:lineRule="auto"/>
        <w:ind w:firstLine="454"/>
        <w:jc w:val="both"/>
        <w:rPr>
          <w:sz w:val="28"/>
          <w:szCs w:val="28"/>
        </w:rPr>
      </w:pPr>
      <w:r w:rsidRPr="003C14A6">
        <w:rPr>
          <w:rStyle w:val="affffb"/>
          <w:b w:val="0"/>
          <w:i/>
        </w:rPr>
        <w:t>Принцип совместного решения личностно и общественно значимых проблем.</w:t>
      </w:r>
      <w:r w:rsidRPr="00C14F55">
        <w:rPr>
          <w:sz w:val="28"/>
          <w:szCs w:val="28"/>
        </w:rPr>
        <w:t xml:space="preserve"> Личностные и общественные пр</w:t>
      </w:r>
      <w:r w:rsidR="007E4841">
        <w:rPr>
          <w:sz w:val="28"/>
          <w:szCs w:val="28"/>
        </w:rPr>
        <w:t xml:space="preserve">облемы мы признаём как </w:t>
      </w:r>
      <w:r w:rsidRPr="00C14F55">
        <w:rPr>
          <w:sz w:val="28"/>
          <w:szCs w:val="28"/>
        </w:rPr>
        <w:t xml:space="preserve"> основны</w:t>
      </w:r>
      <w:r w:rsidR="007E4841">
        <w:rPr>
          <w:sz w:val="28"/>
          <w:szCs w:val="28"/>
        </w:rPr>
        <w:t>е стимулы</w:t>
      </w:r>
      <w:r w:rsidRPr="00C14F55">
        <w:rPr>
          <w:sz w:val="28"/>
          <w:szCs w:val="28"/>
        </w:rPr>
        <w:t xml:space="preserve">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личности к явлениям жизни. </w:t>
      </w:r>
    </w:p>
    <w:p w:rsidR="00AB4C10" w:rsidRPr="00C14F55" w:rsidRDefault="00AB4C10" w:rsidP="00AB4C10">
      <w:pPr>
        <w:pStyle w:val="af5"/>
        <w:spacing w:after="0" w:line="360" w:lineRule="auto"/>
        <w:ind w:firstLine="454"/>
        <w:jc w:val="both"/>
        <w:rPr>
          <w:sz w:val="28"/>
          <w:szCs w:val="28"/>
        </w:rPr>
      </w:pPr>
      <w:r w:rsidRPr="00DF520D">
        <w:rPr>
          <w:rStyle w:val="affffb"/>
          <w:b w:val="0"/>
          <w:i/>
        </w:rPr>
        <w:t>Принцип системно-деятельностной организации воспитания.</w:t>
      </w:r>
      <w:r w:rsidRPr="00DF520D">
        <w:rPr>
          <w:b/>
          <w:i/>
          <w:sz w:val="28"/>
          <w:szCs w:val="28"/>
        </w:rPr>
        <w:t xml:space="preserve"> </w:t>
      </w:r>
      <w:r w:rsidR="00E20475">
        <w:rPr>
          <w:sz w:val="28"/>
          <w:szCs w:val="28"/>
        </w:rPr>
        <w:t>Интеграцию</w:t>
      </w:r>
      <w:r w:rsidRPr="00C14F55">
        <w:rPr>
          <w:sz w:val="28"/>
          <w:szCs w:val="28"/>
        </w:rPr>
        <w:t xml:space="preserve"> содержания различных видов деятельности обучающихся в рамках программы их духовно-нравственного развития и воспитания </w:t>
      </w:r>
      <w:r w:rsidR="00E20475">
        <w:rPr>
          <w:sz w:val="28"/>
          <w:szCs w:val="28"/>
        </w:rPr>
        <w:t xml:space="preserve">мы осуществляем </w:t>
      </w:r>
      <w:r w:rsidRPr="00C14F55">
        <w:rPr>
          <w:sz w:val="28"/>
          <w:szCs w:val="28"/>
        </w:rPr>
        <w:t xml:space="preserve">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AB4C10" w:rsidRPr="00C14F55" w:rsidRDefault="00AB4C10" w:rsidP="00AB4C10">
      <w:pPr>
        <w:pStyle w:val="af5"/>
        <w:tabs>
          <w:tab w:val="left" w:pos="1076"/>
        </w:tabs>
        <w:spacing w:after="0" w:line="360" w:lineRule="auto"/>
        <w:ind w:firstLine="454"/>
        <w:jc w:val="both"/>
        <w:rPr>
          <w:sz w:val="28"/>
          <w:szCs w:val="28"/>
        </w:rPr>
      </w:pPr>
      <w:r w:rsidRPr="00C14F55">
        <w:rPr>
          <w:sz w:val="28"/>
          <w:szCs w:val="28"/>
        </w:rPr>
        <w:t>• общеобразовательных дисциплин;</w:t>
      </w:r>
    </w:p>
    <w:p w:rsidR="00AB4C10" w:rsidRPr="00C14F55" w:rsidRDefault="00AB4C10" w:rsidP="00AB4C10">
      <w:pPr>
        <w:pStyle w:val="af5"/>
        <w:tabs>
          <w:tab w:val="left" w:pos="1071"/>
        </w:tabs>
        <w:spacing w:after="0" w:line="360" w:lineRule="auto"/>
        <w:ind w:firstLine="454"/>
        <w:jc w:val="both"/>
        <w:rPr>
          <w:sz w:val="28"/>
          <w:szCs w:val="28"/>
        </w:rPr>
      </w:pPr>
      <w:r w:rsidRPr="00C14F55">
        <w:rPr>
          <w:sz w:val="28"/>
          <w:szCs w:val="28"/>
        </w:rPr>
        <w:t>• произведений искусства;</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периодической печати, публикаций, радио- и телепередач, отражающих современную жизнь;</w:t>
      </w:r>
    </w:p>
    <w:p w:rsidR="00AB4C10" w:rsidRPr="00C14F55" w:rsidRDefault="00AB4C10" w:rsidP="00AB4C10">
      <w:pPr>
        <w:pStyle w:val="af5"/>
        <w:tabs>
          <w:tab w:val="left" w:pos="1066"/>
        </w:tabs>
        <w:spacing w:after="0" w:line="360" w:lineRule="auto"/>
        <w:ind w:firstLine="454"/>
        <w:jc w:val="both"/>
        <w:rPr>
          <w:sz w:val="28"/>
          <w:szCs w:val="28"/>
        </w:rPr>
      </w:pPr>
      <w:r w:rsidRPr="00C14F55">
        <w:rPr>
          <w:sz w:val="28"/>
          <w:szCs w:val="28"/>
        </w:rPr>
        <w:t>• духовной культуры и фольклора народов России;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истории, традиций и современной жизни своей Родины, своего края, своей семьи;</w:t>
      </w:r>
    </w:p>
    <w:p w:rsidR="00AB4C10" w:rsidRPr="00C14F55" w:rsidRDefault="00AB4C10" w:rsidP="00AB4C10">
      <w:pPr>
        <w:pStyle w:val="af5"/>
        <w:tabs>
          <w:tab w:val="left" w:pos="622"/>
        </w:tabs>
        <w:spacing w:after="0" w:line="360" w:lineRule="auto"/>
        <w:ind w:firstLine="454"/>
        <w:jc w:val="both"/>
        <w:rPr>
          <w:sz w:val="28"/>
          <w:szCs w:val="28"/>
        </w:rPr>
      </w:pPr>
      <w:r w:rsidRPr="00C14F55">
        <w:rPr>
          <w:sz w:val="28"/>
          <w:szCs w:val="28"/>
        </w:rPr>
        <w:t>• жизненного опыта своих родителей и прародителей;</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lastRenderedPageBreak/>
        <w:t>• общественно полезной, личностно значимой деятельности в рамках педагогически организованных социальных и культурных практик;</w:t>
      </w:r>
    </w:p>
    <w:p w:rsidR="00AB4C10" w:rsidRPr="00C14F55" w:rsidRDefault="00AB4C10" w:rsidP="00AB4C10">
      <w:pPr>
        <w:pStyle w:val="af5"/>
        <w:tabs>
          <w:tab w:val="left" w:pos="622"/>
        </w:tabs>
        <w:spacing w:after="0" w:line="360" w:lineRule="auto"/>
        <w:ind w:firstLine="454"/>
        <w:jc w:val="both"/>
        <w:rPr>
          <w:sz w:val="28"/>
          <w:szCs w:val="28"/>
        </w:rPr>
      </w:pPr>
      <w:r w:rsidRPr="00C14F55">
        <w:rPr>
          <w:sz w:val="28"/>
          <w:szCs w:val="28"/>
        </w:rPr>
        <w:t>• других источников информации и научного знания.</w:t>
      </w:r>
    </w:p>
    <w:p w:rsidR="00AB4C10" w:rsidRPr="00DF520D" w:rsidRDefault="00B86E58" w:rsidP="00AB4C10">
      <w:pPr>
        <w:pStyle w:val="341"/>
        <w:keepNext/>
        <w:keepLines/>
        <w:shd w:val="clear" w:color="auto" w:fill="auto"/>
        <w:spacing w:before="0" w:after="0" w:line="360" w:lineRule="auto"/>
        <w:jc w:val="both"/>
        <w:rPr>
          <w:rFonts w:ascii="Times New Roman" w:hAnsi="Times New Roman" w:cs="Times New Roman"/>
          <w:i/>
          <w:sz w:val="28"/>
          <w:szCs w:val="28"/>
        </w:rPr>
      </w:pPr>
      <w:bookmarkStart w:id="79" w:name="bookmark349"/>
      <w:r>
        <w:rPr>
          <w:rStyle w:val="344"/>
          <w:bCs w:val="0"/>
          <w:i/>
          <w:sz w:val="28"/>
          <w:szCs w:val="28"/>
        </w:rPr>
        <w:t>2.4</w:t>
      </w:r>
      <w:r w:rsidR="00AB4C10" w:rsidRPr="00DF520D">
        <w:rPr>
          <w:rStyle w:val="344"/>
          <w:bCs w:val="0"/>
          <w:i/>
          <w:sz w:val="28"/>
          <w:szCs w:val="28"/>
        </w:rPr>
        <w:t>.4. Основное содержание воспитания</w:t>
      </w:r>
      <w:bookmarkStart w:id="80" w:name="bookmark350"/>
      <w:bookmarkEnd w:id="79"/>
      <w:r w:rsidR="00AB4C10" w:rsidRPr="00DF520D">
        <w:rPr>
          <w:rFonts w:ascii="Times New Roman" w:hAnsi="Times New Roman" w:cs="Times New Roman"/>
          <w:i/>
          <w:sz w:val="28"/>
          <w:szCs w:val="28"/>
        </w:rPr>
        <w:t xml:space="preserve"> </w:t>
      </w:r>
      <w:r w:rsidR="00AB4C10" w:rsidRPr="00DF520D">
        <w:rPr>
          <w:rStyle w:val="344"/>
          <w:bCs w:val="0"/>
          <w:i/>
          <w:sz w:val="28"/>
          <w:szCs w:val="28"/>
        </w:rPr>
        <w:t>и социализации обучающихся</w:t>
      </w:r>
      <w:bookmarkEnd w:id="80"/>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1" w:name="bookmark351"/>
      <w:r w:rsidRPr="00DF520D">
        <w:rPr>
          <w:rFonts w:ascii="Times New Roman" w:hAnsi="Times New Roman" w:cs="Times New Roman"/>
          <w:b w:val="0"/>
          <w:i/>
          <w:sz w:val="28"/>
          <w:szCs w:val="28"/>
        </w:rPr>
        <w:t>Воспитание гражданственности, патриотизма, уважения к правам, свободам и обязанностям человека:</w:t>
      </w:r>
      <w:bookmarkEnd w:id="81"/>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понимание и одобрение правил поведения в обществе, уважение органов и лиц, охраняющих общественный порядок;</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осознание конституционного долга и обязанностей гражданина своей Родины;</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2" w:name="bookmark352"/>
      <w:r w:rsidRPr="00DF520D">
        <w:rPr>
          <w:rFonts w:ascii="Times New Roman" w:hAnsi="Times New Roman" w:cs="Times New Roman"/>
          <w:b w:val="0"/>
          <w:i/>
          <w:sz w:val="28"/>
          <w:szCs w:val="28"/>
        </w:rPr>
        <w:t>Воспитание социальной ответственности и компетентности:</w:t>
      </w:r>
      <w:bookmarkEnd w:id="82"/>
    </w:p>
    <w:p w:rsidR="00AB4C10" w:rsidRPr="00C14F55" w:rsidRDefault="00AB4C10" w:rsidP="00AB4C10">
      <w:pPr>
        <w:pStyle w:val="af5"/>
        <w:spacing w:after="0" w:line="360" w:lineRule="auto"/>
        <w:ind w:firstLine="454"/>
        <w:jc w:val="both"/>
        <w:rPr>
          <w:sz w:val="28"/>
          <w:szCs w:val="28"/>
        </w:rPr>
      </w:pPr>
      <w:r w:rsidRPr="00C14F55">
        <w:rPr>
          <w:sz w:val="28"/>
          <w:szCs w:val="28"/>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усвоение позитивного социального опыта, образцов поведения подростков и молодёжи в современном мире;</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lastRenderedPageBreak/>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осознанное принятие основных социальных ролей, соответствующих подростковому возрасту:</w:t>
      </w:r>
    </w:p>
    <w:p w:rsidR="00AB4C10" w:rsidRPr="00C14F55" w:rsidRDefault="00DF520D" w:rsidP="00AB4C10">
      <w:pPr>
        <w:pStyle w:val="af5"/>
        <w:tabs>
          <w:tab w:val="left" w:pos="1166"/>
        </w:tabs>
        <w:spacing w:after="0" w:line="360" w:lineRule="auto"/>
        <w:ind w:firstLine="454"/>
        <w:jc w:val="both"/>
        <w:rPr>
          <w:sz w:val="28"/>
          <w:szCs w:val="28"/>
        </w:rPr>
      </w:pPr>
      <w:r>
        <w:rPr>
          <w:sz w:val="28"/>
          <w:szCs w:val="28"/>
        </w:rPr>
        <w:t>-</w:t>
      </w:r>
      <w:r w:rsidR="00AB4C10" w:rsidRPr="00C14F55">
        <w:rPr>
          <w:sz w:val="28"/>
          <w:szCs w:val="28"/>
        </w:rPr>
        <w:t>социальные роли в семье: сына (дочери), брата (сестры), помощника, ответственного хозяина (хозяйки), наследника (наследницы);</w:t>
      </w:r>
    </w:p>
    <w:p w:rsidR="00AB4C10" w:rsidRPr="00C14F55" w:rsidRDefault="00DF520D" w:rsidP="00AB4C10">
      <w:pPr>
        <w:pStyle w:val="af5"/>
        <w:tabs>
          <w:tab w:val="left" w:pos="1170"/>
        </w:tabs>
        <w:spacing w:after="0" w:line="360" w:lineRule="auto"/>
        <w:ind w:firstLine="454"/>
        <w:jc w:val="both"/>
        <w:rPr>
          <w:sz w:val="28"/>
          <w:szCs w:val="28"/>
        </w:rPr>
      </w:pPr>
      <w:r>
        <w:rPr>
          <w:sz w:val="28"/>
          <w:szCs w:val="28"/>
        </w:rPr>
        <w:t>-</w:t>
      </w:r>
      <w:r w:rsidR="00AB4C10" w:rsidRPr="00C14F55">
        <w:rPr>
          <w:sz w:val="28"/>
          <w:szCs w:val="28"/>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AB4C10" w:rsidRPr="00C14F55" w:rsidRDefault="00DF520D" w:rsidP="00AB4C10">
      <w:pPr>
        <w:pStyle w:val="af5"/>
        <w:tabs>
          <w:tab w:val="left" w:pos="1175"/>
        </w:tabs>
        <w:spacing w:after="0" w:line="360" w:lineRule="auto"/>
        <w:ind w:firstLine="454"/>
        <w:jc w:val="both"/>
        <w:rPr>
          <w:sz w:val="28"/>
          <w:szCs w:val="28"/>
        </w:rPr>
      </w:pPr>
      <w:r>
        <w:rPr>
          <w:sz w:val="28"/>
          <w:szCs w:val="28"/>
        </w:rPr>
        <w:t>-</w:t>
      </w:r>
      <w:r w:rsidR="00AB4C10" w:rsidRPr="00C14F55">
        <w:rPr>
          <w:sz w:val="28"/>
          <w:szCs w:val="28"/>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формирование собственного конструктивного стиля общественного поведения.</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3" w:name="bookmark353"/>
      <w:r w:rsidRPr="00DF520D">
        <w:rPr>
          <w:rFonts w:ascii="Times New Roman" w:hAnsi="Times New Roman" w:cs="Times New Roman"/>
          <w:b w:val="0"/>
          <w:i/>
          <w:sz w:val="28"/>
          <w:szCs w:val="28"/>
        </w:rPr>
        <w:t>Воспитание нравственных чувств, убеждений, этического сознания:</w:t>
      </w:r>
      <w:bookmarkEnd w:id="83"/>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сознательное принятие базовых национальных российских ценностей;</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lastRenderedPageBreak/>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4" w:name="bookmark354"/>
      <w:r w:rsidRPr="00DF520D">
        <w:rPr>
          <w:rFonts w:ascii="Times New Roman" w:hAnsi="Times New Roman" w:cs="Times New Roman"/>
          <w:b w:val="0"/>
          <w:i/>
          <w:sz w:val="28"/>
          <w:szCs w:val="28"/>
        </w:rPr>
        <w:t>Воспитание экологической культуры, культуры здорового и безопасного образа жизни:</w:t>
      </w:r>
      <w:bookmarkEnd w:id="84"/>
    </w:p>
    <w:p w:rsidR="00AB4C10" w:rsidRPr="00C14F55" w:rsidRDefault="00AB4C10" w:rsidP="00AB4C10">
      <w:pPr>
        <w:pStyle w:val="af5"/>
        <w:spacing w:after="0" w:line="360" w:lineRule="auto"/>
        <w:ind w:firstLine="454"/>
        <w:jc w:val="both"/>
        <w:rPr>
          <w:sz w:val="28"/>
          <w:szCs w:val="28"/>
        </w:rPr>
      </w:pPr>
      <w:r w:rsidRPr="00C14F55">
        <w:rPr>
          <w:sz w:val="28"/>
          <w:szCs w:val="28"/>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AB4C10" w:rsidRPr="00C14F55" w:rsidRDefault="00AB4C10" w:rsidP="00AB4C10">
      <w:pPr>
        <w:pStyle w:val="af5"/>
        <w:spacing w:after="0" w:line="360" w:lineRule="auto"/>
        <w:ind w:firstLine="454"/>
        <w:jc w:val="both"/>
        <w:rPr>
          <w:sz w:val="28"/>
          <w:szCs w:val="28"/>
        </w:rPr>
      </w:pPr>
      <w:r w:rsidRPr="00C14F55">
        <w:rPr>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B4C10" w:rsidRPr="00C14F55" w:rsidRDefault="00AB4C10" w:rsidP="00AB4C10">
      <w:pPr>
        <w:pStyle w:val="af5"/>
        <w:spacing w:after="0" w:line="360" w:lineRule="auto"/>
        <w:ind w:firstLine="454"/>
        <w:jc w:val="both"/>
        <w:rPr>
          <w:sz w:val="28"/>
          <w:szCs w:val="28"/>
        </w:rPr>
      </w:pPr>
      <w:r w:rsidRPr="00C14F55">
        <w:rPr>
          <w:sz w:val="28"/>
          <w:szCs w:val="28"/>
        </w:rPr>
        <w:t>• понимание взаимной связи здоровья, экологического качества окружающей среды и экологической культуры человека;</w:t>
      </w:r>
    </w:p>
    <w:p w:rsidR="00AB4C10" w:rsidRPr="00C14F55" w:rsidRDefault="00AB4C10" w:rsidP="00AB4C10">
      <w:pPr>
        <w:pStyle w:val="af5"/>
        <w:spacing w:after="0" w:line="360" w:lineRule="auto"/>
        <w:ind w:firstLine="454"/>
        <w:jc w:val="both"/>
        <w:rPr>
          <w:sz w:val="28"/>
          <w:szCs w:val="28"/>
        </w:rPr>
      </w:pPr>
      <w:r w:rsidRPr="00C14F55">
        <w:rPr>
          <w:sz w:val="28"/>
          <w:szCs w:val="28"/>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w:t>
      </w:r>
      <w:r w:rsidRPr="00C14F55">
        <w:rPr>
          <w:sz w:val="28"/>
          <w:szCs w:val="28"/>
        </w:rPr>
        <w:lastRenderedPageBreak/>
        <w:t>экологической культуры, культуры здорового и безопасного образа жизни человека;</w:t>
      </w:r>
    </w:p>
    <w:p w:rsidR="00AB4C10" w:rsidRPr="00C14F55" w:rsidRDefault="00AB4C10" w:rsidP="00AB4C10">
      <w:pPr>
        <w:pStyle w:val="af5"/>
        <w:spacing w:after="0" w:line="360" w:lineRule="auto"/>
        <w:ind w:firstLine="454"/>
        <w:jc w:val="both"/>
        <w:rPr>
          <w:sz w:val="28"/>
          <w:szCs w:val="28"/>
        </w:rPr>
      </w:pPr>
      <w:r w:rsidRPr="00C14F55">
        <w:rPr>
          <w:sz w:val="28"/>
          <w:szCs w:val="28"/>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B4C10" w:rsidRPr="00C14F55" w:rsidRDefault="00AB4C10" w:rsidP="00AB4C10">
      <w:pPr>
        <w:pStyle w:val="af5"/>
        <w:spacing w:after="0" w:line="360" w:lineRule="auto"/>
        <w:ind w:firstLine="454"/>
        <w:jc w:val="both"/>
        <w:rPr>
          <w:sz w:val="28"/>
          <w:szCs w:val="28"/>
        </w:rPr>
      </w:pPr>
      <w:r w:rsidRPr="00C14F55">
        <w:rPr>
          <w:sz w:val="28"/>
          <w:szCs w:val="28"/>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AB4C10" w:rsidRPr="00C14F55" w:rsidRDefault="00AB4C10" w:rsidP="00AB4C10">
      <w:pPr>
        <w:pStyle w:val="af5"/>
        <w:spacing w:after="0" w:line="360" w:lineRule="auto"/>
        <w:ind w:firstLine="454"/>
        <w:jc w:val="both"/>
        <w:rPr>
          <w:sz w:val="28"/>
          <w:szCs w:val="28"/>
        </w:rPr>
      </w:pPr>
      <w:r w:rsidRPr="00C14F55">
        <w:rPr>
          <w:sz w:val="28"/>
          <w:szCs w:val="28"/>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AB4C10" w:rsidRPr="00C14F55" w:rsidRDefault="00AB4C10" w:rsidP="00AB4C10">
      <w:pPr>
        <w:pStyle w:val="af5"/>
        <w:spacing w:after="0" w:line="360" w:lineRule="auto"/>
        <w:ind w:firstLine="454"/>
        <w:jc w:val="both"/>
        <w:rPr>
          <w:sz w:val="28"/>
          <w:szCs w:val="28"/>
        </w:rPr>
      </w:pPr>
      <w:r w:rsidRPr="00C14F55">
        <w:rPr>
          <w:sz w:val="28"/>
          <w:szCs w:val="28"/>
        </w:rPr>
        <w:t>• опыт самооценки личного вклада в ресурсосбережение, сохранение качества окружающей среды, биоразнообразия, экологическую безопасность;</w:t>
      </w:r>
    </w:p>
    <w:p w:rsidR="00AB4C10" w:rsidRPr="00C14F55" w:rsidRDefault="00AB4C10" w:rsidP="00AB4C10">
      <w:pPr>
        <w:pStyle w:val="af5"/>
        <w:spacing w:after="0" w:line="360" w:lineRule="auto"/>
        <w:ind w:firstLine="454"/>
        <w:jc w:val="both"/>
        <w:rPr>
          <w:sz w:val="28"/>
          <w:szCs w:val="28"/>
        </w:rPr>
      </w:pPr>
      <w:r w:rsidRPr="00C14F55">
        <w:rPr>
          <w:sz w:val="28"/>
          <w:szCs w:val="28"/>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AB4C10" w:rsidRPr="00C14F55" w:rsidRDefault="00AB4C10" w:rsidP="00AB4C10">
      <w:pPr>
        <w:pStyle w:val="af5"/>
        <w:spacing w:after="0" w:line="360" w:lineRule="auto"/>
        <w:ind w:firstLine="454"/>
        <w:jc w:val="both"/>
        <w:rPr>
          <w:sz w:val="28"/>
          <w:szCs w:val="28"/>
        </w:rPr>
      </w:pPr>
      <w:r w:rsidRPr="00C14F55">
        <w:rPr>
          <w:sz w:val="28"/>
          <w:szCs w:val="28"/>
        </w:rPr>
        <w:t>• знание основ законодательства в области защиты здоровья и экологического качества окружающей среды и выполнение его требований;</w:t>
      </w:r>
    </w:p>
    <w:p w:rsidR="00AB4C10" w:rsidRPr="00C14F55" w:rsidRDefault="00AB4C10" w:rsidP="00AB4C10">
      <w:pPr>
        <w:pStyle w:val="af5"/>
        <w:spacing w:after="0" w:line="360" w:lineRule="auto"/>
        <w:ind w:firstLine="454"/>
        <w:jc w:val="both"/>
        <w:rPr>
          <w:sz w:val="28"/>
          <w:szCs w:val="28"/>
        </w:rPr>
      </w:pPr>
      <w:r w:rsidRPr="00C14F55">
        <w:rPr>
          <w:sz w:val="28"/>
          <w:szCs w:val="28"/>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lastRenderedPageBreak/>
        <w:t>• опыт участия в физкультурно-оздоровительных, санитарно-гигиенических мероприятиях, экологическом туризме;</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резко негативное отношение к курению, употреблению алкогольных напитков, наркотиков и других психоактивных веществ (ПАВ);</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отрицательное отношение к лицам и организациям, пропагандирующим курение и пьянство, распространяющим наркотики и другие</w:t>
      </w:r>
      <w:r w:rsidRPr="00C14F55">
        <w:rPr>
          <w:rStyle w:val="130"/>
          <w:sz w:val="28"/>
          <w:szCs w:val="28"/>
        </w:rPr>
        <w:t xml:space="preserve"> ПАВ.</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5" w:name="bookmark355"/>
      <w:r w:rsidRPr="00DF520D">
        <w:rPr>
          <w:rFonts w:ascii="Times New Roman" w:hAnsi="Times New Roman" w:cs="Times New Roman"/>
          <w:b w:val="0"/>
          <w:i/>
          <w:sz w:val="28"/>
          <w:szCs w:val="28"/>
        </w:rPr>
        <w:t>Воспитание трудолюбия, сознательного, творческого отношения к образованию, труду и жизни, подготовка</w:t>
      </w:r>
      <w:r w:rsidRPr="00DF520D">
        <w:rPr>
          <w:rStyle w:val="470"/>
          <w:b w:val="0"/>
          <w:bCs w:val="0"/>
          <w:i/>
          <w:sz w:val="28"/>
          <w:szCs w:val="28"/>
        </w:rPr>
        <w:t xml:space="preserve"> </w:t>
      </w:r>
      <w:r w:rsidRPr="00DF520D">
        <w:rPr>
          <w:rFonts w:ascii="Times New Roman" w:hAnsi="Times New Roman" w:cs="Times New Roman"/>
          <w:b w:val="0"/>
          <w:i/>
          <w:sz w:val="28"/>
          <w:szCs w:val="28"/>
        </w:rPr>
        <w:t>к сознательному выбору профессии:</w:t>
      </w:r>
      <w:bookmarkEnd w:id="85"/>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понимание необходимости научных знаний для развития личности и общества, их роли в жизни, труде, творчестве;</w:t>
      </w:r>
    </w:p>
    <w:p w:rsidR="00AB4C10" w:rsidRPr="00C14F55" w:rsidRDefault="00AB4C10" w:rsidP="00AB4C10">
      <w:pPr>
        <w:pStyle w:val="af5"/>
        <w:tabs>
          <w:tab w:val="left" w:pos="1076"/>
        </w:tabs>
        <w:spacing w:after="0" w:line="360" w:lineRule="auto"/>
        <w:ind w:firstLine="454"/>
        <w:jc w:val="both"/>
        <w:rPr>
          <w:sz w:val="28"/>
          <w:szCs w:val="28"/>
        </w:rPr>
      </w:pPr>
      <w:r w:rsidRPr="00C14F55">
        <w:rPr>
          <w:sz w:val="28"/>
          <w:szCs w:val="28"/>
        </w:rPr>
        <w:t>• осознание нравственных основ образования;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осознание важности непрерывного образования и самообразования в течение всей жизни;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w:t>
      </w:r>
      <w:r w:rsidRPr="00C14F55">
        <w:rPr>
          <w:sz w:val="28"/>
          <w:szCs w:val="28"/>
        </w:rPr>
        <w:lastRenderedPageBreak/>
        <w:t>дополнительные знания и умения, необходимые для профильного или профессионального образования);</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AB4C10" w:rsidRPr="00C14F55" w:rsidRDefault="00AB4C10" w:rsidP="00AB4C10">
      <w:pPr>
        <w:pStyle w:val="af5"/>
        <w:tabs>
          <w:tab w:val="left" w:pos="631"/>
        </w:tabs>
        <w:spacing w:after="0" w:line="360" w:lineRule="auto"/>
        <w:ind w:firstLine="454"/>
        <w:jc w:val="both"/>
        <w:rPr>
          <w:sz w:val="28"/>
          <w:szCs w:val="28"/>
        </w:rPr>
      </w:pPr>
      <w:r w:rsidRPr="00C14F55">
        <w:rPr>
          <w:sz w:val="28"/>
          <w:szCs w:val="28"/>
        </w:rPr>
        <w:t>• общее знакомство с трудовым законодательством;</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нетерпимое отношение к лени, безответственности и пассивности в образовании и труде.</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6" w:name="bookmark356"/>
      <w:r w:rsidRPr="00DF520D">
        <w:rPr>
          <w:rFonts w:ascii="Times New Roman" w:hAnsi="Times New Roman" w:cs="Times New Roman"/>
          <w:b w:val="0"/>
          <w:i/>
          <w:sz w:val="28"/>
          <w:szCs w:val="28"/>
        </w:rPr>
        <w:t>Воспитание ценностного отношения к прекрасному,</w:t>
      </w:r>
      <w:r w:rsidRPr="00DF520D">
        <w:rPr>
          <w:rStyle w:val="460"/>
          <w:b w:val="0"/>
          <w:bCs w:val="0"/>
          <w:i/>
          <w:sz w:val="28"/>
          <w:szCs w:val="28"/>
        </w:rPr>
        <w:t xml:space="preserve"> </w:t>
      </w:r>
      <w:r w:rsidRPr="00DF520D">
        <w:rPr>
          <w:rFonts w:ascii="Times New Roman" w:hAnsi="Times New Roman" w:cs="Times New Roman"/>
          <w:b w:val="0"/>
          <w:i/>
          <w:sz w:val="28"/>
          <w:szCs w:val="28"/>
        </w:rPr>
        <w:t>формирование основ эстетической культуры (эстетическое</w:t>
      </w:r>
      <w:r w:rsidRPr="00DF520D">
        <w:rPr>
          <w:rStyle w:val="460"/>
          <w:b w:val="0"/>
          <w:bCs w:val="0"/>
          <w:i/>
          <w:sz w:val="28"/>
          <w:szCs w:val="28"/>
        </w:rPr>
        <w:t xml:space="preserve"> </w:t>
      </w:r>
      <w:r w:rsidRPr="00DF520D">
        <w:rPr>
          <w:rFonts w:ascii="Times New Roman" w:hAnsi="Times New Roman" w:cs="Times New Roman"/>
          <w:b w:val="0"/>
          <w:i/>
          <w:sz w:val="28"/>
          <w:szCs w:val="28"/>
        </w:rPr>
        <w:t>воспитание):</w:t>
      </w:r>
      <w:bookmarkEnd w:id="86"/>
    </w:p>
    <w:p w:rsidR="00AB4C10" w:rsidRPr="00C14F55" w:rsidRDefault="00AB4C10" w:rsidP="00AB4C10">
      <w:pPr>
        <w:pStyle w:val="af5"/>
        <w:spacing w:after="0" w:line="360" w:lineRule="auto"/>
        <w:ind w:firstLine="454"/>
        <w:jc w:val="both"/>
        <w:rPr>
          <w:sz w:val="28"/>
          <w:szCs w:val="28"/>
        </w:rPr>
      </w:pPr>
      <w:r w:rsidRPr="00C14F55">
        <w:rPr>
          <w:sz w:val="28"/>
          <w:szCs w:val="28"/>
        </w:rPr>
        <w:t>• ценностное отношение к прекрасному, восприятие искусства как особой формы познания и преобразования мира;</w:t>
      </w:r>
    </w:p>
    <w:p w:rsidR="00AB4C10" w:rsidRPr="00C14F55" w:rsidRDefault="00AB4C10" w:rsidP="00AB4C10">
      <w:pPr>
        <w:pStyle w:val="af5"/>
        <w:spacing w:after="0" w:line="360" w:lineRule="auto"/>
        <w:ind w:firstLine="454"/>
        <w:jc w:val="both"/>
        <w:rPr>
          <w:sz w:val="28"/>
          <w:szCs w:val="28"/>
        </w:rPr>
      </w:pPr>
      <w:r w:rsidRPr="00C14F55">
        <w:rPr>
          <w:sz w:val="28"/>
          <w:szCs w:val="28"/>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AB4C10" w:rsidRPr="00A84F3E" w:rsidRDefault="00AB4C10" w:rsidP="00A84F3E">
      <w:pPr>
        <w:pStyle w:val="af5"/>
        <w:spacing w:after="0" w:line="360" w:lineRule="auto"/>
        <w:ind w:firstLine="454"/>
        <w:jc w:val="both"/>
        <w:rPr>
          <w:rStyle w:val="343"/>
          <w:sz w:val="28"/>
          <w:szCs w:val="28"/>
        </w:rPr>
      </w:pPr>
      <w:r w:rsidRPr="00C14F55">
        <w:rPr>
          <w:sz w:val="28"/>
          <w:szCs w:val="28"/>
        </w:rPr>
        <w:t>• представление об искусстве народов России.</w:t>
      </w:r>
      <w:bookmarkStart w:id="87" w:name="bookmark357"/>
    </w:p>
    <w:p w:rsidR="00AB4C10" w:rsidRPr="00DF520D" w:rsidRDefault="00AB4C10" w:rsidP="00AB4C10">
      <w:pPr>
        <w:pStyle w:val="341"/>
        <w:keepNext/>
        <w:keepLines/>
        <w:shd w:val="clear" w:color="auto" w:fill="auto"/>
        <w:spacing w:before="0" w:after="0" w:line="360" w:lineRule="auto"/>
        <w:rPr>
          <w:rFonts w:ascii="Times New Roman" w:hAnsi="Times New Roman" w:cs="Times New Roman"/>
          <w:i/>
          <w:sz w:val="28"/>
          <w:szCs w:val="28"/>
        </w:rPr>
      </w:pPr>
      <w:r w:rsidRPr="00DF520D">
        <w:rPr>
          <w:rStyle w:val="343"/>
          <w:bCs w:val="0"/>
          <w:i/>
          <w:sz w:val="28"/>
          <w:szCs w:val="28"/>
        </w:rPr>
        <w:t>2.</w:t>
      </w:r>
      <w:r w:rsidR="00B86E58">
        <w:rPr>
          <w:rStyle w:val="343"/>
          <w:bCs w:val="0"/>
          <w:i/>
          <w:sz w:val="28"/>
          <w:szCs w:val="28"/>
        </w:rPr>
        <w:t>4</w:t>
      </w:r>
      <w:r w:rsidRPr="00DF520D">
        <w:rPr>
          <w:rStyle w:val="343"/>
          <w:bCs w:val="0"/>
          <w:i/>
          <w:sz w:val="28"/>
          <w:szCs w:val="28"/>
        </w:rPr>
        <w:t>.5. Виды деятельности и формы занятий</w:t>
      </w:r>
      <w:r w:rsidRPr="00DF520D">
        <w:rPr>
          <w:rStyle w:val="342"/>
          <w:bCs w:val="0"/>
          <w:i/>
          <w:sz w:val="28"/>
          <w:szCs w:val="28"/>
        </w:rPr>
        <w:t xml:space="preserve"> </w:t>
      </w:r>
      <w:r w:rsidRPr="00DF520D">
        <w:rPr>
          <w:rStyle w:val="343"/>
          <w:bCs w:val="0"/>
          <w:i/>
          <w:sz w:val="28"/>
          <w:szCs w:val="28"/>
        </w:rPr>
        <w:t>с обучающимися</w:t>
      </w:r>
      <w:bookmarkEnd w:id="87"/>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8" w:name="bookmark358"/>
      <w:r w:rsidRPr="00DF520D">
        <w:rPr>
          <w:rFonts w:ascii="Times New Roman" w:hAnsi="Times New Roman" w:cs="Times New Roman"/>
          <w:b w:val="0"/>
          <w:i/>
          <w:sz w:val="28"/>
          <w:szCs w:val="28"/>
        </w:rPr>
        <w:t>Воспитание гражданственности, патриотизма, уважения к правам, свободам и обязанностям человека</w:t>
      </w:r>
      <w:bookmarkEnd w:id="88"/>
    </w:p>
    <w:p w:rsidR="00AB4C10" w:rsidRPr="00C14F55" w:rsidRDefault="00AB4C10" w:rsidP="00AB4C10">
      <w:pPr>
        <w:pStyle w:val="af5"/>
        <w:spacing w:after="0" w:line="360" w:lineRule="auto"/>
        <w:ind w:firstLine="454"/>
        <w:jc w:val="both"/>
        <w:rPr>
          <w:sz w:val="28"/>
          <w:szCs w:val="28"/>
        </w:rPr>
      </w:pPr>
      <w:r w:rsidRPr="00C14F55">
        <w:rPr>
          <w:sz w:val="28"/>
          <w:szCs w:val="28"/>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AB4C10" w:rsidRPr="00C14F55" w:rsidRDefault="00AB4C10" w:rsidP="00AB4C10">
      <w:pPr>
        <w:pStyle w:val="af5"/>
        <w:spacing w:after="0" w:line="360" w:lineRule="auto"/>
        <w:ind w:firstLine="454"/>
        <w:jc w:val="both"/>
        <w:rPr>
          <w:sz w:val="28"/>
          <w:szCs w:val="28"/>
        </w:rPr>
      </w:pPr>
      <w:r w:rsidRPr="00C14F55">
        <w:rPr>
          <w:sz w:val="28"/>
          <w:szCs w:val="28"/>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 ского содержания, изучения учебных дисциплин).</w:t>
      </w:r>
    </w:p>
    <w:p w:rsidR="00AB4C10" w:rsidRPr="00C14F55" w:rsidRDefault="00AB4C10" w:rsidP="00AB4C10">
      <w:pPr>
        <w:pStyle w:val="af5"/>
        <w:spacing w:after="0" w:line="360" w:lineRule="auto"/>
        <w:ind w:firstLine="454"/>
        <w:jc w:val="both"/>
        <w:rPr>
          <w:sz w:val="28"/>
          <w:szCs w:val="28"/>
        </w:rPr>
      </w:pPr>
      <w:r w:rsidRPr="00C14F55">
        <w:rPr>
          <w:sz w:val="28"/>
          <w:szCs w:val="28"/>
        </w:rPr>
        <w:lastRenderedPageBreak/>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AB4C10" w:rsidRPr="00C14F55" w:rsidRDefault="00AB4C10" w:rsidP="00AB4C10">
      <w:pPr>
        <w:pStyle w:val="af5"/>
        <w:spacing w:after="0" w:line="360" w:lineRule="auto"/>
        <w:ind w:firstLine="454"/>
        <w:jc w:val="both"/>
        <w:rPr>
          <w:sz w:val="28"/>
          <w:szCs w:val="28"/>
        </w:rPr>
      </w:pPr>
      <w:r w:rsidRPr="00C14F55">
        <w:rPr>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AB4C10" w:rsidRPr="00C14F55" w:rsidRDefault="00AB4C10" w:rsidP="00AB4C10">
      <w:pPr>
        <w:pStyle w:val="af5"/>
        <w:spacing w:after="0" w:line="360" w:lineRule="auto"/>
        <w:ind w:firstLine="454"/>
        <w:jc w:val="both"/>
        <w:rPr>
          <w:sz w:val="28"/>
          <w:szCs w:val="28"/>
        </w:rPr>
      </w:pPr>
      <w:r w:rsidRPr="00C14F55">
        <w:rPr>
          <w:sz w:val="28"/>
          <w:szCs w:val="28"/>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AB4C10" w:rsidRPr="00C14F55" w:rsidRDefault="00AB4C10" w:rsidP="00AB4C10">
      <w:pPr>
        <w:pStyle w:val="af5"/>
        <w:spacing w:after="0" w:line="360" w:lineRule="auto"/>
        <w:ind w:firstLine="454"/>
        <w:jc w:val="both"/>
        <w:rPr>
          <w:sz w:val="28"/>
          <w:szCs w:val="28"/>
        </w:rPr>
      </w:pPr>
      <w:r w:rsidRPr="00C14F55">
        <w:rPr>
          <w:sz w:val="28"/>
          <w:szCs w:val="28"/>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9" w:name="bookmark359"/>
      <w:r w:rsidRPr="00DF520D">
        <w:rPr>
          <w:rFonts w:ascii="Times New Roman" w:hAnsi="Times New Roman" w:cs="Times New Roman"/>
          <w:b w:val="0"/>
          <w:i/>
          <w:sz w:val="28"/>
          <w:szCs w:val="28"/>
        </w:rPr>
        <w:t>Воспитание социальной ответственности и компетентности</w:t>
      </w:r>
      <w:bookmarkEnd w:id="89"/>
    </w:p>
    <w:p w:rsidR="00AB4C10" w:rsidRPr="00C14F55" w:rsidRDefault="00AB4C10" w:rsidP="00AB4C10">
      <w:pPr>
        <w:pStyle w:val="af5"/>
        <w:spacing w:after="0" w:line="360" w:lineRule="auto"/>
        <w:ind w:firstLine="454"/>
        <w:jc w:val="both"/>
        <w:rPr>
          <w:sz w:val="28"/>
          <w:szCs w:val="28"/>
        </w:rPr>
      </w:pPr>
      <w:r w:rsidRPr="00C14F55">
        <w:rPr>
          <w:sz w:val="28"/>
          <w:szCs w:val="28"/>
        </w:rPr>
        <w:t>Активно участвуют в улучшении школьной среды, доступных сфер жизни окружающего социума.</w:t>
      </w:r>
    </w:p>
    <w:p w:rsidR="00AB4C10" w:rsidRPr="00C14F55" w:rsidRDefault="00AB4C10" w:rsidP="00AB4C10">
      <w:pPr>
        <w:pStyle w:val="af5"/>
        <w:spacing w:after="0" w:line="360" w:lineRule="auto"/>
        <w:ind w:firstLine="454"/>
        <w:jc w:val="both"/>
        <w:rPr>
          <w:sz w:val="28"/>
          <w:szCs w:val="28"/>
        </w:rPr>
      </w:pPr>
      <w:r w:rsidRPr="00C14F55">
        <w:rPr>
          <w:sz w:val="28"/>
          <w:szCs w:val="28"/>
        </w:rPr>
        <w:lastRenderedPageBreak/>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B4C10" w:rsidRPr="00C14F55" w:rsidRDefault="00AB4C10" w:rsidP="00AB4C10">
      <w:pPr>
        <w:pStyle w:val="af5"/>
        <w:spacing w:after="0" w:line="360" w:lineRule="auto"/>
        <w:ind w:firstLine="454"/>
        <w:jc w:val="both"/>
        <w:rPr>
          <w:sz w:val="28"/>
          <w:szCs w:val="28"/>
        </w:rPr>
      </w:pPr>
      <w:r w:rsidRPr="00C14F55">
        <w:rPr>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AB4C10" w:rsidRPr="00C14F55" w:rsidRDefault="00AB4C10" w:rsidP="00AB4C10">
      <w:pPr>
        <w:pStyle w:val="af5"/>
        <w:spacing w:after="0" w:line="360" w:lineRule="auto"/>
        <w:ind w:firstLine="454"/>
        <w:jc w:val="both"/>
        <w:rPr>
          <w:sz w:val="28"/>
          <w:szCs w:val="28"/>
        </w:rPr>
      </w:pPr>
      <w:r w:rsidRPr="00C14F55">
        <w:rPr>
          <w:sz w:val="28"/>
          <w:szCs w:val="28"/>
        </w:rPr>
        <w:t>Приобретают опыт и осваивают основные формы учебного сотрудничества: сотрудничество со сверстниками и с учителями.</w:t>
      </w:r>
    </w:p>
    <w:p w:rsidR="00AB4C10" w:rsidRPr="00C14F55" w:rsidRDefault="00AB4C10" w:rsidP="00AB4C10">
      <w:pPr>
        <w:pStyle w:val="af5"/>
        <w:spacing w:after="0" w:line="360" w:lineRule="auto"/>
        <w:ind w:firstLine="454"/>
        <w:jc w:val="both"/>
        <w:rPr>
          <w:sz w:val="28"/>
          <w:szCs w:val="28"/>
        </w:rPr>
      </w:pPr>
      <w:r w:rsidRPr="00C14F55">
        <w:rPr>
          <w:sz w:val="28"/>
          <w:szCs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AB4C10" w:rsidRPr="00C14F55" w:rsidRDefault="00AB4C10" w:rsidP="00AB4C10">
      <w:pPr>
        <w:pStyle w:val="af5"/>
        <w:spacing w:after="0" w:line="360" w:lineRule="auto"/>
        <w:ind w:firstLine="454"/>
        <w:jc w:val="both"/>
        <w:rPr>
          <w:sz w:val="28"/>
          <w:szCs w:val="28"/>
        </w:rPr>
      </w:pPr>
      <w:r w:rsidRPr="00C14F55">
        <w:rPr>
          <w:sz w:val="28"/>
          <w:szCs w:val="28"/>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AB4C10" w:rsidRPr="00C14F55" w:rsidRDefault="00AB4C10" w:rsidP="00AB4C10">
      <w:pPr>
        <w:pStyle w:val="af5"/>
        <w:spacing w:after="0" w:line="360" w:lineRule="auto"/>
        <w:ind w:firstLine="454"/>
        <w:jc w:val="both"/>
        <w:rPr>
          <w:sz w:val="28"/>
          <w:szCs w:val="28"/>
        </w:rPr>
      </w:pPr>
      <w:r w:rsidRPr="00C14F55">
        <w:rPr>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90" w:name="bookmark360"/>
      <w:r w:rsidRPr="00DF520D">
        <w:rPr>
          <w:rFonts w:ascii="Times New Roman" w:hAnsi="Times New Roman" w:cs="Times New Roman"/>
          <w:b w:val="0"/>
          <w:i/>
          <w:sz w:val="28"/>
          <w:szCs w:val="28"/>
        </w:rPr>
        <w:t>Воспитание нравственных чувств, убеждений, этического сознания</w:t>
      </w:r>
      <w:bookmarkEnd w:id="90"/>
    </w:p>
    <w:p w:rsidR="00AB4C10" w:rsidRPr="00C14F55" w:rsidRDefault="00AB4C10" w:rsidP="00AB4C10">
      <w:pPr>
        <w:pStyle w:val="af5"/>
        <w:spacing w:after="0" w:line="360" w:lineRule="auto"/>
        <w:ind w:firstLine="454"/>
        <w:jc w:val="both"/>
        <w:rPr>
          <w:sz w:val="28"/>
          <w:szCs w:val="28"/>
        </w:rPr>
      </w:pPr>
      <w:r w:rsidRPr="00C14F55">
        <w:rPr>
          <w:sz w:val="28"/>
          <w:szCs w:val="28"/>
        </w:rPr>
        <w:t>Знакомятся с конкретными примерами высоконравственных отношений людей, участвуют в подготовке и проведении бесед.</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общественно полезном труде в помощь школе, городу, селу, родному краю.</w:t>
      </w:r>
    </w:p>
    <w:p w:rsidR="00AB4C10" w:rsidRPr="00C14F55" w:rsidRDefault="00AB4C10" w:rsidP="00AB4C10">
      <w:pPr>
        <w:pStyle w:val="af5"/>
        <w:spacing w:after="0" w:line="360" w:lineRule="auto"/>
        <w:ind w:firstLine="454"/>
        <w:jc w:val="both"/>
        <w:rPr>
          <w:sz w:val="28"/>
          <w:szCs w:val="28"/>
        </w:rPr>
      </w:pPr>
      <w:r w:rsidRPr="00C14F55">
        <w:rPr>
          <w:sz w:val="28"/>
          <w:szCs w:val="28"/>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AB4C10" w:rsidRPr="00C14F55" w:rsidRDefault="00AB4C10" w:rsidP="00AB4C10">
      <w:pPr>
        <w:pStyle w:val="af5"/>
        <w:spacing w:after="0" w:line="360" w:lineRule="auto"/>
        <w:ind w:firstLine="454"/>
        <w:jc w:val="both"/>
        <w:rPr>
          <w:sz w:val="28"/>
          <w:szCs w:val="28"/>
        </w:rPr>
      </w:pPr>
      <w:r w:rsidRPr="00C14F55">
        <w:rPr>
          <w:sz w:val="28"/>
          <w:szCs w:val="28"/>
        </w:rPr>
        <w:lastRenderedPageBreak/>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AB4C10" w:rsidRPr="00C14F55" w:rsidRDefault="00AB4C10" w:rsidP="00AB4C10">
      <w:pPr>
        <w:pStyle w:val="af5"/>
        <w:spacing w:after="0" w:line="360" w:lineRule="auto"/>
        <w:ind w:firstLine="454"/>
        <w:jc w:val="both"/>
        <w:rPr>
          <w:sz w:val="28"/>
          <w:szCs w:val="28"/>
        </w:rPr>
      </w:pPr>
      <w:r w:rsidRPr="00C14F55">
        <w:rPr>
          <w:sz w:val="28"/>
          <w:szCs w:val="28"/>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91" w:name="bookmark361"/>
      <w:r w:rsidRPr="00DF520D">
        <w:rPr>
          <w:rFonts w:ascii="Times New Roman" w:hAnsi="Times New Roman" w:cs="Times New Roman"/>
          <w:b w:val="0"/>
          <w:i/>
          <w:sz w:val="28"/>
          <w:szCs w:val="28"/>
        </w:rPr>
        <w:t>Воспитание экологической культуры, культуры здорового и безопасного образа жизни</w:t>
      </w:r>
      <w:bookmarkEnd w:id="91"/>
    </w:p>
    <w:p w:rsidR="00AB4C10" w:rsidRPr="00C14F55" w:rsidRDefault="00AB4C10" w:rsidP="00AB4C10">
      <w:pPr>
        <w:pStyle w:val="af5"/>
        <w:spacing w:after="0" w:line="360" w:lineRule="auto"/>
        <w:ind w:firstLine="454"/>
        <w:jc w:val="both"/>
        <w:rPr>
          <w:sz w:val="28"/>
          <w:szCs w:val="28"/>
        </w:rPr>
      </w:pPr>
      <w:r w:rsidRPr="00C14F55">
        <w:rPr>
          <w:sz w:val="28"/>
          <w:szCs w:val="28"/>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AB4C10" w:rsidRPr="00C14F55" w:rsidRDefault="00AB4C10" w:rsidP="00AB4C10">
      <w:pPr>
        <w:pStyle w:val="af5"/>
        <w:spacing w:after="0" w:line="360" w:lineRule="auto"/>
        <w:ind w:firstLine="454"/>
        <w:jc w:val="both"/>
        <w:rPr>
          <w:sz w:val="28"/>
          <w:szCs w:val="28"/>
        </w:rPr>
      </w:pPr>
      <w:r w:rsidRPr="00C14F55">
        <w:rPr>
          <w:sz w:val="28"/>
          <w:szCs w:val="28"/>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AB4C10" w:rsidRPr="00C14F55" w:rsidRDefault="00AB4C10" w:rsidP="00AB4C10">
      <w:pPr>
        <w:pStyle w:val="af5"/>
        <w:spacing w:after="0" w:line="360" w:lineRule="auto"/>
        <w:ind w:firstLine="454"/>
        <w:jc w:val="both"/>
        <w:rPr>
          <w:sz w:val="28"/>
          <w:szCs w:val="28"/>
        </w:rPr>
      </w:pPr>
      <w:r w:rsidRPr="00C14F55">
        <w:rPr>
          <w:sz w:val="28"/>
          <w:szCs w:val="28"/>
        </w:rP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w:t>
      </w:r>
      <w:r w:rsidRPr="00C14F55">
        <w:rPr>
          <w:sz w:val="28"/>
          <w:szCs w:val="28"/>
        </w:rPr>
        <w:lastRenderedPageBreak/>
        <w:t>краеведческую, поисковую, экологическую работу в местных и дальних туристических походах и экскурсиях, путешествиях и экспедициях.</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AB4C10" w:rsidRPr="00C14F55" w:rsidRDefault="00AB4C10" w:rsidP="00AB4C10">
      <w:pPr>
        <w:pStyle w:val="af5"/>
        <w:spacing w:after="0" w:line="360" w:lineRule="auto"/>
        <w:ind w:firstLine="454"/>
        <w:jc w:val="both"/>
        <w:rPr>
          <w:sz w:val="28"/>
          <w:szCs w:val="28"/>
        </w:rPr>
      </w:pPr>
      <w:r w:rsidRPr="00C14F55">
        <w:rPr>
          <w:sz w:val="28"/>
          <w:szCs w:val="28"/>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AB4C10" w:rsidRPr="00C14F55" w:rsidRDefault="00AB4C10" w:rsidP="00AB4C10">
      <w:pPr>
        <w:pStyle w:val="af5"/>
        <w:spacing w:after="0" w:line="360" w:lineRule="auto"/>
        <w:ind w:firstLine="454"/>
        <w:jc w:val="both"/>
        <w:rPr>
          <w:sz w:val="28"/>
          <w:szCs w:val="28"/>
        </w:rPr>
      </w:pPr>
      <w:r w:rsidRPr="00C14F55">
        <w:rPr>
          <w:sz w:val="28"/>
          <w:szCs w:val="28"/>
        </w:rPr>
        <w:t>Учатся оказывать первую доврачебную помощь пострадавшим.</w:t>
      </w:r>
    </w:p>
    <w:p w:rsidR="00AB4C10" w:rsidRPr="00C14F55" w:rsidRDefault="00AB4C10" w:rsidP="00AB4C10">
      <w:pPr>
        <w:pStyle w:val="af5"/>
        <w:spacing w:after="0" w:line="360" w:lineRule="auto"/>
        <w:ind w:firstLine="454"/>
        <w:jc w:val="both"/>
        <w:rPr>
          <w:sz w:val="28"/>
          <w:szCs w:val="28"/>
        </w:rPr>
      </w:pPr>
      <w:r w:rsidRPr="00C14F55">
        <w:rPr>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AB4C10" w:rsidRPr="00C14F55" w:rsidRDefault="00AB4C10" w:rsidP="00AB4C10">
      <w:pPr>
        <w:pStyle w:val="af5"/>
        <w:spacing w:after="0" w:line="360" w:lineRule="auto"/>
        <w:ind w:firstLine="454"/>
        <w:jc w:val="both"/>
        <w:rPr>
          <w:sz w:val="28"/>
          <w:szCs w:val="28"/>
        </w:rPr>
      </w:pPr>
      <w:r w:rsidRPr="00C14F55">
        <w:rPr>
          <w:sz w:val="28"/>
          <w:szCs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AB4C10" w:rsidRPr="00C14F55" w:rsidRDefault="00AB4C10" w:rsidP="00AB4C10">
      <w:pPr>
        <w:pStyle w:val="af5"/>
        <w:spacing w:after="0" w:line="360" w:lineRule="auto"/>
        <w:ind w:firstLine="454"/>
        <w:jc w:val="both"/>
        <w:rPr>
          <w:sz w:val="28"/>
          <w:szCs w:val="28"/>
        </w:rPr>
      </w:pPr>
      <w:r w:rsidRPr="00C14F55">
        <w:rPr>
          <w:sz w:val="28"/>
          <w:szCs w:val="28"/>
        </w:rPr>
        <w:t>Проводят школьный экологический мониторинг, включающий:</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систематические и целенаправленные наблюдения за состоянием окружающей среды своей местности, школы, своего жилища;</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мониторинг состояния водной и воздушной среды в своём жилище, школе, населённом пункте;</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выявление источников загрязнения почвы, воды и воздуха, состава и интенсивности загрязнений, определение причин загрязнения;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AB4C10" w:rsidRPr="00C14F55" w:rsidRDefault="00AB4C10" w:rsidP="00AB4C10">
      <w:pPr>
        <w:pStyle w:val="af5"/>
        <w:spacing w:after="0" w:line="360" w:lineRule="auto"/>
        <w:ind w:firstLine="454"/>
        <w:jc w:val="both"/>
        <w:rPr>
          <w:sz w:val="28"/>
          <w:szCs w:val="28"/>
        </w:rPr>
      </w:pPr>
      <w:r w:rsidRPr="00C14F55">
        <w:rPr>
          <w:sz w:val="28"/>
          <w:szCs w:val="28"/>
        </w:rPr>
        <w:lastRenderedPageBreak/>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AB4C10" w:rsidRPr="00DF520D" w:rsidRDefault="00AB4C10" w:rsidP="00AB4C10">
      <w:pPr>
        <w:pStyle w:val="af5"/>
        <w:spacing w:after="0" w:line="360" w:lineRule="auto"/>
        <w:ind w:firstLine="454"/>
        <w:jc w:val="both"/>
        <w:rPr>
          <w:i/>
          <w:sz w:val="28"/>
          <w:szCs w:val="28"/>
        </w:rPr>
      </w:pPr>
      <w:r w:rsidRPr="00DF520D">
        <w:rPr>
          <w:i/>
          <w:sz w:val="28"/>
          <w:szCs w:val="28"/>
        </w:rPr>
        <w:t>Воспитание трудолюбия, сознательного, творческого отношения к образованию, труду и жизни, подготовка</w:t>
      </w:r>
      <w:r w:rsidRPr="00DF520D">
        <w:rPr>
          <w:rStyle w:val="430"/>
          <w:bCs/>
          <w:i/>
          <w:sz w:val="28"/>
          <w:szCs w:val="28"/>
        </w:rPr>
        <w:t xml:space="preserve"> </w:t>
      </w:r>
      <w:r w:rsidRPr="00DF520D">
        <w:rPr>
          <w:i/>
          <w:sz w:val="28"/>
          <w:szCs w:val="28"/>
        </w:rPr>
        <w:t>к сознательному выбору профессии</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AB4C10" w:rsidRPr="00C14F55" w:rsidRDefault="00AB4C10" w:rsidP="00AB4C10">
      <w:pPr>
        <w:pStyle w:val="af5"/>
        <w:spacing w:after="0" w:line="360" w:lineRule="auto"/>
        <w:ind w:firstLine="454"/>
        <w:jc w:val="both"/>
        <w:rPr>
          <w:sz w:val="28"/>
          <w:szCs w:val="28"/>
        </w:rPr>
      </w:pPr>
      <w:r w:rsidRPr="00C14F55">
        <w:rPr>
          <w:sz w:val="28"/>
          <w:szCs w:val="28"/>
        </w:rPr>
        <w:t>Ведут дневники экскурсий, походов, наблюдений по оценке окружающей среды.</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AB4C10" w:rsidRPr="00C14F55" w:rsidRDefault="00AB4C10" w:rsidP="00AB4C10">
      <w:pPr>
        <w:pStyle w:val="af5"/>
        <w:spacing w:after="0" w:line="360" w:lineRule="auto"/>
        <w:ind w:firstLine="454"/>
        <w:jc w:val="both"/>
        <w:rPr>
          <w:sz w:val="28"/>
          <w:szCs w:val="28"/>
        </w:rPr>
      </w:pPr>
      <w:r w:rsidRPr="00C14F55">
        <w:rPr>
          <w:sz w:val="28"/>
          <w:szCs w:val="28"/>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AB4C10" w:rsidRPr="00C14F55" w:rsidRDefault="00AB4C10" w:rsidP="00AB4C10">
      <w:pPr>
        <w:pStyle w:val="af5"/>
        <w:spacing w:after="0" w:line="360" w:lineRule="auto"/>
        <w:ind w:firstLine="454"/>
        <w:jc w:val="both"/>
        <w:rPr>
          <w:sz w:val="28"/>
          <w:szCs w:val="28"/>
        </w:rPr>
      </w:pPr>
      <w:r w:rsidRPr="00C14F55">
        <w:rPr>
          <w:sz w:val="28"/>
          <w:szCs w:val="28"/>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AB4C10" w:rsidRPr="00C14F55" w:rsidRDefault="00AB4C10" w:rsidP="00AB4C10">
      <w:pPr>
        <w:pStyle w:val="af5"/>
        <w:spacing w:after="0" w:line="360" w:lineRule="auto"/>
        <w:ind w:firstLine="454"/>
        <w:jc w:val="both"/>
        <w:rPr>
          <w:sz w:val="28"/>
          <w:szCs w:val="28"/>
        </w:rPr>
      </w:pPr>
      <w:r w:rsidRPr="00C14F55">
        <w:rPr>
          <w:sz w:val="28"/>
          <w:szCs w:val="28"/>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w:t>
      </w:r>
      <w:r w:rsidRPr="00C14F55">
        <w:rPr>
          <w:sz w:val="28"/>
          <w:szCs w:val="28"/>
        </w:rPr>
        <w:lastRenderedPageBreak/>
        <w:t>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AB4C10" w:rsidRPr="00C14F55" w:rsidRDefault="00AB4C10" w:rsidP="00AB4C10">
      <w:pPr>
        <w:pStyle w:val="af5"/>
        <w:spacing w:after="0" w:line="360" w:lineRule="auto"/>
        <w:ind w:firstLine="454"/>
        <w:jc w:val="both"/>
        <w:rPr>
          <w:sz w:val="28"/>
          <w:szCs w:val="28"/>
        </w:rPr>
      </w:pPr>
      <w:r w:rsidRPr="00C14F55">
        <w:rPr>
          <w:sz w:val="28"/>
          <w:szCs w:val="28"/>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92" w:name="bookmark363"/>
      <w:r w:rsidRPr="00DF520D">
        <w:rPr>
          <w:rFonts w:ascii="Times New Roman" w:hAnsi="Times New Roman" w:cs="Times New Roman"/>
          <w:b w:val="0"/>
          <w:i/>
          <w:sz w:val="28"/>
          <w:szCs w:val="28"/>
        </w:rPr>
        <w:t>Воспитание ценностного отношения к прекрасному,</w:t>
      </w:r>
      <w:r w:rsidRPr="00DF520D">
        <w:rPr>
          <w:rStyle w:val="421"/>
          <w:b w:val="0"/>
          <w:bCs w:val="0"/>
          <w:i/>
          <w:sz w:val="28"/>
          <w:szCs w:val="28"/>
        </w:rPr>
        <w:t xml:space="preserve"> </w:t>
      </w:r>
      <w:r w:rsidRPr="00DF520D">
        <w:rPr>
          <w:rFonts w:ascii="Times New Roman" w:hAnsi="Times New Roman" w:cs="Times New Roman"/>
          <w:b w:val="0"/>
          <w:i/>
          <w:sz w:val="28"/>
          <w:szCs w:val="28"/>
        </w:rPr>
        <w:t>формирование основ эстетической культуры (эстетическое</w:t>
      </w:r>
      <w:r w:rsidRPr="00DF520D">
        <w:rPr>
          <w:rStyle w:val="421"/>
          <w:b w:val="0"/>
          <w:bCs w:val="0"/>
          <w:i/>
          <w:sz w:val="28"/>
          <w:szCs w:val="28"/>
        </w:rPr>
        <w:t xml:space="preserve"> </w:t>
      </w:r>
      <w:r w:rsidRPr="00DF520D">
        <w:rPr>
          <w:rFonts w:ascii="Times New Roman" w:hAnsi="Times New Roman" w:cs="Times New Roman"/>
          <w:b w:val="0"/>
          <w:i/>
          <w:sz w:val="28"/>
          <w:szCs w:val="28"/>
        </w:rPr>
        <w:t>воспитание)</w:t>
      </w:r>
      <w:bookmarkEnd w:id="92"/>
    </w:p>
    <w:p w:rsidR="00AB4C10" w:rsidRPr="00C14F55" w:rsidRDefault="00AB4C10" w:rsidP="00AB4C10">
      <w:pPr>
        <w:pStyle w:val="af5"/>
        <w:spacing w:after="0" w:line="360" w:lineRule="auto"/>
        <w:ind w:firstLine="454"/>
        <w:jc w:val="both"/>
        <w:rPr>
          <w:sz w:val="28"/>
          <w:szCs w:val="28"/>
        </w:rPr>
      </w:pPr>
      <w:r w:rsidRPr="00C14F55">
        <w:rPr>
          <w:sz w:val="28"/>
          <w:szCs w:val="28"/>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B4C10" w:rsidRPr="00C14F55" w:rsidRDefault="00AB4C10" w:rsidP="00AB4C10">
      <w:pPr>
        <w:pStyle w:val="af5"/>
        <w:spacing w:after="0" w:line="360" w:lineRule="auto"/>
        <w:ind w:firstLine="454"/>
        <w:jc w:val="both"/>
        <w:rPr>
          <w:sz w:val="28"/>
          <w:szCs w:val="28"/>
        </w:rPr>
      </w:pPr>
      <w:r w:rsidRPr="00C14F55">
        <w:rPr>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AB4C10" w:rsidRPr="00C14F55" w:rsidRDefault="00AB4C10" w:rsidP="00AB4C10">
      <w:pPr>
        <w:pStyle w:val="af5"/>
        <w:spacing w:after="0" w:line="360" w:lineRule="auto"/>
        <w:ind w:firstLine="454"/>
        <w:jc w:val="both"/>
        <w:rPr>
          <w:sz w:val="28"/>
          <w:szCs w:val="28"/>
        </w:rPr>
      </w:pPr>
      <w:r w:rsidRPr="00C14F55">
        <w:rPr>
          <w:sz w:val="28"/>
          <w:szCs w:val="28"/>
        </w:rPr>
        <w:lastRenderedPageBreak/>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AB4C10" w:rsidRPr="00C14F55" w:rsidRDefault="00AB4C10" w:rsidP="00AB4C10">
      <w:pPr>
        <w:pStyle w:val="af5"/>
        <w:spacing w:after="0" w:line="360" w:lineRule="auto"/>
        <w:ind w:firstLine="454"/>
        <w:jc w:val="both"/>
        <w:rPr>
          <w:sz w:val="28"/>
          <w:szCs w:val="28"/>
        </w:rPr>
      </w:pPr>
      <w:r w:rsidRPr="00C14F55">
        <w:rPr>
          <w:sz w:val="28"/>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AB4C10" w:rsidRPr="00A84F3E" w:rsidRDefault="00AB4C10" w:rsidP="00A84F3E">
      <w:pPr>
        <w:pStyle w:val="af5"/>
        <w:spacing w:after="0" w:line="360" w:lineRule="auto"/>
        <w:ind w:firstLine="454"/>
        <w:jc w:val="both"/>
        <w:rPr>
          <w:rStyle w:val="202"/>
          <w:b w:val="0"/>
          <w:bCs w:val="0"/>
          <w:sz w:val="28"/>
          <w:szCs w:val="28"/>
          <w:shd w:val="clear" w:color="auto" w:fill="auto"/>
        </w:rPr>
      </w:pPr>
      <w:r w:rsidRPr="00C14F55">
        <w:rPr>
          <w:sz w:val="28"/>
          <w:szCs w:val="28"/>
        </w:rPr>
        <w:t>Участвуют в оформлении класса и школы, озеленении пришкольного участка, стремятся внести красоту в домашний быт.</w:t>
      </w:r>
    </w:p>
    <w:p w:rsidR="00AB4C10" w:rsidRPr="00DF520D" w:rsidRDefault="00B86E58" w:rsidP="0008323F">
      <w:pPr>
        <w:pStyle w:val="201"/>
        <w:shd w:val="clear" w:color="auto" w:fill="auto"/>
        <w:spacing w:after="0" w:line="360" w:lineRule="auto"/>
        <w:jc w:val="both"/>
        <w:rPr>
          <w:rFonts w:ascii="Times New Roman" w:hAnsi="Times New Roman" w:cs="Times New Roman"/>
          <w:b w:val="0"/>
          <w:i/>
          <w:sz w:val="28"/>
          <w:szCs w:val="28"/>
        </w:rPr>
      </w:pPr>
      <w:r>
        <w:rPr>
          <w:rStyle w:val="202"/>
          <w:rFonts w:ascii="Times New Roman" w:hAnsi="Times New Roman" w:cs="Times New Roman"/>
          <w:b/>
          <w:i/>
          <w:sz w:val="28"/>
          <w:szCs w:val="28"/>
        </w:rPr>
        <w:t>2.4</w:t>
      </w:r>
      <w:r w:rsidR="00AB4C10" w:rsidRPr="00DF520D">
        <w:rPr>
          <w:rStyle w:val="202"/>
          <w:rFonts w:ascii="Times New Roman" w:hAnsi="Times New Roman" w:cs="Times New Roman"/>
          <w:b/>
          <w:i/>
          <w:sz w:val="28"/>
          <w:szCs w:val="28"/>
        </w:rPr>
        <w:t>.6. Совместная деятельность</w:t>
      </w:r>
      <w:r w:rsidR="00AB4C10" w:rsidRPr="00DF520D">
        <w:rPr>
          <w:rStyle w:val="2020"/>
          <w:rFonts w:ascii="Times New Roman" w:hAnsi="Times New Roman" w:cs="Times New Roman"/>
          <w:b/>
          <w:i/>
          <w:sz w:val="28"/>
          <w:szCs w:val="28"/>
        </w:rPr>
        <w:t xml:space="preserve"> </w:t>
      </w:r>
      <w:r w:rsidR="00AB4C10" w:rsidRPr="00DF520D">
        <w:rPr>
          <w:rStyle w:val="202"/>
          <w:rFonts w:ascii="Times New Roman" w:hAnsi="Times New Roman" w:cs="Times New Roman"/>
          <w:b/>
          <w:i/>
          <w:sz w:val="28"/>
          <w:szCs w:val="28"/>
        </w:rPr>
        <w:t>образовательного учреждения</w:t>
      </w:r>
      <w:r w:rsidR="00AB4C10" w:rsidRPr="00DF520D">
        <w:rPr>
          <w:rStyle w:val="2020"/>
          <w:rFonts w:ascii="Times New Roman" w:hAnsi="Times New Roman" w:cs="Times New Roman"/>
          <w:b/>
          <w:i/>
          <w:sz w:val="28"/>
          <w:szCs w:val="28"/>
        </w:rPr>
        <w:t xml:space="preserve"> </w:t>
      </w:r>
      <w:r w:rsidR="00AB4C10" w:rsidRPr="00DF520D">
        <w:rPr>
          <w:rStyle w:val="202"/>
          <w:rFonts w:ascii="Times New Roman" w:hAnsi="Times New Roman" w:cs="Times New Roman"/>
          <w:b/>
          <w:i/>
          <w:sz w:val="28"/>
          <w:szCs w:val="28"/>
        </w:rPr>
        <w:t>с предприятиями, общественными</w:t>
      </w:r>
      <w:r w:rsidR="00AB4C10" w:rsidRPr="00DF520D">
        <w:rPr>
          <w:rStyle w:val="2020"/>
          <w:rFonts w:ascii="Times New Roman" w:hAnsi="Times New Roman" w:cs="Times New Roman"/>
          <w:b/>
          <w:i/>
          <w:sz w:val="28"/>
          <w:szCs w:val="28"/>
        </w:rPr>
        <w:t xml:space="preserve"> </w:t>
      </w:r>
      <w:r w:rsidR="00AB4C10" w:rsidRPr="00DF520D">
        <w:rPr>
          <w:rStyle w:val="202"/>
          <w:rFonts w:ascii="Times New Roman" w:hAnsi="Times New Roman" w:cs="Times New Roman"/>
          <w:b/>
          <w:i/>
          <w:sz w:val="28"/>
          <w:szCs w:val="28"/>
        </w:rPr>
        <w:t>организациями, системой дополнительного</w:t>
      </w:r>
      <w:r w:rsidR="00AB4C10" w:rsidRPr="00DF520D">
        <w:rPr>
          <w:rStyle w:val="2020"/>
          <w:rFonts w:ascii="Times New Roman" w:hAnsi="Times New Roman" w:cs="Times New Roman"/>
          <w:b/>
          <w:i/>
          <w:sz w:val="28"/>
          <w:szCs w:val="28"/>
        </w:rPr>
        <w:t xml:space="preserve"> </w:t>
      </w:r>
      <w:r w:rsidR="00AB4C10" w:rsidRPr="00DF520D">
        <w:rPr>
          <w:rStyle w:val="202"/>
          <w:rFonts w:ascii="Times New Roman" w:hAnsi="Times New Roman" w:cs="Times New Roman"/>
          <w:b/>
          <w:i/>
          <w:sz w:val="28"/>
          <w:szCs w:val="28"/>
        </w:rPr>
        <w:t>образования по социализации обучающихся.</w:t>
      </w:r>
    </w:p>
    <w:p w:rsidR="00AB4C10" w:rsidRPr="00C14F55" w:rsidRDefault="00AB4C10" w:rsidP="00AB4C10">
      <w:pPr>
        <w:pStyle w:val="af5"/>
        <w:spacing w:after="0" w:line="360" w:lineRule="auto"/>
        <w:ind w:firstLine="454"/>
        <w:jc w:val="both"/>
        <w:rPr>
          <w:sz w:val="28"/>
          <w:szCs w:val="28"/>
        </w:rPr>
      </w:pPr>
      <w:r w:rsidRPr="00C14F55">
        <w:rPr>
          <w:sz w:val="28"/>
          <w:szCs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Организация социального воспитания обучающихся осуществляется в последовательности следующих этапов.</w:t>
      </w:r>
    </w:p>
    <w:p w:rsidR="00AB4C10" w:rsidRPr="00C14F55" w:rsidRDefault="00AB4C10" w:rsidP="00AB4C10">
      <w:pPr>
        <w:pStyle w:val="af5"/>
        <w:spacing w:after="0" w:line="360" w:lineRule="auto"/>
        <w:ind w:firstLine="454"/>
        <w:jc w:val="both"/>
        <w:rPr>
          <w:sz w:val="28"/>
          <w:szCs w:val="28"/>
        </w:rPr>
      </w:pPr>
      <w:r w:rsidRPr="00DF520D">
        <w:rPr>
          <w:rStyle w:val="affffb"/>
          <w:b w:val="0"/>
          <w:i/>
        </w:rPr>
        <w:t>Организационно-административный этап</w:t>
      </w:r>
      <w:r w:rsidRPr="00C14F55">
        <w:rPr>
          <w:sz w:val="28"/>
          <w:szCs w:val="28"/>
        </w:rPr>
        <w:t xml:space="preserve"> (ведущий субъект — администрация школы) включает:</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lastRenderedPageBreak/>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создание условий для организованной деятельности школьных социальных групп;</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AB4C10" w:rsidRPr="00C14F55" w:rsidRDefault="00AB4C10" w:rsidP="00AB4C10">
      <w:pPr>
        <w:pStyle w:val="af5"/>
        <w:spacing w:after="0" w:line="360" w:lineRule="auto"/>
        <w:ind w:firstLine="454"/>
        <w:jc w:val="both"/>
        <w:rPr>
          <w:sz w:val="28"/>
          <w:szCs w:val="28"/>
        </w:rPr>
      </w:pPr>
      <w:r w:rsidRPr="00DF520D">
        <w:rPr>
          <w:rStyle w:val="affffb"/>
          <w:b w:val="0"/>
          <w:i/>
        </w:rPr>
        <w:t>Организационно-педагогический этап</w:t>
      </w:r>
      <w:r w:rsidRPr="00C14F55">
        <w:rPr>
          <w:sz w:val="28"/>
          <w:szCs w:val="28"/>
        </w:rPr>
        <w:t xml:space="preserve"> (ведущий субъект — педагогический коллектив школы) включает:</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обеспечение целенаправленности, системности и непрерывности процесса социализации обучающихся;</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создание условий для социальной деятельности обучающихся в процессе обучения и воспитания;</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lastRenderedPageBreak/>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использование социальной деятельности как ведущего фактора формирования личности обучающегося;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AB4C10" w:rsidRPr="00C14F55" w:rsidRDefault="00AB4C10" w:rsidP="00AB4C10">
      <w:pPr>
        <w:pStyle w:val="410"/>
        <w:keepNext/>
        <w:keepLines/>
        <w:shd w:val="clear" w:color="auto" w:fill="auto"/>
        <w:spacing w:line="360" w:lineRule="auto"/>
        <w:ind w:firstLine="454"/>
        <w:rPr>
          <w:rFonts w:ascii="Times New Roman" w:hAnsi="Times New Roman" w:cs="Times New Roman"/>
          <w:sz w:val="28"/>
          <w:szCs w:val="28"/>
        </w:rPr>
      </w:pPr>
      <w:bookmarkStart w:id="93" w:name="bookmark364"/>
      <w:r w:rsidRPr="00DF520D">
        <w:rPr>
          <w:rFonts w:ascii="Times New Roman" w:hAnsi="Times New Roman" w:cs="Times New Roman"/>
          <w:b w:val="0"/>
          <w:i/>
          <w:sz w:val="28"/>
          <w:szCs w:val="28"/>
        </w:rPr>
        <w:t>Этап социализации обучающихся</w:t>
      </w:r>
      <w:r w:rsidRPr="00C14F55">
        <w:rPr>
          <w:rStyle w:val="411"/>
          <w:b w:val="0"/>
          <w:bCs w:val="0"/>
          <w:sz w:val="28"/>
          <w:szCs w:val="28"/>
        </w:rPr>
        <w:t xml:space="preserve"> включает:</w:t>
      </w:r>
      <w:bookmarkEnd w:id="93"/>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B4C10" w:rsidRPr="00C14F55" w:rsidRDefault="00AB4C10" w:rsidP="00AB4C10">
      <w:pPr>
        <w:pStyle w:val="af5"/>
        <w:tabs>
          <w:tab w:val="left" w:pos="1070"/>
        </w:tabs>
        <w:spacing w:after="0" w:line="360" w:lineRule="auto"/>
        <w:ind w:firstLine="454"/>
        <w:jc w:val="both"/>
        <w:rPr>
          <w:sz w:val="28"/>
          <w:szCs w:val="28"/>
        </w:rPr>
      </w:pPr>
      <w:r w:rsidRPr="00C14F55">
        <w:rPr>
          <w:sz w:val="28"/>
          <w:szCs w:val="28"/>
        </w:rPr>
        <w:t>• достижение уровня физического, социального и духовного развития, адекватного своему возрасту;</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lastRenderedPageBreak/>
        <w:t>• активное участие в изменении школьной среды и в изменении доступных сфер жизни окружающего социума;</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AB4C10" w:rsidRPr="00C14F55" w:rsidRDefault="00AB4C10" w:rsidP="00AB4C10">
      <w:pPr>
        <w:pStyle w:val="af5"/>
        <w:tabs>
          <w:tab w:val="left" w:pos="631"/>
        </w:tabs>
        <w:spacing w:after="0" w:line="360" w:lineRule="auto"/>
        <w:ind w:firstLine="454"/>
        <w:jc w:val="both"/>
        <w:rPr>
          <w:sz w:val="28"/>
          <w:szCs w:val="28"/>
        </w:rPr>
      </w:pPr>
      <w:r w:rsidRPr="00C14F55">
        <w:rPr>
          <w:sz w:val="28"/>
          <w:szCs w:val="28"/>
        </w:rPr>
        <w:t>• осознание мотивов своей социальной деятельности;</w:t>
      </w:r>
    </w:p>
    <w:p w:rsidR="00AB4C10" w:rsidRPr="00C14F55" w:rsidRDefault="00AB4C10" w:rsidP="00AB4C10">
      <w:pPr>
        <w:pStyle w:val="af5"/>
        <w:tabs>
          <w:tab w:val="left" w:pos="630"/>
        </w:tabs>
        <w:spacing w:after="0" w:line="360" w:lineRule="auto"/>
        <w:ind w:firstLine="454"/>
        <w:jc w:val="both"/>
        <w:rPr>
          <w:sz w:val="28"/>
          <w:szCs w:val="28"/>
        </w:rPr>
      </w:pPr>
      <w:r w:rsidRPr="00C14F55">
        <w:rPr>
          <w:sz w:val="28"/>
          <w:szCs w:val="28"/>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B4C10" w:rsidRPr="00A84F3E" w:rsidRDefault="00AB4C10" w:rsidP="00A84F3E">
      <w:pPr>
        <w:pStyle w:val="af5"/>
        <w:spacing w:after="0" w:line="360" w:lineRule="auto"/>
        <w:ind w:firstLine="454"/>
        <w:jc w:val="both"/>
        <w:rPr>
          <w:rStyle w:val="228"/>
          <w:b w:val="0"/>
          <w:bCs w:val="0"/>
          <w:sz w:val="28"/>
          <w:szCs w:val="28"/>
          <w:shd w:val="clear" w:color="auto" w:fill="auto"/>
        </w:rPr>
      </w:pPr>
      <w:r w:rsidRPr="00C14F55">
        <w:rPr>
          <w:sz w:val="28"/>
          <w:szCs w:val="28"/>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AB4C10" w:rsidRPr="00DF520D" w:rsidRDefault="00B86E58" w:rsidP="00AB4C10">
      <w:pPr>
        <w:pStyle w:val="af5"/>
        <w:spacing w:after="0" w:line="360" w:lineRule="auto"/>
        <w:jc w:val="both"/>
        <w:rPr>
          <w:i/>
          <w:sz w:val="28"/>
          <w:szCs w:val="28"/>
        </w:rPr>
      </w:pPr>
      <w:r>
        <w:rPr>
          <w:rStyle w:val="228"/>
          <w:bCs w:val="0"/>
          <w:i/>
          <w:sz w:val="28"/>
          <w:szCs w:val="28"/>
        </w:rPr>
        <w:t>2.4</w:t>
      </w:r>
      <w:r w:rsidR="00AB4C10" w:rsidRPr="00DF520D">
        <w:rPr>
          <w:rStyle w:val="228"/>
          <w:bCs w:val="0"/>
          <w:i/>
          <w:sz w:val="28"/>
          <w:szCs w:val="28"/>
        </w:rPr>
        <w:t>.7. Основные формы организации</w:t>
      </w:r>
      <w:r w:rsidR="00AB4C10" w:rsidRPr="00DF520D">
        <w:rPr>
          <w:rStyle w:val="222"/>
          <w:rFonts w:eastAsia="Calibri"/>
          <w:bCs/>
          <w:i/>
          <w:sz w:val="28"/>
          <w:szCs w:val="28"/>
        </w:rPr>
        <w:t xml:space="preserve"> </w:t>
      </w:r>
      <w:r w:rsidR="00AB4C10" w:rsidRPr="00DF520D">
        <w:rPr>
          <w:rStyle w:val="228"/>
          <w:bCs w:val="0"/>
          <w:i/>
          <w:sz w:val="28"/>
          <w:szCs w:val="28"/>
        </w:rPr>
        <w:t>педагогической поддержки социализации</w:t>
      </w:r>
      <w:r w:rsidR="00AB4C10" w:rsidRPr="00DF520D">
        <w:rPr>
          <w:i/>
          <w:sz w:val="28"/>
          <w:szCs w:val="28"/>
        </w:rPr>
        <w:t xml:space="preserve"> </w:t>
      </w:r>
      <w:r w:rsidR="00AB4C10" w:rsidRPr="00DF520D">
        <w:rPr>
          <w:rStyle w:val="228"/>
          <w:bCs w:val="0"/>
          <w:i/>
          <w:sz w:val="28"/>
          <w:szCs w:val="28"/>
        </w:rPr>
        <w:t>обучающихся</w:t>
      </w:r>
    </w:p>
    <w:p w:rsidR="00AB4C10" w:rsidRPr="00C14F55" w:rsidRDefault="00AB4C10" w:rsidP="00AB4C10">
      <w:pPr>
        <w:pStyle w:val="af5"/>
        <w:spacing w:after="0" w:line="360" w:lineRule="auto"/>
        <w:ind w:firstLine="454"/>
        <w:jc w:val="both"/>
        <w:rPr>
          <w:sz w:val="28"/>
          <w:szCs w:val="28"/>
        </w:rPr>
      </w:pPr>
      <w:r w:rsidRPr="00C14F55">
        <w:rPr>
          <w:sz w:val="28"/>
          <w:szCs w:val="28"/>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AB4C10" w:rsidRPr="00C14F55" w:rsidRDefault="00AB4C10" w:rsidP="00AB4C10">
      <w:pPr>
        <w:pStyle w:val="af5"/>
        <w:spacing w:after="0" w:line="360" w:lineRule="auto"/>
        <w:ind w:firstLine="454"/>
        <w:jc w:val="both"/>
        <w:rPr>
          <w:sz w:val="28"/>
          <w:szCs w:val="28"/>
        </w:rPr>
      </w:pPr>
      <w:r w:rsidRPr="00DF520D">
        <w:rPr>
          <w:rStyle w:val="affffb"/>
          <w:b w:val="0"/>
          <w:i/>
        </w:rPr>
        <w:t>Ролевые игры.</w:t>
      </w:r>
      <w:r w:rsidRPr="00C14F55">
        <w:rPr>
          <w:sz w:val="28"/>
          <w:szCs w:val="28"/>
        </w:rPr>
        <w:t xml:space="preserve"> Структура ролевой игры только намечается и остаётся открытой до завершения работы. Участники принимают на себя определённые </w:t>
      </w:r>
      <w:r w:rsidRPr="00C14F55">
        <w:rPr>
          <w:sz w:val="28"/>
          <w:szCs w:val="28"/>
        </w:rPr>
        <w:lastRenderedPageBreak/>
        <w:t>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AB4C10" w:rsidRPr="00C14F55" w:rsidRDefault="00AB4C10" w:rsidP="00AB4C10">
      <w:pPr>
        <w:pStyle w:val="af5"/>
        <w:spacing w:after="0" w:line="360" w:lineRule="auto"/>
        <w:ind w:firstLine="454"/>
        <w:jc w:val="both"/>
        <w:rPr>
          <w:sz w:val="28"/>
          <w:szCs w:val="28"/>
        </w:rPr>
      </w:pPr>
      <w:r w:rsidRPr="00C14F55">
        <w:rPr>
          <w:sz w:val="28"/>
          <w:szCs w:val="28"/>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AB4C10" w:rsidRPr="00C14F55" w:rsidRDefault="00AB4C10" w:rsidP="00AB4C10">
      <w:pPr>
        <w:pStyle w:val="af5"/>
        <w:spacing w:after="0" w:line="360" w:lineRule="auto"/>
        <w:ind w:firstLine="454"/>
        <w:jc w:val="both"/>
        <w:rPr>
          <w:sz w:val="28"/>
          <w:szCs w:val="28"/>
        </w:rPr>
      </w:pPr>
      <w:r w:rsidRPr="009D3EB2">
        <w:rPr>
          <w:rStyle w:val="affffb"/>
          <w:b w:val="0"/>
          <w:i/>
        </w:rPr>
        <w:t>Педагогическая поддержка социализации обучающихся в ходе познавательной деятельности.</w:t>
      </w:r>
      <w:r w:rsidRPr="009D3EB2">
        <w:rPr>
          <w:b/>
          <w:i/>
          <w:sz w:val="28"/>
          <w:szCs w:val="28"/>
        </w:rPr>
        <w:t xml:space="preserve"> </w:t>
      </w:r>
      <w:r w:rsidRPr="00C14F55">
        <w:rPr>
          <w:sz w:val="28"/>
          <w:szCs w:val="28"/>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B4C10" w:rsidRPr="00C14F55" w:rsidRDefault="00AB4C10" w:rsidP="00AB4C10">
      <w:pPr>
        <w:pStyle w:val="af5"/>
        <w:spacing w:after="0" w:line="360" w:lineRule="auto"/>
        <w:ind w:firstLine="454"/>
        <w:jc w:val="both"/>
        <w:rPr>
          <w:sz w:val="28"/>
          <w:szCs w:val="28"/>
        </w:rPr>
      </w:pPr>
      <w:r w:rsidRPr="009D3EB2">
        <w:rPr>
          <w:rStyle w:val="affffb"/>
          <w:b w:val="0"/>
          <w:i/>
        </w:rPr>
        <w:t>Педагогическая поддержка социализации обучающихся</w:t>
      </w:r>
      <w:r w:rsidRPr="009D3EB2">
        <w:rPr>
          <w:rStyle w:val="48"/>
          <w:b w:val="0"/>
          <w:i/>
          <w:sz w:val="28"/>
          <w:szCs w:val="28"/>
        </w:rPr>
        <w:t xml:space="preserve"> </w:t>
      </w:r>
      <w:r w:rsidRPr="009D3EB2">
        <w:rPr>
          <w:rStyle w:val="affffb"/>
          <w:b w:val="0"/>
          <w:i/>
        </w:rPr>
        <w:t>средствами общественной деятельности.</w:t>
      </w:r>
      <w:r w:rsidRPr="00C14F55">
        <w:rPr>
          <w:sz w:val="28"/>
          <w:szCs w:val="28"/>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AB4C10" w:rsidRPr="00C14F55" w:rsidRDefault="00AB4C10" w:rsidP="00AB4C10">
      <w:pPr>
        <w:pStyle w:val="af5"/>
        <w:spacing w:after="0" w:line="360" w:lineRule="auto"/>
        <w:ind w:firstLine="454"/>
        <w:jc w:val="both"/>
        <w:rPr>
          <w:sz w:val="28"/>
          <w:szCs w:val="28"/>
        </w:rPr>
      </w:pPr>
      <w:r w:rsidRPr="00C14F55">
        <w:rPr>
          <w:sz w:val="28"/>
          <w:szCs w:val="28"/>
        </w:rPr>
        <w:lastRenderedPageBreak/>
        <w:t>Спектр социальных функций обучающихся в рамках системы школьного самоуправления очень широк. В рамках этого вида деяте</w:t>
      </w:r>
      <w:r w:rsidR="009D3EB2">
        <w:rPr>
          <w:sz w:val="28"/>
          <w:szCs w:val="28"/>
        </w:rPr>
        <w:t>льности обучающиеся имеют</w:t>
      </w:r>
      <w:r w:rsidRPr="00C14F55">
        <w:rPr>
          <w:sz w:val="28"/>
          <w:szCs w:val="28"/>
        </w:rPr>
        <w:t xml:space="preserve"> возможность:</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участвовать в принятии решений Управляющего совета школы;</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решать вопросы, связанные с самообслуживанием, поддержанием порядка, дисциплины, дежурства и работы в школе;</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контролировать выполнение обучающимися основных прав и обязанностей;</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защищать права обучающихся на всех уровнях управления школой.</w:t>
      </w:r>
    </w:p>
    <w:p w:rsidR="00AB4C10" w:rsidRPr="00C14F55" w:rsidRDefault="00AB4C10" w:rsidP="00AB4C10">
      <w:pPr>
        <w:pStyle w:val="af5"/>
        <w:spacing w:after="0" w:line="360" w:lineRule="auto"/>
        <w:ind w:firstLine="454"/>
        <w:jc w:val="both"/>
        <w:rPr>
          <w:sz w:val="28"/>
          <w:szCs w:val="28"/>
        </w:rPr>
      </w:pPr>
      <w:r w:rsidRPr="00C14F55">
        <w:rPr>
          <w:sz w:val="28"/>
          <w:szCs w:val="28"/>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придания общественного характера системе управления образовательным процессом;</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создания общешкольного уклада, комфортного для учеников и педагогов, способствующего активной общественной жизни школы.</w:t>
      </w:r>
    </w:p>
    <w:p w:rsidR="00AB4C10" w:rsidRPr="00C14F55" w:rsidRDefault="00AB4C10" w:rsidP="00AB4C10">
      <w:pPr>
        <w:pStyle w:val="af5"/>
        <w:spacing w:after="0" w:line="360" w:lineRule="auto"/>
        <w:ind w:firstLine="454"/>
        <w:jc w:val="both"/>
        <w:rPr>
          <w:sz w:val="28"/>
          <w:szCs w:val="28"/>
        </w:rPr>
      </w:pPr>
      <w:r w:rsidRPr="00C14F55">
        <w:rPr>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AB4C10" w:rsidRPr="00C14F55" w:rsidRDefault="00AB4C10" w:rsidP="00AB4C10">
      <w:pPr>
        <w:pStyle w:val="af5"/>
        <w:spacing w:after="0" w:line="360" w:lineRule="auto"/>
        <w:ind w:firstLine="454"/>
        <w:jc w:val="both"/>
        <w:rPr>
          <w:sz w:val="28"/>
          <w:szCs w:val="28"/>
        </w:rPr>
      </w:pPr>
      <w:r w:rsidRPr="009D3EB2">
        <w:rPr>
          <w:rStyle w:val="affffb"/>
          <w:b w:val="0"/>
          <w:i/>
        </w:rPr>
        <w:t>Педагогическая поддержка социализации обучающихся средствами трудовой деятельности.</w:t>
      </w:r>
      <w:r w:rsidRPr="00C14F55">
        <w:rPr>
          <w:sz w:val="28"/>
          <w:szCs w:val="28"/>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AB4C10" w:rsidRPr="00C14F55" w:rsidRDefault="00AB4C10" w:rsidP="00AB4C10">
      <w:pPr>
        <w:pStyle w:val="af5"/>
        <w:spacing w:after="0" w:line="360" w:lineRule="auto"/>
        <w:ind w:firstLine="454"/>
        <w:jc w:val="both"/>
        <w:rPr>
          <w:sz w:val="28"/>
          <w:szCs w:val="28"/>
        </w:rPr>
      </w:pPr>
      <w:r w:rsidRPr="00C14F55">
        <w:rPr>
          <w:sz w:val="28"/>
          <w:szCs w:val="28"/>
        </w:rPr>
        <w:t>При этом сам характер тр</w:t>
      </w:r>
      <w:r w:rsidR="009D3EB2">
        <w:rPr>
          <w:sz w:val="28"/>
          <w:szCs w:val="28"/>
        </w:rPr>
        <w:t>уда обучающегося отражает</w:t>
      </w:r>
      <w:r w:rsidRPr="00C14F55">
        <w:rPr>
          <w:sz w:val="28"/>
          <w:szCs w:val="28"/>
        </w:rPr>
        <w:t xml:space="preserve"> тенденции индивидуализации форм трудовой деятельности, использование коммуника-</w:t>
      </w:r>
      <w:r w:rsidRPr="00C14F55">
        <w:rPr>
          <w:sz w:val="28"/>
          <w:szCs w:val="28"/>
        </w:rPr>
        <w:lastRenderedPageBreak/>
        <w:t>ций, ориентацию на общественную значимость труда и востребованность его результатов. Уникальность, авторский характер, деят</w:t>
      </w:r>
      <w:r w:rsidR="009D3EB2">
        <w:rPr>
          <w:sz w:val="28"/>
          <w:szCs w:val="28"/>
        </w:rPr>
        <w:t>ельность для других становятся</w:t>
      </w:r>
      <w:r w:rsidRPr="00C14F55">
        <w:rPr>
          <w:sz w:val="28"/>
          <w:szCs w:val="28"/>
        </w:rPr>
        <w:t xml:space="preserve"> основными признаками </w:t>
      </w:r>
      <w:r w:rsidR="009D3EB2">
        <w:rPr>
          <w:sz w:val="28"/>
          <w:szCs w:val="28"/>
        </w:rPr>
        <w:t>различных форм трудовой деятель</w:t>
      </w:r>
      <w:r w:rsidRPr="00C14F55">
        <w:rPr>
          <w:sz w:val="28"/>
          <w:szCs w:val="28"/>
        </w:rPr>
        <w:t>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AB4C10" w:rsidRPr="00A84F3E" w:rsidRDefault="00AB4C10" w:rsidP="00A84F3E">
      <w:pPr>
        <w:pStyle w:val="af5"/>
        <w:spacing w:after="0" w:line="360" w:lineRule="auto"/>
        <w:ind w:firstLine="454"/>
        <w:jc w:val="both"/>
        <w:rPr>
          <w:rStyle w:val="228"/>
          <w:b w:val="0"/>
          <w:bCs w:val="0"/>
          <w:sz w:val="28"/>
          <w:szCs w:val="28"/>
          <w:shd w:val="clear" w:color="auto" w:fill="auto"/>
        </w:rPr>
      </w:pPr>
      <w:r w:rsidRPr="00C14F55">
        <w:rPr>
          <w:sz w:val="28"/>
          <w:szCs w:val="28"/>
        </w:rPr>
        <w:t>Социализация обучающихся средствами т</w:t>
      </w:r>
      <w:r w:rsidR="009D3EB2">
        <w:rPr>
          <w:sz w:val="28"/>
          <w:szCs w:val="28"/>
        </w:rPr>
        <w:t xml:space="preserve">рудовой деятельности </w:t>
      </w:r>
      <w:r w:rsidRPr="00C14F55">
        <w:rPr>
          <w:sz w:val="28"/>
          <w:szCs w:val="28"/>
        </w:rPr>
        <w:t xml:space="preserve">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w:t>
      </w:r>
      <w:r w:rsidR="009D3EB2">
        <w:rPr>
          <w:sz w:val="28"/>
          <w:szCs w:val="28"/>
        </w:rPr>
        <w:t>венная деятельность и др.) предусматривает</w:t>
      </w:r>
      <w:r w:rsidRPr="00C14F55">
        <w:rPr>
          <w:sz w:val="28"/>
          <w:szCs w:val="28"/>
        </w:rPr>
        <w:t xml:space="preserve"> привлечение для проведения отдельных мероприятий представителей различных профессий, прежде всего из числа родителей обучающихся.</w:t>
      </w:r>
      <w:bookmarkStart w:id="94" w:name="bookmark367"/>
    </w:p>
    <w:p w:rsidR="00AB4C10" w:rsidRPr="009D3EB2" w:rsidRDefault="00B86E58" w:rsidP="00AB4C10">
      <w:pPr>
        <w:pStyle w:val="2210"/>
        <w:keepNext/>
        <w:keepLines/>
        <w:shd w:val="clear" w:color="auto" w:fill="auto"/>
        <w:spacing w:before="0" w:after="0" w:line="360" w:lineRule="auto"/>
        <w:jc w:val="left"/>
        <w:rPr>
          <w:rFonts w:ascii="Times New Roman" w:hAnsi="Times New Roman" w:cs="Times New Roman"/>
          <w:b w:val="0"/>
          <w:i/>
          <w:sz w:val="28"/>
          <w:szCs w:val="28"/>
        </w:rPr>
      </w:pPr>
      <w:r>
        <w:rPr>
          <w:rStyle w:val="228"/>
          <w:rFonts w:ascii="Times New Roman" w:hAnsi="Times New Roman" w:cs="Times New Roman"/>
          <w:b/>
          <w:i/>
          <w:sz w:val="28"/>
          <w:szCs w:val="28"/>
        </w:rPr>
        <w:t>2.4</w:t>
      </w:r>
      <w:r w:rsidR="00AB4C10" w:rsidRPr="009D3EB2">
        <w:rPr>
          <w:rStyle w:val="228"/>
          <w:rFonts w:ascii="Times New Roman" w:hAnsi="Times New Roman" w:cs="Times New Roman"/>
          <w:b/>
          <w:i/>
          <w:sz w:val="28"/>
          <w:szCs w:val="28"/>
        </w:rPr>
        <w:t>.8. Организация работы по формированию</w:t>
      </w:r>
      <w:r w:rsidR="00AB4C10" w:rsidRPr="009D3EB2">
        <w:rPr>
          <w:rStyle w:val="222"/>
          <w:b w:val="0"/>
          <w:bCs w:val="0"/>
          <w:i/>
          <w:sz w:val="28"/>
          <w:szCs w:val="28"/>
        </w:rPr>
        <w:t xml:space="preserve"> </w:t>
      </w:r>
      <w:r w:rsidR="00AB4C10" w:rsidRPr="009D3EB2">
        <w:rPr>
          <w:rStyle w:val="228"/>
          <w:rFonts w:ascii="Times New Roman" w:hAnsi="Times New Roman" w:cs="Times New Roman"/>
          <w:b/>
          <w:i/>
          <w:sz w:val="28"/>
          <w:szCs w:val="28"/>
        </w:rPr>
        <w:t>экологически целесообразного, здорового</w:t>
      </w:r>
      <w:r w:rsidR="00AB4C10" w:rsidRPr="009D3EB2">
        <w:rPr>
          <w:rStyle w:val="222"/>
          <w:b w:val="0"/>
          <w:bCs w:val="0"/>
          <w:i/>
          <w:sz w:val="28"/>
          <w:szCs w:val="28"/>
        </w:rPr>
        <w:t xml:space="preserve"> </w:t>
      </w:r>
      <w:r w:rsidR="00AB4C10" w:rsidRPr="009D3EB2">
        <w:rPr>
          <w:rStyle w:val="228"/>
          <w:rFonts w:ascii="Times New Roman" w:hAnsi="Times New Roman" w:cs="Times New Roman"/>
          <w:b/>
          <w:i/>
          <w:sz w:val="28"/>
          <w:szCs w:val="28"/>
        </w:rPr>
        <w:t>и безопасного образа жизни</w:t>
      </w:r>
      <w:bookmarkEnd w:id="94"/>
      <w:r w:rsidR="00AB4C10" w:rsidRPr="009D3EB2">
        <w:rPr>
          <w:rStyle w:val="228"/>
          <w:rFonts w:ascii="Times New Roman" w:hAnsi="Times New Roman" w:cs="Times New Roman"/>
          <w:b/>
          <w:i/>
          <w:sz w:val="28"/>
          <w:szCs w:val="28"/>
        </w:rPr>
        <w:t>.</w:t>
      </w:r>
    </w:p>
    <w:p w:rsidR="00AB4C10" w:rsidRPr="00C14F55" w:rsidRDefault="00AB4C10" w:rsidP="00AB4C10">
      <w:pPr>
        <w:pStyle w:val="af5"/>
        <w:spacing w:after="0" w:line="360" w:lineRule="auto"/>
        <w:ind w:firstLine="454"/>
        <w:jc w:val="both"/>
        <w:rPr>
          <w:sz w:val="28"/>
          <w:szCs w:val="28"/>
        </w:rPr>
      </w:pPr>
      <w:r w:rsidRPr="00C14F55">
        <w:rPr>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AB4C10" w:rsidRPr="00C14F55" w:rsidRDefault="00AB4C10" w:rsidP="0008323F">
      <w:pPr>
        <w:pStyle w:val="af5"/>
        <w:spacing w:after="0" w:line="360" w:lineRule="auto"/>
        <w:jc w:val="both"/>
        <w:rPr>
          <w:sz w:val="28"/>
          <w:szCs w:val="28"/>
        </w:rPr>
      </w:pPr>
      <w:r w:rsidRPr="00C14F55">
        <w:rPr>
          <w:sz w:val="28"/>
          <w:szCs w:val="28"/>
          <w:u w:val="single"/>
        </w:rPr>
        <w:t>МОДУЛЬ 1</w:t>
      </w:r>
      <w:r w:rsidRPr="00C14F55">
        <w:rPr>
          <w:sz w:val="28"/>
          <w:szCs w:val="28"/>
        </w:rPr>
        <w:t xml:space="preserve"> — комплекс мероприятий, позволяющих сформировать у обучающихся:</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lastRenderedPageBreak/>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знание основ профилактики переутомления и перенапряжения.</w:t>
      </w:r>
    </w:p>
    <w:p w:rsidR="00AB4C10" w:rsidRPr="00C14F55" w:rsidRDefault="00AB4C10" w:rsidP="0008323F">
      <w:pPr>
        <w:pStyle w:val="af5"/>
        <w:spacing w:after="0" w:line="360" w:lineRule="auto"/>
        <w:jc w:val="both"/>
        <w:rPr>
          <w:sz w:val="28"/>
          <w:szCs w:val="28"/>
        </w:rPr>
      </w:pPr>
      <w:r w:rsidRPr="00C14F55">
        <w:rPr>
          <w:sz w:val="28"/>
          <w:szCs w:val="28"/>
          <w:u w:val="single"/>
        </w:rPr>
        <w:t>МОДУЛЬ 2</w:t>
      </w:r>
      <w:r w:rsidRPr="00C14F55">
        <w:rPr>
          <w:sz w:val="28"/>
          <w:szCs w:val="28"/>
        </w:rPr>
        <w:t xml:space="preserve"> — комплекс мероприятий, позволяющих сформировать у обучающихся:</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представление о рисках для здоровья неадекватных нагрузок и использования биостимуляторов;</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потребность в двигательной активности и ежедневных занятиях физической культурой;</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AB4C10" w:rsidRPr="00C14F55" w:rsidRDefault="009D3EB2" w:rsidP="00AB4C10">
      <w:pPr>
        <w:pStyle w:val="af5"/>
        <w:spacing w:after="0" w:line="360" w:lineRule="auto"/>
        <w:ind w:firstLine="454"/>
        <w:jc w:val="both"/>
        <w:rPr>
          <w:sz w:val="28"/>
          <w:szCs w:val="28"/>
        </w:rPr>
      </w:pPr>
      <w:r>
        <w:rPr>
          <w:sz w:val="28"/>
          <w:szCs w:val="28"/>
        </w:rPr>
        <w:t>Р</w:t>
      </w:r>
      <w:r w:rsidR="00AB4C10" w:rsidRPr="00C14F55">
        <w:rPr>
          <w:sz w:val="28"/>
          <w:szCs w:val="28"/>
        </w:rPr>
        <w:t>е</w:t>
      </w:r>
      <w:r>
        <w:rPr>
          <w:sz w:val="28"/>
          <w:szCs w:val="28"/>
        </w:rPr>
        <w:t xml:space="preserve">ализации этого модуля осуществляется на основе </w:t>
      </w:r>
      <w:r w:rsidR="00AB4C10" w:rsidRPr="00C14F55">
        <w:rPr>
          <w:sz w:val="28"/>
          <w:szCs w:val="28"/>
        </w:rPr>
        <w:t xml:space="preserve"> интеграци</w:t>
      </w:r>
      <w:r>
        <w:rPr>
          <w:sz w:val="28"/>
          <w:szCs w:val="28"/>
        </w:rPr>
        <w:t>и</w:t>
      </w:r>
      <w:r w:rsidR="00AB4C10" w:rsidRPr="00C14F55">
        <w:rPr>
          <w:sz w:val="28"/>
          <w:szCs w:val="28"/>
        </w:rPr>
        <w:t xml:space="preserve"> с курсом физической культуры.</w:t>
      </w:r>
    </w:p>
    <w:p w:rsidR="00AB4C10" w:rsidRPr="00C14F55" w:rsidRDefault="00AB4C10" w:rsidP="0008323F">
      <w:pPr>
        <w:pStyle w:val="af5"/>
        <w:spacing w:after="0" w:line="360" w:lineRule="auto"/>
        <w:jc w:val="both"/>
        <w:rPr>
          <w:sz w:val="28"/>
          <w:szCs w:val="28"/>
        </w:rPr>
      </w:pPr>
      <w:r w:rsidRPr="00C14F55">
        <w:rPr>
          <w:sz w:val="28"/>
          <w:szCs w:val="28"/>
          <w:u w:val="single"/>
        </w:rPr>
        <w:t>МОДУЛЬ 3</w:t>
      </w:r>
      <w:r w:rsidRPr="00C14F55">
        <w:rPr>
          <w:sz w:val="28"/>
          <w:szCs w:val="28"/>
        </w:rPr>
        <w:t xml:space="preserve"> — комплекс мероприятий, позволяющих сформировать у обучающихся: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AB4C10" w:rsidRPr="00C14F55" w:rsidRDefault="00AB4C10" w:rsidP="00AB4C10">
      <w:pPr>
        <w:pStyle w:val="af5"/>
        <w:tabs>
          <w:tab w:val="left" w:pos="1076"/>
        </w:tabs>
        <w:spacing w:after="0" w:line="360" w:lineRule="auto"/>
        <w:ind w:firstLine="454"/>
        <w:jc w:val="both"/>
        <w:rPr>
          <w:sz w:val="28"/>
          <w:szCs w:val="28"/>
        </w:rPr>
      </w:pPr>
      <w:r w:rsidRPr="00C14F55">
        <w:rPr>
          <w:sz w:val="28"/>
          <w:szCs w:val="28"/>
        </w:rPr>
        <w:t>• навыки работы в условиях стрессовых ситуаций;</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владение элементами саморегуляции для снятия эмоционального и физического напряжения;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навыки самоконтроля за собственным состоянием, чувствами в стрессовых ситуациях;</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lastRenderedPageBreak/>
        <w:t>• навыки эмоциональной разгрузки и их использование в повседневной жизни;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навыки управления своим эмоциональным состоянием и поведением.</w:t>
      </w:r>
    </w:p>
    <w:p w:rsidR="00AB4C10" w:rsidRPr="00C14F55" w:rsidRDefault="00AB4C10" w:rsidP="00AB4C10">
      <w:pPr>
        <w:pStyle w:val="af5"/>
        <w:spacing w:after="0" w:line="360" w:lineRule="auto"/>
        <w:ind w:firstLine="454"/>
        <w:jc w:val="both"/>
        <w:rPr>
          <w:sz w:val="28"/>
          <w:szCs w:val="28"/>
        </w:rPr>
      </w:pPr>
      <w:r w:rsidRPr="00C14F55">
        <w:rPr>
          <w:sz w:val="28"/>
          <w:szCs w:val="28"/>
        </w:rPr>
        <w:t>В результате реализации данного</w:t>
      </w:r>
      <w:r w:rsidR="009D3EB2">
        <w:rPr>
          <w:sz w:val="28"/>
          <w:szCs w:val="28"/>
        </w:rPr>
        <w:t xml:space="preserve"> модуля обучающиеся будут иметь</w:t>
      </w:r>
      <w:r w:rsidRPr="00C14F55">
        <w:rPr>
          <w:sz w:val="28"/>
          <w:szCs w:val="28"/>
        </w:rPr>
        <w:t xml:space="preserve">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AB4C10" w:rsidRPr="00C14F55" w:rsidRDefault="00AB4C10" w:rsidP="0008323F">
      <w:pPr>
        <w:pStyle w:val="af5"/>
        <w:spacing w:after="0" w:line="360" w:lineRule="auto"/>
        <w:jc w:val="both"/>
        <w:rPr>
          <w:sz w:val="28"/>
          <w:szCs w:val="28"/>
        </w:rPr>
      </w:pPr>
      <w:r w:rsidRPr="00C14F55">
        <w:rPr>
          <w:sz w:val="28"/>
          <w:szCs w:val="28"/>
          <w:u w:val="single"/>
        </w:rPr>
        <w:t>МОДУЛЬ 4</w:t>
      </w:r>
      <w:r w:rsidRPr="00C14F55">
        <w:rPr>
          <w:sz w:val="28"/>
          <w:szCs w:val="28"/>
        </w:rPr>
        <w:t xml:space="preserve"> — комплекс мероприятий, позволяющих сформировать у обучающихся:</w:t>
      </w:r>
    </w:p>
    <w:p w:rsidR="00AB4C10" w:rsidRPr="00C14F55" w:rsidRDefault="00AB4C10" w:rsidP="00AB4C10">
      <w:pPr>
        <w:pStyle w:val="af5"/>
        <w:spacing w:after="0" w:line="360" w:lineRule="auto"/>
        <w:ind w:firstLine="454"/>
        <w:jc w:val="both"/>
        <w:rPr>
          <w:sz w:val="28"/>
          <w:szCs w:val="28"/>
        </w:rPr>
      </w:pPr>
      <w:r w:rsidRPr="00C14F55">
        <w:rPr>
          <w:sz w:val="28"/>
          <w:szCs w:val="28"/>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AB4C10" w:rsidRPr="00C14F55" w:rsidRDefault="00AB4C10" w:rsidP="00AB4C10">
      <w:pPr>
        <w:pStyle w:val="af5"/>
        <w:spacing w:after="0" w:line="360" w:lineRule="auto"/>
        <w:ind w:firstLine="454"/>
        <w:jc w:val="both"/>
        <w:rPr>
          <w:sz w:val="28"/>
          <w:szCs w:val="28"/>
        </w:rPr>
      </w:pPr>
      <w:r w:rsidRPr="00C14F55">
        <w:rPr>
          <w:sz w:val="28"/>
          <w:szCs w:val="28"/>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AB4C10" w:rsidRPr="00C14F55" w:rsidRDefault="00AB4C10" w:rsidP="00AB4C10">
      <w:pPr>
        <w:pStyle w:val="af5"/>
        <w:spacing w:after="0" w:line="360" w:lineRule="auto"/>
        <w:ind w:firstLine="454"/>
        <w:jc w:val="both"/>
        <w:rPr>
          <w:sz w:val="28"/>
          <w:szCs w:val="28"/>
        </w:rPr>
      </w:pPr>
      <w:r w:rsidRPr="00C14F55">
        <w:rPr>
          <w:sz w:val="28"/>
          <w:szCs w:val="28"/>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AB4C10" w:rsidRPr="00C14F55" w:rsidRDefault="00AB4C10" w:rsidP="00AB4C10">
      <w:pPr>
        <w:pStyle w:val="af5"/>
        <w:spacing w:after="0" w:line="360" w:lineRule="auto"/>
        <w:ind w:firstLine="454"/>
        <w:jc w:val="both"/>
        <w:rPr>
          <w:sz w:val="28"/>
          <w:szCs w:val="28"/>
        </w:rPr>
      </w:pPr>
      <w:r w:rsidRPr="00C14F55">
        <w:rPr>
          <w:sz w:val="28"/>
          <w:szCs w:val="28"/>
        </w:rPr>
        <w:t>В результате реализации данног</w:t>
      </w:r>
      <w:r w:rsidR="009D3EB2">
        <w:rPr>
          <w:sz w:val="28"/>
          <w:szCs w:val="28"/>
        </w:rPr>
        <w:t>о модуля обучающиеся будут</w:t>
      </w:r>
      <w:r w:rsidRPr="00C14F55">
        <w:rPr>
          <w:sz w:val="28"/>
          <w:szCs w:val="28"/>
        </w:rPr>
        <w:t xml:space="preserve">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AB4C10" w:rsidRPr="00C14F55" w:rsidRDefault="00AB4C10" w:rsidP="0008323F">
      <w:pPr>
        <w:pStyle w:val="af5"/>
        <w:spacing w:after="0" w:line="360" w:lineRule="auto"/>
        <w:jc w:val="both"/>
        <w:rPr>
          <w:sz w:val="28"/>
          <w:szCs w:val="28"/>
        </w:rPr>
      </w:pPr>
      <w:r w:rsidRPr="00C14F55">
        <w:rPr>
          <w:rStyle w:val="132"/>
          <w:sz w:val="28"/>
          <w:szCs w:val="28"/>
        </w:rPr>
        <w:t>МоДУЛЬ</w:t>
      </w:r>
      <w:r w:rsidRPr="00C14F55">
        <w:rPr>
          <w:sz w:val="28"/>
          <w:szCs w:val="28"/>
          <w:u w:val="single"/>
        </w:rPr>
        <w:t xml:space="preserve"> 5</w:t>
      </w:r>
      <w:r w:rsidRPr="00C14F55">
        <w:rPr>
          <w:sz w:val="28"/>
          <w:szCs w:val="28"/>
        </w:rPr>
        <w:t xml:space="preserve"> — комплекс мероприятий, позволяющих провести профилактику разного рода зависимостей:</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lastRenderedPageBreak/>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AB4C10" w:rsidRPr="00C14F55" w:rsidRDefault="00AB4C10" w:rsidP="00AB4C10">
      <w:pPr>
        <w:pStyle w:val="af5"/>
        <w:tabs>
          <w:tab w:val="left" w:pos="630"/>
        </w:tabs>
        <w:spacing w:after="0" w:line="360" w:lineRule="auto"/>
        <w:ind w:firstLine="454"/>
        <w:jc w:val="both"/>
        <w:rPr>
          <w:sz w:val="28"/>
          <w:szCs w:val="28"/>
        </w:rPr>
      </w:pPr>
      <w:r w:rsidRPr="00C14F55">
        <w:rPr>
          <w:sz w:val="28"/>
          <w:szCs w:val="28"/>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AB4C10" w:rsidRPr="00C14F55" w:rsidRDefault="00AB4C10" w:rsidP="00AB4C10">
      <w:pPr>
        <w:pStyle w:val="af5"/>
        <w:tabs>
          <w:tab w:val="left" w:pos="630"/>
        </w:tabs>
        <w:spacing w:after="0" w:line="360" w:lineRule="auto"/>
        <w:ind w:firstLine="454"/>
        <w:jc w:val="both"/>
        <w:rPr>
          <w:sz w:val="28"/>
          <w:szCs w:val="28"/>
        </w:rPr>
      </w:pPr>
      <w:r w:rsidRPr="00C14F55">
        <w:rPr>
          <w:sz w:val="28"/>
          <w:szCs w:val="28"/>
        </w:rPr>
        <w:t>• развитие способности контролировать время, проведённое за компьютером.</w:t>
      </w:r>
    </w:p>
    <w:p w:rsidR="00AB4C10" w:rsidRPr="00C14F55" w:rsidRDefault="00AB4C10" w:rsidP="0008323F">
      <w:pPr>
        <w:pStyle w:val="af5"/>
        <w:spacing w:after="0" w:line="360" w:lineRule="auto"/>
        <w:jc w:val="both"/>
        <w:rPr>
          <w:sz w:val="28"/>
          <w:szCs w:val="28"/>
        </w:rPr>
      </w:pPr>
      <w:r w:rsidRPr="00C14F55">
        <w:rPr>
          <w:sz w:val="28"/>
          <w:szCs w:val="28"/>
          <w:u w:val="single"/>
        </w:rPr>
        <w:t>МОДУЛЬ 6</w:t>
      </w:r>
      <w:r w:rsidRPr="00C14F55">
        <w:rPr>
          <w:sz w:val="28"/>
          <w:szCs w:val="28"/>
        </w:rPr>
        <w:t xml:space="preserve"> — комплекс мероприятий, позволяющих овладеть основами позитивного коммуникативного общения:</w:t>
      </w:r>
    </w:p>
    <w:p w:rsidR="00AB4C10" w:rsidRPr="00C14F55" w:rsidRDefault="00AB4C10" w:rsidP="00AB4C10">
      <w:pPr>
        <w:pStyle w:val="af5"/>
        <w:tabs>
          <w:tab w:val="left" w:pos="630"/>
        </w:tabs>
        <w:spacing w:after="0" w:line="360" w:lineRule="auto"/>
        <w:ind w:firstLine="454"/>
        <w:jc w:val="both"/>
        <w:rPr>
          <w:sz w:val="28"/>
          <w:szCs w:val="28"/>
        </w:rPr>
      </w:pPr>
      <w:r w:rsidRPr="00C14F55">
        <w:rPr>
          <w:sz w:val="28"/>
          <w:szCs w:val="28"/>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развитие умения бесконфликтного решения спорных вопросов;</w:t>
      </w:r>
    </w:p>
    <w:p w:rsidR="00AB4C10" w:rsidRPr="00A84F3E" w:rsidRDefault="00AB4C10" w:rsidP="00A84F3E">
      <w:pPr>
        <w:pStyle w:val="af5"/>
        <w:tabs>
          <w:tab w:val="left" w:pos="1089"/>
        </w:tabs>
        <w:spacing w:after="0" w:line="360" w:lineRule="auto"/>
        <w:ind w:firstLine="454"/>
        <w:jc w:val="both"/>
        <w:rPr>
          <w:rStyle w:val="202"/>
          <w:b w:val="0"/>
          <w:bCs w:val="0"/>
          <w:sz w:val="28"/>
          <w:szCs w:val="28"/>
          <w:shd w:val="clear" w:color="auto" w:fill="auto"/>
        </w:rPr>
      </w:pPr>
      <w:r w:rsidRPr="00C14F55">
        <w:rPr>
          <w:sz w:val="28"/>
          <w:szCs w:val="28"/>
        </w:rPr>
        <w:t>• формирование умения оценивать себя (своё состояние, поступки, поведение), а также поступки и поведение других людей.</w:t>
      </w:r>
    </w:p>
    <w:p w:rsidR="00AB4C10" w:rsidRPr="009D3EB2" w:rsidRDefault="00B86E58" w:rsidP="00AB4C10">
      <w:pPr>
        <w:pStyle w:val="201"/>
        <w:shd w:val="clear" w:color="auto" w:fill="auto"/>
        <w:spacing w:after="0" w:line="360" w:lineRule="auto"/>
        <w:rPr>
          <w:rFonts w:ascii="Times New Roman" w:hAnsi="Times New Roman" w:cs="Times New Roman"/>
          <w:b w:val="0"/>
          <w:i/>
          <w:sz w:val="28"/>
          <w:szCs w:val="28"/>
        </w:rPr>
      </w:pPr>
      <w:r>
        <w:rPr>
          <w:rStyle w:val="202"/>
          <w:rFonts w:ascii="Times New Roman" w:hAnsi="Times New Roman" w:cs="Times New Roman"/>
          <w:b/>
          <w:i/>
          <w:sz w:val="28"/>
          <w:szCs w:val="28"/>
        </w:rPr>
        <w:t>2.4</w:t>
      </w:r>
      <w:r w:rsidR="00AB4C10" w:rsidRPr="009D3EB2">
        <w:rPr>
          <w:rStyle w:val="202"/>
          <w:rFonts w:ascii="Times New Roman" w:hAnsi="Times New Roman" w:cs="Times New Roman"/>
          <w:b/>
          <w:i/>
          <w:sz w:val="28"/>
          <w:szCs w:val="28"/>
        </w:rPr>
        <w:t>.9. Деятельность  в области непрерывного</w:t>
      </w:r>
      <w:r w:rsidR="00AB4C10" w:rsidRPr="009D3EB2">
        <w:rPr>
          <w:rStyle w:val="2020"/>
          <w:rFonts w:ascii="Times New Roman" w:hAnsi="Times New Roman" w:cs="Times New Roman"/>
          <w:b/>
          <w:i/>
          <w:sz w:val="28"/>
          <w:szCs w:val="28"/>
        </w:rPr>
        <w:t xml:space="preserve"> </w:t>
      </w:r>
      <w:r w:rsidR="00AB4C10" w:rsidRPr="009D3EB2">
        <w:rPr>
          <w:rStyle w:val="202"/>
          <w:rFonts w:ascii="Times New Roman" w:hAnsi="Times New Roman" w:cs="Times New Roman"/>
          <w:b/>
          <w:i/>
          <w:sz w:val="28"/>
          <w:szCs w:val="28"/>
        </w:rPr>
        <w:t>экологического здоровьесберегающего</w:t>
      </w:r>
      <w:r w:rsidR="00AB4C10" w:rsidRPr="009D3EB2">
        <w:rPr>
          <w:rStyle w:val="2020"/>
          <w:rFonts w:ascii="Times New Roman" w:hAnsi="Times New Roman" w:cs="Times New Roman"/>
          <w:b/>
          <w:i/>
          <w:sz w:val="28"/>
          <w:szCs w:val="28"/>
        </w:rPr>
        <w:t xml:space="preserve"> </w:t>
      </w:r>
      <w:r w:rsidR="00AB4C10" w:rsidRPr="009D3EB2">
        <w:rPr>
          <w:rStyle w:val="202"/>
          <w:rFonts w:ascii="Times New Roman" w:hAnsi="Times New Roman" w:cs="Times New Roman"/>
          <w:b/>
          <w:i/>
          <w:sz w:val="28"/>
          <w:szCs w:val="28"/>
        </w:rPr>
        <w:t>образования обучающихся</w:t>
      </w:r>
    </w:p>
    <w:p w:rsidR="00AB4C10" w:rsidRPr="00C14F55" w:rsidRDefault="00AB4C10" w:rsidP="00AB4C10">
      <w:pPr>
        <w:pStyle w:val="af5"/>
        <w:spacing w:after="0" w:line="360" w:lineRule="auto"/>
        <w:ind w:firstLine="454"/>
        <w:jc w:val="both"/>
        <w:rPr>
          <w:sz w:val="28"/>
          <w:szCs w:val="28"/>
        </w:rPr>
      </w:pPr>
      <w:r w:rsidRPr="00C14F55">
        <w:rPr>
          <w:sz w:val="28"/>
          <w:szCs w:val="28"/>
        </w:rPr>
        <w:t>Экологическая здоровьесберегающая деятельн</w:t>
      </w:r>
      <w:r w:rsidR="009D3EB2">
        <w:rPr>
          <w:sz w:val="28"/>
          <w:szCs w:val="28"/>
        </w:rPr>
        <w:t>ость МБОУ лицея №5</w:t>
      </w:r>
      <w:r w:rsidRPr="00C14F55">
        <w:rPr>
          <w:sz w:val="28"/>
          <w:szCs w:val="28"/>
        </w:rPr>
        <w:t xml:space="preserve">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w:t>
      </w:r>
      <w:r w:rsidRPr="00C14F55">
        <w:rPr>
          <w:sz w:val="28"/>
          <w:szCs w:val="28"/>
        </w:rPr>
        <w:lastRenderedPageBreak/>
        <w:t>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AB4C10" w:rsidRPr="00C14F55" w:rsidRDefault="00AB4C10" w:rsidP="00AB4C10">
      <w:pPr>
        <w:pStyle w:val="312"/>
        <w:keepNext/>
        <w:keepLines/>
        <w:shd w:val="clear" w:color="auto" w:fill="auto"/>
        <w:spacing w:line="360" w:lineRule="auto"/>
        <w:ind w:firstLine="454"/>
        <w:rPr>
          <w:rFonts w:ascii="Times New Roman" w:hAnsi="Times New Roman" w:cs="Times New Roman"/>
          <w:sz w:val="28"/>
          <w:szCs w:val="28"/>
        </w:rPr>
      </w:pPr>
      <w:bookmarkStart w:id="95" w:name="bookmark368"/>
      <w:r w:rsidRPr="009D3EB2">
        <w:rPr>
          <w:rFonts w:ascii="Times New Roman" w:hAnsi="Times New Roman" w:cs="Times New Roman"/>
          <w:b w:val="0"/>
          <w:i/>
          <w:sz w:val="28"/>
          <w:szCs w:val="28"/>
        </w:rPr>
        <w:t>Экологически безопасная здоровьесберегающая инфраструктура образовательного учреждения</w:t>
      </w:r>
      <w:r w:rsidRPr="009D3EB2">
        <w:rPr>
          <w:rStyle w:val="3d"/>
          <w:rFonts w:ascii="Times New Roman" w:hAnsi="Times New Roman" w:cs="Times New Roman"/>
          <w:b/>
          <w:i/>
          <w:sz w:val="28"/>
          <w:szCs w:val="28"/>
        </w:rPr>
        <w:t xml:space="preserve"> </w:t>
      </w:r>
      <w:r w:rsidRPr="00C14F55">
        <w:rPr>
          <w:rStyle w:val="3d"/>
          <w:rFonts w:ascii="Times New Roman" w:hAnsi="Times New Roman" w:cs="Times New Roman"/>
          <w:sz w:val="28"/>
          <w:szCs w:val="28"/>
        </w:rPr>
        <w:t>включает:</w:t>
      </w:r>
      <w:bookmarkEnd w:id="95"/>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наличие и необходимое оснащение помещений для питания обучающихся, а также для хранения и приготовления пищи;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организацию качественного горячего питания обучающихся, в том числе горячих завтраков;</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оснащённость кабинетов, физкультурного зала, спортплощадок необходимым игровым и спортивным оборудованием и инвентарём;</w:t>
      </w:r>
    </w:p>
    <w:p w:rsidR="00AB4C10" w:rsidRPr="00C14F55" w:rsidRDefault="00AB4C10" w:rsidP="00AB4C10">
      <w:pPr>
        <w:pStyle w:val="af5"/>
        <w:tabs>
          <w:tab w:val="left" w:pos="1076"/>
        </w:tabs>
        <w:spacing w:after="0" w:line="360" w:lineRule="auto"/>
        <w:ind w:firstLine="454"/>
        <w:jc w:val="both"/>
        <w:rPr>
          <w:sz w:val="28"/>
          <w:szCs w:val="28"/>
        </w:rPr>
      </w:pPr>
      <w:r w:rsidRPr="00C14F55">
        <w:rPr>
          <w:sz w:val="28"/>
          <w:szCs w:val="28"/>
        </w:rPr>
        <w:t>• наличие помещений для медицинского персонала;</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 медицинские работники);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наличие пришкольной площадки, кабинета или для экологического образования.</w:t>
      </w:r>
    </w:p>
    <w:p w:rsidR="00AB4C10" w:rsidRPr="00C14F55" w:rsidRDefault="00AB4C10" w:rsidP="00AB4C10">
      <w:pPr>
        <w:pStyle w:val="af5"/>
        <w:spacing w:after="0" w:line="360" w:lineRule="auto"/>
        <w:ind w:firstLine="454"/>
        <w:jc w:val="both"/>
        <w:rPr>
          <w:sz w:val="28"/>
          <w:szCs w:val="28"/>
        </w:rPr>
      </w:pPr>
      <w:r w:rsidRPr="009D3EB2">
        <w:rPr>
          <w:rStyle w:val="affffb"/>
          <w:b w:val="0"/>
          <w:i/>
        </w:rPr>
        <w:t>Рациональная организация учебной и внеучебной деятельности обучающихся</w:t>
      </w:r>
      <w:r w:rsidRPr="00C14F55">
        <w:rPr>
          <w:sz w:val="28"/>
          <w:szCs w:val="28"/>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AB4C10" w:rsidRPr="00C14F55" w:rsidRDefault="00AB4C10" w:rsidP="00AB4C10">
      <w:pPr>
        <w:pStyle w:val="af5"/>
        <w:spacing w:after="0" w:line="360" w:lineRule="auto"/>
        <w:ind w:firstLine="454"/>
        <w:jc w:val="both"/>
        <w:rPr>
          <w:sz w:val="28"/>
          <w:szCs w:val="28"/>
        </w:rPr>
      </w:pPr>
      <w:r w:rsidRPr="00C14F55">
        <w:rPr>
          <w:sz w:val="28"/>
          <w:szCs w:val="28"/>
        </w:rPr>
        <w:lastRenderedPageBreak/>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AB4C10" w:rsidRPr="00C14F55" w:rsidRDefault="00AB4C10" w:rsidP="00AB4C10">
      <w:pPr>
        <w:pStyle w:val="af5"/>
        <w:spacing w:after="0" w:line="360" w:lineRule="auto"/>
        <w:ind w:firstLine="454"/>
        <w:jc w:val="both"/>
        <w:rPr>
          <w:sz w:val="28"/>
          <w:szCs w:val="28"/>
        </w:rPr>
      </w:pPr>
      <w:r w:rsidRPr="00C14F55">
        <w:rPr>
          <w:sz w:val="28"/>
          <w:szCs w:val="28"/>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B4C10" w:rsidRPr="00C14F55" w:rsidRDefault="00AB4C10" w:rsidP="00AB4C10">
      <w:pPr>
        <w:pStyle w:val="af5"/>
        <w:spacing w:after="0" w:line="360" w:lineRule="auto"/>
        <w:ind w:firstLine="454"/>
        <w:jc w:val="both"/>
        <w:rPr>
          <w:sz w:val="28"/>
          <w:szCs w:val="28"/>
        </w:rPr>
      </w:pPr>
      <w:r w:rsidRPr="00C14F55">
        <w:rPr>
          <w:sz w:val="28"/>
          <w:szCs w:val="28"/>
        </w:rPr>
        <w:t>• обучение обучающихся вариантам рациональных способов и приёмов работы с учебной информацией и организации учебного труда;</w:t>
      </w:r>
    </w:p>
    <w:p w:rsidR="00AB4C10" w:rsidRPr="00C14F55" w:rsidRDefault="00AB4C10" w:rsidP="00AB4C10">
      <w:pPr>
        <w:pStyle w:val="af5"/>
        <w:spacing w:after="0" w:line="360" w:lineRule="auto"/>
        <w:ind w:firstLine="454"/>
        <w:jc w:val="both"/>
        <w:rPr>
          <w:sz w:val="28"/>
          <w:szCs w:val="28"/>
        </w:rPr>
      </w:pPr>
      <w:r w:rsidRPr="00C14F55">
        <w:rPr>
          <w:sz w:val="28"/>
          <w:szCs w:val="28"/>
        </w:rPr>
        <w:t>• введение любых инноваций в учебный процесс только под контролем специалистов;</w:t>
      </w:r>
    </w:p>
    <w:p w:rsidR="00AB4C10" w:rsidRPr="00C14F55" w:rsidRDefault="00AB4C10" w:rsidP="00AB4C10">
      <w:pPr>
        <w:pStyle w:val="af5"/>
        <w:spacing w:after="0" w:line="360" w:lineRule="auto"/>
        <w:ind w:firstLine="454"/>
        <w:jc w:val="both"/>
        <w:rPr>
          <w:sz w:val="28"/>
          <w:szCs w:val="28"/>
        </w:rPr>
      </w:pPr>
      <w:r w:rsidRPr="00C14F55">
        <w:rPr>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AB4C10" w:rsidRPr="00C14F55" w:rsidRDefault="00AB4C10" w:rsidP="00AB4C10">
      <w:pPr>
        <w:pStyle w:val="af5"/>
        <w:spacing w:after="0" w:line="360" w:lineRule="auto"/>
        <w:ind w:firstLine="454"/>
        <w:jc w:val="both"/>
        <w:rPr>
          <w:sz w:val="28"/>
          <w:szCs w:val="28"/>
        </w:rPr>
      </w:pPr>
      <w:r w:rsidRPr="00C14F55">
        <w:rPr>
          <w:sz w:val="28"/>
          <w:szCs w:val="28"/>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AB4C10" w:rsidRPr="00C14F55" w:rsidRDefault="00AB4C10" w:rsidP="00AB4C10">
      <w:pPr>
        <w:pStyle w:val="af5"/>
        <w:spacing w:after="0" w:line="360" w:lineRule="auto"/>
        <w:ind w:firstLine="454"/>
        <w:jc w:val="both"/>
        <w:rPr>
          <w:sz w:val="28"/>
          <w:szCs w:val="28"/>
        </w:rPr>
      </w:pPr>
      <w:r w:rsidRPr="00C14F55">
        <w:rPr>
          <w:sz w:val="28"/>
          <w:szCs w:val="28"/>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AB4C10" w:rsidRPr="00C14F55" w:rsidRDefault="00AB4C10" w:rsidP="00AB4C10">
      <w:pPr>
        <w:pStyle w:val="af5"/>
        <w:spacing w:after="0" w:line="360" w:lineRule="auto"/>
        <w:ind w:firstLine="454"/>
        <w:jc w:val="both"/>
        <w:rPr>
          <w:sz w:val="28"/>
          <w:szCs w:val="28"/>
        </w:rPr>
      </w:pPr>
      <w:r w:rsidRPr="009D3EB2">
        <w:rPr>
          <w:rStyle w:val="affffb"/>
          <w:b w:val="0"/>
          <w:i/>
        </w:rPr>
        <w:t>Эффективная организация физкультурно-оздоровительной работы,</w:t>
      </w:r>
      <w:r w:rsidRPr="00C14F55">
        <w:rPr>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B4C10" w:rsidRPr="00C14F55" w:rsidRDefault="00AB4C10" w:rsidP="00AB4C10">
      <w:pPr>
        <w:pStyle w:val="af5"/>
        <w:spacing w:after="0" w:line="360" w:lineRule="auto"/>
        <w:ind w:firstLine="454"/>
        <w:jc w:val="both"/>
        <w:rPr>
          <w:sz w:val="28"/>
          <w:szCs w:val="28"/>
        </w:rPr>
      </w:pPr>
      <w:r w:rsidRPr="00C14F55">
        <w:rPr>
          <w:sz w:val="28"/>
          <w:szCs w:val="28"/>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AB4C10" w:rsidRPr="00C14F55" w:rsidRDefault="00AB4C10" w:rsidP="00AB4C10">
      <w:pPr>
        <w:pStyle w:val="af5"/>
        <w:spacing w:after="0" w:line="360" w:lineRule="auto"/>
        <w:ind w:firstLine="454"/>
        <w:jc w:val="both"/>
        <w:rPr>
          <w:sz w:val="28"/>
          <w:szCs w:val="28"/>
        </w:rPr>
      </w:pPr>
      <w:r w:rsidRPr="00C14F55">
        <w:rPr>
          <w:sz w:val="28"/>
          <w:szCs w:val="28"/>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lastRenderedPageBreak/>
        <w:t>• организацию динамических перемен, физкультминуток на уроках, способствующих эмоциональной разгрузке и повышению двигательной активности;</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регулярное проведение спортивно-оздоровительных, туристических мероприятий (дней спорта, соревнований, олимпиад, походов и т. п.).</w:t>
      </w:r>
    </w:p>
    <w:p w:rsidR="00AB4C10" w:rsidRPr="00C14F55" w:rsidRDefault="00AB4C10" w:rsidP="00AB4C10">
      <w:pPr>
        <w:pStyle w:val="312"/>
        <w:keepNext/>
        <w:keepLines/>
        <w:shd w:val="clear" w:color="auto" w:fill="auto"/>
        <w:spacing w:line="360" w:lineRule="auto"/>
        <w:ind w:firstLine="454"/>
        <w:rPr>
          <w:rFonts w:ascii="Times New Roman" w:hAnsi="Times New Roman" w:cs="Times New Roman"/>
          <w:sz w:val="28"/>
          <w:szCs w:val="28"/>
        </w:rPr>
      </w:pPr>
      <w:bookmarkStart w:id="96" w:name="bookmark369"/>
      <w:r w:rsidRPr="009D3EB2">
        <w:rPr>
          <w:rFonts w:ascii="Times New Roman" w:hAnsi="Times New Roman" w:cs="Times New Roman"/>
          <w:b w:val="0"/>
          <w:i/>
          <w:sz w:val="28"/>
          <w:szCs w:val="28"/>
        </w:rPr>
        <w:t>Реализация модульных образовательных программ</w:t>
      </w:r>
      <w:r w:rsidRPr="00C14F55">
        <w:rPr>
          <w:rStyle w:val="3e"/>
          <w:b w:val="0"/>
          <w:bCs w:val="0"/>
          <w:sz w:val="28"/>
          <w:szCs w:val="28"/>
        </w:rPr>
        <w:t xml:space="preserve"> </w:t>
      </w:r>
      <w:r w:rsidRPr="00C14F55">
        <w:rPr>
          <w:rStyle w:val="3d"/>
          <w:rFonts w:ascii="Times New Roman" w:hAnsi="Times New Roman" w:cs="Times New Roman"/>
          <w:sz w:val="28"/>
          <w:szCs w:val="28"/>
        </w:rPr>
        <w:t>предусматривает:</w:t>
      </w:r>
      <w:bookmarkEnd w:id="96"/>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проведение дней экологической культуры и здоровья, конкурсов, праздников и т. п.;</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AB4C10" w:rsidRPr="00C14F55" w:rsidRDefault="00AB4C10" w:rsidP="00AB4C10">
      <w:pPr>
        <w:pStyle w:val="af5"/>
        <w:spacing w:after="0" w:line="360" w:lineRule="auto"/>
        <w:ind w:firstLine="454"/>
        <w:jc w:val="both"/>
        <w:rPr>
          <w:sz w:val="28"/>
          <w:szCs w:val="28"/>
        </w:rPr>
      </w:pPr>
      <w:r w:rsidRPr="00C14F55">
        <w:rPr>
          <w:sz w:val="28"/>
          <w:szCs w:val="28"/>
        </w:rPr>
        <w:t>Программа предусматривают разные формы организации занятий:</w:t>
      </w:r>
    </w:p>
    <w:p w:rsidR="00AB4C10" w:rsidRPr="00C14F55" w:rsidRDefault="00AB4C10" w:rsidP="00AB4C10">
      <w:pPr>
        <w:pStyle w:val="af5"/>
        <w:tabs>
          <w:tab w:val="left" w:pos="1162"/>
        </w:tabs>
        <w:spacing w:after="0" w:line="360" w:lineRule="auto"/>
        <w:ind w:firstLine="454"/>
        <w:jc w:val="both"/>
        <w:rPr>
          <w:sz w:val="28"/>
          <w:szCs w:val="28"/>
        </w:rPr>
      </w:pPr>
      <w:r w:rsidRPr="00C14F55">
        <w:rPr>
          <w:sz w:val="28"/>
          <w:szCs w:val="28"/>
        </w:rPr>
        <w:t>— интеграцию в базовые образовательные дисциплины;</w:t>
      </w:r>
    </w:p>
    <w:p w:rsidR="00AB4C10" w:rsidRPr="00C14F55" w:rsidRDefault="00AB4C10" w:rsidP="00AB4C10">
      <w:pPr>
        <w:pStyle w:val="af5"/>
        <w:tabs>
          <w:tab w:val="left" w:pos="1156"/>
        </w:tabs>
        <w:spacing w:after="0" w:line="360" w:lineRule="auto"/>
        <w:ind w:firstLine="454"/>
        <w:jc w:val="both"/>
        <w:rPr>
          <w:sz w:val="28"/>
          <w:szCs w:val="28"/>
        </w:rPr>
      </w:pPr>
      <w:r w:rsidRPr="00C14F55">
        <w:rPr>
          <w:sz w:val="28"/>
          <w:szCs w:val="28"/>
        </w:rPr>
        <w:t>—</w:t>
      </w:r>
      <w:r w:rsidRPr="00C14F55">
        <w:rPr>
          <w:sz w:val="28"/>
          <w:szCs w:val="28"/>
          <w:lang w:val="en-US"/>
        </w:rPr>
        <w:t> </w:t>
      </w:r>
      <w:r w:rsidRPr="00C14F55">
        <w:rPr>
          <w:sz w:val="28"/>
          <w:szCs w:val="28"/>
        </w:rPr>
        <w:t>проведение часов здоровья и экологической безопасности;</w:t>
      </w:r>
    </w:p>
    <w:p w:rsidR="00AB4C10" w:rsidRPr="00C14F55" w:rsidRDefault="00AB4C10" w:rsidP="00AB4C10">
      <w:pPr>
        <w:pStyle w:val="af5"/>
        <w:tabs>
          <w:tab w:val="left" w:pos="1162"/>
        </w:tabs>
        <w:spacing w:after="0" w:line="360" w:lineRule="auto"/>
        <w:ind w:firstLine="454"/>
        <w:jc w:val="both"/>
        <w:rPr>
          <w:sz w:val="28"/>
          <w:szCs w:val="28"/>
        </w:rPr>
      </w:pPr>
      <w:r w:rsidRPr="00C14F55">
        <w:rPr>
          <w:sz w:val="28"/>
          <w:szCs w:val="28"/>
        </w:rPr>
        <w:t>— факультативные занятия;</w:t>
      </w:r>
    </w:p>
    <w:p w:rsidR="00AB4C10" w:rsidRPr="00C14F55" w:rsidRDefault="00AB4C10" w:rsidP="00AB4C10">
      <w:pPr>
        <w:pStyle w:val="af5"/>
        <w:tabs>
          <w:tab w:val="left" w:pos="1158"/>
        </w:tabs>
        <w:spacing w:after="0" w:line="360" w:lineRule="auto"/>
        <w:ind w:firstLine="454"/>
        <w:jc w:val="both"/>
        <w:rPr>
          <w:sz w:val="28"/>
          <w:szCs w:val="28"/>
        </w:rPr>
      </w:pPr>
      <w:r w:rsidRPr="00C14F55">
        <w:rPr>
          <w:sz w:val="28"/>
          <w:szCs w:val="28"/>
        </w:rPr>
        <w:t>— проведение классных часов;</w:t>
      </w:r>
    </w:p>
    <w:p w:rsidR="00AB4C10" w:rsidRPr="00C14F55" w:rsidRDefault="00AB4C10" w:rsidP="00AB4C10">
      <w:pPr>
        <w:pStyle w:val="af5"/>
        <w:tabs>
          <w:tab w:val="left" w:pos="1162"/>
        </w:tabs>
        <w:spacing w:after="0" w:line="360" w:lineRule="auto"/>
        <w:ind w:firstLine="454"/>
        <w:jc w:val="both"/>
        <w:rPr>
          <w:sz w:val="28"/>
          <w:szCs w:val="28"/>
        </w:rPr>
      </w:pPr>
      <w:r w:rsidRPr="00C14F55">
        <w:rPr>
          <w:sz w:val="28"/>
          <w:szCs w:val="28"/>
        </w:rPr>
        <w:t>— занятия в кружках;</w:t>
      </w:r>
    </w:p>
    <w:p w:rsidR="00AB4C10" w:rsidRPr="00C14F55" w:rsidRDefault="00AB4C10" w:rsidP="00AB4C10">
      <w:pPr>
        <w:pStyle w:val="af5"/>
        <w:tabs>
          <w:tab w:val="left" w:pos="1166"/>
        </w:tabs>
        <w:spacing w:after="0" w:line="360" w:lineRule="auto"/>
        <w:ind w:firstLine="454"/>
        <w:jc w:val="both"/>
        <w:rPr>
          <w:sz w:val="28"/>
          <w:szCs w:val="28"/>
        </w:rPr>
      </w:pPr>
      <w:r w:rsidRPr="00C14F55">
        <w:rPr>
          <w:sz w:val="28"/>
          <w:szCs w:val="28"/>
        </w:rPr>
        <w:t>— проведение досуговых мероприятий: конкурсов, праздников, викторин, экскурсий и т. п.;</w:t>
      </w:r>
    </w:p>
    <w:p w:rsidR="00AB4C10" w:rsidRPr="00C14F55" w:rsidRDefault="00AB4C10" w:rsidP="00AB4C10">
      <w:pPr>
        <w:pStyle w:val="af5"/>
        <w:tabs>
          <w:tab w:val="left" w:pos="1162"/>
        </w:tabs>
        <w:spacing w:after="0" w:line="360" w:lineRule="auto"/>
        <w:ind w:firstLine="454"/>
        <w:jc w:val="both"/>
        <w:rPr>
          <w:sz w:val="28"/>
          <w:szCs w:val="28"/>
        </w:rPr>
      </w:pPr>
      <w:r w:rsidRPr="00C14F55">
        <w:rPr>
          <w:sz w:val="28"/>
          <w:szCs w:val="28"/>
        </w:rPr>
        <w:t>— организацию дней экологической культуры и здоровья.</w:t>
      </w:r>
    </w:p>
    <w:p w:rsidR="00AB4C10" w:rsidRPr="00C14F55" w:rsidRDefault="00AB4C10" w:rsidP="00AB4C10">
      <w:pPr>
        <w:pStyle w:val="312"/>
        <w:keepNext/>
        <w:keepLines/>
        <w:shd w:val="clear" w:color="auto" w:fill="auto"/>
        <w:spacing w:line="360" w:lineRule="auto"/>
        <w:ind w:firstLine="454"/>
        <w:rPr>
          <w:rFonts w:ascii="Times New Roman" w:hAnsi="Times New Roman" w:cs="Times New Roman"/>
          <w:sz w:val="28"/>
          <w:szCs w:val="28"/>
        </w:rPr>
      </w:pPr>
      <w:bookmarkStart w:id="97" w:name="bookmark370"/>
      <w:r w:rsidRPr="009D3EB2">
        <w:rPr>
          <w:rFonts w:ascii="Times New Roman" w:hAnsi="Times New Roman" w:cs="Times New Roman"/>
          <w:b w:val="0"/>
          <w:i/>
          <w:sz w:val="28"/>
          <w:szCs w:val="28"/>
        </w:rPr>
        <w:lastRenderedPageBreak/>
        <w:t>Просветительская работа с родителями (законными</w:t>
      </w:r>
      <w:r w:rsidRPr="009D3EB2">
        <w:rPr>
          <w:rStyle w:val="3e"/>
          <w:b w:val="0"/>
          <w:bCs w:val="0"/>
          <w:i/>
          <w:sz w:val="28"/>
          <w:szCs w:val="28"/>
        </w:rPr>
        <w:t xml:space="preserve"> </w:t>
      </w:r>
      <w:r w:rsidRPr="009D3EB2">
        <w:rPr>
          <w:rFonts w:ascii="Times New Roman" w:hAnsi="Times New Roman" w:cs="Times New Roman"/>
          <w:b w:val="0"/>
          <w:i/>
          <w:sz w:val="28"/>
          <w:szCs w:val="28"/>
        </w:rPr>
        <w:t>представителями)</w:t>
      </w:r>
      <w:r w:rsidRPr="00C14F55">
        <w:rPr>
          <w:rStyle w:val="3d"/>
          <w:rFonts w:ascii="Times New Roman" w:hAnsi="Times New Roman" w:cs="Times New Roman"/>
          <w:sz w:val="28"/>
          <w:szCs w:val="28"/>
        </w:rPr>
        <w:t xml:space="preserve"> включает:</w:t>
      </w:r>
      <w:bookmarkEnd w:id="97"/>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AB4C10" w:rsidRPr="009D3EB2" w:rsidRDefault="00B86E58" w:rsidP="00AB4C10">
      <w:pPr>
        <w:pStyle w:val="2210"/>
        <w:keepNext/>
        <w:keepLines/>
        <w:shd w:val="clear" w:color="auto" w:fill="auto"/>
        <w:spacing w:before="0" w:after="0" w:line="360" w:lineRule="auto"/>
        <w:rPr>
          <w:rFonts w:ascii="Times New Roman" w:hAnsi="Times New Roman" w:cs="Times New Roman"/>
          <w:b w:val="0"/>
          <w:i/>
          <w:sz w:val="28"/>
          <w:szCs w:val="28"/>
        </w:rPr>
      </w:pPr>
      <w:bookmarkStart w:id="98" w:name="bookmark371"/>
      <w:r>
        <w:rPr>
          <w:rStyle w:val="228"/>
          <w:rFonts w:ascii="Times New Roman" w:hAnsi="Times New Roman" w:cs="Times New Roman"/>
          <w:b/>
          <w:i/>
          <w:sz w:val="28"/>
          <w:szCs w:val="28"/>
        </w:rPr>
        <w:t>2.4</w:t>
      </w:r>
      <w:r w:rsidR="00AB4C10" w:rsidRPr="009D3EB2">
        <w:rPr>
          <w:rStyle w:val="228"/>
          <w:rFonts w:ascii="Times New Roman" w:hAnsi="Times New Roman" w:cs="Times New Roman"/>
          <w:b/>
          <w:i/>
          <w:sz w:val="28"/>
          <w:szCs w:val="28"/>
        </w:rPr>
        <w:t>.10. Планируемые результаты воспитания</w:t>
      </w:r>
      <w:bookmarkStart w:id="99" w:name="bookmark372"/>
      <w:bookmarkEnd w:id="98"/>
      <w:r w:rsidR="00AB4C10" w:rsidRPr="009D3EB2">
        <w:rPr>
          <w:rFonts w:ascii="Times New Roman" w:hAnsi="Times New Roman" w:cs="Times New Roman"/>
          <w:b w:val="0"/>
          <w:i/>
          <w:sz w:val="28"/>
          <w:szCs w:val="28"/>
        </w:rPr>
        <w:t xml:space="preserve"> </w:t>
      </w:r>
      <w:r w:rsidR="00AB4C10" w:rsidRPr="009D3EB2">
        <w:rPr>
          <w:rStyle w:val="228"/>
          <w:rFonts w:ascii="Times New Roman" w:hAnsi="Times New Roman" w:cs="Times New Roman"/>
          <w:b/>
          <w:i/>
          <w:sz w:val="28"/>
          <w:szCs w:val="28"/>
        </w:rPr>
        <w:t>и социализации обучающихся</w:t>
      </w:r>
      <w:bookmarkEnd w:id="99"/>
    </w:p>
    <w:p w:rsidR="00AB4C10" w:rsidRPr="00C14F55" w:rsidRDefault="00AB4C10" w:rsidP="00AB4C10">
      <w:pPr>
        <w:pStyle w:val="af5"/>
        <w:spacing w:after="0" w:line="360" w:lineRule="auto"/>
        <w:ind w:firstLine="454"/>
        <w:jc w:val="both"/>
        <w:rPr>
          <w:sz w:val="28"/>
          <w:szCs w:val="28"/>
        </w:rPr>
      </w:pPr>
      <w:r w:rsidRPr="00C14F55">
        <w:rPr>
          <w:sz w:val="28"/>
          <w:szCs w:val="28"/>
        </w:rPr>
        <w:t>По каждому из направлений воспитания и социализации обучающихся на ступени основного общего образования обучающимися могут быть достигнуты определённые результаты.</w:t>
      </w:r>
    </w:p>
    <w:p w:rsidR="00AB4C10" w:rsidRPr="009D3EB2" w:rsidRDefault="00AB4C10" w:rsidP="00AB4C10">
      <w:pPr>
        <w:pStyle w:val="312"/>
        <w:keepNext/>
        <w:keepLines/>
        <w:shd w:val="clear" w:color="auto" w:fill="auto"/>
        <w:spacing w:line="360" w:lineRule="auto"/>
        <w:ind w:firstLine="454"/>
        <w:rPr>
          <w:rFonts w:ascii="Times New Roman" w:hAnsi="Times New Roman" w:cs="Times New Roman"/>
          <w:b w:val="0"/>
          <w:i/>
          <w:sz w:val="28"/>
          <w:szCs w:val="28"/>
        </w:rPr>
      </w:pPr>
      <w:bookmarkStart w:id="100" w:name="bookmark373"/>
      <w:r w:rsidRPr="009D3EB2">
        <w:rPr>
          <w:rFonts w:ascii="Times New Roman" w:hAnsi="Times New Roman" w:cs="Times New Roman"/>
          <w:b w:val="0"/>
          <w:i/>
          <w:sz w:val="28"/>
          <w:szCs w:val="28"/>
        </w:rPr>
        <w:t>Воспитание гражданственности, патриотизма, уважения к правам, свободам и обязанностям человека:</w:t>
      </w:r>
      <w:bookmarkEnd w:id="100"/>
    </w:p>
    <w:p w:rsidR="00AB4C10" w:rsidRPr="00C14F55" w:rsidRDefault="00AB4C10" w:rsidP="00AB4C10">
      <w:pPr>
        <w:pStyle w:val="af5"/>
        <w:spacing w:after="0" w:line="360" w:lineRule="auto"/>
        <w:ind w:firstLine="454"/>
        <w:jc w:val="both"/>
        <w:rPr>
          <w:sz w:val="28"/>
          <w:szCs w:val="28"/>
        </w:rPr>
      </w:pPr>
      <w:r w:rsidRPr="00C14F55">
        <w:rPr>
          <w:sz w:val="28"/>
          <w:szCs w:val="28"/>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AB4C10" w:rsidRPr="00C14F55" w:rsidRDefault="00AB4C10" w:rsidP="00AB4C10">
      <w:pPr>
        <w:pStyle w:val="af5"/>
        <w:spacing w:after="0" w:line="360" w:lineRule="auto"/>
        <w:ind w:firstLine="454"/>
        <w:jc w:val="both"/>
        <w:rPr>
          <w:sz w:val="28"/>
          <w:szCs w:val="28"/>
        </w:rPr>
      </w:pPr>
      <w:r w:rsidRPr="00C14F55">
        <w:rPr>
          <w:sz w:val="28"/>
          <w:szCs w:val="28"/>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AB4C10" w:rsidRPr="00C14F55" w:rsidRDefault="00AB4C10" w:rsidP="00AB4C10">
      <w:pPr>
        <w:pStyle w:val="af5"/>
        <w:spacing w:after="0" w:line="360" w:lineRule="auto"/>
        <w:ind w:firstLine="454"/>
        <w:jc w:val="both"/>
        <w:rPr>
          <w:sz w:val="28"/>
          <w:szCs w:val="28"/>
        </w:rPr>
      </w:pPr>
      <w:r w:rsidRPr="00C14F55">
        <w:rPr>
          <w:sz w:val="28"/>
          <w:szCs w:val="28"/>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B4C10" w:rsidRPr="00C14F55" w:rsidRDefault="00AB4C10" w:rsidP="00AB4C10">
      <w:pPr>
        <w:pStyle w:val="af5"/>
        <w:spacing w:after="0" w:line="360" w:lineRule="auto"/>
        <w:ind w:firstLine="454"/>
        <w:jc w:val="both"/>
        <w:rPr>
          <w:sz w:val="28"/>
          <w:szCs w:val="28"/>
        </w:rPr>
      </w:pPr>
      <w:r w:rsidRPr="00C14F55">
        <w:rPr>
          <w:sz w:val="28"/>
          <w:szCs w:val="28"/>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AB4C10" w:rsidRPr="00C14F55" w:rsidRDefault="00AB4C10" w:rsidP="00AB4C10">
      <w:pPr>
        <w:pStyle w:val="af5"/>
        <w:spacing w:after="0" w:line="360" w:lineRule="auto"/>
        <w:ind w:firstLine="454"/>
        <w:jc w:val="both"/>
        <w:rPr>
          <w:sz w:val="28"/>
          <w:szCs w:val="28"/>
        </w:rPr>
      </w:pPr>
      <w:r w:rsidRPr="00C14F55">
        <w:rPr>
          <w:sz w:val="28"/>
          <w:szCs w:val="28"/>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B4C10" w:rsidRPr="00C14F55" w:rsidRDefault="00AB4C10" w:rsidP="00AB4C10">
      <w:pPr>
        <w:pStyle w:val="af5"/>
        <w:spacing w:after="0" w:line="360" w:lineRule="auto"/>
        <w:ind w:firstLine="454"/>
        <w:jc w:val="both"/>
        <w:rPr>
          <w:sz w:val="28"/>
          <w:szCs w:val="28"/>
        </w:rPr>
      </w:pPr>
      <w:r w:rsidRPr="00C14F55">
        <w:rPr>
          <w:sz w:val="28"/>
          <w:szCs w:val="28"/>
        </w:rPr>
        <w:lastRenderedPageBreak/>
        <w:t>• уважительное отношение к органам охраны правопорядка;</w:t>
      </w:r>
    </w:p>
    <w:p w:rsidR="00AB4C10" w:rsidRPr="00C14F55" w:rsidRDefault="00AB4C10" w:rsidP="00AB4C10">
      <w:pPr>
        <w:pStyle w:val="af5"/>
        <w:spacing w:after="0" w:line="360" w:lineRule="auto"/>
        <w:ind w:firstLine="454"/>
        <w:jc w:val="both"/>
        <w:rPr>
          <w:sz w:val="28"/>
          <w:szCs w:val="28"/>
        </w:rPr>
      </w:pPr>
      <w:r w:rsidRPr="00C14F55">
        <w:rPr>
          <w:sz w:val="28"/>
          <w:szCs w:val="28"/>
        </w:rPr>
        <w:t>• знание национальных героев и важнейших событий истории России;</w:t>
      </w:r>
    </w:p>
    <w:p w:rsidR="00AB4C10" w:rsidRPr="00C14F55" w:rsidRDefault="00AB4C10" w:rsidP="00AB4C10">
      <w:pPr>
        <w:pStyle w:val="af5"/>
        <w:spacing w:after="0" w:line="360" w:lineRule="auto"/>
        <w:ind w:firstLine="454"/>
        <w:jc w:val="both"/>
        <w:rPr>
          <w:sz w:val="28"/>
          <w:szCs w:val="28"/>
        </w:rPr>
      </w:pPr>
      <w:r w:rsidRPr="00C14F55">
        <w:rPr>
          <w:sz w:val="28"/>
          <w:szCs w:val="28"/>
        </w:rPr>
        <w:t>• знание государственных праздников, их истории и значения для общества.</w:t>
      </w:r>
    </w:p>
    <w:p w:rsidR="00AB4C10" w:rsidRPr="009D3EB2" w:rsidRDefault="00AB4C10" w:rsidP="00AB4C10">
      <w:pPr>
        <w:pStyle w:val="312"/>
        <w:keepNext/>
        <w:keepLines/>
        <w:shd w:val="clear" w:color="auto" w:fill="auto"/>
        <w:spacing w:line="360" w:lineRule="auto"/>
        <w:ind w:firstLine="454"/>
        <w:rPr>
          <w:rFonts w:ascii="Times New Roman" w:hAnsi="Times New Roman" w:cs="Times New Roman"/>
          <w:b w:val="0"/>
          <w:i/>
          <w:sz w:val="28"/>
          <w:szCs w:val="28"/>
        </w:rPr>
      </w:pPr>
      <w:bookmarkStart w:id="101" w:name="bookmark374"/>
      <w:r w:rsidRPr="009D3EB2">
        <w:rPr>
          <w:rFonts w:ascii="Times New Roman" w:hAnsi="Times New Roman" w:cs="Times New Roman"/>
          <w:b w:val="0"/>
          <w:i/>
          <w:sz w:val="28"/>
          <w:szCs w:val="28"/>
        </w:rPr>
        <w:t>Воспитание социальной ответственности и компетентности:</w:t>
      </w:r>
      <w:bookmarkEnd w:id="101"/>
    </w:p>
    <w:p w:rsidR="00AB4C10" w:rsidRPr="00C14F55" w:rsidRDefault="00AB4C10" w:rsidP="00AB4C10">
      <w:pPr>
        <w:pStyle w:val="af5"/>
        <w:spacing w:after="0" w:line="360" w:lineRule="auto"/>
        <w:ind w:firstLine="454"/>
        <w:jc w:val="both"/>
        <w:rPr>
          <w:sz w:val="28"/>
          <w:szCs w:val="28"/>
        </w:rPr>
      </w:pPr>
      <w:r w:rsidRPr="00C14F55">
        <w:rPr>
          <w:sz w:val="28"/>
          <w:szCs w:val="28"/>
        </w:rPr>
        <w:t>• позитивное отношение, сознательное принятие роли гражданина;</w:t>
      </w:r>
    </w:p>
    <w:p w:rsidR="00AB4C10" w:rsidRPr="00C14F55" w:rsidRDefault="00AB4C10" w:rsidP="00AB4C10">
      <w:pPr>
        <w:pStyle w:val="af5"/>
        <w:spacing w:after="0" w:line="360" w:lineRule="auto"/>
        <w:ind w:firstLine="454"/>
        <w:jc w:val="both"/>
        <w:rPr>
          <w:sz w:val="28"/>
          <w:szCs w:val="28"/>
        </w:rPr>
      </w:pPr>
      <w:r w:rsidRPr="00C14F55">
        <w:rPr>
          <w:sz w:val="28"/>
          <w:szCs w:val="28"/>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знание о различных общественных и профессиональных организациях, их структуре, целях и характере деятельности;</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вести дискуссию по социальным вопросам, обосновывать свою гражданскую позицию, вести диалог и достигать взаимопонимания;</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AB4C10" w:rsidRPr="009D3EB2" w:rsidRDefault="00AB4C10" w:rsidP="00AB4C10">
      <w:pPr>
        <w:pStyle w:val="312"/>
        <w:keepNext/>
        <w:keepLines/>
        <w:shd w:val="clear" w:color="auto" w:fill="auto"/>
        <w:spacing w:line="360" w:lineRule="auto"/>
        <w:ind w:firstLine="454"/>
        <w:rPr>
          <w:rFonts w:ascii="Times New Roman" w:hAnsi="Times New Roman" w:cs="Times New Roman"/>
          <w:b w:val="0"/>
          <w:i/>
          <w:sz w:val="28"/>
          <w:szCs w:val="28"/>
        </w:rPr>
      </w:pPr>
      <w:bookmarkStart w:id="102" w:name="bookmark375"/>
      <w:r w:rsidRPr="009D3EB2">
        <w:rPr>
          <w:rFonts w:ascii="Times New Roman" w:hAnsi="Times New Roman" w:cs="Times New Roman"/>
          <w:b w:val="0"/>
          <w:i/>
          <w:sz w:val="28"/>
          <w:szCs w:val="28"/>
        </w:rPr>
        <w:lastRenderedPageBreak/>
        <w:t>Воспитание нравственных чувств, убеждений, этического сознания:</w:t>
      </w:r>
      <w:bookmarkEnd w:id="102"/>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B4C10" w:rsidRPr="00C14F55" w:rsidRDefault="00AB4C10" w:rsidP="00AB4C10">
      <w:pPr>
        <w:pStyle w:val="af5"/>
        <w:tabs>
          <w:tab w:val="left" w:pos="1070"/>
        </w:tabs>
        <w:spacing w:after="0" w:line="360" w:lineRule="auto"/>
        <w:ind w:firstLine="454"/>
        <w:jc w:val="both"/>
        <w:rPr>
          <w:sz w:val="28"/>
          <w:szCs w:val="28"/>
        </w:rPr>
      </w:pPr>
      <w:r w:rsidRPr="00C14F55">
        <w:rPr>
          <w:sz w:val="28"/>
          <w:szCs w:val="28"/>
        </w:rPr>
        <w:t>• чувство дружбы к представителям всех национальностей Российской Федерации;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знание традиций своей семьи и школы, бережное отношение к ним;</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готовность сознательно выполнять правила для обучающихся, понимание необходимости самодисциплины;</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xml:space="preserve">• умение устанавливать со сверстниками другого пола дружеские, гуманные, искренние отношения, основанные на нравственных нормах; </w:t>
      </w:r>
      <w:r w:rsidRPr="00C14F55">
        <w:rPr>
          <w:sz w:val="28"/>
          <w:szCs w:val="28"/>
        </w:rPr>
        <w:lastRenderedPageBreak/>
        <w:t>стремление к честности и скромности, красоте и благородству во взаимоотношениях; нравственное представление о дружбе и любви;</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AB4C10" w:rsidRPr="009D3EB2" w:rsidRDefault="00AB4C10" w:rsidP="00AB4C10">
      <w:pPr>
        <w:pStyle w:val="312"/>
        <w:keepNext/>
        <w:keepLines/>
        <w:shd w:val="clear" w:color="auto" w:fill="auto"/>
        <w:spacing w:line="360" w:lineRule="auto"/>
        <w:ind w:firstLine="454"/>
        <w:rPr>
          <w:rFonts w:ascii="Times New Roman" w:hAnsi="Times New Roman" w:cs="Times New Roman"/>
          <w:b w:val="0"/>
          <w:i/>
          <w:sz w:val="28"/>
          <w:szCs w:val="28"/>
        </w:rPr>
      </w:pPr>
      <w:bookmarkStart w:id="103" w:name="bookmark376"/>
      <w:r w:rsidRPr="009D3EB2">
        <w:rPr>
          <w:rFonts w:ascii="Times New Roman" w:hAnsi="Times New Roman" w:cs="Times New Roman"/>
          <w:b w:val="0"/>
          <w:i/>
          <w:sz w:val="28"/>
          <w:szCs w:val="28"/>
        </w:rPr>
        <w:t>Воспитание экологической культуры, культуры здорового и безопасного образа жизни:</w:t>
      </w:r>
      <w:bookmarkEnd w:id="103"/>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начальный опыт участия в пропаганде экологически целесообразного поведения, в создании экологически безопасного уклада школьной жизни;</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lastRenderedPageBreak/>
        <w:t>• знание основных социальных моделей, правил экологического поведения, вариантов здорового образа жизни;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знание норм и правил экологической этики, законодательства в области экологии и здоровья;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знание традиций нравственно-этического отношения к природе и здоровью в культуре народов России;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знание глобальной взаимосвязи и взаимозависимости природных и социальных явлений;</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анализировать изменения в окружающей среде и прогнозировать последствия этих изменений для природы и здоровья человека;</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устанавливать причинно-следственные связи возникновения и развития явлений в экосистемах;</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строить свою деятельность и проекты с учётом создаваемой нагрузки на социоприродное окружение;</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знания об оздоровительном влиянии экологически чистых природных факторов на человека;</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формирование личного опыта здоровьесберегающей деятельности;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знания о возможном негативном влиянии компьютерных игр, телевидения, рекламы на здоровье человека;</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w:t>
      </w:r>
      <w:r w:rsidRPr="00C14F55">
        <w:rPr>
          <w:sz w:val="28"/>
          <w:szCs w:val="28"/>
        </w:rPr>
        <w:lastRenderedPageBreak/>
        <w:t>возникновению, развитию или решению экологических проблем на различных территориях и акваториях;</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противостоять негативным факторам, способствующим ухудшению здоровья;</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знание и выполнение санитарно-гигиенических правил, соблюдение здоровьесберегающего режима дня;</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формирование опыта участия в общественно значимых делах по охране природы и заботе о личном здоровье и здоровье окружающих людей;</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овладение умением сотрудничества (социального партнёрства), связанного с решением местных экологических проблем и здоровьем людей;</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AB4C10" w:rsidRPr="009D3EB2" w:rsidRDefault="00AB4C10" w:rsidP="00AB4C10">
      <w:pPr>
        <w:pStyle w:val="312"/>
        <w:keepNext/>
        <w:keepLines/>
        <w:shd w:val="clear" w:color="auto" w:fill="auto"/>
        <w:spacing w:line="360" w:lineRule="auto"/>
        <w:ind w:firstLine="454"/>
        <w:rPr>
          <w:rFonts w:ascii="Times New Roman" w:hAnsi="Times New Roman" w:cs="Times New Roman"/>
          <w:b w:val="0"/>
          <w:i/>
          <w:sz w:val="28"/>
          <w:szCs w:val="28"/>
        </w:rPr>
      </w:pPr>
      <w:bookmarkStart w:id="104" w:name="bookmark377"/>
      <w:r w:rsidRPr="009D3EB2">
        <w:rPr>
          <w:rFonts w:ascii="Times New Roman" w:hAnsi="Times New Roman" w:cs="Times New Roman"/>
          <w:b w:val="0"/>
          <w:i/>
          <w:sz w:val="28"/>
          <w:szCs w:val="28"/>
        </w:rPr>
        <w:t>Воспитание трудолюбия, сознательного, творческого отношения к образованию, труду и жизни, подготовка</w:t>
      </w:r>
      <w:r w:rsidRPr="009D3EB2">
        <w:rPr>
          <w:rStyle w:val="3e"/>
          <w:b w:val="0"/>
          <w:bCs w:val="0"/>
          <w:i/>
          <w:sz w:val="28"/>
          <w:szCs w:val="28"/>
        </w:rPr>
        <w:t xml:space="preserve"> </w:t>
      </w:r>
      <w:r w:rsidRPr="009D3EB2">
        <w:rPr>
          <w:rFonts w:ascii="Times New Roman" w:hAnsi="Times New Roman" w:cs="Times New Roman"/>
          <w:b w:val="0"/>
          <w:i/>
          <w:sz w:val="28"/>
          <w:szCs w:val="28"/>
        </w:rPr>
        <w:t>к сознательному выбору профессии:</w:t>
      </w:r>
      <w:bookmarkEnd w:id="104"/>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понимание необходимости научных знаний для развития личности и общества, их роли в жизни, труде, творчестве;</w:t>
      </w:r>
    </w:p>
    <w:p w:rsidR="00AB4C10" w:rsidRPr="00C14F55" w:rsidRDefault="00AB4C10" w:rsidP="00AB4C10">
      <w:pPr>
        <w:pStyle w:val="af5"/>
        <w:tabs>
          <w:tab w:val="left" w:pos="631"/>
        </w:tabs>
        <w:spacing w:after="0" w:line="360" w:lineRule="auto"/>
        <w:ind w:firstLine="454"/>
        <w:jc w:val="both"/>
        <w:rPr>
          <w:sz w:val="28"/>
          <w:szCs w:val="28"/>
        </w:rPr>
      </w:pPr>
      <w:r w:rsidRPr="00C14F55">
        <w:rPr>
          <w:sz w:val="28"/>
          <w:szCs w:val="28"/>
        </w:rPr>
        <w:t>• понимание нравственных основ образования;</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начальный опыт применения знаний в труде, общественной жизни, в быту;</w:t>
      </w:r>
    </w:p>
    <w:p w:rsidR="00AB4C10" w:rsidRPr="00C14F55" w:rsidRDefault="00AB4C10" w:rsidP="00AB4C10">
      <w:pPr>
        <w:pStyle w:val="af5"/>
        <w:tabs>
          <w:tab w:val="left" w:pos="630"/>
        </w:tabs>
        <w:spacing w:after="0" w:line="360" w:lineRule="auto"/>
        <w:ind w:firstLine="454"/>
        <w:jc w:val="both"/>
        <w:rPr>
          <w:sz w:val="28"/>
          <w:szCs w:val="28"/>
        </w:rPr>
      </w:pPr>
      <w:r w:rsidRPr="00C14F55">
        <w:rPr>
          <w:sz w:val="28"/>
          <w:szCs w:val="28"/>
        </w:rPr>
        <w:lastRenderedPageBreak/>
        <w:t>• умение применять знания, умения и навыки для решения проектных и учебно-исследовательских задач;</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самоопределение в области своих познавательных интересов;</w:t>
      </w:r>
    </w:p>
    <w:p w:rsidR="00AB4C10" w:rsidRPr="00C14F55" w:rsidRDefault="00AB4C10" w:rsidP="00AB4C10">
      <w:pPr>
        <w:pStyle w:val="af5"/>
        <w:tabs>
          <w:tab w:val="left" w:pos="630"/>
        </w:tabs>
        <w:spacing w:after="0" w:line="360" w:lineRule="auto"/>
        <w:ind w:firstLine="454"/>
        <w:jc w:val="both"/>
        <w:rPr>
          <w:sz w:val="28"/>
          <w:szCs w:val="28"/>
        </w:rPr>
      </w:pPr>
      <w:r w:rsidRPr="00C14F55">
        <w:rPr>
          <w:sz w:val="28"/>
          <w:szCs w:val="28"/>
        </w:rPr>
        <w:t>• умение организовать процесс самообразования, творчески и критически работать с информацией из разных источников;</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понимание важности непрерывного образования и самообразования в течение всей жизни;</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осознание нравственной природы труда, его роли в жизни человека и общества, в создании материальных, социальных и культурных благ;</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знание и уважение трудовых традиций своей семьи, трудовых подвигов старших поколений;</w:t>
      </w:r>
    </w:p>
    <w:p w:rsidR="00AB4C10" w:rsidRPr="00C14F55" w:rsidRDefault="00AB4C10" w:rsidP="00AB4C10">
      <w:pPr>
        <w:pStyle w:val="af5"/>
        <w:tabs>
          <w:tab w:val="left" w:pos="630"/>
        </w:tabs>
        <w:spacing w:after="0" w:line="360" w:lineRule="auto"/>
        <w:ind w:firstLine="454"/>
        <w:jc w:val="both"/>
        <w:rPr>
          <w:sz w:val="28"/>
          <w:szCs w:val="28"/>
        </w:rPr>
      </w:pPr>
      <w:r w:rsidRPr="00C14F55">
        <w:rPr>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B4C10" w:rsidRPr="00C14F55" w:rsidRDefault="00AB4C10" w:rsidP="00AB4C10">
      <w:pPr>
        <w:pStyle w:val="af5"/>
        <w:tabs>
          <w:tab w:val="left" w:pos="631"/>
        </w:tabs>
        <w:spacing w:after="0" w:line="360" w:lineRule="auto"/>
        <w:ind w:firstLine="454"/>
        <w:jc w:val="both"/>
        <w:rPr>
          <w:sz w:val="28"/>
          <w:szCs w:val="28"/>
        </w:rPr>
      </w:pPr>
      <w:r w:rsidRPr="00C14F55">
        <w:rPr>
          <w:sz w:val="28"/>
          <w:szCs w:val="28"/>
        </w:rPr>
        <w:t>• начальный опыт участия в общественно значимых делах;</w:t>
      </w:r>
    </w:p>
    <w:p w:rsidR="00AB4C10" w:rsidRPr="00C14F55" w:rsidRDefault="00AB4C10" w:rsidP="00AB4C10">
      <w:pPr>
        <w:pStyle w:val="af5"/>
        <w:tabs>
          <w:tab w:val="left" w:pos="1099"/>
        </w:tabs>
        <w:spacing w:after="0" w:line="360" w:lineRule="auto"/>
        <w:ind w:firstLine="454"/>
        <w:jc w:val="both"/>
        <w:rPr>
          <w:sz w:val="28"/>
          <w:szCs w:val="28"/>
        </w:rPr>
      </w:pPr>
      <w:r w:rsidRPr="00C14F55">
        <w:rPr>
          <w:sz w:val="28"/>
          <w:szCs w:val="28"/>
        </w:rPr>
        <w:t>• навыки трудового творческого сотрудничества со сверстниками, младшими детьми и взрослыми;</w:t>
      </w:r>
    </w:p>
    <w:p w:rsidR="00AB4C10" w:rsidRPr="00C14F55" w:rsidRDefault="00AB4C10" w:rsidP="00AB4C10">
      <w:pPr>
        <w:pStyle w:val="af5"/>
        <w:tabs>
          <w:tab w:val="left" w:pos="1104"/>
        </w:tabs>
        <w:spacing w:after="0" w:line="360" w:lineRule="auto"/>
        <w:ind w:firstLine="454"/>
        <w:jc w:val="both"/>
        <w:rPr>
          <w:sz w:val="28"/>
          <w:szCs w:val="28"/>
        </w:rPr>
      </w:pPr>
      <w:r w:rsidRPr="00C14F55">
        <w:rPr>
          <w:sz w:val="28"/>
          <w:szCs w:val="28"/>
        </w:rPr>
        <w:t>• знания о разных профессиях и их требованиях к здоровью, морально-психологическим качествам, знаниям и умениям человека;</w:t>
      </w:r>
    </w:p>
    <w:p w:rsidR="00AB4C10" w:rsidRPr="00C14F55" w:rsidRDefault="00AB4C10" w:rsidP="00AB4C10">
      <w:pPr>
        <w:pStyle w:val="af5"/>
        <w:tabs>
          <w:tab w:val="left" w:pos="1099"/>
        </w:tabs>
        <w:spacing w:after="0" w:line="360" w:lineRule="auto"/>
        <w:ind w:firstLine="454"/>
        <w:jc w:val="both"/>
        <w:rPr>
          <w:sz w:val="28"/>
          <w:szCs w:val="28"/>
        </w:rPr>
      </w:pPr>
      <w:r w:rsidRPr="00C14F55">
        <w:rPr>
          <w:sz w:val="28"/>
          <w:szCs w:val="28"/>
        </w:rPr>
        <w:t>• сформированность первоначальных профессиональных намерений и интересов;</w:t>
      </w:r>
    </w:p>
    <w:p w:rsidR="00AB4C10" w:rsidRPr="00C14F55" w:rsidRDefault="00AB4C10" w:rsidP="00AB4C10">
      <w:pPr>
        <w:pStyle w:val="af5"/>
        <w:tabs>
          <w:tab w:val="left" w:pos="1096"/>
        </w:tabs>
        <w:spacing w:after="0" w:line="360" w:lineRule="auto"/>
        <w:ind w:firstLine="454"/>
        <w:jc w:val="both"/>
        <w:rPr>
          <w:sz w:val="28"/>
          <w:szCs w:val="28"/>
        </w:rPr>
      </w:pPr>
      <w:r w:rsidRPr="00C14F55">
        <w:rPr>
          <w:sz w:val="28"/>
          <w:szCs w:val="28"/>
        </w:rPr>
        <w:t>• общие представления о трудовом законодательстве.</w:t>
      </w:r>
    </w:p>
    <w:p w:rsidR="00AB4C10" w:rsidRPr="009D3EB2" w:rsidRDefault="00AB4C10" w:rsidP="00AB4C10">
      <w:pPr>
        <w:pStyle w:val="312"/>
        <w:keepNext/>
        <w:keepLines/>
        <w:shd w:val="clear" w:color="auto" w:fill="auto"/>
        <w:spacing w:line="360" w:lineRule="auto"/>
        <w:ind w:firstLine="454"/>
        <w:rPr>
          <w:rFonts w:ascii="Times New Roman" w:hAnsi="Times New Roman" w:cs="Times New Roman"/>
          <w:b w:val="0"/>
          <w:i/>
          <w:sz w:val="28"/>
          <w:szCs w:val="28"/>
        </w:rPr>
      </w:pPr>
      <w:bookmarkStart w:id="105" w:name="bookmark378"/>
      <w:r w:rsidRPr="009D3EB2">
        <w:rPr>
          <w:rFonts w:ascii="Times New Roman" w:hAnsi="Times New Roman" w:cs="Times New Roman"/>
          <w:b w:val="0"/>
          <w:i/>
          <w:sz w:val="28"/>
          <w:szCs w:val="28"/>
        </w:rPr>
        <w:t>Воспитание ценностного отношения к прекрасному,</w:t>
      </w:r>
      <w:bookmarkStart w:id="106" w:name="bookmark379"/>
      <w:bookmarkEnd w:id="105"/>
      <w:r w:rsidRPr="009D3EB2">
        <w:rPr>
          <w:rFonts w:ascii="Times New Roman" w:hAnsi="Times New Roman" w:cs="Times New Roman"/>
          <w:b w:val="0"/>
          <w:i/>
          <w:sz w:val="28"/>
          <w:szCs w:val="28"/>
        </w:rPr>
        <w:t xml:space="preserve"> формирование основ эстетической культуры (эстетическое</w:t>
      </w:r>
      <w:r w:rsidRPr="009D3EB2">
        <w:rPr>
          <w:rStyle w:val="3e"/>
          <w:b w:val="0"/>
          <w:bCs w:val="0"/>
          <w:i/>
          <w:sz w:val="28"/>
          <w:szCs w:val="28"/>
        </w:rPr>
        <w:t xml:space="preserve"> </w:t>
      </w:r>
      <w:r w:rsidRPr="009D3EB2">
        <w:rPr>
          <w:rFonts w:ascii="Times New Roman" w:hAnsi="Times New Roman" w:cs="Times New Roman"/>
          <w:b w:val="0"/>
          <w:i/>
          <w:sz w:val="28"/>
          <w:szCs w:val="28"/>
        </w:rPr>
        <w:t>воспитание):</w:t>
      </w:r>
      <w:bookmarkEnd w:id="106"/>
    </w:p>
    <w:p w:rsidR="00AB4C10" w:rsidRPr="00C14F55" w:rsidRDefault="00AB4C10" w:rsidP="00AB4C10">
      <w:pPr>
        <w:pStyle w:val="af5"/>
        <w:tabs>
          <w:tab w:val="left" w:pos="1096"/>
        </w:tabs>
        <w:spacing w:after="0" w:line="360" w:lineRule="auto"/>
        <w:ind w:firstLine="454"/>
        <w:jc w:val="both"/>
        <w:rPr>
          <w:sz w:val="28"/>
          <w:szCs w:val="28"/>
        </w:rPr>
      </w:pPr>
      <w:r w:rsidRPr="00C14F55">
        <w:rPr>
          <w:sz w:val="28"/>
          <w:szCs w:val="28"/>
        </w:rPr>
        <w:t>• ценностное отношение к прекрасному;</w:t>
      </w:r>
    </w:p>
    <w:p w:rsidR="00AB4C10" w:rsidRPr="00C14F55" w:rsidRDefault="00AB4C10" w:rsidP="00AB4C10">
      <w:pPr>
        <w:pStyle w:val="af5"/>
        <w:tabs>
          <w:tab w:val="left" w:pos="1099"/>
        </w:tabs>
        <w:spacing w:after="0" w:line="360" w:lineRule="auto"/>
        <w:ind w:firstLine="454"/>
        <w:jc w:val="both"/>
        <w:rPr>
          <w:sz w:val="28"/>
          <w:szCs w:val="28"/>
        </w:rPr>
      </w:pPr>
      <w:r w:rsidRPr="00C14F55">
        <w:rPr>
          <w:sz w:val="28"/>
          <w:szCs w:val="28"/>
        </w:rPr>
        <w:t>• понимание искусства как особой формы познания и преобразования мира;</w:t>
      </w:r>
    </w:p>
    <w:p w:rsidR="00AB4C10" w:rsidRPr="00C14F55" w:rsidRDefault="00AB4C10" w:rsidP="00AB4C10">
      <w:pPr>
        <w:pStyle w:val="af5"/>
        <w:tabs>
          <w:tab w:val="left" w:pos="1099"/>
        </w:tabs>
        <w:spacing w:after="0" w:line="360" w:lineRule="auto"/>
        <w:ind w:firstLine="454"/>
        <w:jc w:val="both"/>
        <w:rPr>
          <w:sz w:val="28"/>
          <w:szCs w:val="28"/>
        </w:rPr>
      </w:pPr>
      <w:r w:rsidRPr="00C14F55">
        <w:rPr>
          <w:sz w:val="28"/>
          <w:szCs w:val="28"/>
        </w:rPr>
        <w:lastRenderedPageBreak/>
        <w:t>• способность видеть и ценить прекрасное в природе, быту, труде, спорте и творчестве людей, общественной жизни;</w:t>
      </w:r>
    </w:p>
    <w:p w:rsidR="00AB4C10" w:rsidRPr="00C14F55" w:rsidRDefault="00AB4C10" w:rsidP="00AB4C10">
      <w:pPr>
        <w:pStyle w:val="af5"/>
        <w:tabs>
          <w:tab w:val="left" w:pos="1099"/>
        </w:tabs>
        <w:spacing w:after="0" w:line="360" w:lineRule="auto"/>
        <w:ind w:firstLine="454"/>
        <w:jc w:val="both"/>
        <w:rPr>
          <w:sz w:val="28"/>
          <w:szCs w:val="28"/>
        </w:rPr>
      </w:pPr>
      <w:r w:rsidRPr="00C14F55">
        <w:rPr>
          <w:sz w:val="28"/>
          <w:szCs w:val="28"/>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B4C10" w:rsidRPr="00C14F55" w:rsidRDefault="00AB4C10" w:rsidP="00AB4C10">
      <w:pPr>
        <w:pStyle w:val="af5"/>
        <w:tabs>
          <w:tab w:val="left" w:pos="1091"/>
        </w:tabs>
        <w:spacing w:after="0" w:line="360" w:lineRule="auto"/>
        <w:ind w:firstLine="454"/>
        <w:jc w:val="both"/>
        <w:rPr>
          <w:sz w:val="28"/>
          <w:szCs w:val="28"/>
        </w:rPr>
      </w:pPr>
      <w:r w:rsidRPr="00C14F55">
        <w:rPr>
          <w:sz w:val="28"/>
          <w:szCs w:val="28"/>
        </w:rPr>
        <w:t>• представление об искусстве народов России;</w:t>
      </w:r>
    </w:p>
    <w:p w:rsidR="00AB4C10" w:rsidRPr="00C14F55" w:rsidRDefault="00AB4C10" w:rsidP="00AB4C10">
      <w:pPr>
        <w:pStyle w:val="af5"/>
        <w:tabs>
          <w:tab w:val="left" w:pos="1099"/>
        </w:tabs>
        <w:spacing w:after="0" w:line="360" w:lineRule="auto"/>
        <w:ind w:firstLine="454"/>
        <w:jc w:val="both"/>
        <w:rPr>
          <w:sz w:val="28"/>
          <w:szCs w:val="28"/>
        </w:rPr>
      </w:pPr>
      <w:r w:rsidRPr="00C14F55">
        <w:rPr>
          <w:sz w:val="28"/>
          <w:szCs w:val="28"/>
        </w:rPr>
        <w:t>• опыт эмоционального постижения народного творчества, этнокультурных традиций, фольклора народов России;</w:t>
      </w:r>
    </w:p>
    <w:p w:rsidR="00AB4C10" w:rsidRPr="00C14F55" w:rsidRDefault="00AB4C10" w:rsidP="00AB4C10">
      <w:pPr>
        <w:pStyle w:val="af5"/>
        <w:tabs>
          <w:tab w:val="left" w:pos="1099"/>
        </w:tabs>
        <w:spacing w:after="0" w:line="360" w:lineRule="auto"/>
        <w:ind w:firstLine="454"/>
        <w:jc w:val="both"/>
        <w:rPr>
          <w:sz w:val="28"/>
          <w:szCs w:val="28"/>
        </w:rPr>
      </w:pPr>
      <w:r w:rsidRPr="00C14F55">
        <w:rPr>
          <w:sz w:val="28"/>
          <w:szCs w:val="28"/>
        </w:rPr>
        <w:t>• интерес к занятиям творческого характера, различным видам искусства, художественной самодеятельности;</w:t>
      </w:r>
    </w:p>
    <w:p w:rsidR="00AB4C10" w:rsidRPr="00C14F55" w:rsidRDefault="00AB4C10" w:rsidP="00AB4C10">
      <w:pPr>
        <w:pStyle w:val="af5"/>
        <w:tabs>
          <w:tab w:val="left" w:pos="1104"/>
        </w:tabs>
        <w:spacing w:after="0" w:line="360" w:lineRule="auto"/>
        <w:ind w:firstLine="454"/>
        <w:jc w:val="both"/>
        <w:rPr>
          <w:sz w:val="28"/>
          <w:szCs w:val="28"/>
        </w:rPr>
      </w:pPr>
      <w:r w:rsidRPr="00C14F55">
        <w:rPr>
          <w:sz w:val="28"/>
          <w:szCs w:val="28"/>
        </w:rPr>
        <w:t>• опыт самореализации в различных видах творческой деятельности, умение выражать себя в доступных видах творчества;</w:t>
      </w:r>
    </w:p>
    <w:p w:rsidR="00AB4C10" w:rsidRPr="00A84F3E" w:rsidRDefault="00AB4C10" w:rsidP="00A84F3E">
      <w:pPr>
        <w:pStyle w:val="af5"/>
        <w:tabs>
          <w:tab w:val="left" w:pos="1099"/>
        </w:tabs>
        <w:spacing w:after="0" w:line="360" w:lineRule="auto"/>
        <w:ind w:firstLine="454"/>
        <w:jc w:val="both"/>
        <w:rPr>
          <w:rStyle w:val="228"/>
          <w:b w:val="0"/>
          <w:bCs w:val="0"/>
          <w:sz w:val="28"/>
          <w:szCs w:val="28"/>
          <w:shd w:val="clear" w:color="auto" w:fill="auto"/>
        </w:rPr>
      </w:pPr>
      <w:r w:rsidRPr="00C14F55">
        <w:rPr>
          <w:sz w:val="28"/>
          <w:szCs w:val="28"/>
        </w:rPr>
        <w:t>• опыт реализации эстетических ценностей в пространстве школы и семьи.</w:t>
      </w:r>
      <w:bookmarkStart w:id="107" w:name="bookmark380"/>
    </w:p>
    <w:p w:rsidR="00AB4C10" w:rsidRPr="009D3EB2" w:rsidRDefault="00B86E58" w:rsidP="00AB4C10">
      <w:pPr>
        <w:pStyle w:val="2210"/>
        <w:keepNext/>
        <w:keepLines/>
        <w:shd w:val="clear" w:color="auto" w:fill="auto"/>
        <w:spacing w:before="0" w:after="0" w:line="360" w:lineRule="auto"/>
        <w:rPr>
          <w:rFonts w:ascii="Times New Roman" w:hAnsi="Times New Roman" w:cs="Times New Roman"/>
          <w:b w:val="0"/>
          <w:i/>
          <w:sz w:val="28"/>
          <w:szCs w:val="28"/>
        </w:rPr>
      </w:pPr>
      <w:r>
        <w:rPr>
          <w:rStyle w:val="228"/>
          <w:rFonts w:ascii="Times New Roman" w:hAnsi="Times New Roman" w:cs="Times New Roman"/>
          <w:b/>
          <w:i/>
          <w:sz w:val="28"/>
          <w:szCs w:val="28"/>
        </w:rPr>
        <w:t>2.4</w:t>
      </w:r>
      <w:r w:rsidR="00AB4C10" w:rsidRPr="009D3EB2">
        <w:rPr>
          <w:rStyle w:val="228"/>
          <w:rFonts w:ascii="Times New Roman" w:hAnsi="Times New Roman" w:cs="Times New Roman"/>
          <w:b/>
          <w:i/>
          <w:sz w:val="28"/>
          <w:szCs w:val="28"/>
        </w:rPr>
        <w:t>.11. Мониторинг эффективности</w:t>
      </w:r>
      <w:bookmarkStart w:id="108" w:name="bookmark381"/>
      <w:bookmarkEnd w:id="107"/>
      <w:r w:rsidR="00AB4C10" w:rsidRPr="009D3EB2">
        <w:rPr>
          <w:rFonts w:ascii="Times New Roman" w:hAnsi="Times New Roman" w:cs="Times New Roman"/>
          <w:b w:val="0"/>
          <w:i/>
          <w:sz w:val="28"/>
          <w:szCs w:val="28"/>
        </w:rPr>
        <w:t xml:space="preserve"> </w:t>
      </w:r>
      <w:r w:rsidR="00AB4C10" w:rsidRPr="009D3EB2">
        <w:rPr>
          <w:rStyle w:val="228"/>
          <w:rFonts w:ascii="Times New Roman" w:hAnsi="Times New Roman" w:cs="Times New Roman"/>
          <w:b/>
          <w:i/>
          <w:sz w:val="28"/>
          <w:szCs w:val="28"/>
        </w:rPr>
        <w:t xml:space="preserve">реализации </w:t>
      </w:r>
      <w:r w:rsidR="00AB4C10" w:rsidRPr="009D3EB2">
        <w:rPr>
          <w:rStyle w:val="222"/>
          <w:b w:val="0"/>
          <w:bCs w:val="0"/>
          <w:i/>
          <w:sz w:val="28"/>
          <w:szCs w:val="28"/>
        </w:rPr>
        <w:t xml:space="preserve"> </w:t>
      </w:r>
      <w:r w:rsidR="00AB4C10" w:rsidRPr="009D3EB2">
        <w:rPr>
          <w:rStyle w:val="228"/>
          <w:rFonts w:ascii="Times New Roman" w:hAnsi="Times New Roman" w:cs="Times New Roman"/>
          <w:b/>
          <w:i/>
          <w:sz w:val="28"/>
          <w:szCs w:val="28"/>
        </w:rPr>
        <w:t>Программы воспитания и социализации</w:t>
      </w:r>
      <w:bookmarkStart w:id="109" w:name="bookmark382"/>
      <w:bookmarkEnd w:id="108"/>
      <w:r w:rsidR="00AB4C10" w:rsidRPr="009D3EB2">
        <w:rPr>
          <w:rFonts w:ascii="Times New Roman" w:hAnsi="Times New Roman" w:cs="Times New Roman"/>
          <w:b w:val="0"/>
          <w:i/>
          <w:sz w:val="28"/>
          <w:szCs w:val="28"/>
        </w:rPr>
        <w:t xml:space="preserve"> </w:t>
      </w:r>
      <w:r w:rsidR="00AB4C10" w:rsidRPr="009D3EB2">
        <w:rPr>
          <w:rStyle w:val="228"/>
          <w:rFonts w:ascii="Times New Roman" w:hAnsi="Times New Roman" w:cs="Times New Roman"/>
          <w:b/>
          <w:i/>
          <w:sz w:val="28"/>
          <w:szCs w:val="28"/>
        </w:rPr>
        <w:t>обучающихся</w:t>
      </w:r>
      <w:bookmarkEnd w:id="109"/>
      <w:r w:rsidR="001A1963" w:rsidRPr="009D3EB2">
        <w:rPr>
          <w:rStyle w:val="228"/>
          <w:rFonts w:ascii="Times New Roman" w:hAnsi="Times New Roman" w:cs="Times New Roman"/>
          <w:b/>
          <w:i/>
          <w:sz w:val="28"/>
          <w:szCs w:val="28"/>
        </w:rPr>
        <w:t>.</w:t>
      </w:r>
    </w:p>
    <w:p w:rsidR="00AB4C10" w:rsidRPr="00C14F55" w:rsidRDefault="001A1963" w:rsidP="00AB4C10">
      <w:pPr>
        <w:pStyle w:val="af5"/>
        <w:spacing w:after="0" w:line="360" w:lineRule="auto"/>
        <w:ind w:firstLine="454"/>
        <w:jc w:val="both"/>
        <w:rPr>
          <w:sz w:val="28"/>
          <w:szCs w:val="28"/>
        </w:rPr>
      </w:pPr>
      <w:r>
        <w:rPr>
          <w:sz w:val="28"/>
          <w:szCs w:val="28"/>
        </w:rPr>
        <w:t>Принятый в МБОУ лицее №5 м</w:t>
      </w:r>
      <w:r w:rsidR="00AB4C10" w:rsidRPr="00C14F55">
        <w:rPr>
          <w:sz w:val="28"/>
          <w:szCs w:val="28"/>
        </w:rPr>
        <w:t>ониторинг представляет собой систему диагностических исследований, направленных на комплексную оценку результатов эффективности реализ</w:t>
      </w:r>
      <w:r w:rsidR="005E7A7B">
        <w:rPr>
          <w:sz w:val="28"/>
          <w:szCs w:val="28"/>
        </w:rPr>
        <w:t xml:space="preserve">ации </w:t>
      </w:r>
      <w:r w:rsidR="00AB4C10" w:rsidRPr="00C14F55">
        <w:rPr>
          <w:sz w:val="28"/>
          <w:szCs w:val="28"/>
        </w:rPr>
        <w:t xml:space="preserve"> Программы воспитания и социализации обучающихся.</w:t>
      </w:r>
    </w:p>
    <w:p w:rsidR="00AB4C10" w:rsidRPr="00C14F55" w:rsidRDefault="00AB4C10" w:rsidP="00AB4C10">
      <w:pPr>
        <w:pStyle w:val="af5"/>
        <w:spacing w:after="0" w:line="360" w:lineRule="auto"/>
        <w:ind w:firstLine="454"/>
        <w:jc w:val="both"/>
        <w:rPr>
          <w:sz w:val="28"/>
          <w:szCs w:val="28"/>
        </w:rPr>
      </w:pPr>
      <w:r w:rsidRPr="00C14F55">
        <w:rPr>
          <w:sz w:val="28"/>
          <w:szCs w:val="28"/>
        </w:rPr>
        <w:t>В качестве</w:t>
      </w:r>
      <w:r w:rsidRPr="00C14F55">
        <w:rPr>
          <w:rStyle w:val="affffb"/>
        </w:rPr>
        <w:t xml:space="preserve"> </w:t>
      </w:r>
      <w:r w:rsidRPr="009D3EB2">
        <w:rPr>
          <w:rStyle w:val="affffb"/>
          <w:b w:val="0"/>
          <w:i/>
        </w:rPr>
        <w:t>основных показателей</w:t>
      </w:r>
      <w:r w:rsidRPr="00C14F55">
        <w:rPr>
          <w:sz w:val="28"/>
          <w:szCs w:val="28"/>
        </w:rPr>
        <w:t xml:space="preserve"> и объектов исследования эффективности реализ</w:t>
      </w:r>
      <w:r w:rsidR="005E7A7B">
        <w:rPr>
          <w:sz w:val="28"/>
          <w:szCs w:val="28"/>
        </w:rPr>
        <w:t xml:space="preserve">ации </w:t>
      </w:r>
      <w:r w:rsidRPr="00C14F55">
        <w:rPr>
          <w:sz w:val="28"/>
          <w:szCs w:val="28"/>
        </w:rPr>
        <w:t xml:space="preserve"> Программы воспитания и социализации обучающихся выступают:</w:t>
      </w:r>
    </w:p>
    <w:p w:rsidR="00AB4C10" w:rsidRPr="00C14F55" w:rsidRDefault="009D3EB2" w:rsidP="009D3EB2">
      <w:pPr>
        <w:pStyle w:val="af5"/>
        <w:spacing w:after="0" w:line="360" w:lineRule="auto"/>
        <w:jc w:val="both"/>
        <w:rPr>
          <w:sz w:val="28"/>
          <w:szCs w:val="28"/>
        </w:rPr>
      </w:pPr>
      <w:r>
        <w:rPr>
          <w:sz w:val="28"/>
          <w:szCs w:val="28"/>
        </w:rPr>
        <w:t>1) о</w:t>
      </w:r>
      <w:r w:rsidR="00AB4C10" w:rsidRPr="00C14F55">
        <w:rPr>
          <w:sz w:val="28"/>
          <w:szCs w:val="28"/>
        </w:rPr>
        <w:t>собенности развития личностной, социальной, экологической, трудовой (профессиональной) и здоровьес</w:t>
      </w:r>
      <w:r>
        <w:rPr>
          <w:sz w:val="28"/>
          <w:szCs w:val="28"/>
        </w:rPr>
        <w:t>берегающей культуры обучающихся;</w:t>
      </w:r>
    </w:p>
    <w:p w:rsidR="00AB4C10" w:rsidRPr="00C14F55" w:rsidRDefault="009D3EB2" w:rsidP="009D3EB2">
      <w:pPr>
        <w:pStyle w:val="af5"/>
        <w:tabs>
          <w:tab w:val="left" w:pos="706"/>
        </w:tabs>
        <w:spacing w:after="0" w:line="360" w:lineRule="auto"/>
        <w:jc w:val="both"/>
        <w:rPr>
          <w:sz w:val="28"/>
          <w:szCs w:val="28"/>
        </w:rPr>
      </w:pPr>
      <w:r>
        <w:rPr>
          <w:sz w:val="28"/>
          <w:szCs w:val="28"/>
        </w:rPr>
        <w:t>2) с</w:t>
      </w:r>
      <w:r w:rsidR="00AB4C10" w:rsidRPr="00C14F55">
        <w:rPr>
          <w:sz w:val="28"/>
          <w:szCs w:val="28"/>
        </w:rPr>
        <w:t>оциально-педагогическая среда, общая психологическая атмосфера и нравственный уклад школьной жиз</w:t>
      </w:r>
      <w:r>
        <w:rPr>
          <w:sz w:val="28"/>
          <w:szCs w:val="28"/>
        </w:rPr>
        <w:t>ни в образовательном учреждении;</w:t>
      </w:r>
    </w:p>
    <w:p w:rsidR="00AB4C10" w:rsidRPr="00C14F55" w:rsidRDefault="009D3EB2" w:rsidP="009D3EB2">
      <w:pPr>
        <w:pStyle w:val="af5"/>
        <w:tabs>
          <w:tab w:val="left" w:pos="706"/>
        </w:tabs>
        <w:spacing w:after="0" w:line="360" w:lineRule="auto"/>
        <w:jc w:val="both"/>
        <w:rPr>
          <w:sz w:val="28"/>
          <w:szCs w:val="28"/>
        </w:rPr>
      </w:pPr>
      <w:r>
        <w:rPr>
          <w:sz w:val="28"/>
          <w:szCs w:val="28"/>
        </w:rPr>
        <w:t>3) о</w:t>
      </w:r>
      <w:r w:rsidR="00AB4C10" w:rsidRPr="00C14F55">
        <w:rPr>
          <w:sz w:val="28"/>
          <w:szCs w:val="28"/>
        </w:rPr>
        <w:t>собенности детско-родительских отношений и степень включённости родителей (законных представителей) в образовательный и воспита</w:t>
      </w:r>
      <w:r>
        <w:rPr>
          <w:sz w:val="28"/>
          <w:szCs w:val="28"/>
        </w:rPr>
        <w:t>тельный процесс;</w:t>
      </w:r>
    </w:p>
    <w:p w:rsidR="00AB4C10" w:rsidRPr="00C14F55" w:rsidRDefault="00AB4C10" w:rsidP="00AB4C10">
      <w:pPr>
        <w:pStyle w:val="af5"/>
        <w:spacing w:after="0" w:line="360" w:lineRule="auto"/>
        <w:ind w:firstLine="454"/>
        <w:jc w:val="both"/>
        <w:rPr>
          <w:sz w:val="28"/>
          <w:szCs w:val="28"/>
        </w:rPr>
      </w:pPr>
      <w:r w:rsidRPr="009D3EB2">
        <w:rPr>
          <w:rStyle w:val="affffb"/>
          <w:b w:val="0"/>
          <w:i/>
        </w:rPr>
        <w:t>Основные принципы</w:t>
      </w:r>
      <w:r w:rsidRPr="00C14F55">
        <w:rPr>
          <w:sz w:val="28"/>
          <w:szCs w:val="28"/>
        </w:rPr>
        <w:t xml:space="preserve"> организации мониторинга эффективности реализ</w:t>
      </w:r>
      <w:r w:rsidR="005E7A7B">
        <w:rPr>
          <w:sz w:val="28"/>
          <w:szCs w:val="28"/>
        </w:rPr>
        <w:t xml:space="preserve">ации </w:t>
      </w:r>
      <w:r w:rsidRPr="00C14F55">
        <w:rPr>
          <w:sz w:val="28"/>
          <w:szCs w:val="28"/>
        </w:rPr>
        <w:t xml:space="preserve"> Программы воспитания и социализации обучающихся:</w:t>
      </w:r>
    </w:p>
    <w:p w:rsidR="00AB4C10" w:rsidRPr="00C14F55" w:rsidRDefault="00AB4C10" w:rsidP="00AB4C10">
      <w:pPr>
        <w:pStyle w:val="af5"/>
        <w:tabs>
          <w:tab w:val="left" w:pos="750"/>
        </w:tabs>
        <w:spacing w:after="0" w:line="360" w:lineRule="auto"/>
        <w:ind w:firstLine="454"/>
        <w:jc w:val="both"/>
        <w:rPr>
          <w:sz w:val="28"/>
          <w:szCs w:val="28"/>
        </w:rPr>
      </w:pPr>
      <w:r w:rsidRPr="00C14F55">
        <w:rPr>
          <w:rStyle w:val="3f"/>
          <w:i w:val="0"/>
          <w:sz w:val="28"/>
          <w:szCs w:val="28"/>
        </w:rPr>
        <w:lastRenderedPageBreak/>
        <w:t>— </w:t>
      </w:r>
      <w:r w:rsidRPr="00C14F55">
        <w:rPr>
          <w:rStyle w:val="3f"/>
          <w:sz w:val="28"/>
          <w:szCs w:val="28"/>
        </w:rPr>
        <w:t>принцип системности</w:t>
      </w:r>
      <w:r w:rsidRPr="00C14F55">
        <w:rPr>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AB4C10" w:rsidRPr="00C14F55" w:rsidRDefault="00AB4C10" w:rsidP="00AB4C10">
      <w:pPr>
        <w:pStyle w:val="af5"/>
        <w:tabs>
          <w:tab w:val="left" w:pos="754"/>
        </w:tabs>
        <w:spacing w:after="0" w:line="360" w:lineRule="auto"/>
        <w:ind w:firstLine="454"/>
        <w:jc w:val="both"/>
        <w:rPr>
          <w:sz w:val="28"/>
          <w:szCs w:val="28"/>
        </w:rPr>
      </w:pPr>
      <w:r w:rsidRPr="00C14F55">
        <w:rPr>
          <w:rStyle w:val="3f"/>
          <w:i w:val="0"/>
          <w:sz w:val="28"/>
          <w:szCs w:val="28"/>
        </w:rPr>
        <w:t>— </w:t>
      </w:r>
      <w:r w:rsidRPr="00C14F55">
        <w:rPr>
          <w:rStyle w:val="3f"/>
          <w:sz w:val="28"/>
          <w:szCs w:val="28"/>
        </w:rPr>
        <w:t>принцип личностно-социально-деятельностного подхода</w:t>
      </w:r>
      <w:r w:rsidRPr="00C14F55">
        <w:rPr>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AB4C10" w:rsidRPr="00C14F55" w:rsidRDefault="00AB4C10" w:rsidP="00AB4C10">
      <w:pPr>
        <w:pStyle w:val="af5"/>
        <w:tabs>
          <w:tab w:val="left" w:pos="750"/>
        </w:tabs>
        <w:spacing w:after="0" w:line="360" w:lineRule="auto"/>
        <w:ind w:firstLine="454"/>
        <w:jc w:val="both"/>
        <w:rPr>
          <w:sz w:val="28"/>
          <w:szCs w:val="28"/>
        </w:rPr>
      </w:pPr>
      <w:r w:rsidRPr="00C14F55">
        <w:rPr>
          <w:rStyle w:val="3f"/>
          <w:i w:val="0"/>
          <w:sz w:val="28"/>
          <w:szCs w:val="28"/>
        </w:rPr>
        <w:t>— </w:t>
      </w:r>
      <w:r w:rsidRPr="00C14F55">
        <w:rPr>
          <w:rStyle w:val="3f"/>
          <w:sz w:val="28"/>
          <w:szCs w:val="28"/>
        </w:rPr>
        <w:t>принцип объективности</w:t>
      </w:r>
      <w:r w:rsidRPr="00C14F55">
        <w:rPr>
          <w:sz w:val="28"/>
          <w:szCs w:val="28"/>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B4C10" w:rsidRPr="00C14F55" w:rsidRDefault="00AB4C10" w:rsidP="00AB4C10">
      <w:pPr>
        <w:pStyle w:val="af5"/>
        <w:tabs>
          <w:tab w:val="left" w:pos="745"/>
        </w:tabs>
        <w:spacing w:after="0" w:line="360" w:lineRule="auto"/>
        <w:ind w:firstLine="454"/>
        <w:jc w:val="both"/>
        <w:rPr>
          <w:sz w:val="28"/>
          <w:szCs w:val="28"/>
        </w:rPr>
      </w:pPr>
      <w:r w:rsidRPr="00C14F55">
        <w:rPr>
          <w:rStyle w:val="3f"/>
          <w:i w:val="0"/>
          <w:sz w:val="28"/>
          <w:szCs w:val="28"/>
        </w:rPr>
        <w:t>— </w:t>
      </w:r>
      <w:r w:rsidRPr="00C14F55">
        <w:rPr>
          <w:rStyle w:val="3f"/>
          <w:sz w:val="28"/>
          <w:szCs w:val="28"/>
        </w:rPr>
        <w:t>принцип детерминизма (причинной обусловленности)</w:t>
      </w:r>
      <w:r w:rsidRPr="00C14F55">
        <w:rPr>
          <w:sz w:val="28"/>
          <w:szCs w:val="28"/>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9D3EB2" w:rsidRPr="00A84F3E" w:rsidRDefault="00AB4C10" w:rsidP="00A84F3E">
      <w:pPr>
        <w:pStyle w:val="af5"/>
        <w:tabs>
          <w:tab w:val="left" w:pos="740"/>
        </w:tabs>
        <w:spacing w:after="0" w:line="360" w:lineRule="auto"/>
        <w:ind w:firstLine="454"/>
        <w:jc w:val="both"/>
        <w:rPr>
          <w:rStyle w:val="228"/>
          <w:b w:val="0"/>
          <w:bCs w:val="0"/>
          <w:sz w:val="28"/>
          <w:szCs w:val="28"/>
          <w:shd w:val="clear" w:color="auto" w:fill="auto"/>
        </w:rPr>
      </w:pPr>
      <w:r w:rsidRPr="00C14F55">
        <w:rPr>
          <w:rStyle w:val="3f"/>
          <w:i w:val="0"/>
          <w:sz w:val="28"/>
          <w:szCs w:val="28"/>
        </w:rPr>
        <w:t>— </w:t>
      </w:r>
      <w:r w:rsidRPr="00C14F55">
        <w:rPr>
          <w:rStyle w:val="3f"/>
          <w:sz w:val="28"/>
          <w:szCs w:val="28"/>
        </w:rPr>
        <w:t xml:space="preserve">принцип признания безусловного уважения прав </w:t>
      </w:r>
      <w:r w:rsidRPr="00C14F55">
        <w:rPr>
          <w:rStyle w:val="49"/>
          <w:sz w:val="28"/>
          <w:szCs w:val="28"/>
        </w:rPr>
        <w:t xml:space="preserve">— </w:t>
      </w:r>
      <w:r w:rsidRPr="00C14F55">
        <w:rPr>
          <w:sz w:val="28"/>
          <w:szCs w:val="28"/>
        </w:rPr>
        <w:t>предполагает отказ от прямых негативных оценок и личностных характеристик обучающихся.</w:t>
      </w:r>
      <w:bookmarkStart w:id="110" w:name="bookmark383"/>
    </w:p>
    <w:p w:rsidR="00AB4C10" w:rsidRPr="009D3EB2" w:rsidRDefault="00B86E58" w:rsidP="00AB4C10">
      <w:pPr>
        <w:pStyle w:val="2210"/>
        <w:keepNext/>
        <w:keepLines/>
        <w:shd w:val="clear" w:color="auto" w:fill="auto"/>
        <w:spacing w:before="0" w:after="0" w:line="360" w:lineRule="auto"/>
        <w:rPr>
          <w:rFonts w:ascii="Times New Roman" w:hAnsi="Times New Roman" w:cs="Times New Roman"/>
          <w:b w:val="0"/>
          <w:i/>
          <w:sz w:val="28"/>
          <w:szCs w:val="28"/>
        </w:rPr>
      </w:pPr>
      <w:r>
        <w:rPr>
          <w:rStyle w:val="228"/>
          <w:rFonts w:ascii="Times New Roman" w:hAnsi="Times New Roman" w:cs="Times New Roman"/>
          <w:b/>
          <w:i/>
          <w:sz w:val="28"/>
          <w:szCs w:val="28"/>
        </w:rPr>
        <w:t>2.4</w:t>
      </w:r>
      <w:r w:rsidR="00AB4C10" w:rsidRPr="009D3EB2">
        <w:rPr>
          <w:rStyle w:val="228"/>
          <w:rFonts w:ascii="Times New Roman" w:hAnsi="Times New Roman" w:cs="Times New Roman"/>
          <w:b/>
          <w:i/>
          <w:sz w:val="28"/>
          <w:szCs w:val="28"/>
        </w:rPr>
        <w:t>.12. Методологический инструментарий</w:t>
      </w:r>
      <w:bookmarkEnd w:id="110"/>
      <w:r w:rsidR="00AB4C10" w:rsidRPr="009D3EB2">
        <w:rPr>
          <w:rStyle w:val="228"/>
          <w:rFonts w:ascii="Times New Roman" w:hAnsi="Times New Roman" w:cs="Times New Roman"/>
          <w:b/>
          <w:i/>
          <w:sz w:val="28"/>
          <w:szCs w:val="28"/>
        </w:rPr>
        <w:t xml:space="preserve"> </w:t>
      </w:r>
      <w:bookmarkStart w:id="111" w:name="bookmark384"/>
      <w:r w:rsidR="00AB4C10" w:rsidRPr="009D3EB2">
        <w:rPr>
          <w:rStyle w:val="228"/>
          <w:rFonts w:ascii="Times New Roman" w:hAnsi="Times New Roman" w:cs="Times New Roman"/>
          <w:b/>
          <w:i/>
          <w:sz w:val="28"/>
          <w:szCs w:val="28"/>
        </w:rPr>
        <w:t>мониторинга воспитания и социализации</w:t>
      </w:r>
      <w:r w:rsidR="00AB4C10" w:rsidRPr="009D3EB2">
        <w:rPr>
          <w:rStyle w:val="222"/>
          <w:b w:val="0"/>
          <w:bCs w:val="0"/>
          <w:i/>
          <w:sz w:val="28"/>
          <w:szCs w:val="28"/>
        </w:rPr>
        <w:t xml:space="preserve"> </w:t>
      </w:r>
      <w:r w:rsidR="00AB4C10" w:rsidRPr="009D3EB2">
        <w:rPr>
          <w:rStyle w:val="228"/>
          <w:rFonts w:ascii="Times New Roman" w:hAnsi="Times New Roman" w:cs="Times New Roman"/>
          <w:b/>
          <w:i/>
          <w:sz w:val="28"/>
          <w:szCs w:val="28"/>
        </w:rPr>
        <w:t>обучающихся</w:t>
      </w:r>
      <w:bookmarkEnd w:id="111"/>
      <w:r w:rsidR="005E7A7B" w:rsidRPr="009D3EB2">
        <w:rPr>
          <w:rStyle w:val="228"/>
          <w:rFonts w:ascii="Times New Roman" w:hAnsi="Times New Roman" w:cs="Times New Roman"/>
          <w:b/>
          <w:i/>
          <w:sz w:val="28"/>
          <w:szCs w:val="28"/>
        </w:rPr>
        <w:t>.</w:t>
      </w:r>
    </w:p>
    <w:p w:rsidR="00AB4C10" w:rsidRPr="00C14F55" w:rsidRDefault="00AB4C10" w:rsidP="00AB4C10">
      <w:pPr>
        <w:pStyle w:val="af5"/>
        <w:spacing w:after="0" w:line="360" w:lineRule="auto"/>
        <w:ind w:firstLine="454"/>
        <w:jc w:val="both"/>
        <w:rPr>
          <w:sz w:val="28"/>
          <w:szCs w:val="28"/>
        </w:rPr>
      </w:pPr>
      <w:r w:rsidRPr="00C14F55">
        <w:rPr>
          <w:sz w:val="28"/>
          <w:szCs w:val="28"/>
        </w:rPr>
        <w:t xml:space="preserve">Методологический инструментарий мониторинга воспитания и социализации обучающихся </w:t>
      </w:r>
      <w:r w:rsidR="005E7A7B">
        <w:rPr>
          <w:sz w:val="28"/>
          <w:szCs w:val="28"/>
        </w:rPr>
        <w:t xml:space="preserve">в МБОУ лицее №5 </w:t>
      </w:r>
      <w:r w:rsidRPr="00C14F55">
        <w:rPr>
          <w:sz w:val="28"/>
          <w:szCs w:val="28"/>
        </w:rPr>
        <w:t>предусматривает использование следующих методов:</w:t>
      </w:r>
    </w:p>
    <w:p w:rsidR="00AB4C10" w:rsidRPr="00C14F55" w:rsidRDefault="00AB4C10" w:rsidP="00AB4C10">
      <w:pPr>
        <w:pStyle w:val="af5"/>
        <w:spacing w:after="0" w:line="360" w:lineRule="auto"/>
        <w:ind w:firstLine="454"/>
        <w:jc w:val="both"/>
        <w:rPr>
          <w:sz w:val="28"/>
          <w:szCs w:val="28"/>
        </w:rPr>
      </w:pPr>
      <w:r w:rsidRPr="00A71852">
        <w:rPr>
          <w:rStyle w:val="47"/>
          <w:b w:val="0"/>
          <w:sz w:val="28"/>
          <w:szCs w:val="28"/>
        </w:rPr>
        <w:t>Тестирование (метод тестов)</w:t>
      </w:r>
      <w:r w:rsidRPr="00C14F55">
        <w:rPr>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AB4C10" w:rsidRPr="00C14F55" w:rsidRDefault="00AB4C10" w:rsidP="00AB4C10">
      <w:pPr>
        <w:pStyle w:val="af5"/>
        <w:spacing w:after="0" w:line="360" w:lineRule="auto"/>
        <w:ind w:firstLine="454"/>
        <w:jc w:val="both"/>
        <w:rPr>
          <w:sz w:val="28"/>
          <w:szCs w:val="28"/>
        </w:rPr>
      </w:pPr>
      <w:r w:rsidRPr="00A71852">
        <w:rPr>
          <w:rStyle w:val="47"/>
          <w:b w:val="0"/>
          <w:sz w:val="28"/>
          <w:szCs w:val="28"/>
        </w:rPr>
        <w:t>Опрос</w:t>
      </w:r>
      <w:r w:rsidRPr="00A71852">
        <w:rPr>
          <w:b/>
          <w:sz w:val="28"/>
          <w:szCs w:val="28"/>
        </w:rPr>
        <w:t xml:space="preserve"> </w:t>
      </w:r>
      <w:r w:rsidRPr="00C14F55">
        <w:rPr>
          <w:sz w:val="28"/>
          <w:szCs w:val="28"/>
        </w:rPr>
        <w:t xml:space="preserve">— получение информации, заключённой в словесных сообщениях обучающихся. Для оценки эффективности деятельности образовательного </w:t>
      </w:r>
      <w:r w:rsidRPr="00C14F55">
        <w:rPr>
          <w:sz w:val="28"/>
          <w:szCs w:val="28"/>
        </w:rPr>
        <w:lastRenderedPageBreak/>
        <w:t>учреждения по воспитанию и социализации обучающихся используются следующие виды опроса:</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w:t>
      </w:r>
      <w:r w:rsidRPr="00C14F55">
        <w:rPr>
          <w:rStyle w:val="3f"/>
          <w:sz w:val="28"/>
          <w:szCs w:val="28"/>
        </w:rPr>
        <w:t>анкетирование</w:t>
      </w:r>
      <w:r w:rsidRPr="00C14F55">
        <w:rPr>
          <w:sz w:val="28"/>
          <w:szCs w:val="28"/>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w:t>
      </w:r>
      <w:r w:rsidRPr="00C14F55">
        <w:rPr>
          <w:rStyle w:val="3f"/>
          <w:sz w:val="28"/>
          <w:szCs w:val="28"/>
        </w:rPr>
        <w:t>беседа</w:t>
      </w:r>
      <w:r w:rsidRPr="00C14F55">
        <w:rPr>
          <w:sz w:val="28"/>
          <w:szCs w:val="28"/>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AB4C10" w:rsidRPr="00C14F55" w:rsidRDefault="00AB4C10" w:rsidP="00AB4C10">
      <w:pPr>
        <w:pStyle w:val="af5"/>
        <w:spacing w:after="0" w:line="360" w:lineRule="auto"/>
        <w:ind w:firstLine="454"/>
        <w:jc w:val="both"/>
        <w:rPr>
          <w:sz w:val="28"/>
          <w:szCs w:val="28"/>
        </w:rPr>
      </w:pPr>
      <w:r w:rsidRPr="00A71852">
        <w:rPr>
          <w:rStyle w:val="47"/>
          <w:b w:val="0"/>
          <w:sz w:val="28"/>
          <w:szCs w:val="28"/>
        </w:rPr>
        <w:t>Психолого-педагогическое наблюдение</w:t>
      </w:r>
      <w:r w:rsidRPr="00C14F55">
        <w:rPr>
          <w:sz w:val="28"/>
          <w:szCs w:val="28"/>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w:t>
      </w:r>
      <w:r w:rsidRPr="00C14F55">
        <w:rPr>
          <w:rStyle w:val="3f"/>
          <w:sz w:val="28"/>
          <w:szCs w:val="28"/>
        </w:rPr>
        <w:t>включённое наблюдение</w:t>
      </w:r>
      <w:r w:rsidRPr="00C14F55">
        <w:rPr>
          <w:sz w:val="28"/>
          <w:szCs w:val="28"/>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AB4C10" w:rsidRPr="00C14F55" w:rsidRDefault="00AB4C10" w:rsidP="00AB4C10">
      <w:pPr>
        <w:pStyle w:val="af5"/>
        <w:tabs>
          <w:tab w:val="left" w:pos="1060"/>
        </w:tabs>
        <w:spacing w:after="0" w:line="360" w:lineRule="auto"/>
        <w:ind w:firstLine="454"/>
        <w:jc w:val="both"/>
        <w:rPr>
          <w:sz w:val="28"/>
          <w:szCs w:val="28"/>
        </w:rPr>
      </w:pPr>
      <w:r w:rsidRPr="00C14F55">
        <w:rPr>
          <w:sz w:val="28"/>
          <w:szCs w:val="28"/>
        </w:rPr>
        <w:t>• </w:t>
      </w:r>
      <w:r w:rsidRPr="00C14F55">
        <w:rPr>
          <w:rStyle w:val="3f"/>
          <w:sz w:val="28"/>
          <w:szCs w:val="28"/>
        </w:rPr>
        <w:t>узкоспециальное наблюдение</w:t>
      </w:r>
      <w:r w:rsidRPr="00C14F55">
        <w:rPr>
          <w:sz w:val="28"/>
          <w:szCs w:val="28"/>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AB4C10" w:rsidRPr="00C14F55" w:rsidRDefault="00AB4C10" w:rsidP="00AB4C10">
      <w:pPr>
        <w:pStyle w:val="af5"/>
        <w:spacing w:after="0" w:line="360" w:lineRule="auto"/>
        <w:ind w:firstLine="454"/>
        <w:jc w:val="both"/>
        <w:rPr>
          <w:sz w:val="28"/>
          <w:szCs w:val="28"/>
        </w:rPr>
      </w:pPr>
      <w:r w:rsidRPr="00C14F55">
        <w:rPr>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w:t>
      </w:r>
      <w:r w:rsidR="005E7A7B">
        <w:rPr>
          <w:sz w:val="28"/>
          <w:szCs w:val="28"/>
        </w:rPr>
        <w:t xml:space="preserve">боты </w:t>
      </w:r>
      <w:r w:rsidRPr="00C14F55">
        <w:rPr>
          <w:sz w:val="28"/>
          <w:szCs w:val="28"/>
        </w:rPr>
        <w:t xml:space="preserve"> по воспитанию и социализации обучающихся.</w:t>
      </w:r>
    </w:p>
    <w:p w:rsidR="00D44546" w:rsidRPr="00C14F55" w:rsidRDefault="00AB4C10" w:rsidP="00D44546">
      <w:pPr>
        <w:pStyle w:val="af5"/>
        <w:spacing w:after="0" w:line="360" w:lineRule="auto"/>
        <w:ind w:firstLine="454"/>
        <w:jc w:val="both"/>
        <w:rPr>
          <w:sz w:val="28"/>
          <w:szCs w:val="28"/>
        </w:rPr>
      </w:pPr>
      <w:r w:rsidRPr="00C14F55">
        <w:rPr>
          <w:sz w:val="28"/>
          <w:szCs w:val="28"/>
        </w:rPr>
        <w:t>Основной</w:t>
      </w:r>
      <w:r w:rsidRPr="00C14F55">
        <w:rPr>
          <w:rStyle w:val="affffb"/>
        </w:rPr>
        <w:t xml:space="preserve"> </w:t>
      </w:r>
      <w:r w:rsidRPr="00A71852">
        <w:rPr>
          <w:rStyle w:val="affffb"/>
          <w:b w:val="0"/>
          <w:i/>
        </w:rPr>
        <w:t>целью</w:t>
      </w:r>
      <w:r w:rsidRPr="00A71852">
        <w:rPr>
          <w:b/>
          <w:i/>
          <w:sz w:val="28"/>
          <w:szCs w:val="28"/>
        </w:rPr>
        <w:t xml:space="preserve"> </w:t>
      </w:r>
      <w:r w:rsidRPr="00C14F55">
        <w:rPr>
          <w:sz w:val="28"/>
          <w:szCs w:val="28"/>
        </w:rPr>
        <w:t>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w:t>
      </w:r>
    </w:p>
    <w:p w:rsidR="00AB4C10" w:rsidRPr="00C14F55" w:rsidRDefault="00AB4C10" w:rsidP="00AB4C10">
      <w:pPr>
        <w:pStyle w:val="af5"/>
        <w:spacing w:after="0" w:line="360" w:lineRule="auto"/>
        <w:ind w:firstLine="454"/>
        <w:jc w:val="both"/>
        <w:rPr>
          <w:sz w:val="28"/>
          <w:szCs w:val="28"/>
        </w:rPr>
      </w:pPr>
      <w:r w:rsidRPr="00A71852">
        <w:rPr>
          <w:rStyle w:val="affffb"/>
          <w:b w:val="0"/>
          <w:i/>
        </w:rPr>
        <w:t>Критериями эффективности</w:t>
      </w:r>
      <w:r w:rsidR="005E7A7B">
        <w:rPr>
          <w:sz w:val="28"/>
          <w:szCs w:val="28"/>
        </w:rPr>
        <w:t xml:space="preserve"> реализации</w:t>
      </w:r>
      <w:r w:rsidRPr="00C14F55">
        <w:rPr>
          <w:sz w:val="28"/>
          <w:szCs w:val="28"/>
        </w:rPr>
        <w:t xml:space="preserve"> воспитательной и развивающей программы является </w:t>
      </w:r>
      <w:r w:rsidRPr="00A71852">
        <w:rPr>
          <w:rStyle w:val="affffb"/>
          <w:b w:val="0"/>
          <w:i/>
        </w:rPr>
        <w:t>динамика</w:t>
      </w:r>
      <w:r w:rsidRPr="00C14F55">
        <w:rPr>
          <w:sz w:val="28"/>
          <w:szCs w:val="28"/>
        </w:rPr>
        <w:t xml:space="preserve"> основных показателей воспитания и социализации обучающихся.</w:t>
      </w:r>
    </w:p>
    <w:p w:rsidR="00AB4C10" w:rsidRPr="00C14F55" w:rsidRDefault="00AB4C10" w:rsidP="00AB4C10">
      <w:pPr>
        <w:pStyle w:val="af5"/>
        <w:tabs>
          <w:tab w:val="left" w:pos="678"/>
        </w:tabs>
        <w:spacing w:after="0" w:line="360" w:lineRule="auto"/>
        <w:ind w:firstLine="454"/>
        <w:jc w:val="both"/>
        <w:rPr>
          <w:sz w:val="28"/>
          <w:szCs w:val="28"/>
        </w:rPr>
      </w:pPr>
      <w:r w:rsidRPr="00C14F55">
        <w:rPr>
          <w:sz w:val="28"/>
          <w:szCs w:val="28"/>
        </w:rPr>
        <w:lastRenderedPageBreak/>
        <w:t>1. Динамика развития личностной, социальной, экологической, трудовой (профессиональной) и здоровьесберегающей культуры обучающихся.</w:t>
      </w:r>
    </w:p>
    <w:p w:rsidR="00AB4C10" w:rsidRPr="00C14F55" w:rsidRDefault="00AB4C10" w:rsidP="00AB4C10">
      <w:pPr>
        <w:pStyle w:val="af5"/>
        <w:tabs>
          <w:tab w:val="left" w:pos="692"/>
        </w:tabs>
        <w:spacing w:after="0" w:line="360" w:lineRule="auto"/>
        <w:ind w:firstLine="454"/>
        <w:jc w:val="both"/>
        <w:rPr>
          <w:sz w:val="28"/>
          <w:szCs w:val="28"/>
        </w:rPr>
      </w:pPr>
      <w:r w:rsidRPr="00C14F55">
        <w:rPr>
          <w:sz w:val="28"/>
          <w:szCs w:val="28"/>
        </w:rPr>
        <w:t>2. Динамика (характер изменения) социальной, психолого-педагогичес-кой и нравственной атмосферы в образовательном учреждении.</w:t>
      </w:r>
    </w:p>
    <w:p w:rsidR="00AB4C10" w:rsidRPr="00C14F55" w:rsidRDefault="00AB4C10" w:rsidP="00AB4C10">
      <w:pPr>
        <w:pStyle w:val="af5"/>
        <w:tabs>
          <w:tab w:val="left" w:pos="687"/>
        </w:tabs>
        <w:spacing w:after="0" w:line="360" w:lineRule="auto"/>
        <w:ind w:firstLine="454"/>
        <w:jc w:val="both"/>
        <w:rPr>
          <w:sz w:val="28"/>
          <w:szCs w:val="28"/>
        </w:rPr>
      </w:pPr>
      <w:r w:rsidRPr="00C14F55">
        <w:rPr>
          <w:sz w:val="28"/>
          <w:szCs w:val="28"/>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AB4C10" w:rsidRPr="00C14F55" w:rsidRDefault="00AB4C10" w:rsidP="00AB4C10">
      <w:pPr>
        <w:pStyle w:val="af5"/>
        <w:spacing w:after="0" w:line="360" w:lineRule="auto"/>
        <w:ind w:firstLine="454"/>
        <w:jc w:val="both"/>
        <w:rPr>
          <w:sz w:val="28"/>
          <w:szCs w:val="28"/>
        </w:rPr>
      </w:pPr>
      <w:r w:rsidRPr="00C14F55">
        <w:rPr>
          <w:sz w:val="28"/>
          <w:szCs w:val="28"/>
        </w:rPr>
        <w:t>Критерии, по которым изучается динамика процесса воспитания и социализации обучающихся.</w:t>
      </w:r>
    </w:p>
    <w:p w:rsidR="00AB4C10" w:rsidRPr="00C14F55" w:rsidRDefault="00AB4C10" w:rsidP="00AB4C10">
      <w:pPr>
        <w:pStyle w:val="af5"/>
        <w:tabs>
          <w:tab w:val="left" w:pos="1162"/>
        </w:tabs>
        <w:spacing w:after="0" w:line="360" w:lineRule="auto"/>
        <w:ind w:firstLine="454"/>
        <w:jc w:val="both"/>
        <w:rPr>
          <w:sz w:val="28"/>
          <w:szCs w:val="28"/>
        </w:rPr>
      </w:pPr>
      <w:r w:rsidRPr="00C14F55">
        <w:rPr>
          <w:rStyle w:val="3f"/>
          <w:i w:val="0"/>
          <w:sz w:val="28"/>
          <w:szCs w:val="28"/>
        </w:rPr>
        <w:t>1. </w:t>
      </w:r>
      <w:r w:rsidRPr="00C14F55">
        <w:rPr>
          <w:rStyle w:val="3f"/>
          <w:sz w:val="28"/>
          <w:szCs w:val="28"/>
        </w:rPr>
        <w:t>Положительная динамика (тенденция повышения</w:t>
      </w:r>
      <w:r w:rsidRPr="00C14F55">
        <w:rPr>
          <w:rStyle w:val="2f5"/>
          <w:sz w:val="28"/>
          <w:szCs w:val="28"/>
        </w:rPr>
        <w:t xml:space="preserve"> </w:t>
      </w:r>
      <w:r w:rsidR="00D44546">
        <w:rPr>
          <w:rStyle w:val="3f"/>
          <w:sz w:val="28"/>
          <w:szCs w:val="28"/>
        </w:rPr>
        <w:t>уровня нравствен</w:t>
      </w:r>
      <w:r w:rsidRPr="00C14F55">
        <w:rPr>
          <w:rStyle w:val="3f"/>
          <w:sz w:val="28"/>
          <w:szCs w:val="28"/>
        </w:rPr>
        <w:t>ного развития обучающихся)</w:t>
      </w:r>
      <w:r w:rsidRPr="00C14F55">
        <w:rPr>
          <w:sz w:val="28"/>
          <w:szCs w:val="28"/>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B4C10" w:rsidRPr="00C14F55" w:rsidRDefault="00AB4C10" w:rsidP="00AB4C10">
      <w:pPr>
        <w:pStyle w:val="af5"/>
        <w:tabs>
          <w:tab w:val="left" w:pos="1166"/>
        </w:tabs>
        <w:spacing w:after="0" w:line="360" w:lineRule="auto"/>
        <w:ind w:firstLine="454"/>
        <w:jc w:val="both"/>
        <w:rPr>
          <w:sz w:val="28"/>
          <w:szCs w:val="28"/>
        </w:rPr>
      </w:pPr>
      <w:r w:rsidRPr="00C14F55">
        <w:rPr>
          <w:rStyle w:val="3f"/>
          <w:i w:val="0"/>
          <w:sz w:val="28"/>
          <w:szCs w:val="28"/>
        </w:rPr>
        <w:t>2. </w:t>
      </w:r>
      <w:r w:rsidRPr="00C14F55">
        <w:rPr>
          <w:rStyle w:val="3f"/>
          <w:sz w:val="28"/>
          <w:szCs w:val="28"/>
        </w:rPr>
        <w:t>Инертность положительной динамики</w:t>
      </w:r>
      <w:r w:rsidRPr="00C14F55">
        <w:rPr>
          <w:sz w:val="28"/>
          <w:szCs w:val="28"/>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413B6" w:rsidRDefault="00AB4C10" w:rsidP="00AB4C10">
      <w:pPr>
        <w:pStyle w:val="aff7"/>
        <w:spacing w:line="360" w:lineRule="auto"/>
        <w:ind w:firstLine="0"/>
        <w:rPr>
          <w:sz w:val="28"/>
          <w:szCs w:val="28"/>
        </w:rPr>
      </w:pPr>
      <w:r w:rsidRPr="00C14F55">
        <w:rPr>
          <w:rStyle w:val="3f"/>
          <w:i w:val="0"/>
          <w:sz w:val="28"/>
          <w:szCs w:val="28"/>
        </w:rPr>
        <w:t>3. </w:t>
      </w:r>
      <w:r w:rsidRPr="00C14F55">
        <w:rPr>
          <w:rStyle w:val="3f"/>
          <w:sz w:val="28"/>
          <w:szCs w:val="28"/>
        </w:rPr>
        <w:t>Устойчивость (стабильность) исследуемых показателей духовно-нравственного развития, воспитания и социализации обучающихся</w:t>
      </w:r>
      <w:r w:rsidRPr="00C14F55">
        <w:rPr>
          <w:sz w:val="28"/>
          <w:szCs w:val="28"/>
        </w:rPr>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r w:rsidR="00F3047E">
        <w:rPr>
          <w:sz w:val="28"/>
          <w:szCs w:val="28"/>
        </w:rPr>
        <w:t>.</w:t>
      </w:r>
    </w:p>
    <w:p w:rsidR="00F3047E" w:rsidRPr="00F3047E" w:rsidRDefault="00F3047E" w:rsidP="00F3047E">
      <w:pPr>
        <w:pStyle w:val="3"/>
        <w:spacing w:before="0" w:after="0"/>
        <w:rPr>
          <w:rFonts w:ascii="Times New Roman" w:eastAsia="Calibri" w:hAnsi="Times New Roman" w:cs="Times New Roman"/>
          <w:bCs w:val="0"/>
          <w:i/>
          <w:sz w:val="28"/>
          <w:szCs w:val="28"/>
        </w:rPr>
      </w:pPr>
      <w:r w:rsidRPr="00F3047E">
        <w:rPr>
          <w:rFonts w:ascii="Times New Roman" w:hAnsi="Times New Roman" w:cs="Times New Roman"/>
          <w:i/>
          <w:sz w:val="28"/>
          <w:szCs w:val="28"/>
        </w:rPr>
        <w:t>2.4.13.</w:t>
      </w:r>
      <w:r w:rsidRPr="00F3047E">
        <w:rPr>
          <w:rFonts w:ascii="Times New Roman" w:eastAsia="Calibri" w:hAnsi="Times New Roman" w:cs="Times New Roman"/>
          <w:i/>
          <w:sz w:val="28"/>
          <w:szCs w:val="28"/>
        </w:rPr>
        <w:t xml:space="preserve"> Система поощрения социальной успешности и </w:t>
      </w:r>
    </w:p>
    <w:p w:rsidR="00F3047E" w:rsidRDefault="00F3047E" w:rsidP="00F3047E">
      <w:pPr>
        <w:pStyle w:val="aff7"/>
        <w:spacing w:line="360" w:lineRule="auto"/>
        <w:ind w:firstLine="0"/>
        <w:rPr>
          <w:rFonts w:eastAsia="Calibri"/>
          <w:b/>
          <w:bCs/>
          <w:i/>
          <w:sz w:val="28"/>
          <w:szCs w:val="28"/>
        </w:rPr>
      </w:pPr>
      <w:r w:rsidRPr="00F3047E">
        <w:rPr>
          <w:rFonts w:eastAsia="Calibri"/>
          <w:b/>
          <w:i/>
          <w:sz w:val="28"/>
          <w:szCs w:val="28"/>
        </w:rPr>
        <w:t xml:space="preserve">  </w:t>
      </w:r>
      <w:r w:rsidRPr="00F3047E">
        <w:rPr>
          <w:rFonts w:eastAsia="Calibri"/>
          <w:b/>
          <w:bCs/>
          <w:i/>
          <w:sz w:val="28"/>
          <w:szCs w:val="28"/>
        </w:rPr>
        <w:t>проявлений активной жизненной позиции обучающихся</w:t>
      </w:r>
      <w:r>
        <w:rPr>
          <w:rFonts w:eastAsia="Calibri"/>
          <w:b/>
          <w:bCs/>
          <w:i/>
          <w:sz w:val="28"/>
          <w:szCs w:val="28"/>
        </w:rPr>
        <w:t>.</w:t>
      </w:r>
    </w:p>
    <w:p w:rsidR="00F3047E" w:rsidRDefault="00F3047E" w:rsidP="00F3047E">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w:t>
      </w:r>
      <w:r>
        <w:rPr>
          <w:rFonts w:ascii="Times New Roman" w:hAnsi="Times New Roman" w:cs="Times New Roman"/>
          <w:sz w:val="28"/>
          <w:szCs w:val="28"/>
        </w:rPr>
        <w:lastRenderedPageBreak/>
        <w:t xml:space="preserve">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F3047E" w:rsidRDefault="00F3047E" w:rsidP="00F304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в МБОУ лицее №5 строится на следующих принципах: </w:t>
      </w:r>
    </w:p>
    <w:p w:rsidR="00F3047E" w:rsidRDefault="00F3047E" w:rsidP="00F3047E">
      <w:pPr>
        <w:pStyle w:val="afb"/>
        <w:numPr>
          <w:ilvl w:val="0"/>
          <w:numId w:val="47"/>
        </w:numPr>
        <w:tabs>
          <w:tab w:val="left" w:pos="993"/>
        </w:tabs>
        <w:spacing w:line="360" w:lineRule="auto"/>
        <w:ind w:left="0" w:firstLine="709"/>
        <w:contextualSpacing w:val="0"/>
        <w:jc w:val="both"/>
        <w:rPr>
          <w:sz w:val="28"/>
          <w:szCs w:val="28"/>
        </w:rPr>
      </w:pPr>
      <w:r>
        <w:rPr>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F3047E" w:rsidRDefault="00F3047E" w:rsidP="00F3047E">
      <w:pPr>
        <w:pStyle w:val="afb"/>
        <w:numPr>
          <w:ilvl w:val="0"/>
          <w:numId w:val="47"/>
        </w:numPr>
        <w:tabs>
          <w:tab w:val="left" w:pos="993"/>
        </w:tabs>
        <w:spacing w:line="360" w:lineRule="auto"/>
        <w:ind w:left="0" w:firstLine="709"/>
        <w:contextualSpacing w:val="0"/>
        <w:jc w:val="both"/>
        <w:rPr>
          <w:sz w:val="28"/>
          <w:szCs w:val="28"/>
        </w:rPr>
      </w:pPr>
      <w:r>
        <w:rPr>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F3047E" w:rsidRDefault="00F3047E" w:rsidP="00F3047E">
      <w:pPr>
        <w:pStyle w:val="afb"/>
        <w:numPr>
          <w:ilvl w:val="0"/>
          <w:numId w:val="47"/>
        </w:numPr>
        <w:tabs>
          <w:tab w:val="left" w:pos="993"/>
        </w:tabs>
        <w:spacing w:line="360" w:lineRule="auto"/>
        <w:ind w:left="0" w:firstLine="709"/>
        <w:contextualSpacing w:val="0"/>
        <w:jc w:val="both"/>
        <w:rPr>
          <w:sz w:val="28"/>
          <w:szCs w:val="28"/>
        </w:rPr>
      </w:pPr>
      <w:r>
        <w:rPr>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F3047E" w:rsidRDefault="00F3047E" w:rsidP="00F3047E">
      <w:pPr>
        <w:pStyle w:val="afb"/>
        <w:numPr>
          <w:ilvl w:val="0"/>
          <w:numId w:val="47"/>
        </w:numPr>
        <w:tabs>
          <w:tab w:val="left" w:pos="993"/>
        </w:tabs>
        <w:spacing w:line="360" w:lineRule="auto"/>
        <w:ind w:left="0" w:firstLine="709"/>
        <w:contextualSpacing w:val="0"/>
        <w:jc w:val="both"/>
        <w:rPr>
          <w:sz w:val="28"/>
          <w:szCs w:val="28"/>
        </w:rPr>
      </w:pPr>
      <w:r>
        <w:rPr>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F3047E" w:rsidRDefault="00F3047E" w:rsidP="00F3047E">
      <w:pPr>
        <w:pStyle w:val="afb"/>
        <w:numPr>
          <w:ilvl w:val="0"/>
          <w:numId w:val="47"/>
        </w:numPr>
        <w:tabs>
          <w:tab w:val="left" w:pos="993"/>
        </w:tabs>
        <w:spacing w:line="360" w:lineRule="auto"/>
        <w:ind w:left="0" w:firstLine="709"/>
        <w:contextualSpacing w:val="0"/>
        <w:jc w:val="both"/>
        <w:rPr>
          <w:sz w:val="28"/>
          <w:szCs w:val="28"/>
        </w:rPr>
      </w:pPr>
      <w:r>
        <w:rPr>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F3047E" w:rsidRDefault="00F3047E" w:rsidP="00F304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F3047E" w:rsidRDefault="00F3047E" w:rsidP="00F304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w:t>
      </w:r>
      <w:r>
        <w:rPr>
          <w:rFonts w:ascii="Times New Roman" w:hAnsi="Times New Roman" w:cs="Times New Roman"/>
          <w:sz w:val="28"/>
          <w:szCs w:val="28"/>
        </w:rPr>
        <w:lastRenderedPageBreak/>
        <w:t xml:space="preserve">стимулирующее воздействие на поведение ученических коллективов и отдельных школьников. </w:t>
      </w:r>
    </w:p>
    <w:p w:rsidR="00F3047E" w:rsidRPr="005E756F" w:rsidRDefault="00F3047E" w:rsidP="00F304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F3047E" w:rsidRPr="00F3047E" w:rsidRDefault="00F3047E" w:rsidP="00F3047E">
      <w:pPr>
        <w:pStyle w:val="aff7"/>
        <w:spacing w:line="360" w:lineRule="auto"/>
        <w:ind w:firstLine="0"/>
        <w:rPr>
          <w:b/>
          <w:i/>
          <w:sz w:val="28"/>
          <w:szCs w:val="28"/>
        </w:rPr>
      </w:pPr>
    </w:p>
    <w:bookmarkEnd w:id="78"/>
    <w:p w:rsidR="00316A11" w:rsidRPr="00C14F55" w:rsidRDefault="00B86E58" w:rsidP="00316A11">
      <w:pPr>
        <w:pStyle w:val="115"/>
        <w:keepNext/>
        <w:keepLines/>
        <w:shd w:val="clear" w:color="auto" w:fill="auto"/>
        <w:spacing w:after="0" w:line="360" w:lineRule="auto"/>
        <w:jc w:val="both"/>
        <w:rPr>
          <w:rFonts w:ascii="Times New Roman" w:hAnsi="Times New Roman"/>
          <w:b/>
          <w:sz w:val="28"/>
          <w:szCs w:val="28"/>
        </w:rPr>
      </w:pPr>
      <w:r>
        <w:rPr>
          <w:rStyle w:val="190"/>
          <w:rFonts w:ascii="Times New Roman" w:hAnsi="Times New Roman" w:cs="Times New Roman"/>
          <w:b/>
          <w:sz w:val="28"/>
          <w:szCs w:val="28"/>
        </w:rPr>
        <w:t>2.5</w:t>
      </w:r>
      <w:r w:rsidR="00316A11" w:rsidRPr="00C14F55">
        <w:rPr>
          <w:rStyle w:val="190"/>
          <w:rFonts w:ascii="Times New Roman" w:hAnsi="Times New Roman" w:cs="Times New Roman"/>
          <w:b/>
          <w:sz w:val="28"/>
          <w:szCs w:val="28"/>
        </w:rPr>
        <w:t>. Программа коррекционной работы</w:t>
      </w:r>
    </w:p>
    <w:p w:rsidR="00316A11" w:rsidRPr="00C14F55" w:rsidRDefault="00316A11" w:rsidP="00316A11">
      <w:pPr>
        <w:pStyle w:val="af5"/>
        <w:spacing w:after="0" w:line="360" w:lineRule="auto"/>
        <w:ind w:firstLine="454"/>
        <w:jc w:val="both"/>
        <w:rPr>
          <w:sz w:val="28"/>
          <w:szCs w:val="28"/>
        </w:rPr>
      </w:pPr>
      <w:r w:rsidRPr="00C14F55">
        <w:rPr>
          <w:sz w:val="28"/>
          <w:szCs w:val="28"/>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316A11" w:rsidRPr="00C14F55" w:rsidRDefault="00316A11" w:rsidP="00316A11">
      <w:pPr>
        <w:pStyle w:val="af5"/>
        <w:spacing w:after="0" w:line="360" w:lineRule="auto"/>
        <w:ind w:firstLine="454"/>
        <w:jc w:val="both"/>
        <w:rPr>
          <w:sz w:val="28"/>
          <w:szCs w:val="28"/>
        </w:rPr>
      </w:pPr>
      <w:r w:rsidRPr="00C14F55">
        <w:rPr>
          <w:sz w:val="28"/>
          <w:szCs w:val="28"/>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316A11" w:rsidRPr="00C14F55" w:rsidRDefault="00316A11" w:rsidP="00316A11">
      <w:pPr>
        <w:pStyle w:val="af5"/>
        <w:tabs>
          <w:tab w:val="left" w:pos="721"/>
        </w:tabs>
        <w:spacing w:after="0" w:line="360" w:lineRule="auto"/>
        <w:ind w:firstLine="454"/>
        <w:jc w:val="both"/>
        <w:rPr>
          <w:sz w:val="28"/>
          <w:szCs w:val="28"/>
        </w:rPr>
      </w:pPr>
      <w:r w:rsidRPr="00C14F55">
        <w:rPr>
          <w:sz w:val="28"/>
          <w:szCs w:val="28"/>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16A11" w:rsidRPr="00C14F55" w:rsidRDefault="00316A11" w:rsidP="00316A11">
      <w:pPr>
        <w:pStyle w:val="af5"/>
        <w:tabs>
          <w:tab w:val="left" w:pos="716"/>
        </w:tabs>
        <w:spacing w:after="0" w:line="360" w:lineRule="auto"/>
        <w:ind w:firstLine="454"/>
        <w:jc w:val="both"/>
        <w:rPr>
          <w:sz w:val="28"/>
          <w:szCs w:val="28"/>
        </w:rPr>
      </w:pPr>
      <w:r w:rsidRPr="00C14F55">
        <w:rPr>
          <w:sz w:val="28"/>
          <w:szCs w:val="28"/>
        </w:rPr>
        <w:t>—</w:t>
      </w:r>
      <w:r w:rsidRPr="00C14F55">
        <w:rPr>
          <w:sz w:val="28"/>
          <w:szCs w:val="28"/>
          <w:lang w:val="en-US"/>
        </w:rPr>
        <w:t> </w:t>
      </w:r>
      <w:r w:rsidRPr="00C14F55">
        <w:rPr>
          <w:sz w:val="28"/>
          <w:szCs w:val="28"/>
        </w:rPr>
        <w:t>дальнейшую социальную адаптацию и интеграцию детей с особыми образовательными потребностями в общеобразовательном учреждении.</w:t>
      </w:r>
    </w:p>
    <w:p w:rsidR="00316A11" w:rsidRPr="00A71852" w:rsidRDefault="00316A11" w:rsidP="00316A11">
      <w:pPr>
        <w:pStyle w:val="1710"/>
        <w:shd w:val="clear" w:color="auto" w:fill="auto"/>
        <w:spacing w:after="0" w:line="360" w:lineRule="auto"/>
        <w:ind w:firstLine="454"/>
        <w:jc w:val="left"/>
        <w:rPr>
          <w:rFonts w:ascii="Times New Roman" w:hAnsi="Times New Roman" w:cs="Times New Roman"/>
          <w:b w:val="0"/>
          <w:i/>
          <w:sz w:val="28"/>
          <w:szCs w:val="28"/>
        </w:rPr>
      </w:pPr>
      <w:bookmarkStart w:id="112" w:name="bookmark387"/>
      <w:r w:rsidRPr="00A71852">
        <w:rPr>
          <w:rFonts w:ascii="Times New Roman" w:hAnsi="Times New Roman" w:cs="Times New Roman"/>
          <w:b w:val="0"/>
          <w:i/>
          <w:sz w:val="28"/>
          <w:szCs w:val="28"/>
        </w:rPr>
        <w:t>Цели программы:</w:t>
      </w:r>
      <w:bookmarkEnd w:id="112"/>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xml:space="preserve">— осуществление коррекции недостатков в физическом и (или) психическом развитии обучающихся с ограниченными возможностями </w:t>
      </w:r>
      <w:r w:rsidRPr="00C14F55">
        <w:rPr>
          <w:sz w:val="28"/>
          <w:szCs w:val="28"/>
        </w:rPr>
        <w:lastRenderedPageBreak/>
        <w:t>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316A11" w:rsidRPr="00C14F55" w:rsidRDefault="00316A11" w:rsidP="00316A11">
      <w:pPr>
        <w:pStyle w:val="af5"/>
        <w:spacing w:after="0" w:line="360" w:lineRule="auto"/>
        <w:ind w:firstLine="454"/>
        <w:jc w:val="both"/>
        <w:rPr>
          <w:sz w:val="28"/>
          <w:szCs w:val="28"/>
        </w:rPr>
      </w:pPr>
      <w:r w:rsidRPr="00C14F55">
        <w:rPr>
          <w:sz w:val="28"/>
          <w:szCs w:val="28"/>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316A11" w:rsidRPr="00A71852" w:rsidRDefault="00316A11" w:rsidP="00316A11">
      <w:pPr>
        <w:pStyle w:val="1710"/>
        <w:shd w:val="clear" w:color="auto" w:fill="auto"/>
        <w:spacing w:after="0" w:line="360" w:lineRule="auto"/>
        <w:ind w:firstLine="454"/>
        <w:jc w:val="left"/>
        <w:rPr>
          <w:rFonts w:ascii="Times New Roman" w:hAnsi="Times New Roman" w:cs="Times New Roman"/>
          <w:b w:val="0"/>
          <w:i/>
          <w:sz w:val="28"/>
          <w:szCs w:val="28"/>
        </w:rPr>
      </w:pPr>
      <w:bookmarkStart w:id="113" w:name="bookmark388"/>
      <w:r w:rsidRPr="00A71852">
        <w:rPr>
          <w:rFonts w:ascii="Times New Roman" w:hAnsi="Times New Roman" w:cs="Times New Roman"/>
          <w:b w:val="0"/>
          <w:i/>
          <w:sz w:val="28"/>
          <w:szCs w:val="28"/>
        </w:rPr>
        <w:t>Задачи программы:</w:t>
      </w:r>
      <w:bookmarkEnd w:id="113"/>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w:t>
      </w:r>
      <w:r w:rsidR="00275224">
        <w:rPr>
          <w:sz w:val="28"/>
          <w:szCs w:val="28"/>
        </w:rPr>
        <w:t xml:space="preserve"> врачей и</w:t>
      </w:r>
      <w:r w:rsidRPr="00C14F55">
        <w:rPr>
          <w:sz w:val="28"/>
          <w:szCs w:val="28"/>
        </w:rPr>
        <w:t xml:space="preserve"> психолого-медико-педагогической комиссии);</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разработка и реализация индивидуальных программ, учебных планов;</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формирование зрелых личностных установок, способствующих оптимальной адаптации в условиях реальной жизненной ситуации;</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316A11" w:rsidRPr="00C14F55" w:rsidRDefault="00316A11" w:rsidP="00316A11">
      <w:pPr>
        <w:pStyle w:val="af5"/>
        <w:tabs>
          <w:tab w:val="left" w:pos="1151"/>
        </w:tabs>
        <w:spacing w:after="0" w:line="360" w:lineRule="auto"/>
        <w:ind w:firstLine="454"/>
        <w:jc w:val="both"/>
        <w:rPr>
          <w:sz w:val="28"/>
          <w:szCs w:val="28"/>
        </w:rPr>
      </w:pPr>
      <w:r w:rsidRPr="00C14F55">
        <w:rPr>
          <w:sz w:val="28"/>
          <w:szCs w:val="28"/>
        </w:rPr>
        <w:lastRenderedPageBreak/>
        <w:t>— развитие коммуникативной компетенции, форм и навыков конструктивного личностного общения в группе сверстников;</w:t>
      </w:r>
    </w:p>
    <w:p w:rsidR="00316A11" w:rsidRPr="00C14F55" w:rsidRDefault="00316A11" w:rsidP="00316A11">
      <w:pPr>
        <w:pStyle w:val="af5"/>
        <w:tabs>
          <w:tab w:val="left" w:pos="1161"/>
        </w:tabs>
        <w:spacing w:after="0" w:line="360" w:lineRule="auto"/>
        <w:ind w:firstLine="454"/>
        <w:jc w:val="both"/>
        <w:rPr>
          <w:sz w:val="28"/>
          <w:szCs w:val="28"/>
        </w:rPr>
      </w:pPr>
      <w:r w:rsidRPr="00C14F55">
        <w:rPr>
          <w:sz w:val="28"/>
          <w:szCs w:val="28"/>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316A11" w:rsidRPr="00C14F55" w:rsidRDefault="00316A11" w:rsidP="00316A11">
      <w:pPr>
        <w:pStyle w:val="af5"/>
        <w:tabs>
          <w:tab w:val="left" w:pos="1175"/>
        </w:tabs>
        <w:spacing w:after="0" w:line="360" w:lineRule="auto"/>
        <w:ind w:firstLine="454"/>
        <w:jc w:val="both"/>
        <w:rPr>
          <w:sz w:val="28"/>
          <w:szCs w:val="28"/>
        </w:rPr>
      </w:pPr>
      <w:r w:rsidRPr="00C14F55">
        <w:rPr>
          <w:sz w:val="28"/>
          <w:szCs w:val="28"/>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16A11" w:rsidRPr="00C14F55" w:rsidRDefault="00316A11" w:rsidP="00316A11">
      <w:pPr>
        <w:pStyle w:val="af5"/>
        <w:spacing w:after="0" w:line="360" w:lineRule="auto"/>
        <w:ind w:firstLine="454"/>
        <w:jc w:val="both"/>
        <w:rPr>
          <w:sz w:val="28"/>
          <w:szCs w:val="28"/>
        </w:rPr>
      </w:pPr>
      <w:r w:rsidRPr="00C14F55">
        <w:rPr>
          <w:sz w:val="28"/>
          <w:szCs w:val="28"/>
        </w:rPr>
        <w:t>Содержание программы коррекционной работы определяют следующие принципы:</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w:t>
      </w:r>
      <w:r w:rsidRPr="00C14F55">
        <w:rPr>
          <w:rStyle w:val="3f"/>
          <w:sz w:val="28"/>
          <w:szCs w:val="28"/>
        </w:rPr>
        <w:t>Преемственность.</w:t>
      </w:r>
      <w:r w:rsidRPr="00C14F55">
        <w:rPr>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316A11" w:rsidRPr="00C14F55" w:rsidRDefault="00316A11" w:rsidP="00316A11">
      <w:pPr>
        <w:pStyle w:val="af5"/>
        <w:tabs>
          <w:tab w:val="left" w:pos="740"/>
        </w:tabs>
        <w:spacing w:after="0" w:line="360" w:lineRule="auto"/>
        <w:ind w:firstLine="454"/>
        <w:jc w:val="both"/>
        <w:rPr>
          <w:sz w:val="28"/>
          <w:szCs w:val="28"/>
        </w:rPr>
      </w:pPr>
      <w:r w:rsidRPr="00C14F55">
        <w:rPr>
          <w:sz w:val="28"/>
          <w:szCs w:val="28"/>
        </w:rPr>
        <w:t>— </w:t>
      </w:r>
      <w:r w:rsidRPr="00C14F55">
        <w:rPr>
          <w:rStyle w:val="3f"/>
          <w:sz w:val="28"/>
          <w:szCs w:val="28"/>
        </w:rPr>
        <w:t>Соблюдение интересов ребёнка.</w:t>
      </w:r>
      <w:r w:rsidRPr="00C14F55">
        <w:rPr>
          <w:sz w:val="28"/>
          <w:szCs w:val="28"/>
        </w:rPr>
        <w:t xml:space="preserve"> Пр</w:t>
      </w:r>
      <w:r w:rsidR="00275224">
        <w:rPr>
          <w:sz w:val="28"/>
          <w:szCs w:val="28"/>
        </w:rPr>
        <w:t>инцип определяет позицию педагога</w:t>
      </w:r>
      <w:r w:rsidRPr="00C14F55">
        <w:rPr>
          <w:sz w:val="28"/>
          <w:szCs w:val="28"/>
        </w:rPr>
        <w:t>, который призван решать проблему ребёнка с максимальной пользой и в интересах ребёнка.</w:t>
      </w:r>
    </w:p>
    <w:p w:rsidR="00316A11" w:rsidRPr="00C14F55" w:rsidRDefault="00316A11" w:rsidP="00316A11">
      <w:pPr>
        <w:pStyle w:val="af5"/>
        <w:tabs>
          <w:tab w:val="left" w:pos="750"/>
        </w:tabs>
        <w:spacing w:after="0" w:line="360" w:lineRule="auto"/>
        <w:ind w:firstLine="454"/>
        <w:jc w:val="both"/>
        <w:rPr>
          <w:sz w:val="28"/>
          <w:szCs w:val="28"/>
        </w:rPr>
      </w:pPr>
      <w:r w:rsidRPr="00C14F55">
        <w:rPr>
          <w:sz w:val="28"/>
          <w:szCs w:val="28"/>
        </w:rPr>
        <w:t>— </w:t>
      </w:r>
      <w:r w:rsidRPr="00C14F55">
        <w:rPr>
          <w:rStyle w:val="3f"/>
          <w:sz w:val="28"/>
          <w:szCs w:val="28"/>
        </w:rPr>
        <w:t>Системность.</w:t>
      </w:r>
      <w:r w:rsidRPr="00C14F55">
        <w:rPr>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w:t>
      </w:r>
      <w:r w:rsidRPr="00C14F55">
        <w:rPr>
          <w:sz w:val="28"/>
          <w:szCs w:val="28"/>
        </w:rPr>
        <w:lastRenderedPageBreak/>
        <w:t>профиля, взаимодействие и согласованность их действий в решении проблем ребёнка.</w:t>
      </w:r>
    </w:p>
    <w:p w:rsidR="00316A11" w:rsidRPr="00C14F55" w:rsidRDefault="00316A11" w:rsidP="00316A11">
      <w:pPr>
        <w:pStyle w:val="af5"/>
        <w:tabs>
          <w:tab w:val="left" w:pos="730"/>
        </w:tabs>
        <w:spacing w:after="0" w:line="360" w:lineRule="auto"/>
        <w:ind w:firstLine="454"/>
        <w:jc w:val="both"/>
        <w:rPr>
          <w:sz w:val="28"/>
          <w:szCs w:val="28"/>
        </w:rPr>
      </w:pPr>
      <w:r w:rsidRPr="00C14F55">
        <w:rPr>
          <w:sz w:val="28"/>
          <w:szCs w:val="28"/>
        </w:rPr>
        <w:t>— </w:t>
      </w:r>
      <w:r w:rsidRPr="00C14F55">
        <w:rPr>
          <w:rStyle w:val="3f"/>
          <w:sz w:val="28"/>
          <w:szCs w:val="28"/>
        </w:rPr>
        <w:t>Непрерывность.</w:t>
      </w:r>
      <w:r w:rsidRPr="00C14F55">
        <w:rPr>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w:t>
      </w:r>
      <w:r w:rsidRPr="00C14F55">
        <w:rPr>
          <w:rStyle w:val="3f"/>
          <w:sz w:val="28"/>
          <w:szCs w:val="28"/>
        </w:rPr>
        <w:t>Вариативность.</w:t>
      </w:r>
      <w:r w:rsidRPr="00C14F55">
        <w:rPr>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16A11" w:rsidRPr="00C14F55" w:rsidRDefault="00316A11" w:rsidP="00316A11">
      <w:pPr>
        <w:pStyle w:val="af5"/>
        <w:tabs>
          <w:tab w:val="left" w:pos="730"/>
        </w:tabs>
        <w:spacing w:after="0" w:line="360" w:lineRule="auto"/>
        <w:ind w:firstLine="454"/>
        <w:jc w:val="both"/>
        <w:rPr>
          <w:sz w:val="28"/>
          <w:szCs w:val="28"/>
        </w:rPr>
      </w:pPr>
      <w:r w:rsidRPr="00C14F55">
        <w:rPr>
          <w:sz w:val="28"/>
          <w:szCs w:val="28"/>
        </w:rPr>
        <w:t>— </w:t>
      </w:r>
      <w:r w:rsidRPr="00C14F55">
        <w:rPr>
          <w:rStyle w:val="3f"/>
          <w:sz w:val="28"/>
          <w:szCs w:val="28"/>
        </w:rPr>
        <w:t>Рекомендательный характер оказания помощи.</w:t>
      </w:r>
      <w:r w:rsidRPr="00C14F55">
        <w:rPr>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w:t>
      </w:r>
      <w:r w:rsidR="00275224">
        <w:rPr>
          <w:sz w:val="28"/>
          <w:szCs w:val="28"/>
        </w:rPr>
        <w:t>ания</w:t>
      </w:r>
      <w:r w:rsidRPr="00C14F55">
        <w:rPr>
          <w:sz w:val="28"/>
          <w:szCs w:val="28"/>
        </w:rPr>
        <w:t>,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16A11" w:rsidRPr="00A71852" w:rsidRDefault="00316A11" w:rsidP="00A71852">
      <w:pPr>
        <w:pStyle w:val="213"/>
        <w:keepNext/>
        <w:keepLines/>
        <w:shd w:val="clear" w:color="auto" w:fill="auto"/>
        <w:spacing w:before="0" w:after="0" w:line="360" w:lineRule="auto"/>
        <w:rPr>
          <w:rFonts w:ascii="Times New Roman" w:hAnsi="Times New Roman" w:cs="Times New Roman"/>
          <w:b w:val="0"/>
          <w:i/>
          <w:sz w:val="28"/>
          <w:szCs w:val="28"/>
        </w:rPr>
      </w:pPr>
      <w:bookmarkStart w:id="114" w:name="bookmark389"/>
      <w:r w:rsidRPr="00A71852">
        <w:rPr>
          <w:rFonts w:ascii="Times New Roman" w:hAnsi="Times New Roman" w:cs="Times New Roman"/>
          <w:b w:val="0"/>
          <w:i/>
          <w:sz w:val="28"/>
          <w:szCs w:val="28"/>
        </w:rPr>
        <w:t>Направления работы</w:t>
      </w:r>
      <w:bookmarkEnd w:id="114"/>
    </w:p>
    <w:p w:rsidR="00316A11" w:rsidRPr="00C14F55" w:rsidRDefault="00316A11" w:rsidP="00316A11">
      <w:pPr>
        <w:pStyle w:val="af5"/>
        <w:spacing w:after="0" w:line="360" w:lineRule="auto"/>
        <w:ind w:firstLine="454"/>
        <w:jc w:val="both"/>
        <w:rPr>
          <w:sz w:val="28"/>
          <w:szCs w:val="28"/>
        </w:rPr>
      </w:pPr>
      <w:r w:rsidRPr="00C14F55">
        <w:rPr>
          <w:sz w:val="28"/>
          <w:szCs w:val="28"/>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316A11" w:rsidRPr="00A71852" w:rsidRDefault="00316A11" w:rsidP="00316A11">
      <w:pPr>
        <w:pStyle w:val="213"/>
        <w:keepNext/>
        <w:keepLines/>
        <w:shd w:val="clear" w:color="auto" w:fill="auto"/>
        <w:spacing w:before="0" w:after="0" w:line="360" w:lineRule="auto"/>
        <w:rPr>
          <w:rFonts w:ascii="Times New Roman" w:hAnsi="Times New Roman" w:cs="Times New Roman"/>
          <w:b w:val="0"/>
          <w:i/>
          <w:sz w:val="28"/>
          <w:szCs w:val="28"/>
        </w:rPr>
      </w:pPr>
      <w:bookmarkStart w:id="115" w:name="bookmark390"/>
      <w:r w:rsidRPr="00A71852">
        <w:rPr>
          <w:rFonts w:ascii="Times New Roman" w:hAnsi="Times New Roman" w:cs="Times New Roman"/>
          <w:b w:val="0"/>
          <w:i/>
          <w:sz w:val="28"/>
          <w:szCs w:val="28"/>
        </w:rPr>
        <w:t>Характеристика содержания</w:t>
      </w:r>
      <w:bookmarkEnd w:id="115"/>
      <w:r w:rsidR="005E7A7B" w:rsidRPr="00A71852">
        <w:rPr>
          <w:rFonts w:ascii="Times New Roman" w:hAnsi="Times New Roman" w:cs="Times New Roman"/>
          <w:b w:val="0"/>
          <w:i/>
          <w:sz w:val="28"/>
          <w:szCs w:val="28"/>
        </w:rPr>
        <w:t xml:space="preserve"> работы </w:t>
      </w:r>
    </w:p>
    <w:p w:rsidR="00316A11" w:rsidRPr="00C14F55" w:rsidRDefault="00316A11" w:rsidP="00316A11">
      <w:pPr>
        <w:pStyle w:val="141"/>
        <w:shd w:val="clear" w:color="auto" w:fill="auto"/>
        <w:spacing w:line="360" w:lineRule="auto"/>
        <w:ind w:firstLine="454"/>
        <w:rPr>
          <w:rFonts w:ascii="Times New Roman" w:hAnsi="Times New Roman" w:cs="Times New Roman"/>
          <w:sz w:val="28"/>
          <w:szCs w:val="28"/>
        </w:rPr>
      </w:pPr>
      <w:r w:rsidRPr="00C14F55">
        <w:rPr>
          <w:rStyle w:val="149"/>
          <w:i w:val="0"/>
          <w:iCs w:val="0"/>
          <w:sz w:val="28"/>
          <w:szCs w:val="28"/>
        </w:rPr>
        <w:t>Диагностическая работа включает:</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316A11" w:rsidRPr="00C14F55" w:rsidRDefault="00316A11" w:rsidP="00316A11">
      <w:pPr>
        <w:pStyle w:val="af5"/>
        <w:tabs>
          <w:tab w:val="left" w:pos="1161"/>
        </w:tabs>
        <w:spacing w:after="0" w:line="360" w:lineRule="auto"/>
        <w:ind w:firstLine="454"/>
        <w:jc w:val="both"/>
        <w:rPr>
          <w:sz w:val="28"/>
          <w:szCs w:val="28"/>
        </w:rPr>
      </w:pPr>
      <w:r w:rsidRPr="00C14F55">
        <w:rPr>
          <w:sz w:val="28"/>
          <w:szCs w:val="28"/>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lastRenderedPageBreak/>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изучение развития эмоционально-волевой, познавательной, речевой сфер и личностных особенностей обучающихся;</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изучение социальной ситуации развития и условий семейного воспитания ребёнка;</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изучение адаптивных возможностей и уровня социализации ребёнка с ограниченными возможностями здоровья;</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316A11" w:rsidRPr="00C14F55" w:rsidRDefault="00316A11" w:rsidP="00316A11">
      <w:pPr>
        <w:pStyle w:val="141"/>
        <w:shd w:val="clear" w:color="auto" w:fill="auto"/>
        <w:spacing w:line="360" w:lineRule="auto"/>
        <w:ind w:firstLine="454"/>
        <w:rPr>
          <w:rFonts w:ascii="Times New Roman" w:hAnsi="Times New Roman" w:cs="Times New Roman"/>
          <w:sz w:val="28"/>
          <w:szCs w:val="28"/>
        </w:rPr>
      </w:pPr>
      <w:r w:rsidRPr="00C14F55">
        <w:rPr>
          <w:rStyle w:val="149"/>
          <w:i w:val="0"/>
          <w:iCs w:val="0"/>
          <w:sz w:val="28"/>
          <w:szCs w:val="28"/>
        </w:rPr>
        <w:t>Коррекционно-развивающая работа включает:</w:t>
      </w:r>
    </w:p>
    <w:p w:rsidR="00316A11" w:rsidRPr="00C14F55" w:rsidRDefault="00316A11" w:rsidP="00316A11">
      <w:pPr>
        <w:pStyle w:val="af5"/>
        <w:tabs>
          <w:tab w:val="left" w:pos="1161"/>
        </w:tabs>
        <w:spacing w:after="0" w:line="360" w:lineRule="auto"/>
        <w:ind w:firstLine="454"/>
        <w:jc w:val="both"/>
        <w:rPr>
          <w:sz w:val="28"/>
          <w:szCs w:val="28"/>
        </w:rPr>
      </w:pPr>
      <w:r w:rsidRPr="00C14F55">
        <w:rPr>
          <w:sz w:val="28"/>
          <w:szCs w:val="28"/>
        </w:rPr>
        <w:t>— реализацию комплексного индивидуально ориентированного социально-психолог</w:t>
      </w:r>
      <w:r w:rsidR="00275224">
        <w:rPr>
          <w:sz w:val="28"/>
          <w:szCs w:val="28"/>
        </w:rPr>
        <w:t>о-педагогического</w:t>
      </w:r>
      <w:r w:rsidRPr="00C14F55">
        <w:rPr>
          <w:sz w:val="28"/>
          <w:szCs w:val="28"/>
        </w:rPr>
        <w:t xml:space="preserve">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316A11" w:rsidRPr="00C14F55" w:rsidRDefault="00316A11" w:rsidP="00316A11">
      <w:pPr>
        <w:pStyle w:val="af5"/>
        <w:tabs>
          <w:tab w:val="left" w:pos="1175"/>
        </w:tabs>
        <w:spacing w:after="0" w:line="360" w:lineRule="auto"/>
        <w:ind w:firstLine="454"/>
        <w:jc w:val="both"/>
        <w:rPr>
          <w:sz w:val="28"/>
          <w:szCs w:val="28"/>
        </w:rPr>
      </w:pPr>
      <w:r w:rsidRPr="00C14F55">
        <w:rPr>
          <w:sz w:val="28"/>
          <w:szCs w:val="28"/>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коррекцию и развитие высших психических функций, эмоционально-волевой, познавательной и речевой сфер;</w:t>
      </w:r>
    </w:p>
    <w:p w:rsidR="00316A11" w:rsidRPr="00C14F55" w:rsidRDefault="00316A11" w:rsidP="00316A11">
      <w:pPr>
        <w:pStyle w:val="af5"/>
        <w:tabs>
          <w:tab w:val="left" w:pos="1161"/>
        </w:tabs>
        <w:spacing w:after="0" w:line="360" w:lineRule="auto"/>
        <w:ind w:firstLine="454"/>
        <w:jc w:val="both"/>
        <w:rPr>
          <w:sz w:val="28"/>
          <w:szCs w:val="28"/>
        </w:rPr>
      </w:pPr>
      <w:r w:rsidRPr="00C14F55">
        <w:rPr>
          <w:sz w:val="28"/>
          <w:szCs w:val="28"/>
        </w:rPr>
        <w:t>— развитие универсальных учебных действий в соответствии с требованиями основного общего образования;</w:t>
      </w:r>
    </w:p>
    <w:p w:rsidR="00316A11" w:rsidRPr="00C14F55" w:rsidRDefault="00316A11" w:rsidP="00316A11">
      <w:pPr>
        <w:pStyle w:val="af5"/>
        <w:tabs>
          <w:tab w:val="left" w:pos="1161"/>
        </w:tabs>
        <w:spacing w:after="0" w:line="360" w:lineRule="auto"/>
        <w:ind w:firstLine="454"/>
        <w:jc w:val="both"/>
        <w:rPr>
          <w:sz w:val="28"/>
          <w:szCs w:val="28"/>
        </w:rPr>
      </w:pPr>
      <w:r w:rsidRPr="00C14F55">
        <w:rPr>
          <w:sz w:val="28"/>
          <w:szCs w:val="28"/>
        </w:rPr>
        <w:t>— развитие и укрепление зрелых личностных установок, формирование адекватных форм утверждения самостоятельности, личностной автономии;</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lastRenderedPageBreak/>
        <w:t>— формирование способов регуляции поведения и эмоциональных состояний;</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развитие форм и навыков личностного общения в группе сверстников, коммуникативной компетенции;</w:t>
      </w:r>
    </w:p>
    <w:p w:rsidR="00316A11" w:rsidRPr="00C14F55" w:rsidRDefault="00316A11" w:rsidP="00316A11">
      <w:pPr>
        <w:pStyle w:val="af5"/>
        <w:tabs>
          <w:tab w:val="left" w:pos="721"/>
        </w:tabs>
        <w:spacing w:after="0" w:line="360" w:lineRule="auto"/>
        <w:ind w:firstLine="454"/>
        <w:jc w:val="both"/>
        <w:rPr>
          <w:sz w:val="28"/>
          <w:szCs w:val="28"/>
        </w:rPr>
      </w:pPr>
      <w:r w:rsidRPr="00C14F55">
        <w:rPr>
          <w:sz w:val="28"/>
          <w:szCs w:val="28"/>
        </w:rPr>
        <w:t>— развитие компетенций, необходимых для продолжения образования и профессионального самоопределения;</w:t>
      </w:r>
    </w:p>
    <w:p w:rsidR="00316A11" w:rsidRPr="00C14F55" w:rsidRDefault="00316A11" w:rsidP="00316A11">
      <w:pPr>
        <w:pStyle w:val="af5"/>
        <w:tabs>
          <w:tab w:val="left" w:pos="716"/>
        </w:tabs>
        <w:spacing w:after="0" w:line="360" w:lineRule="auto"/>
        <w:ind w:firstLine="454"/>
        <w:jc w:val="both"/>
        <w:rPr>
          <w:sz w:val="28"/>
          <w:szCs w:val="28"/>
        </w:rPr>
      </w:pPr>
      <w:r w:rsidRPr="00C14F55">
        <w:rPr>
          <w:sz w:val="28"/>
          <w:szCs w:val="28"/>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социальную защиту ребёнка в случаях неблагоприятных условий жизни при психотравмирующих обстоятельствах.</w:t>
      </w:r>
    </w:p>
    <w:p w:rsidR="00316A11" w:rsidRPr="00C14F55" w:rsidRDefault="00316A11" w:rsidP="00316A11">
      <w:pPr>
        <w:pStyle w:val="141"/>
        <w:shd w:val="clear" w:color="auto" w:fill="auto"/>
        <w:spacing w:line="360" w:lineRule="auto"/>
        <w:ind w:firstLine="454"/>
        <w:rPr>
          <w:rFonts w:ascii="Times New Roman" w:hAnsi="Times New Roman" w:cs="Times New Roman"/>
          <w:sz w:val="28"/>
          <w:szCs w:val="28"/>
        </w:rPr>
      </w:pPr>
      <w:r w:rsidRPr="00C14F55">
        <w:rPr>
          <w:rStyle w:val="148"/>
          <w:i w:val="0"/>
          <w:iCs w:val="0"/>
          <w:sz w:val="28"/>
          <w:szCs w:val="28"/>
        </w:rPr>
        <w:t>Консультативная работа включает:</w:t>
      </w:r>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316A11" w:rsidRPr="00C14F55" w:rsidRDefault="00316A11" w:rsidP="00316A11">
      <w:pPr>
        <w:pStyle w:val="af5"/>
        <w:tabs>
          <w:tab w:val="left" w:pos="721"/>
        </w:tabs>
        <w:spacing w:after="0" w:line="360" w:lineRule="auto"/>
        <w:ind w:firstLine="454"/>
        <w:jc w:val="both"/>
        <w:rPr>
          <w:sz w:val="28"/>
          <w:szCs w:val="28"/>
        </w:rPr>
      </w:pPr>
      <w:r w:rsidRPr="00C14F55">
        <w:rPr>
          <w:sz w:val="28"/>
          <w:szCs w:val="28"/>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16A11" w:rsidRPr="00C14F55" w:rsidRDefault="00316A11" w:rsidP="00316A11">
      <w:pPr>
        <w:pStyle w:val="141"/>
        <w:shd w:val="clear" w:color="auto" w:fill="auto"/>
        <w:spacing w:line="360" w:lineRule="auto"/>
        <w:ind w:firstLine="454"/>
        <w:rPr>
          <w:rFonts w:ascii="Times New Roman" w:hAnsi="Times New Roman" w:cs="Times New Roman"/>
          <w:sz w:val="28"/>
          <w:szCs w:val="28"/>
        </w:rPr>
      </w:pPr>
      <w:r w:rsidRPr="00C14F55">
        <w:rPr>
          <w:rStyle w:val="148"/>
          <w:i w:val="0"/>
          <w:iCs w:val="0"/>
          <w:sz w:val="28"/>
          <w:szCs w:val="28"/>
        </w:rPr>
        <w:t>Информационно-просветительская работа предусматривает:</w:t>
      </w:r>
    </w:p>
    <w:p w:rsidR="00316A11" w:rsidRPr="00C14F55" w:rsidRDefault="00316A11" w:rsidP="00316A11">
      <w:pPr>
        <w:pStyle w:val="af5"/>
        <w:tabs>
          <w:tab w:val="left" w:pos="721"/>
        </w:tabs>
        <w:spacing w:after="0" w:line="360" w:lineRule="auto"/>
        <w:ind w:firstLine="454"/>
        <w:jc w:val="both"/>
        <w:rPr>
          <w:sz w:val="28"/>
          <w:szCs w:val="28"/>
        </w:rPr>
      </w:pPr>
      <w:r w:rsidRPr="00C14F55">
        <w:rPr>
          <w:sz w:val="28"/>
          <w:szCs w:val="28"/>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316A11" w:rsidRPr="00C14F55" w:rsidRDefault="00316A11" w:rsidP="00316A11">
      <w:pPr>
        <w:pStyle w:val="af5"/>
        <w:tabs>
          <w:tab w:val="left" w:pos="721"/>
        </w:tabs>
        <w:spacing w:after="0" w:line="360" w:lineRule="auto"/>
        <w:ind w:firstLine="454"/>
        <w:jc w:val="both"/>
        <w:rPr>
          <w:sz w:val="28"/>
          <w:szCs w:val="28"/>
        </w:rPr>
      </w:pPr>
      <w:r w:rsidRPr="00C14F55">
        <w:rPr>
          <w:sz w:val="28"/>
          <w:szCs w:val="28"/>
        </w:rPr>
        <w:lastRenderedPageBreak/>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316A11" w:rsidRPr="00C14F55" w:rsidRDefault="00316A11" w:rsidP="00316A11">
      <w:pPr>
        <w:pStyle w:val="af5"/>
        <w:tabs>
          <w:tab w:val="left" w:pos="730"/>
        </w:tabs>
        <w:spacing w:after="0" w:line="360" w:lineRule="auto"/>
        <w:ind w:firstLine="454"/>
        <w:jc w:val="both"/>
        <w:rPr>
          <w:sz w:val="28"/>
          <w:szCs w:val="28"/>
        </w:rPr>
      </w:pPr>
      <w:r w:rsidRPr="00C14F55">
        <w:rPr>
          <w:sz w:val="28"/>
          <w:szCs w:val="28"/>
        </w:rPr>
        <w:t>— про</w:t>
      </w:r>
      <w:r w:rsidR="00275224">
        <w:rPr>
          <w:sz w:val="28"/>
          <w:szCs w:val="28"/>
        </w:rPr>
        <w:t>ведение тематических занятий</w:t>
      </w:r>
      <w:r w:rsidRPr="00C14F55">
        <w:rPr>
          <w:sz w:val="28"/>
          <w:szCs w:val="28"/>
        </w:rPr>
        <w:t xml:space="preserve">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316A11" w:rsidRPr="00A71852" w:rsidRDefault="00316A11" w:rsidP="00316A11">
      <w:pPr>
        <w:pStyle w:val="1710"/>
        <w:shd w:val="clear" w:color="auto" w:fill="auto"/>
        <w:spacing w:after="0" w:line="360" w:lineRule="auto"/>
        <w:ind w:firstLine="0"/>
        <w:jc w:val="center"/>
        <w:rPr>
          <w:rFonts w:ascii="Times New Roman" w:hAnsi="Times New Roman" w:cs="Times New Roman"/>
          <w:b w:val="0"/>
          <w:i/>
          <w:sz w:val="28"/>
          <w:szCs w:val="28"/>
        </w:rPr>
      </w:pPr>
      <w:bookmarkStart w:id="116" w:name="bookmark391"/>
      <w:r w:rsidRPr="00A71852">
        <w:rPr>
          <w:rFonts w:ascii="Times New Roman" w:hAnsi="Times New Roman" w:cs="Times New Roman"/>
          <w:b w:val="0"/>
          <w:i/>
          <w:sz w:val="28"/>
          <w:szCs w:val="28"/>
        </w:rPr>
        <w:t>Механизмы реализации программы</w:t>
      </w:r>
      <w:bookmarkEnd w:id="116"/>
    </w:p>
    <w:p w:rsidR="00316A11" w:rsidRPr="00C14F55" w:rsidRDefault="00316A11" w:rsidP="00316A11">
      <w:pPr>
        <w:pStyle w:val="af5"/>
        <w:spacing w:after="0" w:line="360" w:lineRule="auto"/>
        <w:ind w:firstLine="454"/>
        <w:jc w:val="both"/>
        <w:rPr>
          <w:sz w:val="28"/>
          <w:szCs w:val="28"/>
        </w:rPr>
      </w:pPr>
      <w:r w:rsidRPr="00C14F55">
        <w:rPr>
          <w:rStyle w:val="3f"/>
          <w:sz w:val="28"/>
          <w:szCs w:val="28"/>
        </w:rPr>
        <w:t>Организация сетевого взаимодействия</w:t>
      </w:r>
      <w:r w:rsidRPr="00C14F55">
        <w:rPr>
          <w:sz w:val="28"/>
          <w:szCs w:val="28"/>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(школа, государственные образователь</w:t>
      </w:r>
      <w:r w:rsidR="00A71852">
        <w:rPr>
          <w:sz w:val="28"/>
          <w:szCs w:val="28"/>
        </w:rPr>
        <w:t>ные учреждения для детей, нужда</w:t>
      </w:r>
      <w:r w:rsidRPr="00C14F55">
        <w:rPr>
          <w:sz w:val="28"/>
          <w:szCs w:val="28"/>
        </w:rPr>
        <w:t>ющихся в психолого-педагогической и медико-социальной пом</w:t>
      </w:r>
      <w:r w:rsidR="005E7A7B">
        <w:rPr>
          <w:sz w:val="28"/>
          <w:szCs w:val="28"/>
        </w:rPr>
        <w:t>ощи, специальные (коррекционные</w:t>
      </w:r>
      <w:r w:rsidR="004C2EB2">
        <w:rPr>
          <w:sz w:val="28"/>
          <w:szCs w:val="28"/>
        </w:rPr>
        <w:t>) образовательные учреждения</w:t>
      </w:r>
      <w:r w:rsidRPr="00C14F55">
        <w:rPr>
          <w:sz w:val="28"/>
          <w:szCs w:val="28"/>
        </w:rPr>
        <w:t>, а также при необходимости ресурсов организаций науки, культуры, спорта и иных организаций.</w:t>
      </w:r>
    </w:p>
    <w:p w:rsidR="00316A11" w:rsidRPr="00C14F55" w:rsidRDefault="00316A11" w:rsidP="00316A11">
      <w:pPr>
        <w:pStyle w:val="af5"/>
        <w:spacing w:after="0" w:line="360" w:lineRule="auto"/>
        <w:ind w:firstLine="454"/>
        <w:jc w:val="both"/>
        <w:rPr>
          <w:sz w:val="28"/>
          <w:szCs w:val="28"/>
        </w:rPr>
      </w:pPr>
      <w:r w:rsidRPr="00C14F55">
        <w:rPr>
          <w:sz w:val="28"/>
          <w:szCs w:val="28"/>
        </w:rPr>
        <w:t>Сетевое взаимодействие осуществляется в форме совместной дея</w:t>
      </w:r>
      <w:r w:rsidR="005E7A7B">
        <w:rPr>
          <w:sz w:val="28"/>
          <w:szCs w:val="28"/>
        </w:rPr>
        <w:t>тельности МБОУ лицея №5</w:t>
      </w:r>
      <w:r w:rsidRPr="00C14F55">
        <w:rPr>
          <w:sz w:val="28"/>
          <w:szCs w:val="28"/>
        </w:rPr>
        <w:t>,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316A11" w:rsidRPr="00C14F55" w:rsidRDefault="00316A11" w:rsidP="00316A11">
      <w:pPr>
        <w:pStyle w:val="af5"/>
        <w:spacing w:after="0" w:line="360" w:lineRule="auto"/>
        <w:ind w:firstLine="454"/>
        <w:jc w:val="both"/>
        <w:rPr>
          <w:sz w:val="28"/>
          <w:szCs w:val="28"/>
        </w:rPr>
      </w:pPr>
      <w:r w:rsidRPr="00C14F55">
        <w:rPr>
          <w:sz w:val="28"/>
          <w:szCs w:val="28"/>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w:t>
      </w:r>
      <w:r w:rsidRPr="00C14F55">
        <w:rPr>
          <w:sz w:val="28"/>
          <w:szCs w:val="28"/>
        </w:rPr>
        <w:lastRenderedPageBreak/>
        <w:t>соглаш</w:t>
      </w:r>
      <w:r w:rsidR="005E7A7B">
        <w:rPr>
          <w:sz w:val="28"/>
          <w:szCs w:val="28"/>
        </w:rPr>
        <w:t xml:space="preserve">ению </w:t>
      </w:r>
      <w:r w:rsidRPr="00C14F55">
        <w:rPr>
          <w:sz w:val="28"/>
          <w:szCs w:val="28"/>
        </w:rPr>
        <w:t xml:space="preserve">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w:t>
      </w:r>
      <w:r w:rsidR="005E7A7B">
        <w:rPr>
          <w:sz w:val="28"/>
          <w:szCs w:val="28"/>
        </w:rPr>
        <w:t xml:space="preserve">совместно с МБОУ лицеем №5 </w:t>
      </w:r>
      <w:r w:rsidRPr="00C14F55">
        <w:rPr>
          <w:sz w:val="28"/>
          <w:szCs w:val="28"/>
        </w:rPr>
        <w:t>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w:t>
      </w:r>
      <w:r w:rsidR="005E7A7B">
        <w:rPr>
          <w:sz w:val="28"/>
          <w:szCs w:val="28"/>
        </w:rPr>
        <w:t>пределяются договором</w:t>
      </w:r>
      <w:r w:rsidRPr="00C14F55">
        <w:rPr>
          <w:sz w:val="28"/>
          <w:szCs w:val="28"/>
        </w:rPr>
        <w:t>.</w:t>
      </w:r>
    </w:p>
    <w:p w:rsidR="00316A11" w:rsidRPr="00C14F55" w:rsidRDefault="00316A11" w:rsidP="00316A11">
      <w:pPr>
        <w:pStyle w:val="af5"/>
        <w:spacing w:after="0" w:line="360" w:lineRule="auto"/>
        <w:ind w:firstLine="454"/>
        <w:jc w:val="both"/>
        <w:rPr>
          <w:sz w:val="28"/>
          <w:szCs w:val="28"/>
        </w:rPr>
      </w:pPr>
      <w:r w:rsidRPr="00C14F55">
        <w:rPr>
          <w:rStyle w:val="3f"/>
          <w:sz w:val="28"/>
          <w:szCs w:val="28"/>
        </w:rPr>
        <w:t xml:space="preserve">Взаимодействие специалистов </w:t>
      </w:r>
      <w:r w:rsidRPr="00C14F55">
        <w:rPr>
          <w:sz w:val="28"/>
          <w:szCs w:val="28"/>
        </w:rPr>
        <w:t xml:space="preserve">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комплексность в определении и решении проблем обучающегося, предоставлении ему специализированной квалифицированной помощи;</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многоаспектный анализ личностного и познавательного развития обучающегося;</w:t>
      </w:r>
    </w:p>
    <w:p w:rsidR="00316A11" w:rsidRPr="00C14F55" w:rsidRDefault="00316A11" w:rsidP="00316A11">
      <w:pPr>
        <w:pStyle w:val="af5"/>
        <w:tabs>
          <w:tab w:val="left" w:pos="721"/>
        </w:tabs>
        <w:spacing w:after="0" w:line="360" w:lineRule="auto"/>
        <w:ind w:firstLine="454"/>
        <w:jc w:val="both"/>
        <w:rPr>
          <w:sz w:val="28"/>
          <w:szCs w:val="28"/>
        </w:rPr>
      </w:pPr>
      <w:r w:rsidRPr="00C14F55">
        <w:rPr>
          <w:sz w:val="28"/>
          <w:szCs w:val="28"/>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316A11" w:rsidRPr="00C14F55" w:rsidRDefault="00316A11" w:rsidP="00316A11">
      <w:pPr>
        <w:pStyle w:val="af5"/>
        <w:spacing w:after="0" w:line="360" w:lineRule="auto"/>
        <w:ind w:firstLine="454"/>
        <w:jc w:val="both"/>
        <w:rPr>
          <w:sz w:val="28"/>
          <w:szCs w:val="28"/>
        </w:rPr>
      </w:pPr>
      <w:r w:rsidRPr="00C14F55">
        <w:rPr>
          <w:sz w:val="28"/>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316A11" w:rsidRPr="00C14F55" w:rsidRDefault="00316A11" w:rsidP="00316A11">
      <w:pPr>
        <w:pStyle w:val="141"/>
        <w:shd w:val="clear" w:color="auto" w:fill="auto"/>
        <w:spacing w:line="360" w:lineRule="auto"/>
        <w:ind w:firstLine="454"/>
        <w:rPr>
          <w:rFonts w:ascii="Times New Roman" w:hAnsi="Times New Roman" w:cs="Times New Roman"/>
          <w:sz w:val="28"/>
          <w:szCs w:val="28"/>
        </w:rPr>
      </w:pPr>
      <w:r w:rsidRPr="00C14F55">
        <w:rPr>
          <w:rStyle w:val="146"/>
          <w:i w:val="0"/>
          <w:iCs w:val="0"/>
          <w:sz w:val="28"/>
          <w:szCs w:val="28"/>
        </w:rPr>
        <w:t>Психолого-педагогическое обеспечение включает:</w:t>
      </w:r>
    </w:p>
    <w:p w:rsidR="00316A11" w:rsidRPr="00C14F55" w:rsidRDefault="00316A11" w:rsidP="00316A11">
      <w:pPr>
        <w:pStyle w:val="af5"/>
        <w:tabs>
          <w:tab w:val="left" w:pos="716"/>
        </w:tabs>
        <w:spacing w:after="0" w:line="360" w:lineRule="auto"/>
        <w:ind w:firstLine="454"/>
        <w:jc w:val="both"/>
        <w:rPr>
          <w:sz w:val="28"/>
          <w:szCs w:val="28"/>
        </w:rPr>
      </w:pPr>
      <w:r w:rsidRPr="00C14F55">
        <w:rPr>
          <w:sz w:val="28"/>
          <w:szCs w:val="28"/>
        </w:rPr>
        <w:lastRenderedPageBreak/>
        <w:t>— дифференцированные условия (оптимальный режим учебных нагрузок);</w:t>
      </w:r>
    </w:p>
    <w:p w:rsidR="00316A11" w:rsidRPr="00C14F55" w:rsidRDefault="00316A11" w:rsidP="00316A11">
      <w:pPr>
        <w:pStyle w:val="af5"/>
        <w:tabs>
          <w:tab w:val="left" w:pos="721"/>
        </w:tabs>
        <w:spacing w:after="0" w:line="360" w:lineRule="auto"/>
        <w:ind w:firstLine="454"/>
        <w:jc w:val="both"/>
        <w:rPr>
          <w:sz w:val="28"/>
          <w:szCs w:val="28"/>
        </w:rPr>
      </w:pPr>
      <w:r w:rsidRPr="00C14F55">
        <w:rPr>
          <w:sz w:val="28"/>
          <w:szCs w:val="28"/>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16A11" w:rsidRPr="00C14F55" w:rsidRDefault="00316A11" w:rsidP="00316A11">
      <w:pPr>
        <w:pStyle w:val="af5"/>
        <w:spacing w:after="0" w:line="360" w:lineRule="auto"/>
        <w:ind w:firstLine="454"/>
        <w:jc w:val="both"/>
        <w:rPr>
          <w:sz w:val="28"/>
          <w:szCs w:val="28"/>
        </w:rPr>
      </w:pPr>
      <w:r w:rsidRPr="00C14F55">
        <w:rPr>
          <w:sz w:val="28"/>
          <w:szCs w:val="28"/>
        </w:rPr>
        <w:t xml:space="preserve">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w:t>
      </w:r>
      <w:r w:rsidRPr="00C14F55">
        <w:rPr>
          <w:sz w:val="28"/>
          <w:szCs w:val="28"/>
        </w:rPr>
        <w:lastRenderedPageBreak/>
        <w:t>инструментарий, необходимый для осуществления профессиональной деятельности учителя, педагога-психолога, социального педагога.</w:t>
      </w:r>
    </w:p>
    <w:p w:rsidR="00316A11" w:rsidRPr="00C14F55" w:rsidRDefault="00316A11" w:rsidP="00316A11">
      <w:pPr>
        <w:pStyle w:val="af5"/>
        <w:spacing w:after="0" w:line="360" w:lineRule="auto"/>
        <w:ind w:firstLine="454"/>
        <w:jc w:val="both"/>
        <w:rPr>
          <w:sz w:val="28"/>
          <w:szCs w:val="28"/>
        </w:rPr>
      </w:pPr>
      <w:r w:rsidRPr="00C14F55">
        <w:rPr>
          <w:sz w:val="28"/>
          <w:szCs w:val="28"/>
        </w:rPr>
        <w:t xml:space="preserve">Результатом реализации указанных </w:t>
      </w:r>
      <w:r w:rsidR="005E7A7B">
        <w:rPr>
          <w:sz w:val="28"/>
          <w:szCs w:val="28"/>
        </w:rPr>
        <w:t xml:space="preserve">факторов </w:t>
      </w:r>
      <w:r w:rsidRPr="00C14F55">
        <w:rPr>
          <w:sz w:val="28"/>
          <w:szCs w:val="28"/>
        </w:rPr>
        <w:t>является создание комфортной развивающей образовательной среды:</w:t>
      </w:r>
    </w:p>
    <w:p w:rsidR="00316A11" w:rsidRPr="00C14F55" w:rsidRDefault="00316A11" w:rsidP="00316A11">
      <w:pPr>
        <w:pStyle w:val="af5"/>
        <w:tabs>
          <w:tab w:val="left" w:pos="1186"/>
        </w:tabs>
        <w:spacing w:after="0" w:line="360" w:lineRule="auto"/>
        <w:ind w:firstLine="454"/>
        <w:jc w:val="both"/>
        <w:rPr>
          <w:sz w:val="28"/>
          <w:szCs w:val="28"/>
        </w:rPr>
      </w:pPr>
      <w:r w:rsidRPr="00C14F55">
        <w:rPr>
          <w:sz w:val="28"/>
          <w:szCs w:val="28"/>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316A11" w:rsidRPr="00C14F55" w:rsidRDefault="00316A11" w:rsidP="00316A11">
      <w:pPr>
        <w:pStyle w:val="af5"/>
        <w:tabs>
          <w:tab w:val="left" w:pos="1186"/>
        </w:tabs>
        <w:spacing w:after="0" w:line="360" w:lineRule="auto"/>
        <w:ind w:firstLine="454"/>
        <w:jc w:val="both"/>
        <w:rPr>
          <w:sz w:val="28"/>
          <w:szCs w:val="28"/>
        </w:rPr>
      </w:pPr>
      <w:r w:rsidRPr="00C14F55">
        <w:rPr>
          <w:sz w:val="28"/>
          <w:szCs w:val="28"/>
        </w:rPr>
        <w:t>— обеспечивающей воспитание, обучение, социальную адаптацию и интеграцию детей с ограниченными возможностями здоровья;</w:t>
      </w:r>
    </w:p>
    <w:p w:rsidR="00316A11" w:rsidRPr="00C14F55" w:rsidRDefault="00316A11" w:rsidP="00316A11">
      <w:pPr>
        <w:pStyle w:val="af5"/>
        <w:tabs>
          <w:tab w:val="left" w:pos="1181"/>
        </w:tabs>
        <w:spacing w:after="0" w:line="360" w:lineRule="auto"/>
        <w:ind w:firstLine="454"/>
        <w:jc w:val="both"/>
        <w:rPr>
          <w:sz w:val="28"/>
          <w:szCs w:val="28"/>
        </w:rPr>
      </w:pPr>
      <w:r w:rsidRPr="00C14F55">
        <w:rPr>
          <w:sz w:val="28"/>
          <w:szCs w:val="28"/>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7457B9" w:rsidRDefault="00316A11" w:rsidP="007F15DE">
      <w:pPr>
        <w:pStyle w:val="af5"/>
        <w:tabs>
          <w:tab w:val="left" w:pos="1190"/>
        </w:tabs>
        <w:spacing w:after="0" w:line="360" w:lineRule="auto"/>
        <w:ind w:firstLine="454"/>
        <w:jc w:val="both"/>
        <w:rPr>
          <w:sz w:val="28"/>
          <w:szCs w:val="28"/>
        </w:rPr>
      </w:pPr>
      <w:r w:rsidRPr="00C14F55">
        <w:rPr>
          <w:sz w:val="28"/>
          <w:szCs w:val="28"/>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D44546" w:rsidRDefault="00D44546"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F3047E" w:rsidRDefault="00F3047E" w:rsidP="007457B9">
      <w:pPr>
        <w:pStyle w:val="af5"/>
        <w:spacing w:after="0"/>
        <w:rPr>
          <w:b/>
          <w:sz w:val="28"/>
          <w:szCs w:val="28"/>
        </w:rPr>
      </w:pPr>
    </w:p>
    <w:p w:rsidR="007457B9" w:rsidRPr="00A71852" w:rsidRDefault="007457B9" w:rsidP="007457B9">
      <w:pPr>
        <w:pStyle w:val="af5"/>
        <w:spacing w:after="0"/>
        <w:rPr>
          <w:b/>
          <w:sz w:val="28"/>
          <w:szCs w:val="28"/>
        </w:rPr>
      </w:pPr>
      <w:r>
        <w:rPr>
          <w:b/>
          <w:sz w:val="28"/>
          <w:szCs w:val="28"/>
        </w:rPr>
        <w:lastRenderedPageBreak/>
        <w:t xml:space="preserve">3. Организационный </w:t>
      </w:r>
      <w:r w:rsidRPr="00A71852">
        <w:rPr>
          <w:b/>
          <w:sz w:val="28"/>
          <w:szCs w:val="28"/>
        </w:rPr>
        <w:t>раздел</w:t>
      </w:r>
    </w:p>
    <w:p w:rsidR="007457B9" w:rsidRDefault="007457B9" w:rsidP="007457B9">
      <w:pPr>
        <w:pStyle w:val="Zag1"/>
        <w:spacing w:after="0" w:line="240" w:lineRule="auto"/>
        <w:jc w:val="both"/>
        <w:rPr>
          <w:i/>
          <w:sz w:val="32"/>
          <w:szCs w:val="32"/>
          <w:lang w:val="ru-RU"/>
        </w:rPr>
      </w:pPr>
      <w:r w:rsidRPr="00A71852">
        <w:rPr>
          <w:rStyle w:val="Zag11"/>
          <w:rFonts w:eastAsia="@Arial Unicode MS"/>
          <w:i/>
          <w:color w:val="auto"/>
          <w:sz w:val="28"/>
          <w:szCs w:val="28"/>
          <w:lang w:val="ru-RU"/>
        </w:rPr>
        <w:t xml:space="preserve"> </w:t>
      </w:r>
      <w:r w:rsidRPr="00A71852">
        <w:rPr>
          <w:rStyle w:val="Zag11"/>
          <w:rFonts w:eastAsia="@Arial Unicode MS"/>
          <w:i/>
          <w:color w:val="auto"/>
          <w:sz w:val="32"/>
          <w:szCs w:val="32"/>
          <w:lang w:val="ru-RU"/>
        </w:rPr>
        <w:t xml:space="preserve">3.1. Учебный план основного общего образованияв МБОУ лицее №5   </w:t>
      </w:r>
      <w:r w:rsidRPr="00A71852">
        <w:rPr>
          <w:i/>
          <w:sz w:val="32"/>
          <w:szCs w:val="32"/>
          <w:lang w:val="ru-RU"/>
        </w:rPr>
        <w:t>на 201</w:t>
      </w:r>
      <w:r>
        <w:rPr>
          <w:i/>
          <w:sz w:val="32"/>
          <w:szCs w:val="32"/>
          <w:lang w:val="ru-RU"/>
        </w:rPr>
        <w:t>8</w:t>
      </w:r>
      <w:r w:rsidRPr="00A71852">
        <w:rPr>
          <w:i/>
          <w:sz w:val="32"/>
          <w:szCs w:val="32"/>
          <w:lang w:val="ru-RU"/>
        </w:rPr>
        <w:t>-201</w:t>
      </w:r>
      <w:r>
        <w:rPr>
          <w:i/>
          <w:sz w:val="32"/>
          <w:szCs w:val="32"/>
          <w:lang w:val="ru-RU"/>
        </w:rPr>
        <w:t>9</w:t>
      </w:r>
      <w:r w:rsidRPr="00A71852">
        <w:rPr>
          <w:i/>
          <w:sz w:val="32"/>
          <w:szCs w:val="32"/>
          <w:lang w:val="ru-RU"/>
        </w:rPr>
        <w:t xml:space="preserve"> учебный год</w:t>
      </w:r>
    </w:p>
    <w:p w:rsidR="007457B9" w:rsidRDefault="007457B9" w:rsidP="007457B9">
      <w:pPr>
        <w:pStyle w:val="af5"/>
        <w:tabs>
          <w:tab w:val="left" w:pos="1190"/>
        </w:tabs>
        <w:spacing w:after="0" w:line="360" w:lineRule="auto"/>
        <w:jc w:val="both"/>
        <w:rPr>
          <w:sz w:val="28"/>
          <w:szCs w:val="28"/>
        </w:rPr>
      </w:pPr>
    </w:p>
    <w:tbl>
      <w:tblPr>
        <w:tblW w:w="10323" w:type="dxa"/>
        <w:tblBorders>
          <w:top w:val="single" w:sz="4" w:space="0" w:color="auto"/>
          <w:left w:val="single" w:sz="4" w:space="0" w:color="auto"/>
          <w:bottom w:val="single" w:sz="4" w:space="0" w:color="auto"/>
          <w:right w:val="single" w:sz="4" w:space="0" w:color="auto"/>
        </w:tblBorders>
        <w:tblLayout w:type="fixed"/>
        <w:tblLook w:val="04A0"/>
      </w:tblPr>
      <w:tblGrid>
        <w:gridCol w:w="1135"/>
        <w:gridCol w:w="1252"/>
        <w:gridCol w:w="760"/>
        <w:gridCol w:w="338"/>
        <w:gridCol w:w="590"/>
        <w:gridCol w:w="675"/>
        <w:gridCol w:w="339"/>
        <w:gridCol w:w="590"/>
        <w:gridCol w:w="675"/>
        <w:gridCol w:w="339"/>
        <w:gridCol w:w="590"/>
        <w:gridCol w:w="675"/>
        <w:gridCol w:w="339"/>
        <w:gridCol w:w="506"/>
        <w:gridCol w:w="675"/>
        <w:gridCol w:w="339"/>
        <w:gridCol w:w="506"/>
      </w:tblGrid>
      <w:tr w:rsidR="007457B9" w:rsidRPr="00B40975" w:rsidTr="00C25981">
        <w:trPr>
          <w:trHeight w:val="299"/>
        </w:trPr>
        <w:tc>
          <w:tcPr>
            <w:tcW w:w="1135" w:type="dxa"/>
            <w:vMerge w:val="restart"/>
            <w:tcBorders>
              <w:top w:val="thinThickSmallGap" w:sz="24" w:space="0" w:color="auto"/>
              <w:left w:val="thinThickSmallGap" w:sz="24" w:space="0" w:color="auto"/>
              <w:right w:val="thinThickSmallGap" w:sz="24" w:space="0" w:color="auto"/>
            </w:tcBorders>
          </w:tcPr>
          <w:p w:rsidR="007457B9" w:rsidRPr="00C25981" w:rsidRDefault="007457B9" w:rsidP="00786331">
            <w:pPr>
              <w:spacing w:after="0"/>
              <w:jc w:val="center"/>
              <w:rPr>
                <w:rFonts w:ascii="Times New Roman" w:hAnsi="Times New Roman" w:cs="Times New Roman"/>
                <w:color w:val="000000" w:themeColor="text1"/>
                <w:sz w:val="18"/>
                <w:szCs w:val="18"/>
              </w:rPr>
            </w:pPr>
            <w:r w:rsidRPr="00C25981">
              <w:rPr>
                <w:rFonts w:ascii="Times New Roman" w:hAnsi="Times New Roman" w:cs="Times New Roman"/>
                <w:bCs/>
                <w:sz w:val="18"/>
                <w:szCs w:val="18"/>
              </w:rPr>
              <w:t>Предметные области</w:t>
            </w:r>
          </w:p>
        </w:tc>
        <w:tc>
          <w:tcPr>
            <w:tcW w:w="1252" w:type="dxa"/>
            <w:vMerge w:val="restart"/>
            <w:tcBorders>
              <w:top w:val="thinThickSmallGap" w:sz="24" w:space="0" w:color="auto"/>
              <w:left w:val="thinThickSmallGap" w:sz="24" w:space="0" w:color="auto"/>
              <w:right w:val="thinThickSmallGap" w:sz="24" w:space="0" w:color="auto"/>
            </w:tcBorders>
          </w:tcPr>
          <w:p w:rsidR="007457B9" w:rsidRPr="00C25981" w:rsidRDefault="007457B9" w:rsidP="00786331">
            <w:pPr>
              <w:tabs>
                <w:tab w:val="left" w:pos="4500"/>
                <w:tab w:val="left" w:pos="9180"/>
                <w:tab w:val="left" w:pos="9360"/>
              </w:tabs>
              <w:rPr>
                <w:rFonts w:ascii="Times New Roman" w:hAnsi="Times New Roman" w:cs="Times New Roman"/>
                <w:bCs/>
                <w:sz w:val="18"/>
                <w:szCs w:val="18"/>
              </w:rPr>
            </w:pPr>
            <w:r w:rsidRPr="00C25981">
              <w:rPr>
                <w:rFonts w:ascii="Times New Roman" w:hAnsi="Times New Roman" w:cs="Times New Roman"/>
                <w:bCs/>
                <w:sz w:val="18"/>
                <w:szCs w:val="18"/>
              </w:rPr>
              <w:t xml:space="preserve">Учебные предметы </w:t>
            </w:r>
          </w:p>
          <w:p w:rsidR="007457B9" w:rsidRPr="00C25981" w:rsidRDefault="007457B9" w:rsidP="00786331">
            <w:pPr>
              <w:spacing w:after="0"/>
              <w:jc w:val="center"/>
              <w:rPr>
                <w:rFonts w:ascii="Times New Roman" w:hAnsi="Times New Roman" w:cs="Times New Roman"/>
                <w:color w:val="000000" w:themeColor="text1"/>
                <w:sz w:val="18"/>
                <w:szCs w:val="18"/>
              </w:rPr>
            </w:pPr>
          </w:p>
        </w:tc>
        <w:tc>
          <w:tcPr>
            <w:tcW w:w="1688" w:type="dxa"/>
            <w:gridSpan w:val="3"/>
            <w:tcBorders>
              <w:top w:val="thinThickSmallGap" w:sz="24" w:space="0" w:color="auto"/>
              <w:left w:val="thinThickSmallGap" w:sz="24" w:space="0" w:color="auto"/>
              <w:bottom w:val="single" w:sz="2" w:space="0" w:color="auto"/>
              <w:right w:val="thinThickSmallGap" w:sz="24" w:space="0" w:color="auto"/>
            </w:tcBorders>
            <w:hideMark/>
          </w:tcPr>
          <w:p w:rsidR="007457B9" w:rsidRPr="00B40975" w:rsidRDefault="007457B9" w:rsidP="00786331">
            <w:pPr>
              <w:spacing w:after="0"/>
              <w:jc w:val="center"/>
              <w:rPr>
                <w:rFonts w:ascii="Times New Roman" w:hAnsi="Times New Roman" w:cs="Times New Roman"/>
                <w:b/>
                <w:bCs/>
                <w:color w:val="000000" w:themeColor="text1"/>
                <w:sz w:val="20"/>
                <w:szCs w:val="20"/>
              </w:rPr>
            </w:pPr>
            <w:r w:rsidRPr="00B40975">
              <w:rPr>
                <w:rFonts w:ascii="Times New Roman" w:hAnsi="Times New Roman" w:cs="Times New Roman"/>
                <w:b/>
                <w:bCs/>
                <w:color w:val="000000" w:themeColor="text1"/>
                <w:sz w:val="20"/>
                <w:szCs w:val="20"/>
              </w:rPr>
              <w:t>5кл</w:t>
            </w:r>
          </w:p>
        </w:tc>
        <w:tc>
          <w:tcPr>
            <w:tcW w:w="1604" w:type="dxa"/>
            <w:gridSpan w:val="3"/>
            <w:tcBorders>
              <w:top w:val="thinThickSmallGap" w:sz="24" w:space="0" w:color="auto"/>
              <w:left w:val="thinThickSmallGap" w:sz="24" w:space="0" w:color="auto"/>
              <w:bottom w:val="single" w:sz="4" w:space="0" w:color="auto"/>
              <w:right w:val="thinThickSmallGap" w:sz="24" w:space="0" w:color="auto"/>
            </w:tcBorders>
            <w:hideMark/>
          </w:tcPr>
          <w:p w:rsidR="007457B9" w:rsidRPr="00B40975" w:rsidRDefault="007457B9" w:rsidP="00786331">
            <w:pPr>
              <w:spacing w:after="0"/>
              <w:jc w:val="center"/>
              <w:rPr>
                <w:rFonts w:ascii="Times New Roman" w:hAnsi="Times New Roman" w:cs="Times New Roman"/>
                <w:b/>
                <w:bCs/>
                <w:color w:val="000000" w:themeColor="text1"/>
                <w:sz w:val="20"/>
                <w:szCs w:val="20"/>
              </w:rPr>
            </w:pPr>
            <w:r w:rsidRPr="00B40975">
              <w:rPr>
                <w:rFonts w:ascii="Times New Roman" w:hAnsi="Times New Roman" w:cs="Times New Roman"/>
                <w:b/>
                <w:bCs/>
                <w:color w:val="000000" w:themeColor="text1"/>
                <w:sz w:val="20"/>
                <w:szCs w:val="20"/>
              </w:rPr>
              <w:t>6кл</w:t>
            </w:r>
          </w:p>
        </w:tc>
        <w:tc>
          <w:tcPr>
            <w:tcW w:w="1604" w:type="dxa"/>
            <w:gridSpan w:val="3"/>
            <w:tcBorders>
              <w:top w:val="thinThickSmallGap" w:sz="24" w:space="0" w:color="auto"/>
              <w:left w:val="thinThickSmallGap" w:sz="24" w:space="0" w:color="auto"/>
              <w:bottom w:val="single" w:sz="4" w:space="0" w:color="auto"/>
              <w:right w:val="thinThickSmallGap" w:sz="24" w:space="0" w:color="auto"/>
            </w:tcBorders>
            <w:hideMark/>
          </w:tcPr>
          <w:p w:rsidR="007457B9" w:rsidRPr="00B40975" w:rsidRDefault="007457B9" w:rsidP="00786331">
            <w:pPr>
              <w:spacing w:after="0"/>
              <w:jc w:val="center"/>
              <w:rPr>
                <w:rFonts w:ascii="Times New Roman" w:hAnsi="Times New Roman" w:cs="Times New Roman"/>
                <w:b/>
                <w:bCs/>
                <w:color w:val="000000" w:themeColor="text1"/>
                <w:sz w:val="20"/>
                <w:szCs w:val="20"/>
              </w:rPr>
            </w:pPr>
            <w:r w:rsidRPr="00B40975">
              <w:rPr>
                <w:rFonts w:ascii="Times New Roman" w:hAnsi="Times New Roman" w:cs="Times New Roman"/>
                <w:b/>
                <w:bCs/>
                <w:color w:val="000000" w:themeColor="text1"/>
                <w:sz w:val="20"/>
                <w:szCs w:val="20"/>
              </w:rPr>
              <w:t>7кл.</w:t>
            </w:r>
          </w:p>
        </w:tc>
        <w:tc>
          <w:tcPr>
            <w:tcW w:w="1520" w:type="dxa"/>
            <w:gridSpan w:val="3"/>
            <w:tcBorders>
              <w:top w:val="thinThickSmallGap" w:sz="24" w:space="0" w:color="auto"/>
              <w:left w:val="thinThickSmallGap" w:sz="24" w:space="0" w:color="auto"/>
              <w:bottom w:val="single" w:sz="4" w:space="0" w:color="auto"/>
              <w:right w:val="thinThickSmallGap" w:sz="24" w:space="0" w:color="auto"/>
            </w:tcBorders>
            <w:hideMark/>
          </w:tcPr>
          <w:p w:rsidR="007457B9" w:rsidRPr="00B40975" w:rsidRDefault="007457B9" w:rsidP="00786331">
            <w:pPr>
              <w:spacing w:after="0"/>
              <w:jc w:val="center"/>
              <w:rPr>
                <w:rFonts w:ascii="Times New Roman" w:hAnsi="Times New Roman" w:cs="Times New Roman"/>
                <w:b/>
                <w:bCs/>
                <w:color w:val="000000" w:themeColor="text1"/>
                <w:sz w:val="20"/>
                <w:szCs w:val="20"/>
              </w:rPr>
            </w:pPr>
            <w:r w:rsidRPr="00B40975">
              <w:rPr>
                <w:rFonts w:ascii="Times New Roman" w:hAnsi="Times New Roman" w:cs="Times New Roman"/>
                <w:b/>
                <w:bCs/>
                <w:color w:val="000000" w:themeColor="text1"/>
                <w:sz w:val="20"/>
                <w:szCs w:val="20"/>
              </w:rPr>
              <w:t>8кл.</w:t>
            </w:r>
          </w:p>
        </w:tc>
        <w:tc>
          <w:tcPr>
            <w:tcW w:w="1520" w:type="dxa"/>
            <w:gridSpan w:val="3"/>
            <w:tcBorders>
              <w:top w:val="thinThickSmallGap" w:sz="24" w:space="0" w:color="auto"/>
              <w:left w:val="thinThickSmallGap" w:sz="24" w:space="0" w:color="auto"/>
              <w:bottom w:val="single" w:sz="4" w:space="0" w:color="auto"/>
              <w:right w:val="thinThickSmallGap" w:sz="24" w:space="0" w:color="auto"/>
            </w:tcBorders>
            <w:hideMark/>
          </w:tcPr>
          <w:p w:rsidR="007457B9" w:rsidRPr="00B40975" w:rsidRDefault="007457B9" w:rsidP="00786331">
            <w:pPr>
              <w:spacing w:after="0"/>
              <w:jc w:val="center"/>
              <w:rPr>
                <w:rFonts w:ascii="Times New Roman" w:hAnsi="Times New Roman" w:cs="Times New Roman"/>
                <w:b/>
                <w:bCs/>
                <w:color w:val="000000" w:themeColor="text1"/>
                <w:sz w:val="20"/>
                <w:szCs w:val="20"/>
              </w:rPr>
            </w:pPr>
            <w:r w:rsidRPr="00B40975">
              <w:rPr>
                <w:rFonts w:ascii="Times New Roman" w:hAnsi="Times New Roman" w:cs="Times New Roman"/>
                <w:b/>
                <w:bCs/>
                <w:color w:val="000000" w:themeColor="text1"/>
                <w:sz w:val="20"/>
                <w:szCs w:val="20"/>
              </w:rPr>
              <w:t>9кл.</w:t>
            </w:r>
          </w:p>
        </w:tc>
      </w:tr>
      <w:tr w:rsidR="007457B9" w:rsidRPr="00B40975" w:rsidTr="00C25981">
        <w:trPr>
          <w:trHeight w:val="317"/>
        </w:trPr>
        <w:tc>
          <w:tcPr>
            <w:tcW w:w="1135" w:type="dxa"/>
            <w:vMerge/>
            <w:tcBorders>
              <w:left w:val="thinThickSmallGap" w:sz="24" w:space="0" w:color="auto"/>
              <w:right w:val="thinThickSmallGap" w:sz="24" w:space="0" w:color="auto"/>
            </w:tcBorders>
          </w:tcPr>
          <w:p w:rsidR="007457B9" w:rsidRPr="00C25981" w:rsidRDefault="007457B9" w:rsidP="00786331">
            <w:pPr>
              <w:spacing w:after="0"/>
              <w:jc w:val="center"/>
              <w:rPr>
                <w:rFonts w:ascii="Times New Roman" w:hAnsi="Times New Roman" w:cs="Times New Roman"/>
                <w:color w:val="000000" w:themeColor="text1"/>
                <w:sz w:val="18"/>
                <w:szCs w:val="18"/>
              </w:rPr>
            </w:pPr>
          </w:p>
        </w:tc>
        <w:tc>
          <w:tcPr>
            <w:tcW w:w="1252" w:type="dxa"/>
            <w:vMerge/>
            <w:tcBorders>
              <w:left w:val="thinThickSmallGap" w:sz="24" w:space="0" w:color="auto"/>
              <w:right w:val="thinThickSmallGap" w:sz="24" w:space="0" w:color="auto"/>
            </w:tcBorders>
          </w:tcPr>
          <w:p w:rsidR="007457B9" w:rsidRPr="00C25981" w:rsidRDefault="007457B9" w:rsidP="00786331">
            <w:pPr>
              <w:spacing w:after="0"/>
              <w:jc w:val="center"/>
              <w:rPr>
                <w:rFonts w:ascii="Times New Roman" w:hAnsi="Times New Roman" w:cs="Times New Roman"/>
                <w:color w:val="000000" w:themeColor="text1"/>
                <w:sz w:val="18"/>
                <w:szCs w:val="18"/>
              </w:rPr>
            </w:pPr>
          </w:p>
        </w:tc>
        <w:tc>
          <w:tcPr>
            <w:tcW w:w="1688" w:type="dxa"/>
            <w:gridSpan w:val="3"/>
            <w:tcBorders>
              <w:top w:val="thinThickSmallGap" w:sz="24" w:space="0" w:color="auto"/>
              <w:left w:val="thinThickSmallGap" w:sz="24" w:space="0" w:color="auto"/>
              <w:bottom w:val="single" w:sz="2" w:space="0" w:color="auto"/>
              <w:right w:val="thinThickSmallGap" w:sz="24" w:space="0" w:color="auto"/>
            </w:tcBorders>
            <w:hideMark/>
          </w:tcPr>
          <w:p w:rsidR="007457B9" w:rsidRPr="00B40975" w:rsidRDefault="007457B9" w:rsidP="00786331">
            <w:pPr>
              <w:spacing w:after="0"/>
              <w:rPr>
                <w:rFonts w:ascii="Times New Roman" w:hAnsi="Times New Roman" w:cs="Times New Roman"/>
                <w:b/>
                <w:bCs/>
                <w:color w:val="000000" w:themeColor="text1"/>
                <w:sz w:val="20"/>
                <w:szCs w:val="20"/>
              </w:rPr>
            </w:pPr>
            <w:r w:rsidRPr="00B40975">
              <w:rPr>
                <w:rFonts w:ascii="Times New Roman" w:hAnsi="Times New Roman" w:cs="Times New Roman"/>
                <w:b/>
                <w:bCs/>
                <w:color w:val="000000" w:themeColor="text1"/>
                <w:sz w:val="20"/>
                <w:szCs w:val="20"/>
              </w:rPr>
              <w:t>компонент</w:t>
            </w:r>
          </w:p>
        </w:tc>
        <w:tc>
          <w:tcPr>
            <w:tcW w:w="1604" w:type="dxa"/>
            <w:gridSpan w:val="3"/>
            <w:tcBorders>
              <w:top w:val="thinThickSmallGap" w:sz="24" w:space="0" w:color="auto"/>
              <w:left w:val="thinThickSmallGap" w:sz="24" w:space="0" w:color="auto"/>
              <w:bottom w:val="single" w:sz="4" w:space="0" w:color="auto"/>
              <w:right w:val="thinThickSmallGap" w:sz="24" w:space="0" w:color="auto"/>
            </w:tcBorders>
            <w:hideMark/>
          </w:tcPr>
          <w:p w:rsidR="007457B9" w:rsidRPr="00B40975" w:rsidRDefault="007457B9" w:rsidP="00786331">
            <w:pPr>
              <w:spacing w:after="0"/>
              <w:rPr>
                <w:rFonts w:ascii="Times New Roman" w:hAnsi="Times New Roman" w:cs="Times New Roman"/>
                <w:b/>
                <w:bCs/>
                <w:color w:val="000000" w:themeColor="text1"/>
                <w:sz w:val="20"/>
                <w:szCs w:val="20"/>
              </w:rPr>
            </w:pPr>
            <w:r w:rsidRPr="00B40975">
              <w:rPr>
                <w:rFonts w:ascii="Times New Roman" w:hAnsi="Times New Roman" w:cs="Times New Roman"/>
                <w:b/>
                <w:bCs/>
                <w:color w:val="000000" w:themeColor="text1"/>
                <w:sz w:val="20"/>
                <w:szCs w:val="20"/>
              </w:rPr>
              <w:t>компонент</w:t>
            </w:r>
          </w:p>
        </w:tc>
        <w:tc>
          <w:tcPr>
            <w:tcW w:w="1604" w:type="dxa"/>
            <w:gridSpan w:val="3"/>
            <w:tcBorders>
              <w:top w:val="thinThickSmallGap" w:sz="24" w:space="0" w:color="auto"/>
              <w:left w:val="thinThickSmallGap" w:sz="24" w:space="0" w:color="auto"/>
              <w:bottom w:val="single" w:sz="4" w:space="0" w:color="auto"/>
              <w:right w:val="thinThickSmallGap" w:sz="24" w:space="0" w:color="auto"/>
            </w:tcBorders>
            <w:hideMark/>
          </w:tcPr>
          <w:p w:rsidR="007457B9" w:rsidRPr="00B40975" w:rsidRDefault="007457B9" w:rsidP="00786331">
            <w:pPr>
              <w:spacing w:after="0"/>
              <w:rPr>
                <w:rFonts w:ascii="Times New Roman" w:hAnsi="Times New Roman" w:cs="Times New Roman"/>
                <w:b/>
                <w:bCs/>
                <w:color w:val="000000" w:themeColor="text1"/>
                <w:sz w:val="20"/>
                <w:szCs w:val="20"/>
              </w:rPr>
            </w:pPr>
            <w:r w:rsidRPr="00B40975">
              <w:rPr>
                <w:rFonts w:ascii="Times New Roman" w:hAnsi="Times New Roman" w:cs="Times New Roman"/>
                <w:b/>
                <w:bCs/>
                <w:color w:val="000000" w:themeColor="text1"/>
                <w:sz w:val="20"/>
                <w:szCs w:val="20"/>
              </w:rPr>
              <w:t>компонент</w:t>
            </w:r>
          </w:p>
        </w:tc>
        <w:tc>
          <w:tcPr>
            <w:tcW w:w="1520" w:type="dxa"/>
            <w:gridSpan w:val="3"/>
            <w:tcBorders>
              <w:top w:val="thinThickSmallGap" w:sz="24" w:space="0" w:color="auto"/>
              <w:left w:val="thinThickSmallGap" w:sz="24" w:space="0" w:color="auto"/>
              <w:bottom w:val="single" w:sz="4" w:space="0" w:color="auto"/>
              <w:right w:val="thinThickSmallGap" w:sz="24" w:space="0" w:color="auto"/>
            </w:tcBorders>
            <w:hideMark/>
          </w:tcPr>
          <w:p w:rsidR="007457B9" w:rsidRPr="00B40975" w:rsidRDefault="007457B9" w:rsidP="00786331">
            <w:pPr>
              <w:spacing w:after="0"/>
              <w:rPr>
                <w:rFonts w:ascii="Times New Roman" w:hAnsi="Times New Roman" w:cs="Times New Roman"/>
                <w:b/>
                <w:bCs/>
                <w:color w:val="000000" w:themeColor="text1"/>
                <w:sz w:val="20"/>
                <w:szCs w:val="20"/>
              </w:rPr>
            </w:pPr>
            <w:r w:rsidRPr="00B40975">
              <w:rPr>
                <w:rFonts w:ascii="Times New Roman" w:hAnsi="Times New Roman" w:cs="Times New Roman"/>
                <w:b/>
                <w:bCs/>
                <w:color w:val="000000" w:themeColor="text1"/>
                <w:sz w:val="20"/>
                <w:szCs w:val="20"/>
              </w:rPr>
              <w:t>компонент</w:t>
            </w:r>
          </w:p>
        </w:tc>
        <w:tc>
          <w:tcPr>
            <w:tcW w:w="1520" w:type="dxa"/>
            <w:gridSpan w:val="3"/>
            <w:tcBorders>
              <w:top w:val="thinThickSmallGap" w:sz="24" w:space="0" w:color="auto"/>
              <w:left w:val="thinThickSmallGap" w:sz="24" w:space="0" w:color="auto"/>
              <w:bottom w:val="single" w:sz="4" w:space="0" w:color="auto"/>
              <w:right w:val="thinThickSmallGap" w:sz="24" w:space="0" w:color="auto"/>
            </w:tcBorders>
            <w:hideMark/>
          </w:tcPr>
          <w:p w:rsidR="007457B9" w:rsidRPr="00B40975" w:rsidRDefault="007457B9" w:rsidP="00786331">
            <w:pPr>
              <w:spacing w:after="0"/>
              <w:rPr>
                <w:rFonts w:ascii="Times New Roman" w:hAnsi="Times New Roman" w:cs="Times New Roman"/>
                <w:b/>
                <w:bCs/>
                <w:color w:val="000000" w:themeColor="text1"/>
                <w:sz w:val="20"/>
                <w:szCs w:val="20"/>
              </w:rPr>
            </w:pPr>
            <w:r w:rsidRPr="00B40975">
              <w:rPr>
                <w:rFonts w:ascii="Times New Roman" w:hAnsi="Times New Roman" w:cs="Times New Roman"/>
                <w:b/>
                <w:bCs/>
                <w:color w:val="000000" w:themeColor="text1"/>
                <w:sz w:val="20"/>
                <w:szCs w:val="20"/>
              </w:rPr>
              <w:t>компонент</w:t>
            </w:r>
          </w:p>
        </w:tc>
      </w:tr>
      <w:tr w:rsidR="007457B9" w:rsidRPr="00B40975" w:rsidTr="00C25981">
        <w:trPr>
          <w:trHeight w:val="344"/>
        </w:trPr>
        <w:tc>
          <w:tcPr>
            <w:tcW w:w="1135" w:type="dxa"/>
            <w:vMerge/>
            <w:tcBorders>
              <w:left w:val="thinThickSmallGap" w:sz="24" w:space="0" w:color="auto"/>
              <w:bottom w:val="thinThickSmallGap" w:sz="24" w:space="0" w:color="auto"/>
              <w:right w:val="thinThickSmallGap" w:sz="24" w:space="0" w:color="auto"/>
            </w:tcBorders>
          </w:tcPr>
          <w:p w:rsidR="007457B9" w:rsidRPr="00C25981" w:rsidRDefault="007457B9" w:rsidP="00786331">
            <w:pPr>
              <w:spacing w:after="0"/>
              <w:jc w:val="center"/>
              <w:rPr>
                <w:rFonts w:ascii="Times New Roman" w:hAnsi="Times New Roman" w:cs="Times New Roman"/>
                <w:color w:val="000000" w:themeColor="text1"/>
                <w:sz w:val="18"/>
                <w:szCs w:val="18"/>
              </w:rPr>
            </w:pPr>
          </w:p>
        </w:tc>
        <w:tc>
          <w:tcPr>
            <w:tcW w:w="1252" w:type="dxa"/>
            <w:vMerge/>
            <w:tcBorders>
              <w:left w:val="thinThickSmallGap" w:sz="24" w:space="0" w:color="auto"/>
              <w:bottom w:val="thinThickSmallGap" w:sz="24" w:space="0" w:color="auto"/>
              <w:right w:val="thinThickSmallGap" w:sz="24" w:space="0" w:color="auto"/>
            </w:tcBorders>
          </w:tcPr>
          <w:p w:rsidR="007457B9" w:rsidRPr="00C25981" w:rsidRDefault="007457B9" w:rsidP="00786331">
            <w:pPr>
              <w:spacing w:after="0"/>
              <w:jc w:val="center"/>
              <w:rPr>
                <w:rFonts w:ascii="Times New Roman" w:hAnsi="Times New Roman" w:cs="Times New Roman"/>
                <w:color w:val="000000" w:themeColor="text1"/>
                <w:sz w:val="18"/>
                <w:szCs w:val="18"/>
              </w:rPr>
            </w:pPr>
          </w:p>
        </w:tc>
        <w:tc>
          <w:tcPr>
            <w:tcW w:w="760" w:type="dxa"/>
            <w:tcBorders>
              <w:top w:val="single" w:sz="2" w:space="0" w:color="auto"/>
              <w:left w:val="thinThickSmallGap" w:sz="24" w:space="0" w:color="auto"/>
              <w:bottom w:val="thinThickSmallGap" w:sz="24" w:space="0" w:color="auto"/>
              <w:right w:val="single" w:sz="2" w:space="0" w:color="auto"/>
            </w:tcBorders>
            <w:hideMark/>
          </w:tcPr>
          <w:p w:rsidR="007457B9" w:rsidRPr="00B40975" w:rsidRDefault="007457B9" w:rsidP="00786331">
            <w:pPr>
              <w:spacing w:after="0"/>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Федерал.</w:t>
            </w:r>
          </w:p>
        </w:tc>
        <w:tc>
          <w:tcPr>
            <w:tcW w:w="338" w:type="dxa"/>
            <w:tcBorders>
              <w:top w:val="single" w:sz="2" w:space="0" w:color="auto"/>
              <w:left w:val="single" w:sz="2" w:space="0" w:color="auto"/>
              <w:bottom w:val="thinThickSmallGap" w:sz="24" w:space="0" w:color="auto"/>
              <w:right w:val="single" w:sz="4" w:space="0" w:color="auto"/>
            </w:tcBorders>
            <w:hideMark/>
          </w:tcPr>
          <w:p w:rsidR="007457B9" w:rsidRPr="00B40975" w:rsidRDefault="007457B9" w:rsidP="00786331">
            <w:pPr>
              <w:spacing w:after="0"/>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ОУ</w:t>
            </w:r>
          </w:p>
        </w:tc>
        <w:tc>
          <w:tcPr>
            <w:tcW w:w="590" w:type="dxa"/>
            <w:tcBorders>
              <w:top w:val="single" w:sz="2" w:space="0" w:color="auto"/>
              <w:left w:val="single" w:sz="4" w:space="0" w:color="auto"/>
              <w:bottom w:val="thinThickSmallGap" w:sz="24" w:space="0" w:color="auto"/>
              <w:right w:val="thinThickSmallGap" w:sz="24" w:space="0" w:color="auto"/>
            </w:tcBorders>
            <w:hideMark/>
          </w:tcPr>
          <w:p w:rsidR="007457B9" w:rsidRPr="00B40975" w:rsidRDefault="007457B9" w:rsidP="00786331">
            <w:pPr>
              <w:spacing w:after="0"/>
              <w:jc w:val="center"/>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Итого</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B40975" w:rsidRDefault="007457B9" w:rsidP="00786331">
            <w:pPr>
              <w:spacing w:after="0"/>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Федерал.</w:t>
            </w:r>
          </w:p>
        </w:tc>
        <w:tc>
          <w:tcPr>
            <w:tcW w:w="339" w:type="dxa"/>
            <w:tcBorders>
              <w:top w:val="single" w:sz="4" w:space="0" w:color="auto"/>
              <w:left w:val="single" w:sz="4" w:space="0" w:color="auto"/>
              <w:bottom w:val="thinThickSmallGap" w:sz="24" w:space="0" w:color="auto"/>
              <w:right w:val="single" w:sz="4" w:space="0" w:color="auto"/>
            </w:tcBorders>
            <w:hideMark/>
          </w:tcPr>
          <w:p w:rsidR="007457B9" w:rsidRPr="00B40975" w:rsidRDefault="007457B9" w:rsidP="00786331">
            <w:pPr>
              <w:spacing w:after="0"/>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ОУ</w:t>
            </w:r>
          </w:p>
        </w:tc>
        <w:tc>
          <w:tcPr>
            <w:tcW w:w="590" w:type="dxa"/>
            <w:tcBorders>
              <w:top w:val="single" w:sz="4" w:space="0" w:color="auto"/>
              <w:left w:val="single" w:sz="4" w:space="0" w:color="auto"/>
              <w:bottom w:val="thinThickSmallGap" w:sz="24" w:space="0" w:color="auto"/>
              <w:right w:val="thinThickSmallGap" w:sz="24" w:space="0" w:color="auto"/>
            </w:tcBorders>
            <w:hideMark/>
          </w:tcPr>
          <w:p w:rsidR="007457B9" w:rsidRPr="00B40975" w:rsidRDefault="007457B9" w:rsidP="00786331">
            <w:pPr>
              <w:spacing w:after="0"/>
              <w:jc w:val="center"/>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Итого</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B40975" w:rsidRDefault="007457B9" w:rsidP="00786331">
            <w:pPr>
              <w:spacing w:after="0"/>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Федерал.</w:t>
            </w:r>
          </w:p>
        </w:tc>
        <w:tc>
          <w:tcPr>
            <w:tcW w:w="339" w:type="dxa"/>
            <w:tcBorders>
              <w:top w:val="single" w:sz="4" w:space="0" w:color="auto"/>
              <w:left w:val="single" w:sz="4" w:space="0" w:color="auto"/>
              <w:bottom w:val="thinThickSmallGap" w:sz="24" w:space="0" w:color="auto"/>
              <w:right w:val="single" w:sz="4" w:space="0" w:color="auto"/>
            </w:tcBorders>
            <w:hideMark/>
          </w:tcPr>
          <w:p w:rsidR="007457B9" w:rsidRPr="00B40975" w:rsidRDefault="007457B9" w:rsidP="00786331">
            <w:pPr>
              <w:spacing w:after="0"/>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ОУ</w:t>
            </w:r>
          </w:p>
        </w:tc>
        <w:tc>
          <w:tcPr>
            <w:tcW w:w="590" w:type="dxa"/>
            <w:tcBorders>
              <w:top w:val="single" w:sz="4" w:space="0" w:color="auto"/>
              <w:left w:val="single" w:sz="4" w:space="0" w:color="auto"/>
              <w:bottom w:val="thinThickSmallGap" w:sz="24" w:space="0" w:color="auto"/>
              <w:right w:val="thinThickSmallGap" w:sz="24" w:space="0" w:color="auto"/>
            </w:tcBorders>
            <w:hideMark/>
          </w:tcPr>
          <w:p w:rsidR="007457B9" w:rsidRPr="00B40975" w:rsidRDefault="007457B9" w:rsidP="00786331">
            <w:pPr>
              <w:spacing w:after="0"/>
              <w:jc w:val="center"/>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Итого</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B40975" w:rsidRDefault="007457B9" w:rsidP="00786331">
            <w:pPr>
              <w:spacing w:after="0"/>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Федерал.</w:t>
            </w:r>
          </w:p>
        </w:tc>
        <w:tc>
          <w:tcPr>
            <w:tcW w:w="339" w:type="dxa"/>
            <w:tcBorders>
              <w:top w:val="single" w:sz="4" w:space="0" w:color="auto"/>
              <w:left w:val="single" w:sz="4" w:space="0" w:color="auto"/>
              <w:bottom w:val="thinThickSmallGap" w:sz="24" w:space="0" w:color="auto"/>
              <w:right w:val="single" w:sz="4" w:space="0" w:color="auto"/>
            </w:tcBorders>
            <w:hideMark/>
          </w:tcPr>
          <w:p w:rsidR="007457B9" w:rsidRPr="00B40975" w:rsidRDefault="007457B9" w:rsidP="00786331">
            <w:pPr>
              <w:spacing w:after="0"/>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ОУ</w:t>
            </w:r>
          </w:p>
        </w:tc>
        <w:tc>
          <w:tcPr>
            <w:tcW w:w="506" w:type="dxa"/>
            <w:tcBorders>
              <w:top w:val="single" w:sz="4" w:space="0" w:color="auto"/>
              <w:left w:val="single" w:sz="4" w:space="0" w:color="auto"/>
              <w:bottom w:val="thinThickSmallGap" w:sz="24" w:space="0" w:color="auto"/>
              <w:right w:val="thinThickSmallGap" w:sz="24" w:space="0" w:color="auto"/>
            </w:tcBorders>
            <w:hideMark/>
          </w:tcPr>
          <w:p w:rsidR="007457B9" w:rsidRPr="00B40975" w:rsidRDefault="007457B9" w:rsidP="00786331">
            <w:pPr>
              <w:spacing w:after="0"/>
              <w:jc w:val="center"/>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Итого</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B40975" w:rsidRDefault="007457B9" w:rsidP="00786331">
            <w:pPr>
              <w:spacing w:after="0"/>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Федерал.</w:t>
            </w:r>
          </w:p>
        </w:tc>
        <w:tc>
          <w:tcPr>
            <w:tcW w:w="339" w:type="dxa"/>
            <w:tcBorders>
              <w:top w:val="single" w:sz="4" w:space="0" w:color="auto"/>
              <w:left w:val="single" w:sz="4" w:space="0" w:color="auto"/>
              <w:bottom w:val="thinThickSmallGap" w:sz="24" w:space="0" w:color="auto"/>
              <w:right w:val="single" w:sz="4" w:space="0" w:color="auto"/>
            </w:tcBorders>
            <w:hideMark/>
          </w:tcPr>
          <w:p w:rsidR="007457B9" w:rsidRPr="00B40975" w:rsidRDefault="007457B9" w:rsidP="00786331">
            <w:pPr>
              <w:spacing w:after="0"/>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ОУ</w:t>
            </w:r>
          </w:p>
        </w:tc>
        <w:tc>
          <w:tcPr>
            <w:tcW w:w="506" w:type="dxa"/>
            <w:tcBorders>
              <w:top w:val="single" w:sz="4" w:space="0" w:color="auto"/>
              <w:left w:val="single" w:sz="4" w:space="0" w:color="auto"/>
              <w:bottom w:val="thinThickSmallGap" w:sz="24" w:space="0" w:color="auto"/>
              <w:right w:val="thinThickSmallGap" w:sz="24" w:space="0" w:color="auto"/>
            </w:tcBorders>
            <w:hideMark/>
          </w:tcPr>
          <w:p w:rsidR="007457B9" w:rsidRPr="00B40975" w:rsidRDefault="007457B9" w:rsidP="00786331">
            <w:pPr>
              <w:spacing w:after="0"/>
              <w:jc w:val="center"/>
              <w:rPr>
                <w:rFonts w:ascii="Times New Roman" w:hAnsi="Times New Roman" w:cs="Times New Roman"/>
                <w:color w:val="000000" w:themeColor="text1"/>
                <w:sz w:val="20"/>
                <w:szCs w:val="20"/>
              </w:rPr>
            </w:pPr>
            <w:r w:rsidRPr="00B40975">
              <w:rPr>
                <w:rFonts w:ascii="Times New Roman" w:hAnsi="Times New Roman" w:cs="Times New Roman"/>
                <w:color w:val="000000" w:themeColor="text1"/>
                <w:sz w:val="20"/>
                <w:szCs w:val="20"/>
              </w:rPr>
              <w:t>Итого</w:t>
            </w:r>
          </w:p>
        </w:tc>
      </w:tr>
      <w:tr w:rsidR="007457B9" w:rsidRPr="0033667C" w:rsidTr="00C25981">
        <w:trPr>
          <w:trHeight w:val="317"/>
        </w:trPr>
        <w:tc>
          <w:tcPr>
            <w:tcW w:w="1135" w:type="dxa"/>
            <w:vMerge w:val="restart"/>
            <w:tcBorders>
              <w:top w:val="single" w:sz="4" w:space="0" w:color="auto"/>
              <w:left w:val="thinThickSmallGap" w:sz="24" w:space="0" w:color="auto"/>
              <w:right w:val="thinThickSmallGap" w:sz="24" w:space="0" w:color="auto"/>
            </w:tcBorders>
          </w:tcPr>
          <w:p w:rsidR="007457B9" w:rsidRPr="00C25981" w:rsidRDefault="007457B9" w:rsidP="00786331">
            <w:pPr>
              <w:tabs>
                <w:tab w:val="left" w:pos="4500"/>
                <w:tab w:val="left" w:pos="9180"/>
                <w:tab w:val="left" w:pos="9360"/>
              </w:tabs>
              <w:rPr>
                <w:rFonts w:ascii="Times New Roman" w:hAnsi="Times New Roman" w:cs="Times New Roman"/>
                <w:bCs/>
                <w:sz w:val="18"/>
                <w:szCs w:val="18"/>
              </w:rPr>
            </w:pPr>
            <w:r w:rsidRPr="00C25981">
              <w:rPr>
                <w:rFonts w:ascii="Times New Roman" w:hAnsi="Times New Roman" w:cs="Times New Roman"/>
                <w:bCs/>
                <w:sz w:val="18"/>
                <w:szCs w:val="18"/>
              </w:rPr>
              <w:t xml:space="preserve">Русский язык </w:t>
            </w:r>
          </w:p>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bCs/>
                <w:sz w:val="18"/>
                <w:szCs w:val="18"/>
              </w:rPr>
              <w:t>и литература</w:t>
            </w:r>
          </w:p>
        </w:tc>
        <w:tc>
          <w:tcPr>
            <w:tcW w:w="1252" w:type="dxa"/>
            <w:tcBorders>
              <w:top w:val="single" w:sz="4" w:space="0" w:color="auto"/>
              <w:left w:val="thinThickSmallGap" w:sz="24" w:space="0" w:color="auto"/>
              <w:bottom w:val="single" w:sz="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Русский язык</w:t>
            </w:r>
          </w:p>
        </w:tc>
        <w:tc>
          <w:tcPr>
            <w:tcW w:w="760" w:type="dxa"/>
            <w:tcBorders>
              <w:top w:val="thinThickSmallGap" w:sz="24" w:space="0" w:color="auto"/>
              <w:left w:val="thinThickSmallGap" w:sz="24" w:space="0" w:color="auto"/>
              <w:bottom w:val="single" w:sz="2" w:space="0" w:color="auto"/>
              <w:right w:val="single" w:sz="2"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5</w:t>
            </w:r>
          </w:p>
        </w:tc>
        <w:tc>
          <w:tcPr>
            <w:tcW w:w="338" w:type="dxa"/>
            <w:tcBorders>
              <w:top w:val="thinThickSmallGap" w:sz="24" w:space="0" w:color="auto"/>
              <w:left w:val="single" w:sz="2" w:space="0" w:color="auto"/>
              <w:bottom w:val="single" w:sz="4" w:space="0" w:color="auto"/>
              <w:right w:val="single" w:sz="2"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590" w:type="dxa"/>
            <w:tcBorders>
              <w:top w:val="thinThickSmallGap" w:sz="24" w:space="0" w:color="auto"/>
              <w:left w:val="single" w:sz="2"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6</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6</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 xml:space="preserve">1 </w:t>
            </w:r>
          </w:p>
        </w:tc>
        <w:tc>
          <w:tcPr>
            <w:tcW w:w="590"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7</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4</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4</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r>
      <w:tr w:rsidR="007457B9" w:rsidRPr="0033667C" w:rsidTr="00C25981">
        <w:trPr>
          <w:trHeight w:val="317"/>
        </w:trPr>
        <w:tc>
          <w:tcPr>
            <w:tcW w:w="1135" w:type="dxa"/>
            <w:vMerge/>
            <w:tcBorders>
              <w:left w:val="thinThickSmallGap" w:sz="24" w:space="0" w:color="auto"/>
              <w:bottom w:val="single" w:sz="4" w:space="0" w:color="auto"/>
              <w:right w:val="thinThickSmallGap" w:sz="24" w:space="0" w:color="auto"/>
            </w:tcBorders>
          </w:tcPr>
          <w:p w:rsidR="007457B9" w:rsidRPr="00C25981" w:rsidRDefault="007457B9" w:rsidP="00786331">
            <w:pPr>
              <w:spacing w:after="0"/>
              <w:rPr>
                <w:rFonts w:ascii="Times New Roman" w:hAnsi="Times New Roman" w:cs="Times New Roman"/>
                <w:color w:val="000000" w:themeColor="text1"/>
                <w:sz w:val="18"/>
                <w:szCs w:val="18"/>
              </w:rPr>
            </w:pPr>
          </w:p>
        </w:tc>
        <w:tc>
          <w:tcPr>
            <w:tcW w:w="1252" w:type="dxa"/>
            <w:tcBorders>
              <w:top w:val="single" w:sz="4" w:space="0" w:color="auto"/>
              <w:left w:val="thinThickSmallGap" w:sz="24" w:space="0" w:color="auto"/>
              <w:bottom w:val="single" w:sz="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Литература</w:t>
            </w:r>
          </w:p>
        </w:tc>
        <w:tc>
          <w:tcPr>
            <w:tcW w:w="760" w:type="dxa"/>
            <w:tcBorders>
              <w:top w:val="single" w:sz="2" w:space="0" w:color="auto"/>
              <w:left w:val="thinThickSmallGap" w:sz="24" w:space="0" w:color="auto"/>
              <w:bottom w:val="single" w:sz="2" w:space="0" w:color="auto"/>
              <w:right w:val="single" w:sz="2"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8" w:type="dxa"/>
            <w:tcBorders>
              <w:top w:val="single" w:sz="4" w:space="0" w:color="auto"/>
              <w:left w:val="single" w:sz="2" w:space="0" w:color="auto"/>
              <w:bottom w:val="single" w:sz="4" w:space="0" w:color="auto"/>
              <w:right w:val="single" w:sz="2"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2"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bCs/>
                <w:color w:val="000000" w:themeColor="text1"/>
              </w:rPr>
            </w:pPr>
            <w:r w:rsidRPr="0033667C">
              <w:rPr>
                <w:rFonts w:ascii="Times New Roman" w:hAnsi="Times New Roman" w:cs="Times New Roman"/>
                <w:bCs/>
                <w:color w:val="000000" w:themeColor="text1"/>
              </w:rPr>
              <w:t>3</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r>
      <w:tr w:rsidR="007457B9" w:rsidRPr="0033667C" w:rsidTr="00C25981">
        <w:trPr>
          <w:trHeight w:val="299"/>
        </w:trPr>
        <w:tc>
          <w:tcPr>
            <w:tcW w:w="1135" w:type="dxa"/>
            <w:tcBorders>
              <w:top w:val="single" w:sz="4" w:space="0" w:color="auto"/>
              <w:left w:val="thinThickSmallGap" w:sz="24" w:space="0" w:color="auto"/>
              <w:bottom w:val="thinThickSmallGap" w:sz="24" w:space="0" w:color="auto"/>
              <w:right w:val="thinThickSmallGap" w:sz="24" w:space="0" w:color="auto"/>
            </w:tcBorders>
          </w:tcPr>
          <w:p w:rsidR="007457B9" w:rsidRPr="00C25981" w:rsidRDefault="007457B9" w:rsidP="00786331">
            <w:pPr>
              <w:pStyle w:val="Default0"/>
              <w:rPr>
                <w:sz w:val="18"/>
                <w:szCs w:val="18"/>
              </w:rPr>
            </w:pPr>
            <w:r w:rsidRPr="00C25981">
              <w:rPr>
                <w:sz w:val="18"/>
                <w:szCs w:val="18"/>
              </w:rPr>
              <w:t xml:space="preserve">Родной язык и родная литература </w:t>
            </w:r>
          </w:p>
          <w:p w:rsidR="007457B9" w:rsidRPr="00C25981" w:rsidRDefault="007457B9" w:rsidP="00786331">
            <w:pPr>
              <w:spacing w:after="0"/>
              <w:rPr>
                <w:rFonts w:ascii="Times New Roman" w:hAnsi="Times New Roman" w:cs="Times New Roman"/>
                <w:color w:val="000000" w:themeColor="text1"/>
                <w:sz w:val="18"/>
                <w:szCs w:val="18"/>
              </w:rPr>
            </w:pPr>
          </w:p>
        </w:tc>
        <w:tc>
          <w:tcPr>
            <w:tcW w:w="1252" w:type="dxa"/>
            <w:tcBorders>
              <w:top w:val="single" w:sz="4" w:space="0" w:color="auto"/>
              <w:left w:val="thinThickSmallGap" w:sz="24" w:space="0" w:color="auto"/>
              <w:bottom w:val="thinThickSmallGap" w:sz="24" w:space="0" w:color="auto"/>
              <w:right w:val="thinThickSmallGap" w:sz="24" w:space="0" w:color="auto"/>
            </w:tcBorders>
            <w:hideMark/>
          </w:tcPr>
          <w:p w:rsidR="007457B9" w:rsidRPr="00C25981" w:rsidRDefault="007457B9" w:rsidP="00786331">
            <w:pPr>
              <w:pStyle w:val="Default0"/>
              <w:rPr>
                <w:sz w:val="18"/>
                <w:szCs w:val="18"/>
              </w:rPr>
            </w:pPr>
            <w:r w:rsidRPr="00C25981">
              <w:rPr>
                <w:sz w:val="18"/>
                <w:szCs w:val="18"/>
              </w:rPr>
              <w:t xml:space="preserve">Родной язык и литература </w:t>
            </w:r>
          </w:p>
          <w:p w:rsidR="007457B9" w:rsidRPr="00C25981" w:rsidRDefault="007457B9" w:rsidP="00786331">
            <w:pPr>
              <w:spacing w:after="0"/>
              <w:rPr>
                <w:rFonts w:ascii="Times New Roman" w:hAnsi="Times New Roman" w:cs="Times New Roman"/>
                <w:color w:val="000000" w:themeColor="text1"/>
                <w:sz w:val="18"/>
                <w:szCs w:val="18"/>
              </w:rPr>
            </w:pPr>
          </w:p>
        </w:tc>
        <w:tc>
          <w:tcPr>
            <w:tcW w:w="760" w:type="dxa"/>
            <w:tcBorders>
              <w:top w:val="single" w:sz="2" w:space="0" w:color="auto"/>
              <w:left w:val="thinThickSmallGap" w:sz="24" w:space="0" w:color="auto"/>
              <w:bottom w:val="thinThickSmallGap" w:sz="24" w:space="0" w:color="auto"/>
              <w:right w:val="single" w:sz="2"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338" w:type="dxa"/>
            <w:tcBorders>
              <w:top w:val="single" w:sz="4" w:space="0" w:color="auto"/>
              <w:left w:val="single" w:sz="2" w:space="0" w:color="auto"/>
              <w:bottom w:val="thinThickSmallGap" w:sz="24" w:space="0" w:color="auto"/>
              <w:right w:val="single" w:sz="2"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2"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b/>
                <w:color w:val="000000" w:themeColor="text1"/>
              </w:rPr>
            </w:pPr>
          </w:p>
        </w:tc>
        <w:tc>
          <w:tcPr>
            <w:tcW w:w="590"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tc>
      </w:tr>
      <w:tr w:rsidR="007457B9" w:rsidRPr="0033667C" w:rsidTr="00C25981">
        <w:trPr>
          <w:trHeight w:val="299"/>
        </w:trPr>
        <w:tc>
          <w:tcPr>
            <w:tcW w:w="1135" w:type="dxa"/>
            <w:tcBorders>
              <w:top w:val="single" w:sz="4" w:space="0" w:color="auto"/>
              <w:left w:val="thinThickSmallGap" w:sz="24" w:space="0" w:color="auto"/>
              <w:bottom w:val="thinThickSmallGap" w:sz="24" w:space="0" w:color="auto"/>
              <w:right w:val="thinThickSmallGap" w:sz="24" w:space="0" w:color="auto"/>
            </w:tcBorders>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bCs/>
                <w:sz w:val="18"/>
                <w:szCs w:val="18"/>
              </w:rPr>
              <w:t>Иностранные языки</w:t>
            </w:r>
          </w:p>
        </w:tc>
        <w:tc>
          <w:tcPr>
            <w:tcW w:w="1252" w:type="dxa"/>
            <w:tcBorders>
              <w:top w:val="single" w:sz="4" w:space="0" w:color="auto"/>
              <w:left w:val="thinThickSmallGap" w:sz="24" w:space="0" w:color="auto"/>
              <w:bottom w:val="thinThickSmallGap" w:sz="2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Иностр. языки</w:t>
            </w:r>
          </w:p>
        </w:tc>
        <w:tc>
          <w:tcPr>
            <w:tcW w:w="760" w:type="dxa"/>
            <w:tcBorders>
              <w:top w:val="single" w:sz="2" w:space="0" w:color="auto"/>
              <w:left w:val="thinThickSmallGap" w:sz="24" w:space="0" w:color="auto"/>
              <w:bottom w:val="thinThickSmallGap" w:sz="24" w:space="0" w:color="auto"/>
              <w:right w:val="single" w:sz="2"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8" w:type="dxa"/>
            <w:tcBorders>
              <w:top w:val="single" w:sz="4" w:space="0" w:color="auto"/>
              <w:left w:val="single" w:sz="2" w:space="0" w:color="auto"/>
              <w:bottom w:val="thinThickSmallGap" w:sz="24" w:space="0" w:color="auto"/>
              <w:right w:val="single" w:sz="2"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2"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b/>
                <w:color w:val="000000" w:themeColor="text1"/>
              </w:rPr>
            </w:pPr>
          </w:p>
        </w:tc>
        <w:tc>
          <w:tcPr>
            <w:tcW w:w="590"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r>
      <w:tr w:rsidR="007457B9" w:rsidRPr="0033667C" w:rsidTr="00C25981">
        <w:trPr>
          <w:trHeight w:val="317"/>
        </w:trPr>
        <w:tc>
          <w:tcPr>
            <w:tcW w:w="1135" w:type="dxa"/>
            <w:vMerge w:val="restart"/>
            <w:tcBorders>
              <w:top w:val="single" w:sz="4" w:space="0" w:color="auto"/>
              <w:left w:val="thinThickSmallGap" w:sz="24" w:space="0" w:color="auto"/>
              <w:right w:val="thinThickSmallGap" w:sz="24" w:space="0" w:color="auto"/>
            </w:tcBorders>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bCs/>
                <w:sz w:val="18"/>
                <w:szCs w:val="18"/>
              </w:rPr>
              <w:t>Математика и информатика</w:t>
            </w:r>
          </w:p>
        </w:tc>
        <w:tc>
          <w:tcPr>
            <w:tcW w:w="1252" w:type="dxa"/>
            <w:tcBorders>
              <w:top w:val="single" w:sz="4" w:space="0" w:color="auto"/>
              <w:left w:val="thinThickSmallGap" w:sz="24" w:space="0" w:color="auto"/>
              <w:bottom w:val="single" w:sz="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 xml:space="preserve">Математика </w:t>
            </w:r>
          </w:p>
        </w:tc>
        <w:tc>
          <w:tcPr>
            <w:tcW w:w="760" w:type="dxa"/>
            <w:tcBorders>
              <w:top w:val="thinThickSmallGap" w:sz="24" w:space="0" w:color="auto"/>
              <w:left w:val="thinThickSmallGap" w:sz="24" w:space="0" w:color="auto"/>
              <w:bottom w:val="single" w:sz="4" w:space="0" w:color="auto"/>
              <w:right w:val="single" w:sz="2"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5</w:t>
            </w:r>
          </w:p>
        </w:tc>
        <w:tc>
          <w:tcPr>
            <w:tcW w:w="338" w:type="dxa"/>
            <w:tcBorders>
              <w:top w:val="thinThickSmallGap" w:sz="24" w:space="0" w:color="auto"/>
              <w:left w:val="single" w:sz="2" w:space="0" w:color="auto"/>
              <w:bottom w:val="single" w:sz="4" w:space="0" w:color="auto"/>
              <w:right w:val="single" w:sz="2"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590" w:type="dxa"/>
            <w:tcBorders>
              <w:top w:val="thinThickSmallGap" w:sz="24" w:space="0" w:color="auto"/>
              <w:left w:val="single" w:sz="2"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6</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5</w:t>
            </w:r>
          </w:p>
        </w:tc>
        <w:tc>
          <w:tcPr>
            <w:tcW w:w="339" w:type="dxa"/>
            <w:tcBorders>
              <w:top w:val="thinThickSmallGap" w:sz="24" w:space="0" w:color="auto"/>
              <w:left w:val="single" w:sz="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590"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6</w:t>
            </w:r>
          </w:p>
        </w:tc>
        <w:tc>
          <w:tcPr>
            <w:tcW w:w="675" w:type="dxa"/>
            <w:tcBorders>
              <w:top w:val="thinThickSmallGap" w:sz="2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thinThickSmallGap" w:sz="2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675" w:type="dxa"/>
            <w:tcBorders>
              <w:top w:val="thinThickSmallGap" w:sz="2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thinThickSmallGap" w:sz="2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675" w:type="dxa"/>
            <w:tcBorders>
              <w:top w:val="thinThickSmallGap" w:sz="2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thinThickSmallGap" w:sz="2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p>
        </w:tc>
      </w:tr>
      <w:tr w:rsidR="007457B9" w:rsidRPr="0033667C" w:rsidTr="00C25981">
        <w:trPr>
          <w:trHeight w:val="317"/>
        </w:trPr>
        <w:tc>
          <w:tcPr>
            <w:tcW w:w="1135" w:type="dxa"/>
            <w:vMerge/>
            <w:tcBorders>
              <w:left w:val="thinThickSmallGap" w:sz="24" w:space="0" w:color="auto"/>
              <w:right w:val="thinThickSmallGap" w:sz="24" w:space="0" w:color="auto"/>
            </w:tcBorders>
          </w:tcPr>
          <w:p w:rsidR="007457B9" w:rsidRPr="00C25981" w:rsidRDefault="007457B9" w:rsidP="00786331">
            <w:pPr>
              <w:spacing w:after="0"/>
              <w:rPr>
                <w:rFonts w:ascii="Times New Roman" w:hAnsi="Times New Roman" w:cs="Times New Roman"/>
                <w:color w:val="000000" w:themeColor="text1"/>
                <w:sz w:val="18"/>
                <w:szCs w:val="18"/>
              </w:rPr>
            </w:pPr>
          </w:p>
        </w:tc>
        <w:tc>
          <w:tcPr>
            <w:tcW w:w="1252" w:type="dxa"/>
            <w:tcBorders>
              <w:top w:val="single" w:sz="4" w:space="0" w:color="auto"/>
              <w:left w:val="thinThickSmallGap" w:sz="24" w:space="0" w:color="auto"/>
              <w:bottom w:val="single" w:sz="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 xml:space="preserve">Алгебра </w:t>
            </w:r>
          </w:p>
        </w:tc>
        <w:tc>
          <w:tcPr>
            <w:tcW w:w="760" w:type="dxa"/>
            <w:tcBorders>
              <w:top w:val="single" w:sz="4" w:space="0" w:color="auto"/>
              <w:left w:val="thinThickSmallGap" w:sz="24" w:space="0" w:color="auto"/>
              <w:bottom w:val="single" w:sz="4" w:space="0" w:color="auto"/>
              <w:right w:val="single" w:sz="2"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8" w:type="dxa"/>
            <w:tcBorders>
              <w:top w:val="single" w:sz="4" w:space="0" w:color="auto"/>
              <w:left w:val="single" w:sz="2" w:space="0" w:color="auto"/>
              <w:bottom w:val="single" w:sz="4" w:space="0" w:color="auto"/>
              <w:right w:val="single" w:sz="2"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2"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675" w:type="dxa"/>
            <w:tcBorders>
              <w:top w:val="single" w:sz="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single" w:sz="4" w:space="0" w:color="auto"/>
              <w:left w:val="single" w:sz="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590"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5</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single" w:sz="4" w:space="0" w:color="auto"/>
              <w:left w:val="single" w:sz="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506"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5</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single" w:sz="4" w:space="0" w:color="auto"/>
              <w:left w:val="single" w:sz="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506"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bCs/>
                <w:i/>
                <w:color w:val="000000" w:themeColor="text1"/>
              </w:rPr>
            </w:pPr>
            <w:r w:rsidRPr="0033667C">
              <w:rPr>
                <w:rFonts w:ascii="Times New Roman" w:hAnsi="Times New Roman" w:cs="Times New Roman"/>
                <w:bCs/>
                <w:i/>
                <w:color w:val="000000" w:themeColor="text1"/>
              </w:rPr>
              <w:t>5</w:t>
            </w:r>
          </w:p>
        </w:tc>
      </w:tr>
      <w:tr w:rsidR="007457B9" w:rsidRPr="0033667C" w:rsidTr="00C25981">
        <w:trPr>
          <w:trHeight w:val="317"/>
        </w:trPr>
        <w:tc>
          <w:tcPr>
            <w:tcW w:w="1135" w:type="dxa"/>
            <w:vMerge/>
            <w:tcBorders>
              <w:left w:val="thinThickSmallGap" w:sz="24" w:space="0" w:color="auto"/>
              <w:right w:val="thinThickSmallGap" w:sz="24" w:space="0" w:color="auto"/>
            </w:tcBorders>
          </w:tcPr>
          <w:p w:rsidR="007457B9" w:rsidRPr="00C25981" w:rsidRDefault="007457B9" w:rsidP="00786331">
            <w:pPr>
              <w:spacing w:after="0"/>
              <w:rPr>
                <w:rFonts w:ascii="Times New Roman" w:hAnsi="Times New Roman" w:cs="Times New Roman"/>
                <w:color w:val="000000" w:themeColor="text1"/>
                <w:sz w:val="18"/>
                <w:szCs w:val="18"/>
              </w:rPr>
            </w:pPr>
          </w:p>
        </w:tc>
        <w:tc>
          <w:tcPr>
            <w:tcW w:w="1252" w:type="dxa"/>
            <w:tcBorders>
              <w:top w:val="single" w:sz="4" w:space="0" w:color="auto"/>
              <w:left w:val="thinThickSmallGap" w:sz="24" w:space="0" w:color="auto"/>
              <w:bottom w:val="single" w:sz="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Геометрия</w:t>
            </w:r>
          </w:p>
        </w:tc>
        <w:tc>
          <w:tcPr>
            <w:tcW w:w="760" w:type="dxa"/>
            <w:tcBorders>
              <w:top w:val="single" w:sz="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8" w:type="dxa"/>
            <w:tcBorders>
              <w:top w:val="single" w:sz="4" w:space="0" w:color="auto"/>
              <w:left w:val="single" w:sz="4" w:space="0" w:color="auto"/>
              <w:bottom w:val="single" w:sz="4" w:space="0" w:color="auto"/>
              <w:right w:val="single" w:sz="2"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2"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675" w:type="dxa"/>
            <w:tcBorders>
              <w:top w:val="single" w:sz="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bCs/>
                <w:i/>
                <w:color w:val="000000" w:themeColor="text1"/>
              </w:rPr>
            </w:pPr>
            <w:r w:rsidRPr="0033667C">
              <w:rPr>
                <w:rFonts w:ascii="Times New Roman" w:hAnsi="Times New Roman" w:cs="Times New Roman"/>
                <w:bCs/>
                <w:i/>
                <w:color w:val="000000" w:themeColor="text1"/>
              </w:rPr>
              <w:t>2</w:t>
            </w:r>
          </w:p>
        </w:tc>
      </w:tr>
      <w:tr w:rsidR="007457B9" w:rsidRPr="0033667C" w:rsidTr="00C25981">
        <w:trPr>
          <w:trHeight w:val="264"/>
        </w:trPr>
        <w:tc>
          <w:tcPr>
            <w:tcW w:w="1135" w:type="dxa"/>
            <w:vMerge/>
            <w:tcBorders>
              <w:left w:val="thinThickSmallGap" w:sz="24" w:space="0" w:color="auto"/>
              <w:bottom w:val="thinThickSmallGap" w:sz="24" w:space="0" w:color="auto"/>
              <w:right w:val="thinThickSmallGap" w:sz="24" w:space="0" w:color="auto"/>
            </w:tcBorders>
          </w:tcPr>
          <w:p w:rsidR="007457B9" w:rsidRPr="00C25981" w:rsidRDefault="007457B9" w:rsidP="00786331">
            <w:pPr>
              <w:spacing w:after="0"/>
              <w:rPr>
                <w:rFonts w:ascii="Times New Roman" w:hAnsi="Times New Roman" w:cs="Times New Roman"/>
                <w:color w:val="000000" w:themeColor="text1"/>
                <w:sz w:val="18"/>
                <w:szCs w:val="18"/>
              </w:rPr>
            </w:pPr>
          </w:p>
        </w:tc>
        <w:tc>
          <w:tcPr>
            <w:tcW w:w="1252" w:type="dxa"/>
            <w:tcBorders>
              <w:top w:val="single" w:sz="4" w:space="0" w:color="auto"/>
              <w:left w:val="thinThickSmallGap" w:sz="24" w:space="0" w:color="auto"/>
              <w:bottom w:val="thinThickSmallGap" w:sz="2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 xml:space="preserve">Информатика </w:t>
            </w:r>
          </w:p>
        </w:tc>
        <w:tc>
          <w:tcPr>
            <w:tcW w:w="760" w:type="dxa"/>
            <w:tcBorders>
              <w:top w:val="single" w:sz="4" w:space="0" w:color="auto"/>
              <w:left w:val="thinThickSmallGap" w:sz="2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8" w:type="dxa"/>
            <w:tcBorders>
              <w:top w:val="single" w:sz="4" w:space="0" w:color="auto"/>
              <w:left w:val="single" w:sz="4" w:space="0" w:color="auto"/>
              <w:bottom w:val="thinThickSmallGap" w:sz="24" w:space="0" w:color="auto"/>
              <w:right w:val="single" w:sz="2" w:space="0" w:color="auto"/>
            </w:tcBorders>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590" w:type="dxa"/>
            <w:tcBorders>
              <w:top w:val="single" w:sz="4" w:space="0" w:color="auto"/>
              <w:left w:val="single" w:sz="2" w:space="0" w:color="auto"/>
              <w:bottom w:val="thinThickSmallGap" w:sz="2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675" w:type="dxa"/>
            <w:tcBorders>
              <w:top w:val="single" w:sz="4" w:space="0" w:color="auto"/>
              <w:left w:val="thinThickSmallGap" w:sz="2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590" w:type="dxa"/>
            <w:tcBorders>
              <w:top w:val="single" w:sz="4" w:space="0" w:color="auto"/>
              <w:left w:val="single" w:sz="4" w:space="0" w:color="auto"/>
              <w:bottom w:val="thinThickSmallGap" w:sz="2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single" w:sz="4" w:space="0" w:color="auto"/>
              <w:left w:val="thinThickSmallGap" w:sz="2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thinThickSmallGap" w:sz="2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bCs/>
                <w:color w:val="000000" w:themeColor="text1"/>
              </w:rPr>
            </w:pPr>
            <w:r w:rsidRPr="0033667C">
              <w:rPr>
                <w:rFonts w:ascii="Times New Roman" w:hAnsi="Times New Roman" w:cs="Times New Roman"/>
                <w:bCs/>
                <w:color w:val="000000" w:themeColor="text1"/>
              </w:rPr>
              <w:t>1</w:t>
            </w:r>
          </w:p>
        </w:tc>
      </w:tr>
      <w:tr w:rsidR="007457B9" w:rsidRPr="0033667C" w:rsidTr="00C25981">
        <w:trPr>
          <w:trHeight w:val="537"/>
        </w:trPr>
        <w:tc>
          <w:tcPr>
            <w:tcW w:w="1135" w:type="dxa"/>
            <w:vMerge w:val="restart"/>
            <w:tcBorders>
              <w:top w:val="thinThickSmallGap" w:sz="24" w:space="0" w:color="auto"/>
              <w:left w:val="thinThickSmallGap" w:sz="24" w:space="0" w:color="auto"/>
              <w:right w:val="thinThickSmallGap" w:sz="24" w:space="0" w:color="auto"/>
            </w:tcBorders>
          </w:tcPr>
          <w:p w:rsidR="007457B9" w:rsidRPr="00C25981" w:rsidRDefault="007457B9" w:rsidP="00786331">
            <w:pPr>
              <w:tabs>
                <w:tab w:val="left" w:pos="4500"/>
                <w:tab w:val="left" w:pos="9180"/>
                <w:tab w:val="left" w:pos="9360"/>
              </w:tabs>
              <w:rPr>
                <w:rFonts w:ascii="Times New Roman" w:hAnsi="Times New Roman" w:cs="Times New Roman"/>
                <w:bCs/>
                <w:sz w:val="18"/>
                <w:szCs w:val="18"/>
              </w:rPr>
            </w:pPr>
            <w:r w:rsidRPr="00C25981">
              <w:rPr>
                <w:rFonts w:ascii="Times New Roman" w:hAnsi="Times New Roman" w:cs="Times New Roman"/>
                <w:bCs/>
                <w:sz w:val="18"/>
                <w:szCs w:val="18"/>
              </w:rPr>
              <w:t xml:space="preserve">Общественно-научные предметы </w:t>
            </w:r>
          </w:p>
          <w:p w:rsidR="007457B9" w:rsidRPr="00C25981" w:rsidRDefault="007457B9" w:rsidP="00786331">
            <w:pPr>
              <w:spacing w:after="0"/>
              <w:rPr>
                <w:rFonts w:ascii="Times New Roman" w:hAnsi="Times New Roman" w:cs="Times New Roman"/>
                <w:color w:val="000000" w:themeColor="text1"/>
                <w:sz w:val="18"/>
                <w:szCs w:val="18"/>
              </w:rPr>
            </w:pPr>
          </w:p>
        </w:tc>
        <w:tc>
          <w:tcPr>
            <w:tcW w:w="1252" w:type="dxa"/>
            <w:tcBorders>
              <w:top w:val="thinThickSmallGap" w:sz="24" w:space="0" w:color="auto"/>
              <w:left w:val="thinThickSmallGap" w:sz="24" w:space="0" w:color="auto"/>
              <w:bottom w:val="single" w:sz="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История России.</w:t>
            </w:r>
          </w:p>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 xml:space="preserve">Всеобщая история </w:t>
            </w:r>
          </w:p>
        </w:tc>
        <w:tc>
          <w:tcPr>
            <w:tcW w:w="760" w:type="dxa"/>
            <w:tcBorders>
              <w:top w:val="thinThickSmallGap" w:sz="24" w:space="0" w:color="auto"/>
              <w:left w:val="thinThickSmallGap" w:sz="24" w:space="0" w:color="auto"/>
              <w:bottom w:val="single" w:sz="4" w:space="0" w:color="auto"/>
              <w:right w:val="single" w:sz="2"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8" w:type="dxa"/>
            <w:tcBorders>
              <w:top w:val="thinThickSmallGap" w:sz="24" w:space="0" w:color="auto"/>
              <w:left w:val="single" w:sz="2" w:space="0" w:color="auto"/>
              <w:bottom w:val="single" w:sz="4" w:space="0" w:color="auto"/>
              <w:right w:val="single" w:sz="2"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thinThickSmallGap" w:sz="24" w:space="0" w:color="auto"/>
              <w:left w:val="single" w:sz="2"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r>
      <w:tr w:rsidR="007457B9" w:rsidRPr="0033667C" w:rsidTr="00C25981">
        <w:trPr>
          <w:trHeight w:val="396"/>
        </w:trPr>
        <w:tc>
          <w:tcPr>
            <w:tcW w:w="1135" w:type="dxa"/>
            <w:vMerge/>
            <w:tcBorders>
              <w:left w:val="thinThickSmallGap" w:sz="24" w:space="0" w:color="auto"/>
              <w:right w:val="thinThickSmallGap" w:sz="24" w:space="0" w:color="auto"/>
            </w:tcBorders>
          </w:tcPr>
          <w:p w:rsidR="007457B9" w:rsidRPr="00C25981" w:rsidRDefault="007457B9" w:rsidP="00786331">
            <w:pPr>
              <w:spacing w:after="0"/>
              <w:rPr>
                <w:rFonts w:ascii="Times New Roman" w:hAnsi="Times New Roman" w:cs="Times New Roman"/>
                <w:color w:val="000000" w:themeColor="text1"/>
                <w:sz w:val="18"/>
                <w:szCs w:val="18"/>
              </w:rPr>
            </w:pPr>
          </w:p>
        </w:tc>
        <w:tc>
          <w:tcPr>
            <w:tcW w:w="1252" w:type="dxa"/>
            <w:tcBorders>
              <w:top w:val="single" w:sz="4" w:space="0" w:color="auto"/>
              <w:left w:val="thinThickSmallGap" w:sz="24" w:space="0" w:color="auto"/>
              <w:bottom w:val="single" w:sz="4" w:space="0" w:color="auto"/>
              <w:right w:val="thinThickSmallGap" w:sz="24" w:space="0" w:color="auto"/>
            </w:tcBorders>
            <w:hideMark/>
          </w:tcPr>
          <w:p w:rsidR="007457B9" w:rsidRPr="00C25981" w:rsidRDefault="007457B9" w:rsidP="00786331">
            <w:pPr>
              <w:spacing w:after="0"/>
              <w:rPr>
                <w:rFonts w:ascii="Times New Roman" w:hAnsi="Times New Roman" w:cs="Times New Roman"/>
                <w:b/>
                <w:sz w:val="18"/>
                <w:szCs w:val="18"/>
              </w:rPr>
            </w:pPr>
            <w:r w:rsidRPr="00C25981">
              <w:rPr>
                <w:rFonts w:ascii="Times New Roman" w:hAnsi="Times New Roman" w:cs="Times New Roman"/>
                <w:color w:val="000000" w:themeColor="text1"/>
                <w:sz w:val="18"/>
                <w:szCs w:val="18"/>
              </w:rPr>
              <w:t>Обществознание</w:t>
            </w:r>
            <w:r w:rsidRPr="00C25981">
              <w:rPr>
                <w:rFonts w:ascii="Times New Roman" w:hAnsi="Times New Roman" w:cs="Times New Roman"/>
                <w:b/>
                <w:sz w:val="18"/>
                <w:szCs w:val="18"/>
              </w:rPr>
              <w:t xml:space="preserve">    </w:t>
            </w:r>
          </w:p>
        </w:tc>
        <w:tc>
          <w:tcPr>
            <w:tcW w:w="760" w:type="dxa"/>
            <w:tcBorders>
              <w:top w:val="single" w:sz="4" w:space="0" w:color="auto"/>
              <w:left w:val="thinThickSmallGap" w:sz="24" w:space="0" w:color="auto"/>
              <w:bottom w:val="single" w:sz="2" w:space="0" w:color="auto"/>
              <w:right w:val="single" w:sz="2" w:space="0" w:color="auto"/>
            </w:tcBorders>
            <w:hideMark/>
          </w:tcPr>
          <w:p w:rsidR="007457B9" w:rsidRPr="005260AF" w:rsidRDefault="007457B9" w:rsidP="00786331">
            <w:pPr>
              <w:spacing w:after="0"/>
              <w:rPr>
                <w:rFonts w:ascii="Times New Roman" w:hAnsi="Times New Roman" w:cs="Times New Roman"/>
                <w:color w:val="000000" w:themeColor="text1"/>
              </w:rPr>
            </w:pPr>
            <w:r w:rsidRPr="005260AF">
              <w:rPr>
                <w:rFonts w:ascii="Times New Roman" w:hAnsi="Times New Roman" w:cs="Times New Roman"/>
                <w:color w:val="000000" w:themeColor="text1"/>
              </w:rPr>
              <w:t xml:space="preserve">      </w:t>
            </w:r>
          </w:p>
        </w:tc>
        <w:tc>
          <w:tcPr>
            <w:tcW w:w="338" w:type="dxa"/>
            <w:tcBorders>
              <w:top w:val="single" w:sz="4" w:space="0" w:color="auto"/>
              <w:left w:val="single" w:sz="2" w:space="0" w:color="auto"/>
              <w:bottom w:val="single" w:sz="4" w:space="0" w:color="auto"/>
              <w:right w:val="single" w:sz="2" w:space="0" w:color="auto"/>
            </w:tcBorders>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1</w:t>
            </w:r>
          </w:p>
        </w:tc>
        <w:tc>
          <w:tcPr>
            <w:tcW w:w="590" w:type="dxa"/>
            <w:tcBorders>
              <w:top w:val="single" w:sz="4" w:space="0" w:color="auto"/>
              <w:left w:val="single" w:sz="2" w:space="0" w:color="auto"/>
              <w:bottom w:val="single" w:sz="4" w:space="0" w:color="auto"/>
              <w:right w:val="thinThickSmallGap" w:sz="24" w:space="0" w:color="auto"/>
            </w:tcBorders>
            <w:hideMark/>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1</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1</w:t>
            </w:r>
          </w:p>
        </w:tc>
        <w:tc>
          <w:tcPr>
            <w:tcW w:w="339" w:type="dxa"/>
            <w:tcBorders>
              <w:top w:val="single" w:sz="4" w:space="0" w:color="auto"/>
              <w:left w:val="single" w:sz="4" w:space="0" w:color="auto"/>
              <w:bottom w:val="single" w:sz="4" w:space="0" w:color="auto"/>
              <w:right w:val="single" w:sz="4" w:space="0" w:color="auto"/>
            </w:tcBorders>
          </w:tcPr>
          <w:p w:rsidR="007457B9" w:rsidRPr="005260AF"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single" w:sz="4" w:space="0" w:color="auto"/>
              <w:right w:val="thinThickSmallGap" w:sz="24" w:space="0" w:color="auto"/>
            </w:tcBorders>
            <w:hideMark/>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1</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1</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rPr>
            </w:pPr>
            <w:r w:rsidRPr="0033667C">
              <w:rPr>
                <w:rFonts w:ascii="Times New Roman" w:hAnsi="Times New Roman" w:cs="Times New Roman"/>
              </w:rPr>
              <w:t>1</w:t>
            </w:r>
          </w:p>
        </w:tc>
        <w:tc>
          <w:tcPr>
            <w:tcW w:w="506"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rPr>
            </w:pPr>
            <w:r w:rsidRPr="0033667C">
              <w:rPr>
                <w:rFonts w:ascii="Times New Roman" w:hAnsi="Times New Roman" w:cs="Times New Roman"/>
              </w:rPr>
              <w:t>2</w:t>
            </w:r>
          </w:p>
        </w:tc>
      </w:tr>
      <w:tr w:rsidR="007457B9" w:rsidRPr="0033667C" w:rsidTr="00C25981">
        <w:trPr>
          <w:trHeight w:val="317"/>
        </w:trPr>
        <w:tc>
          <w:tcPr>
            <w:tcW w:w="1135" w:type="dxa"/>
            <w:vMerge/>
            <w:tcBorders>
              <w:left w:val="thinThickSmallGap" w:sz="24" w:space="0" w:color="auto"/>
              <w:bottom w:val="thinThickSmallGap" w:sz="24" w:space="0" w:color="auto"/>
              <w:right w:val="thinThickSmallGap" w:sz="24" w:space="0" w:color="auto"/>
            </w:tcBorders>
          </w:tcPr>
          <w:p w:rsidR="007457B9" w:rsidRPr="00C25981" w:rsidRDefault="007457B9" w:rsidP="00786331">
            <w:pPr>
              <w:spacing w:after="0"/>
              <w:rPr>
                <w:rFonts w:ascii="Times New Roman" w:hAnsi="Times New Roman" w:cs="Times New Roman"/>
                <w:color w:val="000000" w:themeColor="text1"/>
                <w:sz w:val="18"/>
                <w:szCs w:val="18"/>
              </w:rPr>
            </w:pPr>
          </w:p>
        </w:tc>
        <w:tc>
          <w:tcPr>
            <w:tcW w:w="1252" w:type="dxa"/>
            <w:tcBorders>
              <w:top w:val="single" w:sz="4" w:space="0" w:color="auto"/>
              <w:left w:val="thinThickSmallGap" w:sz="24" w:space="0" w:color="auto"/>
              <w:bottom w:val="thinThickSmallGap" w:sz="2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География</w:t>
            </w:r>
          </w:p>
        </w:tc>
        <w:tc>
          <w:tcPr>
            <w:tcW w:w="760" w:type="dxa"/>
            <w:tcBorders>
              <w:top w:val="single" w:sz="2" w:space="0" w:color="auto"/>
              <w:left w:val="thinThickSmallGap" w:sz="24" w:space="0" w:color="auto"/>
              <w:bottom w:val="thinThickSmallGap" w:sz="24" w:space="0" w:color="auto"/>
              <w:right w:val="single" w:sz="2" w:space="0" w:color="auto"/>
            </w:tcBorders>
            <w:hideMark/>
          </w:tcPr>
          <w:p w:rsidR="007457B9" w:rsidRPr="005260AF" w:rsidRDefault="007457B9" w:rsidP="00786331">
            <w:pPr>
              <w:spacing w:after="0"/>
              <w:rPr>
                <w:rFonts w:ascii="Times New Roman" w:hAnsi="Times New Roman" w:cs="Times New Roman"/>
                <w:color w:val="000000" w:themeColor="text1"/>
              </w:rPr>
            </w:pPr>
            <w:r w:rsidRPr="005260AF">
              <w:rPr>
                <w:rFonts w:ascii="Times New Roman" w:hAnsi="Times New Roman" w:cs="Times New Roman"/>
                <w:color w:val="000000" w:themeColor="text1"/>
              </w:rPr>
              <w:t xml:space="preserve">        1</w:t>
            </w:r>
          </w:p>
        </w:tc>
        <w:tc>
          <w:tcPr>
            <w:tcW w:w="338" w:type="dxa"/>
            <w:tcBorders>
              <w:top w:val="single" w:sz="4" w:space="0" w:color="auto"/>
              <w:left w:val="single" w:sz="2" w:space="0" w:color="auto"/>
              <w:bottom w:val="thinThickSmallGap" w:sz="24" w:space="0" w:color="auto"/>
              <w:right w:val="single" w:sz="2" w:space="0" w:color="auto"/>
            </w:tcBorders>
          </w:tcPr>
          <w:p w:rsidR="007457B9" w:rsidRPr="005260AF"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2" w:space="0" w:color="auto"/>
              <w:bottom w:val="thinThickSmallGap" w:sz="24" w:space="0" w:color="auto"/>
              <w:right w:val="thinThickSmallGap" w:sz="24" w:space="0" w:color="auto"/>
            </w:tcBorders>
            <w:hideMark/>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1</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1</w:t>
            </w:r>
          </w:p>
        </w:tc>
        <w:tc>
          <w:tcPr>
            <w:tcW w:w="339" w:type="dxa"/>
            <w:tcBorders>
              <w:top w:val="single" w:sz="4" w:space="0" w:color="auto"/>
              <w:left w:val="single" w:sz="4" w:space="0" w:color="auto"/>
              <w:bottom w:val="thinThickSmallGap" w:sz="24" w:space="0" w:color="auto"/>
              <w:right w:val="single" w:sz="4" w:space="0" w:color="auto"/>
            </w:tcBorders>
          </w:tcPr>
          <w:p w:rsidR="007457B9" w:rsidRPr="005260AF"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thinThickSmallGap" w:sz="24" w:space="0" w:color="auto"/>
              <w:right w:val="thinThickSmallGap" w:sz="24" w:space="0" w:color="auto"/>
            </w:tcBorders>
            <w:hideMark/>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1</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2</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thinThickSmallGap" w:sz="24" w:space="0" w:color="auto"/>
              <w:right w:val="thinThickSmallGap" w:sz="24" w:space="0" w:color="auto"/>
            </w:tcBorders>
            <w:hideMark/>
          </w:tcPr>
          <w:p w:rsidR="007457B9" w:rsidRPr="0097203B" w:rsidRDefault="007457B9" w:rsidP="00786331">
            <w:pPr>
              <w:spacing w:after="0"/>
              <w:jc w:val="center"/>
              <w:rPr>
                <w:rFonts w:ascii="Times New Roman" w:hAnsi="Times New Roman" w:cs="Times New Roman"/>
                <w:color w:val="000000" w:themeColor="text1"/>
              </w:rPr>
            </w:pPr>
            <w:r w:rsidRPr="0097203B">
              <w:rPr>
                <w:rFonts w:ascii="Times New Roman" w:hAnsi="Times New Roman" w:cs="Times New Roman"/>
                <w:color w:val="000000" w:themeColor="text1"/>
              </w:rPr>
              <w:t>2</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r>
      <w:tr w:rsidR="007457B9" w:rsidRPr="0033667C" w:rsidTr="00C25981">
        <w:trPr>
          <w:trHeight w:val="317"/>
        </w:trPr>
        <w:tc>
          <w:tcPr>
            <w:tcW w:w="1135" w:type="dxa"/>
            <w:tcBorders>
              <w:top w:val="single" w:sz="4" w:space="0" w:color="auto"/>
              <w:left w:val="thinThickSmallGap" w:sz="24" w:space="0" w:color="auto"/>
              <w:bottom w:val="thinThickSmallGap" w:sz="24" w:space="0" w:color="auto"/>
              <w:right w:val="thinThickSmallGap" w:sz="24" w:space="0" w:color="auto"/>
            </w:tcBorders>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ОДНКНР</w:t>
            </w:r>
          </w:p>
        </w:tc>
        <w:tc>
          <w:tcPr>
            <w:tcW w:w="1252" w:type="dxa"/>
            <w:tcBorders>
              <w:top w:val="single" w:sz="4" w:space="0" w:color="auto"/>
              <w:left w:val="thinThickSmallGap" w:sz="24" w:space="0" w:color="auto"/>
              <w:bottom w:val="thinThickSmallGap" w:sz="2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ОДНКНР</w:t>
            </w:r>
          </w:p>
        </w:tc>
        <w:tc>
          <w:tcPr>
            <w:tcW w:w="760" w:type="dxa"/>
            <w:tcBorders>
              <w:top w:val="single" w:sz="2" w:space="0" w:color="auto"/>
              <w:left w:val="thinThickSmallGap" w:sz="24" w:space="0" w:color="auto"/>
              <w:bottom w:val="single" w:sz="2" w:space="0" w:color="auto"/>
              <w:right w:val="single" w:sz="2" w:space="0" w:color="auto"/>
            </w:tcBorders>
            <w:hideMark/>
          </w:tcPr>
          <w:p w:rsidR="007457B9" w:rsidRPr="005260AF" w:rsidRDefault="007457B9" w:rsidP="00786331">
            <w:pPr>
              <w:spacing w:after="0"/>
              <w:rPr>
                <w:rFonts w:ascii="Times New Roman" w:hAnsi="Times New Roman" w:cs="Times New Roman"/>
                <w:color w:val="000000" w:themeColor="text1"/>
              </w:rPr>
            </w:pPr>
          </w:p>
        </w:tc>
        <w:tc>
          <w:tcPr>
            <w:tcW w:w="338" w:type="dxa"/>
            <w:tcBorders>
              <w:top w:val="single" w:sz="4" w:space="0" w:color="auto"/>
              <w:left w:val="single" w:sz="2" w:space="0" w:color="auto"/>
              <w:bottom w:val="single" w:sz="4" w:space="0" w:color="auto"/>
              <w:right w:val="single" w:sz="2" w:space="0" w:color="auto"/>
            </w:tcBorders>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1</w:t>
            </w:r>
          </w:p>
        </w:tc>
        <w:tc>
          <w:tcPr>
            <w:tcW w:w="590" w:type="dxa"/>
            <w:tcBorders>
              <w:top w:val="single" w:sz="4" w:space="0" w:color="auto"/>
              <w:left w:val="single" w:sz="2" w:space="0" w:color="auto"/>
              <w:bottom w:val="single" w:sz="4" w:space="0" w:color="auto"/>
              <w:right w:val="thinThickSmallGap" w:sz="24" w:space="0" w:color="auto"/>
            </w:tcBorders>
            <w:hideMark/>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1</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b/>
                <w:color w:val="000000" w:themeColor="text1"/>
              </w:rPr>
            </w:pP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b/>
                <w:color w:val="000000" w:themeColor="text1"/>
              </w:rPr>
            </w:pPr>
          </w:p>
        </w:tc>
        <w:tc>
          <w:tcPr>
            <w:tcW w:w="590"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b/>
                <w:color w:val="000000" w:themeColor="text1"/>
              </w:rPr>
            </w:pP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b/>
                <w:color w:val="000000" w:themeColor="text1"/>
              </w:rPr>
            </w:pP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p>
        </w:tc>
      </w:tr>
      <w:tr w:rsidR="007457B9" w:rsidRPr="0033667C" w:rsidTr="00C25981">
        <w:trPr>
          <w:trHeight w:val="317"/>
        </w:trPr>
        <w:tc>
          <w:tcPr>
            <w:tcW w:w="1135" w:type="dxa"/>
            <w:vMerge w:val="restart"/>
            <w:tcBorders>
              <w:top w:val="single" w:sz="4" w:space="0" w:color="auto"/>
              <w:left w:val="thinThickSmallGap" w:sz="24" w:space="0" w:color="auto"/>
              <w:right w:val="thinThickSmallGap" w:sz="24" w:space="0" w:color="auto"/>
            </w:tcBorders>
          </w:tcPr>
          <w:p w:rsidR="007457B9" w:rsidRPr="00C25981" w:rsidRDefault="007457B9" w:rsidP="00C25981">
            <w:pPr>
              <w:pStyle w:val="aff7"/>
              <w:ind w:firstLine="0"/>
              <w:rPr>
                <w:sz w:val="18"/>
                <w:szCs w:val="18"/>
              </w:rPr>
            </w:pPr>
            <w:r w:rsidRPr="00C25981">
              <w:rPr>
                <w:sz w:val="18"/>
                <w:szCs w:val="18"/>
              </w:rPr>
              <w:t>Естественно-</w:t>
            </w:r>
          </w:p>
          <w:p w:rsidR="007457B9" w:rsidRPr="00C25981" w:rsidRDefault="007457B9" w:rsidP="00C25981">
            <w:pPr>
              <w:pStyle w:val="aff7"/>
              <w:ind w:firstLine="0"/>
              <w:rPr>
                <w:color w:val="000000" w:themeColor="text1"/>
                <w:sz w:val="18"/>
                <w:szCs w:val="18"/>
              </w:rPr>
            </w:pPr>
            <w:r w:rsidRPr="00C25981">
              <w:rPr>
                <w:sz w:val="18"/>
                <w:szCs w:val="18"/>
              </w:rPr>
              <w:t>научные предметы</w:t>
            </w:r>
          </w:p>
        </w:tc>
        <w:tc>
          <w:tcPr>
            <w:tcW w:w="1252" w:type="dxa"/>
            <w:tcBorders>
              <w:top w:val="single" w:sz="4" w:space="0" w:color="auto"/>
              <w:left w:val="thinThickSmallGap" w:sz="24" w:space="0" w:color="auto"/>
              <w:bottom w:val="single" w:sz="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Физика</w:t>
            </w:r>
          </w:p>
        </w:tc>
        <w:tc>
          <w:tcPr>
            <w:tcW w:w="760" w:type="dxa"/>
            <w:tcBorders>
              <w:top w:val="thinThickSmallGap" w:sz="24" w:space="0" w:color="auto"/>
              <w:left w:val="thinThickSmallGap" w:sz="24" w:space="0" w:color="auto"/>
              <w:bottom w:val="single" w:sz="2" w:space="0" w:color="auto"/>
              <w:right w:val="single" w:sz="2" w:space="0" w:color="auto"/>
            </w:tcBorders>
          </w:tcPr>
          <w:p w:rsidR="007457B9" w:rsidRPr="005260AF" w:rsidRDefault="007457B9" w:rsidP="00786331">
            <w:pPr>
              <w:spacing w:after="0"/>
              <w:jc w:val="center"/>
              <w:rPr>
                <w:rFonts w:ascii="Times New Roman" w:hAnsi="Times New Roman" w:cs="Times New Roman"/>
                <w:i/>
                <w:color w:val="000000" w:themeColor="text1"/>
              </w:rPr>
            </w:pPr>
          </w:p>
        </w:tc>
        <w:tc>
          <w:tcPr>
            <w:tcW w:w="338" w:type="dxa"/>
            <w:tcBorders>
              <w:top w:val="thinThickSmallGap" w:sz="24" w:space="0" w:color="auto"/>
              <w:left w:val="single" w:sz="2" w:space="0" w:color="auto"/>
              <w:bottom w:val="single" w:sz="4" w:space="0" w:color="auto"/>
              <w:right w:val="single" w:sz="2" w:space="0" w:color="auto"/>
            </w:tcBorders>
          </w:tcPr>
          <w:p w:rsidR="007457B9" w:rsidRPr="005260AF" w:rsidRDefault="007457B9" w:rsidP="00786331">
            <w:pPr>
              <w:spacing w:after="0"/>
              <w:jc w:val="center"/>
              <w:rPr>
                <w:rFonts w:ascii="Times New Roman" w:hAnsi="Times New Roman" w:cs="Times New Roman"/>
                <w:color w:val="000000" w:themeColor="text1"/>
              </w:rPr>
            </w:pPr>
          </w:p>
        </w:tc>
        <w:tc>
          <w:tcPr>
            <w:tcW w:w="590" w:type="dxa"/>
            <w:tcBorders>
              <w:top w:val="thinThickSmallGap" w:sz="24" w:space="0" w:color="auto"/>
              <w:left w:val="single" w:sz="2" w:space="0" w:color="auto"/>
              <w:bottom w:val="single" w:sz="4" w:space="0" w:color="auto"/>
              <w:right w:val="thinThickSmallGap" w:sz="24" w:space="0" w:color="auto"/>
            </w:tcBorders>
          </w:tcPr>
          <w:p w:rsidR="007457B9" w:rsidRPr="005260AF" w:rsidRDefault="007457B9" w:rsidP="00786331">
            <w:pPr>
              <w:spacing w:after="0"/>
              <w:jc w:val="center"/>
              <w:rPr>
                <w:rFonts w:ascii="Times New Roman" w:hAnsi="Times New Roman" w:cs="Times New Roman"/>
                <w:color w:val="000000" w:themeColor="text1"/>
              </w:rPr>
            </w:pPr>
          </w:p>
        </w:tc>
        <w:tc>
          <w:tcPr>
            <w:tcW w:w="675" w:type="dxa"/>
            <w:tcBorders>
              <w:top w:val="thinThickSmallGap" w:sz="2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thinThickSmallGap" w:sz="2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b/>
                <w:color w:val="000000" w:themeColor="text1"/>
              </w:rPr>
            </w:pP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thinThickSmallGap" w:sz="24" w:space="0" w:color="auto"/>
              <w:left w:val="single" w:sz="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590"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thinThickSmallGap" w:sz="24" w:space="0" w:color="auto"/>
              <w:left w:val="single" w:sz="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506"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4</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thinThickSmallGap" w:sz="24" w:space="0" w:color="auto"/>
              <w:left w:val="single" w:sz="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506"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4</w:t>
            </w:r>
          </w:p>
        </w:tc>
      </w:tr>
      <w:tr w:rsidR="007457B9" w:rsidRPr="0033667C" w:rsidTr="00C25981">
        <w:trPr>
          <w:trHeight w:val="317"/>
        </w:trPr>
        <w:tc>
          <w:tcPr>
            <w:tcW w:w="1135" w:type="dxa"/>
            <w:vMerge/>
            <w:tcBorders>
              <w:left w:val="thinThickSmallGap" w:sz="24" w:space="0" w:color="auto"/>
              <w:right w:val="thinThickSmallGap" w:sz="24" w:space="0" w:color="auto"/>
            </w:tcBorders>
          </w:tcPr>
          <w:p w:rsidR="007457B9" w:rsidRPr="00C25981" w:rsidRDefault="007457B9" w:rsidP="00786331">
            <w:pPr>
              <w:spacing w:after="0"/>
              <w:rPr>
                <w:rFonts w:ascii="Times New Roman" w:hAnsi="Times New Roman" w:cs="Times New Roman"/>
                <w:sz w:val="18"/>
                <w:szCs w:val="18"/>
              </w:rPr>
            </w:pPr>
          </w:p>
        </w:tc>
        <w:tc>
          <w:tcPr>
            <w:tcW w:w="1252" w:type="dxa"/>
            <w:tcBorders>
              <w:top w:val="single" w:sz="4" w:space="0" w:color="auto"/>
              <w:left w:val="thinThickSmallGap" w:sz="24" w:space="0" w:color="auto"/>
              <w:bottom w:val="single" w:sz="4" w:space="0" w:color="auto"/>
              <w:right w:val="thinThickSmallGap" w:sz="24" w:space="0" w:color="auto"/>
            </w:tcBorders>
            <w:hideMark/>
          </w:tcPr>
          <w:p w:rsidR="007457B9" w:rsidRPr="00C25981" w:rsidRDefault="007457B9" w:rsidP="00786331">
            <w:pPr>
              <w:spacing w:after="0"/>
              <w:rPr>
                <w:rFonts w:ascii="Times New Roman" w:hAnsi="Times New Roman" w:cs="Times New Roman"/>
                <w:sz w:val="18"/>
                <w:szCs w:val="18"/>
              </w:rPr>
            </w:pPr>
            <w:r w:rsidRPr="00C25981">
              <w:rPr>
                <w:rFonts w:ascii="Times New Roman" w:hAnsi="Times New Roman" w:cs="Times New Roman"/>
                <w:sz w:val="18"/>
                <w:szCs w:val="18"/>
              </w:rPr>
              <w:t>Химия</w:t>
            </w:r>
          </w:p>
        </w:tc>
        <w:tc>
          <w:tcPr>
            <w:tcW w:w="760" w:type="dxa"/>
            <w:tcBorders>
              <w:top w:val="single" w:sz="2" w:space="0" w:color="auto"/>
              <w:left w:val="thinThickSmallGap" w:sz="24" w:space="0" w:color="auto"/>
              <w:bottom w:val="single" w:sz="2" w:space="0" w:color="auto"/>
              <w:right w:val="single" w:sz="2" w:space="0" w:color="auto"/>
            </w:tcBorders>
          </w:tcPr>
          <w:p w:rsidR="007457B9" w:rsidRPr="005260AF" w:rsidRDefault="007457B9" w:rsidP="00786331">
            <w:pPr>
              <w:spacing w:after="0"/>
              <w:jc w:val="center"/>
              <w:rPr>
                <w:rFonts w:ascii="Times New Roman" w:hAnsi="Times New Roman" w:cs="Times New Roman"/>
                <w:i/>
                <w:color w:val="000000" w:themeColor="text1"/>
              </w:rPr>
            </w:pPr>
          </w:p>
        </w:tc>
        <w:tc>
          <w:tcPr>
            <w:tcW w:w="338" w:type="dxa"/>
            <w:tcBorders>
              <w:top w:val="single" w:sz="4" w:space="0" w:color="auto"/>
              <w:left w:val="single" w:sz="2" w:space="0" w:color="auto"/>
              <w:bottom w:val="single" w:sz="4" w:space="0" w:color="auto"/>
              <w:right w:val="single" w:sz="2" w:space="0" w:color="auto"/>
            </w:tcBorders>
          </w:tcPr>
          <w:p w:rsidR="007457B9" w:rsidRPr="005260AF"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2" w:space="0" w:color="auto"/>
              <w:bottom w:val="single" w:sz="4" w:space="0" w:color="auto"/>
              <w:right w:val="thinThickSmallGap" w:sz="24" w:space="0" w:color="auto"/>
            </w:tcBorders>
          </w:tcPr>
          <w:p w:rsidR="007457B9" w:rsidRPr="005260AF" w:rsidRDefault="007457B9" w:rsidP="00786331">
            <w:pPr>
              <w:spacing w:after="0"/>
              <w:jc w:val="center"/>
              <w:rPr>
                <w:rFonts w:ascii="Times New Roman" w:hAnsi="Times New Roman" w:cs="Times New Roman"/>
                <w:color w:val="000000" w:themeColor="text1"/>
              </w:rPr>
            </w:pPr>
          </w:p>
        </w:tc>
        <w:tc>
          <w:tcPr>
            <w:tcW w:w="675" w:type="dxa"/>
            <w:tcBorders>
              <w:top w:val="single" w:sz="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b/>
                <w:color w:val="000000" w:themeColor="text1"/>
              </w:rPr>
            </w:pPr>
          </w:p>
        </w:tc>
        <w:tc>
          <w:tcPr>
            <w:tcW w:w="675" w:type="dxa"/>
            <w:tcBorders>
              <w:top w:val="single" w:sz="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b/>
              </w:rPr>
            </w:pPr>
            <w:r w:rsidRPr="0033667C">
              <w:rPr>
                <w:rFonts w:ascii="Times New Roman" w:hAnsi="Times New Roman" w:cs="Times New Roman"/>
                <w:b/>
              </w:rPr>
              <w:t>1</w:t>
            </w:r>
          </w:p>
        </w:tc>
        <w:tc>
          <w:tcPr>
            <w:tcW w:w="590" w:type="dxa"/>
            <w:tcBorders>
              <w:top w:val="single" w:sz="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b/>
              </w:rPr>
            </w:pPr>
            <w:r w:rsidRPr="0033667C">
              <w:rPr>
                <w:rFonts w:ascii="Times New Roman" w:hAnsi="Times New Roman" w:cs="Times New Roman"/>
                <w:b/>
              </w:rPr>
              <w:t>1</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r>
      <w:tr w:rsidR="007457B9" w:rsidRPr="0033667C" w:rsidTr="00C25981">
        <w:trPr>
          <w:trHeight w:val="264"/>
        </w:trPr>
        <w:tc>
          <w:tcPr>
            <w:tcW w:w="1135" w:type="dxa"/>
            <w:vMerge/>
            <w:tcBorders>
              <w:left w:val="thinThickSmallGap" w:sz="24" w:space="0" w:color="auto"/>
              <w:bottom w:val="thinThickSmallGap" w:sz="24" w:space="0" w:color="auto"/>
              <w:right w:val="thinThickSmallGap" w:sz="24" w:space="0" w:color="auto"/>
            </w:tcBorders>
          </w:tcPr>
          <w:p w:rsidR="007457B9" w:rsidRPr="00C25981" w:rsidRDefault="007457B9" w:rsidP="00786331">
            <w:pPr>
              <w:spacing w:after="0"/>
              <w:rPr>
                <w:rFonts w:ascii="Times New Roman" w:hAnsi="Times New Roman" w:cs="Times New Roman"/>
                <w:color w:val="000000" w:themeColor="text1"/>
                <w:sz w:val="18"/>
                <w:szCs w:val="18"/>
              </w:rPr>
            </w:pPr>
          </w:p>
        </w:tc>
        <w:tc>
          <w:tcPr>
            <w:tcW w:w="1252" w:type="dxa"/>
            <w:tcBorders>
              <w:top w:val="single" w:sz="4" w:space="0" w:color="auto"/>
              <w:left w:val="thinThickSmallGap" w:sz="24" w:space="0" w:color="auto"/>
              <w:bottom w:val="thinThickSmallGap" w:sz="2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Биология</w:t>
            </w:r>
          </w:p>
        </w:tc>
        <w:tc>
          <w:tcPr>
            <w:tcW w:w="760" w:type="dxa"/>
            <w:tcBorders>
              <w:top w:val="single" w:sz="2" w:space="0" w:color="auto"/>
              <w:left w:val="thinThickSmallGap" w:sz="24" w:space="0" w:color="auto"/>
              <w:bottom w:val="thinThickSmallGap" w:sz="24" w:space="0" w:color="auto"/>
              <w:right w:val="single" w:sz="2" w:space="0" w:color="auto"/>
            </w:tcBorders>
            <w:hideMark/>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1</w:t>
            </w:r>
          </w:p>
        </w:tc>
        <w:tc>
          <w:tcPr>
            <w:tcW w:w="338" w:type="dxa"/>
            <w:tcBorders>
              <w:top w:val="single" w:sz="4" w:space="0" w:color="auto"/>
              <w:left w:val="single" w:sz="2" w:space="0" w:color="auto"/>
              <w:bottom w:val="thinThickSmallGap" w:sz="24" w:space="0" w:color="auto"/>
              <w:right w:val="single" w:sz="2" w:space="0" w:color="auto"/>
            </w:tcBorders>
          </w:tcPr>
          <w:p w:rsidR="007457B9" w:rsidRPr="005260AF"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2" w:space="0" w:color="auto"/>
              <w:bottom w:val="thinThickSmallGap" w:sz="24" w:space="0" w:color="auto"/>
              <w:right w:val="thinThickSmallGap" w:sz="24" w:space="0" w:color="auto"/>
            </w:tcBorders>
            <w:hideMark/>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1</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590"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r>
      <w:tr w:rsidR="007457B9" w:rsidRPr="0033667C" w:rsidTr="00C25981">
        <w:trPr>
          <w:trHeight w:val="317"/>
        </w:trPr>
        <w:tc>
          <w:tcPr>
            <w:tcW w:w="1135" w:type="dxa"/>
            <w:vMerge w:val="restart"/>
            <w:tcBorders>
              <w:top w:val="thinThickSmallGap" w:sz="24" w:space="0" w:color="auto"/>
              <w:left w:val="thinThickSmallGap" w:sz="24" w:space="0" w:color="auto"/>
              <w:right w:val="thinThickSmallGap" w:sz="24" w:space="0" w:color="auto"/>
            </w:tcBorders>
          </w:tcPr>
          <w:p w:rsidR="007457B9" w:rsidRPr="00C25981" w:rsidRDefault="007457B9" w:rsidP="00786331">
            <w:pPr>
              <w:spacing w:after="0"/>
              <w:rPr>
                <w:rFonts w:ascii="Times New Roman" w:hAnsi="Times New Roman" w:cs="Times New Roman"/>
                <w:b/>
                <w:color w:val="000000" w:themeColor="text1"/>
                <w:sz w:val="18"/>
                <w:szCs w:val="18"/>
              </w:rPr>
            </w:pPr>
            <w:r w:rsidRPr="00C25981">
              <w:rPr>
                <w:rFonts w:ascii="Times New Roman" w:hAnsi="Times New Roman" w:cs="Times New Roman"/>
                <w:bCs/>
                <w:sz w:val="18"/>
                <w:szCs w:val="18"/>
              </w:rPr>
              <w:t>Искусство</w:t>
            </w:r>
          </w:p>
        </w:tc>
        <w:tc>
          <w:tcPr>
            <w:tcW w:w="1252" w:type="dxa"/>
            <w:tcBorders>
              <w:top w:val="thinThickSmallGap" w:sz="24" w:space="0" w:color="auto"/>
              <w:left w:val="thinThickSmallGap" w:sz="24" w:space="0" w:color="auto"/>
              <w:bottom w:val="single" w:sz="4" w:space="0" w:color="auto"/>
              <w:right w:val="thinThickSmallGap" w:sz="24" w:space="0" w:color="auto"/>
            </w:tcBorders>
            <w:hideMark/>
          </w:tcPr>
          <w:p w:rsidR="007457B9" w:rsidRPr="00C25981" w:rsidRDefault="007457B9" w:rsidP="00786331">
            <w:pPr>
              <w:spacing w:after="0"/>
              <w:rPr>
                <w:rFonts w:ascii="Times New Roman" w:hAnsi="Times New Roman" w:cs="Times New Roman"/>
                <w:b/>
                <w:color w:val="000000" w:themeColor="text1"/>
                <w:sz w:val="18"/>
                <w:szCs w:val="18"/>
              </w:rPr>
            </w:pPr>
            <w:r w:rsidRPr="00C25981">
              <w:rPr>
                <w:rFonts w:ascii="Times New Roman" w:hAnsi="Times New Roman" w:cs="Times New Roman"/>
                <w:b/>
                <w:color w:val="000000" w:themeColor="text1"/>
                <w:sz w:val="18"/>
                <w:szCs w:val="18"/>
              </w:rPr>
              <w:t>Изобразительное искусство</w:t>
            </w:r>
          </w:p>
        </w:tc>
        <w:tc>
          <w:tcPr>
            <w:tcW w:w="760" w:type="dxa"/>
            <w:tcBorders>
              <w:top w:val="thinThickSmallGap" w:sz="24" w:space="0" w:color="auto"/>
              <w:left w:val="thinThickSmallGap" w:sz="24" w:space="0" w:color="auto"/>
              <w:bottom w:val="single" w:sz="4" w:space="0" w:color="auto"/>
              <w:right w:val="single" w:sz="2" w:space="0" w:color="auto"/>
            </w:tcBorders>
            <w:hideMark/>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1</w:t>
            </w:r>
          </w:p>
        </w:tc>
        <w:tc>
          <w:tcPr>
            <w:tcW w:w="338" w:type="dxa"/>
            <w:tcBorders>
              <w:top w:val="thinThickSmallGap" w:sz="24" w:space="0" w:color="auto"/>
              <w:left w:val="single" w:sz="2" w:space="0" w:color="auto"/>
              <w:bottom w:val="single" w:sz="4" w:space="0" w:color="auto"/>
              <w:right w:val="single" w:sz="2" w:space="0" w:color="auto"/>
            </w:tcBorders>
          </w:tcPr>
          <w:p w:rsidR="007457B9" w:rsidRPr="005260AF" w:rsidRDefault="007457B9" w:rsidP="00786331">
            <w:pPr>
              <w:spacing w:after="0"/>
              <w:jc w:val="center"/>
              <w:rPr>
                <w:rFonts w:ascii="Times New Roman" w:hAnsi="Times New Roman" w:cs="Times New Roman"/>
                <w:color w:val="000000" w:themeColor="text1"/>
              </w:rPr>
            </w:pPr>
          </w:p>
        </w:tc>
        <w:tc>
          <w:tcPr>
            <w:tcW w:w="590" w:type="dxa"/>
            <w:tcBorders>
              <w:top w:val="thinThickSmallGap" w:sz="24" w:space="0" w:color="auto"/>
              <w:left w:val="single" w:sz="2" w:space="0" w:color="auto"/>
              <w:bottom w:val="single" w:sz="4" w:space="0" w:color="auto"/>
              <w:right w:val="thinThickSmallGap" w:sz="24" w:space="0" w:color="auto"/>
            </w:tcBorders>
            <w:hideMark/>
          </w:tcPr>
          <w:p w:rsidR="007457B9" w:rsidRPr="005260AF" w:rsidRDefault="007457B9" w:rsidP="00786331">
            <w:pPr>
              <w:spacing w:after="0"/>
              <w:jc w:val="center"/>
              <w:rPr>
                <w:rFonts w:ascii="Times New Roman" w:hAnsi="Times New Roman" w:cs="Times New Roman"/>
                <w:color w:val="000000" w:themeColor="text1"/>
              </w:rPr>
            </w:pPr>
            <w:r w:rsidRPr="005260AF">
              <w:rPr>
                <w:rFonts w:ascii="Times New Roman" w:hAnsi="Times New Roman" w:cs="Times New Roman"/>
                <w:color w:val="000000" w:themeColor="text1"/>
              </w:rPr>
              <w:t>1</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675" w:type="dxa"/>
            <w:tcBorders>
              <w:top w:val="thinThickSmallGap" w:sz="2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b/>
                <w:color w:val="000000" w:themeColor="text1"/>
              </w:rPr>
            </w:pPr>
            <w:r w:rsidRPr="0033667C">
              <w:rPr>
                <w:rFonts w:ascii="Times New Roman" w:hAnsi="Times New Roman" w:cs="Times New Roman"/>
                <w:b/>
                <w:color w:val="000000" w:themeColor="text1"/>
              </w:rPr>
              <w:t>1</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b/>
                <w:color w:val="000000" w:themeColor="text1"/>
              </w:rPr>
            </w:pPr>
          </w:p>
        </w:tc>
        <w:tc>
          <w:tcPr>
            <w:tcW w:w="506" w:type="dxa"/>
            <w:tcBorders>
              <w:top w:val="thinThickSmallGap" w:sz="2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b/>
                <w:color w:val="000000" w:themeColor="text1"/>
              </w:rPr>
            </w:pPr>
            <w:r w:rsidRPr="0033667C">
              <w:rPr>
                <w:rFonts w:ascii="Times New Roman" w:hAnsi="Times New Roman" w:cs="Times New Roman"/>
                <w:b/>
                <w:color w:val="000000" w:themeColor="text1"/>
              </w:rPr>
              <w:t>1</w:t>
            </w:r>
          </w:p>
        </w:tc>
        <w:tc>
          <w:tcPr>
            <w:tcW w:w="675" w:type="dxa"/>
            <w:tcBorders>
              <w:top w:val="thinThickSmallGap" w:sz="2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thinThickSmallGap" w:sz="2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p>
        </w:tc>
      </w:tr>
      <w:tr w:rsidR="007457B9" w:rsidRPr="0033667C" w:rsidTr="00C25981">
        <w:trPr>
          <w:trHeight w:val="317"/>
        </w:trPr>
        <w:tc>
          <w:tcPr>
            <w:tcW w:w="1135" w:type="dxa"/>
            <w:vMerge/>
            <w:tcBorders>
              <w:left w:val="thinThickSmallGap" w:sz="24" w:space="0" w:color="auto"/>
              <w:bottom w:val="single" w:sz="4" w:space="0" w:color="auto"/>
              <w:right w:val="thinThickSmallGap" w:sz="24" w:space="0" w:color="auto"/>
            </w:tcBorders>
          </w:tcPr>
          <w:p w:rsidR="007457B9" w:rsidRPr="00C25981" w:rsidRDefault="007457B9" w:rsidP="00786331">
            <w:pPr>
              <w:spacing w:after="0"/>
              <w:rPr>
                <w:rFonts w:ascii="Times New Roman" w:hAnsi="Times New Roman" w:cs="Times New Roman"/>
                <w:color w:val="000000" w:themeColor="text1"/>
                <w:sz w:val="18"/>
                <w:szCs w:val="18"/>
              </w:rPr>
            </w:pPr>
          </w:p>
        </w:tc>
        <w:tc>
          <w:tcPr>
            <w:tcW w:w="1252" w:type="dxa"/>
            <w:tcBorders>
              <w:top w:val="single" w:sz="4" w:space="0" w:color="auto"/>
              <w:left w:val="thinThickSmallGap" w:sz="24" w:space="0" w:color="auto"/>
              <w:bottom w:val="single" w:sz="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 xml:space="preserve">Музыка </w:t>
            </w:r>
          </w:p>
        </w:tc>
        <w:tc>
          <w:tcPr>
            <w:tcW w:w="760" w:type="dxa"/>
            <w:tcBorders>
              <w:top w:val="single" w:sz="4" w:space="0" w:color="auto"/>
              <w:left w:val="thinThickSmallGap" w:sz="24" w:space="0" w:color="auto"/>
              <w:bottom w:val="single" w:sz="4" w:space="0" w:color="auto"/>
              <w:right w:val="single" w:sz="2"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8" w:type="dxa"/>
            <w:tcBorders>
              <w:top w:val="single" w:sz="4" w:space="0" w:color="auto"/>
              <w:left w:val="single" w:sz="2" w:space="0" w:color="auto"/>
              <w:bottom w:val="single" w:sz="4" w:space="0" w:color="auto"/>
              <w:right w:val="single" w:sz="2"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2"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675" w:type="dxa"/>
            <w:tcBorders>
              <w:top w:val="single" w:sz="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b/>
                <w:color w:val="000000" w:themeColor="text1"/>
              </w:rPr>
            </w:pPr>
            <w:r w:rsidRPr="0033667C">
              <w:rPr>
                <w:rFonts w:ascii="Times New Roman" w:hAnsi="Times New Roman" w:cs="Times New Roman"/>
                <w:b/>
                <w:color w:val="000000" w:themeColor="text1"/>
              </w:rPr>
              <w:t>1</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b/>
                <w:color w:val="000000" w:themeColor="text1"/>
              </w:rPr>
            </w:pPr>
          </w:p>
        </w:tc>
        <w:tc>
          <w:tcPr>
            <w:tcW w:w="506" w:type="dxa"/>
            <w:tcBorders>
              <w:top w:val="single" w:sz="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b/>
                <w:color w:val="000000" w:themeColor="text1"/>
              </w:rPr>
            </w:pPr>
            <w:r w:rsidRPr="0033667C">
              <w:rPr>
                <w:rFonts w:ascii="Times New Roman" w:hAnsi="Times New Roman" w:cs="Times New Roman"/>
                <w:b/>
                <w:color w:val="000000" w:themeColor="text1"/>
              </w:rPr>
              <w:t>1</w:t>
            </w:r>
          </w:p>
        </w:tc>
        <w:tc>
          <w:tcPr>
            <w:tcW w:w="675" w:type="dxa"/>
            <w:tcBorders>
              <w:top w:val="single" w:sz="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p>
        </w:tc>
      </w:tr>
      <w:tr w:rsidR="007457B9" w:rsidRPr="0033667C" w:rsidTr="00C25981">
        <w:trPr>
          <w:trHeight w:val="299"/>
        </w:trPr>
        <w:tc>
          <w:tcPr>
            <w:tcW w:w="1135" w:type="dxa"/>
            <w:tcBorders>
              <w:top w:val="single" w:sz="4" w:space="0" w:color="auto"/>
              <w:left w:val="thinThickSmallGap" w:sz="24" w:space="0" w:color="auto"/>
              <w:bottom w:val="thinThickSmallGap" w:sz="24" w:space="0" w:color="auto"/>
              <w:right w:val="thinThickSmallGap" w:sz="24" w:space="0" w:color="auto"/>
            </w:tcBorders>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Технология</w:t>
            </w:r>
          </w:p>
        </w:tc>
        <w:tc>
          <w:tcPr>
            <w:tcW w:w="1252" w:type="dxa"/>
            <w:tcBorders>
              <w:top w:val="single" w:sz="4" w:space="0" w:color="auto"/>
              <w:left w:val="thinThickSmallGap" w:sz="24" w:space="0" w:color="auto"/>
              <w:bottom w:val="thinThickSmallGap" w:sz="2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Технология</w:t>
            </w:r>
          </w:p>
        </w:tc>
        <w:tc>
          <w:tcPr>
            <w:tcW w:w="760" w:type="dxa"/>
            <w:tcBorders>
              <w:top w:val="single" w:sz="4" w:space="0" w:color="auto"/>
              <w:left w:val="thinThickSmallGap" w:sz="24" w:space="0" w:color="auto"/>
              <w:bottom w:val="thinThickSmallGap" w:sz="24" w:space="0" w:color="auto"/>
              <w:right w:val="single" w:sz="2"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8" w:type="dxa"/>
            <w:tcBorders>
              <w:top w:val="single" w:sz="4" w:space="0" w:color="auto"/>
              <w:left w:val="single" w:sz="2" w:space="0" w:color="auto"/>
              <w:bottom w:val="single" w:sz="4" w:space="0" w:color="auto"/>
              <w:right w:val="single" w:sz="2"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2"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2</w:t>
            </w:r>
          </w:p>
        </w:tc>
        <w:tc>
          <w:tcPr>
            <w:tcW w:w="675" w:type="dxa"/>
            <w:tcBorders>
              <w:top w:val="single" w:sz="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675" w:type="dxa"/>
            <w:tcBorders>
              <w:top w:val="single" w:sz="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p>
        </w:tc>
      </w:tr>
      <w:tr w:rsidR="007457B9" w:rsidRPr="0033667C" w:rsidTr="00C25981">
        <w:trPr>
          <w:trHeight w:val="317"/>
        </w:trPr>
        <w:tc>
          <w:tcPr>
            <w:tcW w:w="1135" w:type="dxa"/>
            <w:vMerge w:val="restart"/>
            <w:tcBorders>
              <w:top w:val="thinThickSmallGap" w:sz="24" w:space="0" w:color="auto"/>
              <w:left w:val="thinThickSmallGap" w:sz="24" w:space="0" w:color="auto"/>
              <w:right w:val="thinThickSmallGap" w:sz="24" w:space="0" w:color="auto"/>
            </w:tcBorders>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bCs/>
                <w:sz w:val="18"/>
                <w:szCs w:val="18"/>
              </w:rPr>
              <w:t>Физическая культура и ОБЖ</w:t>
            </w:r>
          </w:p>
        </w:tc>
        <w:tc>
          <w:tcPr>
            <w:tcW w:w="1252" w:type="dxa"/>
            <w:tcBorders>
              <w:top w:val="thinThickSmallGap" w:sz="24" w:space="0" w:color="auto"/>
              <w:left w:val="thinThickSmallGap" w:sz="24" w:space="0" w:color="auto"/>
              <w:bottom w:val="single" w:sz="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Физкультура</w:t>
            </w:r>
          </w:p>
        </w:tc>
        <w:tc>
          <w:tcPr>
            <w:tcW w:w="760" w:type="dxa"/>
            <w:tcBorders>
              <w:top w:val="thinThickSmallGap" w:sz="24" w:space="0" w:color="auto"/>
              <w:left w:val="thinThickSmallGap" w:sz="24" w:space="0" w:color="auto"/>
              <w:bottom w:val="single" w:sz="2" w:space="0" w:color="auto"/>
              <w:right w:val="single" w:sz="2"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8" w:type="dxa"/>
            <w:tcBorders>
              <w:top w:val="thinThickSmallGap" w:sz="24" w:space="0" w:color="auto"/>
              <w:left w:val="single" w:sz="2" w:space="0" w:color="auto"/>
              <w:bottom w:val="single" w:sz="4" w:space="0" w:color="auto"/>
              <w:right w:val="single" w:sz="2"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thinThickSmallGap" w:sz="24" w:space="0" w:color="auto"/>
              <w:left w:val="single" w:sz="2"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675" w:type="dxa"/>
            <w:tcBorders>
              <w:top w:val="thinThickSmallGap" w:sz="24" w:space="0" w:color="auto"/>
              <w:left w:val="thinThickSmallGap" w:sz="24" w:space="0" w:color="auto"/>
              <w:bottom w:val="single" w:sz="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c>
          <w:tcPr>
            <w:tcW w:w="339" w:type="dxa"/>
            <w:tcBorders>
              <w:top w:val="thinThickSmallGap" w:sz="2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thinThickSmallGap" w:sz="24" w:space="0" w:color="auto"/>
              <w:left w:val="single" w:sz="4" w:space="0" w:color="auto"/>
              <w:bottom w:val="single" w:sz="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3</w:t>
            </w:r>
          </w:p>
        </w:tc>
      </w:tr>
      <w:tr w:rsidR="007457B9" w:rsidRPr="0033667C" w:rsidTr="00C25981">
        <w:trPr>
          <w:trHeight w:val="317"/>
        </w:trPr>
        <w:tc>
          <w:tcPr>
            <w:tcW w:w="1135" w:type="dxa"/>
            <w:vMerge/>
            <w:tcBorders>
              <w:left w:val="thinThickSmallGap" w:sz="24" w:space="0" w:color="auto"/>
              <w:bottom w:val="thinThickSmallGap" w:sz="24" w:space="0" w:color="auto"/>
              <w:right w:val="thinThickSmallGap" w:sz="24" w:space="0" w:color="auto"/>
            </w:tcBorders>
          </w:tcPr>
          <w:p w:rsidR="007457B9" w:rsidRPr="00C25981" w:rsidRDefault="007457B9" w:rsidP="00786331">
            <w:pPr>
              <w:spacing w:after="0"/>
              <w:rPr>
                <w:rFonts w:ascii="Times New Roman" w:hAnsi="Times New Roman" w:cs="Times New Roman"/>
                <w:color w:val="000000" w:themeColor="text1"/>
                <w:sz w:val="18"/>
                <w:szCs w:val="18"/>
              </w:rPr>
            </w:pPr>
          </w:p>
        </w:tc>
        <w:tc>
          <w:tcPr>
            <w:tcW w:w="1252" w:type="dxa"/>
            <w:tcBorders>
              <w:top w:val="single" w:sz="4" w:space="0" w:color="auto"/>
              <w:left w:val="thinThickSmallGap" w:sz="24" w:space="0" w:color="auto"/>
              <w:bottom w:val="thinThickSmallGap" w:sz="24" w:space="0" w:color="auto"/>
              <w:right w:val="thinThickSmallGap" w:sz="24" w:space="0" w:color="auto"/>
            </w:tcBorders>
            <w:hideMark/>
          </w:tcPr>
          <w:p w:rsidR="007457B9" w:rsidRPr="00C25981" w:rsidRDefault="007457B9" w:rsidP="00786331">
            <w:pPr>
              <w:spacing w:after="0"/>
              <w:rPr>
                <w:rFonts w:ascii="Times New Roman" w:hAnsi="Times New Roman" w:cs="Times New Roman"/>
                <w:color w:val="000000" w:themeColor="text1"/>
                <w:sz w:val="18"/>
                <w:szCs w:val="18"/>
              </w:rPr>
            </w:pPr>
            <w:r w:rsidRPr="00C25981">
              <w:rPr>
                <w:rFonts w:ascii="Times New Roman" w:hAnsi="Times New Roman" w:cs="Times New Roman"/>
                <w:color w:val="000000" w:themeColor="text1"/>
                <w:sz w:val="18"/>
                <w:szCs w:val="18"/>
              </w:rPr>
              <w:t>ОБЖ</w:t>
            </w:r>
          </w:p>
        </w:tc>
        <w:tc>
          <w:tcPr>
            <w:tcW w:w="760" w:type="dxa"/>
            <w:tcBorders>
              <w:top w:val="single" w:sz="2" w:space="0" w:color="auto"/>
              <w:left w:val="thinThickSmallGap" w:sz="24" w:space="0" w:color="auto"/>
              <w:bottom w:val="thinThickSmallGap" w:sz="24" w:space="0" w:color="auto"/>
              <w:right w:val="single" w:sz="2"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8" w:type="dxa"/>
            <w:tcBorders>
              <w:top w:val="single" w:sz="4" w:space="0" w:color="auto"/>
              <w:left w:val="single" w:sz="2" w:space="0" w:color="auto"/>
              <w:bottom w:val="thinThickSmallGap" w:sz="24" w:space="0" w:color="auto"/>
              <w:right w:val="single" w:sz="2"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2" w:space="0" w:color="auto"/>
              <w:bottom w:val="thinThickSmallGap" w:sz="2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675" w:type="dxa"/>
            <w:tcBorders>
              <w:top w:val="single" w:sz="4" w:space="0" w:color="auto"/>
              <w:left w:val="thinThickSmallGap" w:sz="2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thinThickSmallGap" w:sz="2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675" w:type="dxa"/>
            <w:tcBorders>
              <w:top w:val="single" w:sz="4" w:space="0" w:color="auto"/>
              <w:left w:val="thinThickSmallGap" w:sz="2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90" w:type="dxa"/>
            <w:tcBorders>
              <w:top w:val="single" w:sz="4" w:space="0" w:color="auto"/>
              <w:left w:val="single" w:sz="4" w:space="0" w:color="auto"/>
              <w:bottom w:val="thinThickSmallGap" w:sz="2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675" w:type="dxa"/>
            <w:tcBorders>
              <w:top w:val="single" w:sz="4" w:space="0" w:color="auto"/>
              <w:left w:val="thinThickSmallGap" w:sz="24" w:space="0" w:color="auto"/>
              <w:bottom w:val="thinThickSmallGap" w:sz="24" w:space="0" w:color="auto"/>
              <w:right w:val="single" w:sz="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thinThickSmallGap" w:sz="24" w:space="0" w:color="auto"/>
              <w:right w:val="thinThickSmallGap" w:sz="24" w:space="0" w:color="auto"/>
            </w:tcBorders>
            <w:hideMark/>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675" w:type="dxa"/>
            <w:tcBorders>
              <w:top w:val="single" w:sz="4" w:space="0" w:color="auto"/>
              <w:left w:val="thinThickSmallGap" w:sz="2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c>
          <w:tcPr>
            <w:tcW w:w="339" w:type="dxa"/>
            <w:tcBorders>
              <w:top w:val="single" w:sz="4" w:space="0" w:color="auto"/>
              <w:left w:val="single" w:sz="4" w:space="0" w:color="auto"/>
              <w:bottom w:val="thinThickSmallGap" w:sz="24" w:space="0" w:color="auto"/>
              <w:right w:val="single" w:sz="4" w:space="0" w:color="auto"/>
            </w:tcBorders>
          </w:tcPr>
          <w:p w:rsidR="007457B9" w:rsidRPr="0033667C" w:rsidRDefault="007457B9" w:rsidP="00786331">
            <w:pPr>
              <w:spacing w:after="0"/>
              <w:jc w:val="center"/>
              <w:rPr>
                <w:rFonts w:ascii="Times New Roman" w:hAnsi="Times New Roman" w:cs="Times New Roman"/>
                <w:color w:val="000000" w:themeColor="text1"/>
              </w:rPr>
            </w:pPr>
          </w:p>
        </w:tc>
        <w:tc>
          <w:tcPr>
            <w:tcW w:w="506" w:type="dxa"/>
            <w:tcBorders>
              <w:top w:val="single" w:sz="4" w:space="0" w:color="auto"/>
              <w:left w:val="single" w:sz="4" w:space="0" w:color="auto"/>
              <w:bottom w:val="thinThickSmallGap" w:sz="24" w:space="0" w:color="auto"/>
              <w:right w:val="thinThickSmallGap" w:sz="24" w:space="0" w:color="auto"/>
            </w:tcBorders>
          </w:tcPr>
          <w:p w:rsidR="007457B9" w:rsidRPr="0033667C" w:rsidRDefault="007457B9" w:rsidP="00786331">
            <w:pPr>
              <w:spacing w:after="0"/>
              <w:jc w:val="center"/>
              <w:rPr>
                <w:rFonts w:ascii="Times New Roman" w:hAnsi="Times New Roman" w:cs="Times New Roman"/>
                <w:color w:val="000000" w:themeColor="text1"/>
              </w:rPr>
            </w:pPr>
            <w:r w:rsidRPr="0033667C">
              <w:rPr>
                <w:rFonts w:ascii="Times New Roman" w:hAnsi="Times New Roman" w:cs="Times New Roman"/>
                <w:color w:val="000000" w:themeColor="text1"/>
              </w:rPr>
              <w:t>1</w:t>
            </w:r>
          </w:p>
        </w:tc>
      </w:tr>
      <w:tr w:rsidR="007457B9" w:rsidRPr="0033667C" w:rsidTr="00C25981">
        <w:trPr>
          <w:trHeight w:val="284"/>
        </w:trPr>
        <w:tc>
          <w:tcPr>
            <w:tcW w:w="1135" w:type="dxa"/>
            <w:tcBorders>
              <w:top w:val="single" w:sz="4" w:space="0" w:color="auto"/>
              <w:left w:val="thinThickSmallGap" w:sz="24" w:space="0" w:color="auto"/>
              <w:bottom w:val="single" w:sz="4" w:space="0" w:color="auto"/>
              <w:right w:val="thinThickSmallGap" w:sz="24" w:space="0" w:color="auto"/>
            </w:tcBorders>
          </w:tcPr>
          <w:p w:rsidR="007457B9" w:rsidRPr="00C25981" w:rsidRDefault="007457B9" w:rsidP="00786331">
            <w:pPr>
              <w:spacing w:after="0"/>
              <w:rPr>
                <w:rFonts w:ascii="Times New Roman" w:hAnsi="Times New Roman" w:cs="Times New Roman"/>
                <w:b/>
                <w:color w:val="000000" w:themeColor="text1"/>
                <w:sz w:val="18"/>
                <w:szCs w:val="18"/>
              </w:rPr>
            </w:pPr>
          </w:p>
        </w:tc>
        <w:tc>
          <w:tcPr>
            <w:tcW w:w="1252" w:type="dxa"/>
            <w:tcBorders>
              <w:top w:val="single" w:sz="4" w:space="0" w:color="auto"/>
              <w:left w:val="thinThickSmallGap" w:sz="24" w:space="0" w:color="auto"/>
              <w:bottom w:val="single" w:sz="4" w:space="0" w:color="auto"/>
              <w:right w:val="thinThickSmallGap" w:sz="24" w:space="0" w:color="auto"/>
            </w:tcBorders>
            <w:hideMark/>
          </w:tcPr>
          <w:p w:rsidR="007457B9" w:rsidRPr="00C25981" w:rsidRDefault="007457B9" w:rsidP="00786331">
            <w:pPr>
              <w:spacing w:after="0"/>
              <w:rPr>
                <w:rFonts w:ascii="Times New Roman" w:hAnsi="Times New Roman" w:cs="Times New Roman"/>
                <w:b/>
                <w:color w:val="000000" w:themeColor="text1"/>
                <w:sz w:val="18"/>
                <w:szCs w:val="18"/>
              </w:rPr>
            </w:pPr>
            <w:r w:rsidRPr="00C25981">
              <w:rPr>
                <w:rFonts w:ascii="Times New Roman" w:hAnsi="Times New Roman" w:cs="Times New Roman"/>
                <w:b/>
                <w:color w:val="000000" w:themeColor="text1"/>
                <w:sz w:val="18"/>
                <w:szCs w:val="18"/>
              </w:rPr>
              <w:t>ИТОГО:</w:t>
            </w:r>
          </w:p>
        </w:tc>
        <w:tc>
          <w:tcPr>
            <w:tcW w:w="760" w:type="dxa"/>
            <w:tcBorders>
              <w:top w:val="single" w:sz="4" w:space="0" w:color="auto"/>
              <w:left w:val="thinThickSmallGap" w:sz="24" w:space="0" w:color="auto"/>
              <w:bottom w:val="single" w:sz="4" w:space="0" w:color="auto"/>
              <w:right w:val="single" w:sz="2" w:space="0" w:color="auto"/>
            </w:tcBorders>
          </w:tcPr>
          <w:p w:rsidR="007457B9" w:rsidRPr="0033667C" w:rsidRDefault="007457B9" w:rsidP="00786331">
            <w:pPr>
              <w:spacing w:after="0"/>
              <w:jc w:val="center"/>
              <w:rPr>
                <w:rFonts w:ascii="Times New Roman" w:hAnsi="Times New Roman" w:cs="Times New Roman"/>
                <w:b/>
                <w:color w:val="000000" w:themeColor="text1"/>
              </w:rPr>
            </w:pPr>
            <w:r w:rsidRPr="0033667C">
              <w:rPr>
                <w:rFonts w:ascii="Times New Roman" w:hAnsi="Times New Roman" w:cs="Times New Roman"/>
                <w:b/>
                <w:color w:val="000000" w:themeColor="text1"/>
              </w:rPr>
              <w:t>27</w:t>
            </w:r>
          </w:p>
        </w:tc>
        <w:tc>
          <w:tcPr>
            <w:tcW w:w="338" w:type="dxa"/>
            <w:tcBorders>
              <w:top w:val="single" w:sz="4" w:space="0" w:color="auto"/>
              <w:left w:val="single" w:sz="2" w:space="0" w:color="auto"/>
              <w:bottom w:val="single" w:sz="4" w:space="0" w:color="auto"/>
              <w:right w:val="single" w:sz="2" w:space="0" w:color="auto"/>
            </w:tcBorders>
          </w:tcPr>
          <w:p w:rsidR="007457B9" w:rsidRPr="0033667C" w:rsidRDefault="007457B9" w:rsidP="00786331">
            <w:pPr>
              <w:spacing w:after="0"/>
              <w:jc w:val="center"/>
              <w:rPr>
                <w:rFonts w:ascii="Times New Roman" w:eastAsia="Times New Roman" w:hAnsi="Times New Roman" w:cs="Times New Roman"/>
                <w:b/>
                <w:color w:val="000000" w:themeColor="text1"/>
              </w:rPr>
            </w:pPr>
            <w:r w:rsidRPr="0033667C">
              <w:rPr>
                <w:rFonts w:ascii="Times New Roman" w:eastAsia="Times New Roman" w:hAnsi="Times New Roman" w:cs="Times New Roman"/>
                <w:b/>
                <w:color w:val="000000" w:themeColor="text1"/>
              </w:rPr>
              <w:t>5</w:t>
            </w:r>
          </w:p>
        </w:tc>
        <w:tc>
          <w:tcPr>
            <w:tcW w:w="590" w:type="dxa"/>
            <w:tcBorders>
              <w:top w:val="single" w:sz="4" w:space="0" w:color="auto"/>
              <w:left w:val="single" w:sz="2" w:space="0" w:color="auto"/>
              <w:bottom w:val="single" w:sz="4" w:space="0" w:color="auto"/>
              <w:right w:val="thinThickSmallGap" w:sz="24" w:space="0" w:color="auto"/>
            </w:tcBorders>
          </w:tcPr>
          <w:p w:rsidR="007457B9" w:rsidRPr="0033667C" w:rsidRDefault="007457B9" w:rsidP="00786331">
            <w:pPr>
              <w:spacing w:after="0"/>
              <w:jc w:val="center"/>
              <w:rPr>
                <w:rFonts w:ascii="Times New Roman" w:eastAsia="Times New Roman" w:hAnsi="Times New Roman" w:cs="Times New Roman"/>
                <w:b/>
                <w:color w:val="000000" w:themeColor="text1"/>
              </w:rPr>
            </w:pPr>
            <w:r w:rsidRPr="0033667C">
              <w:rPr>
                <w:rFonts w:ascii="Times New Roman" w:eastAsia="Times New Roman" w:hAnsi="Times New Roman" w:cs="Times New Roman"/>
                <w:b/>
                <w:color w:val="000000" w:themeColor="text1"/>
              </w:rPr>
              <w:t>32</w:t>
            </w:r>
          </w:p>
        </w:tc>
        <w:tc>
          <w:tcPr>
            <w:tcW w:w="675" w:type="dxa"/>
            <w:tcBorders>
              <w:top w:val="single" w:sz="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b/>
                <w:color w:val="000000" w:themeColor="text1"/>
              </w:rPr>
            </w:pPr>
            <w:r w:rsidRPr="0033667C">
              <w:rPr>
                <w:rFonts w:ascii="Times New Roman" w:hAnsi="Times New Roman" w:cs="Times New Roman"/>
                <w:b/>
                <w:color w:val="000000" w:themeColor="text1"/>
              </w:rPr>
              <w:t>29</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eastAsia="Times New Roman" w:hAnsi="Times New Roman" w:cs="Times New Roman"/>
                <w:b/>
                <w:color w:val="000000" w:themeColor="text1"/>
              </w:rPr>
            </w:pPr>
            <w:r w:rsidRPr="0033667C">
              <w:rPr>
                <w:rFonts w:ascii="Times New Roman" w:eastAsia="Times New Roman" w:hAnsi="Times New Roman" w:cs="Times New Roman"/>
                <w:b/>
                <w:color w:val="000000" w:themeColor="text1"/>
              </w:rPr>
              <w:t>4</w:t>
            </w:r>
          </w:p>
        </w:tc>
        <w:tc>
          <w:tcPr>
            <w:tcW w:w="590" w:type="dxa"/>
            <w:tcBorders>
              <w:top w:val="single" w:sz="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eastAsia="Times New Roman" w:hAnsi="Times New Roman" w:cs="Times New Roman"/>
                <w:b/>
                <w:color w:val="000000" w:themeColor="text1"/>
              </w:rPr>
            </w:pPr>
            <w:r w:rsidRPr="0033667C">
              <w:rPr>
                <w:rFonts w:ascii="Times New Roman" w:hAnsi="Times New Roman" w:cs="Times New Roman"/>
                <w:b/>
                <w:color w:val="000000" w:themeColor="text1"/>
              </w:rPr>
              <w:t xml:space="preserve">33 </w:t>
            </w:r>
          </w:p>
        </w:tc>
        <w:tc>
          <w:tcPr>
            <w:tcW w:w="675" w:type="dxa"/>
            <w:tcBorders>
              <w:top w:val="single" w:sz="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b/>
                <w:color w:val="000000" w:themeColor="text1"/>
              </w:rPr>
            </w:pPr>
            <w:r w:rsidRPr="0033667C">
              <w:rPr>
                <w:rFonts w:ascii="Times New Roman" w:hAnsi="Times New Roman" w:cs="Times New Roman"/>
                <w:b/>
                <w:color w:val="000000" w:themeColor="text1"/>
              </w:rPr>
              <w:t>30</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eastAsia="Times New Roman" w:hAnsi="Times New Roman" w:cs="Times New Roman"/>
                <w:b/>
                <w:color w:val="000000" w:themeColor="text1"/>
              </w:rPr>
            </w:pPr>
            <w:r w:rsidRPr="0033667C">
              <w:rPr>
                <w:rFonts w:ascii="Times New Roman" w:eastAsia="Times New Roman" w:hAnsi="Times New Roman" w:cs="Times New Roman"/>
                <w:b/>
                <w:color w:val="000000" w:themeColor="text1"/>
              </w:rPr>
              <w:t>5</w:t>
            </w:r>
          </w:p>
        </w:tc>
        <w:tc>
          <w:tcPr>
            <w:tcW w:w="590" w:type="dxa"/>
            <w:tcBorders>
              <w:top w:val="single" w:sz="4" w:space="0" w:color="auto"/>
              <w:left w:val="single" w:sz="4" w:space="0" w:color="auto"/>
              <w:bottom w:val="single" w:sz="4" w:space="0" w:color="auto"/>
              <w:right w:val="thinThickSmallGap" w:sz="24" w:space="0" w:color="auto"/>
            </w:tcBorders>
          </w:tcPr>
          <w:p w:rsidR="007457B9" w:rsidRPr="0033667C" w:rsidRDefault="007457B9" w:rsidP="00786331">
            <w:pPr>
              <w:spacing w:after="0"/>
              <w:ind w:left="75" w:hanging="285"/>
              <w:rPr>
                <w:rFonts w:ascii="Times New Roman" w:eastAsia="Times New Roman" w:hAnsi="Times New Roman" w:cs="Times New Roman"/>
                <w:b/>
                <w:color w:val="000000" w:themeColor="text1"/>
              </w:rPr>
            </w:pPr>
            <w:r w:rsidRPr="0033667C">
              <w:rPr>
                <w:rFonts w:ascii="Times New Roman" w:eastAsia="Times New Roman" w:hAnsi="Times New Roman" w:cs="Times New Roman"/>
                <w:b/>
                <w:color w:val="000000" w:themeColor="text1"/>
              </w:rPr>
              <w:t>3    35</w:t>
            </w:r>
          </w:p>
        </w:tc>
        <w:tc>
          <w:tcPr>
            <w:tcW w:w="675" w:type="dxa"/>
            <w:tcBorders>
              <w:top w:val="single" w:sz="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b/>
                <w:color w:val="000000" w:themeColor="text1"/>
              </w:rPr>
            </w:pPr>
            <w:r w:rsidRPr="0033667C">
              <w:rPr>
                <w:rFonts w:ascii="Times New Roman" w:hAnsi="Times New Roman" w:cs="Times New Roman"/>
                <w:b/>
                <w:color w:val="000000" w:themeColor="text1"/>
              </w:rPr>
              <w:t>32</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b/>
                <w:color w:val="000000" w:themeColor="text1"/>
              </w:rPr>
            </w:pPr>
            <w:r w:rsidRPr="0033667C">
              <w:rPr>
                <w:rFonts w:ascii="Times New Roman" w:hAnsi="Times New Roman" w:cs="Times New Roman"/>
                <w:b/>
                <w:color w:val="000000" w:themeColor="text1"/>
              </w:rPr>
              <w:t>4</w:t>
            </w:r>
          </w:p>
        </w:tc>
        <w:tc>
          <w:tcPr>
            <w:tcW w:w="506" w:type="dxa"/>
            <w:tcBorders>
              <w:top w:val="single" w:sz="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hAnsi="Times New Roman" w:cs="Times New Roman"/>
                <w:b/>
                <w:color w:val="000000" w:themeColor="text1"/>
              </w:rPr>
            </w:pPr>
            <w:r w:rsidRPr="0033667C">
              <w:rPr>
                <w:rFonts w:ascii="Times New Roman" w:hAnsi="Times New Roman" w:cs="Times New Roman"/>
                <w:b/>
                <w:color w:val="000000" w:themeColor="text1"/>
              </w:rPr>
              <w:t>36</w:t>
            </w:r>
          </w:p>
        </w:tc>
        <w:tc>
          <w:tcPr>
            <w:tcW w:w="675" w:type="dxa"/>
            <w:tcBorders>
              <w:top w:val="single" w:sz="4" w:space="0" w:color="auto"/>
              <w:left w:val="thinThickSmallGap" w:sz="24" w:space="0" w:color="auto"/>
              <w:bottom w:val="single" w:sz="4" w:space="0" w:color="auto"/>
              <w:right w:val="single" w:sz="4" w:space="0" w:color="auto"/>
            </w:tcBorders>
          </w:tcPr>
          <w:p w:rsidR="007457B9" w:rsidRPr="0033667C" w:rsidRDefault="007457B9" w:rsidP="00786331">
            <w:pPr>
              <w:spacing w:after="0"/>
              <w:jc w:val="center"/>
              <w:rPr>
                <w:rFonts w:ascii="Times New Roman" w:hAnsi="Times New Roman" w:cs="Times New Roman"/>
                <w:b/>
                <w:color w:val="000000" w:themeColor="text1"/>
              </w:rPr>
            </w:pPr>
            <w:r w:rsidRPr="0033667C">
              <w:rPr>
                <w:rFonts w:ascii="Times New Roman" w:hAnsi="Times New Roman" w:cs="Times New Roman"/>
                <w:b/>
                <w:color w:val="000000" w:themeColor="text1"/>
              </w:rPr>
              <w:t>32</w:t>
            </w:r>
          </w:p>
        </w:tc>
        <w:tc>
          <w:tcPr>
            <w:tcW w:w="339" w:type="dxa"/>
            <w:tcBorders>
              <w:top w:val="single" w:sz="4" w:space="0" w:color="auto"/>
              <w:left w:val="single" w:sz="4" w:space="0" w:color="auto"/>
              <w:bottom w:val="single" w:sz="4" w:space="0" w:color="auto"/>
              <w:right w:val="single" w:sz="4" w:space="0" w:color="auto"/>
            </w:tcBorders>
          </w:tcPr>
          <w:p w:rsidR="007457B9" w:rsidRPr="0033667C" w:rsidRDefault="007457B9" w:rsidP="00786331">
            <w:pPr>
              <w:spacing w:after="0"/>
              <w:jc w:val="center"/>
              <w:rPr>
                <w:rFonts w:ascii="Times New Roman" w:eastAsia="Times New Roman" w:hAnsi="Times New Roman" w:cs="Times New Roman"/>
                <w:b/>
                <w:color w:val="000000" w:themeColor="text1"/>
              </w:rPr>
            </w:pPr>
            <w:r w:rsidRPr="0033667C">
              <w:rPr>
                <w:rFonts w:ascii="Times New Roman" w:eastAsia="Times New Roman" w:hAnsi="Times New Roman" w:cs="Times New Roman"/>
                <w:b/>
                <w:color w:val="000000" w:themeColor="text1"/>
              </w:rPr>
              <w:t>4</w:t>
            </w:r>
          </w:p>
        </w:tc>
        <w:tc>
          <w:tcPr>
            <w:tcW w:w="506" w:type="dxa"/>
            <w:tcBorders>
              <w:top w:val="single" w:sz="4" w:space="0" w:color="auto"/>
              <w:left w:val="single" w:sz="4" w:space="0" w:color="auto"/>
              <w:bottom w:val="single" w:sz="4" w:space="0" w:color="auto"/>
              <w:right w:val="thinThickSmallGap" w:sz="24" w:space="0" w:color="auto"/>
            </w:tcBorders>
          </w:tcPr>
          <w:p w:rsidR="007457B9" w:rsidRPr="0033667C" w:rsidRDefault="007457B9" w:rsidP="00786331">
            <w:pPr>
              <w:spacing w:after="0"/>
              <w:jc w:val="center"/>
              <w:rPr>
                <w:rFonts w:ascii="Times New Roman" w:eastAsia="Times New Roman" w:hAnsi="Times New Roman" w:cs="Times New Roman"/>
                <w:b/>
                <w:color w:val="000000" w:themeColor="text1"/>
              </w:rPr>
            </w:pPr>
            <w:r w:rsidRPr="0033667C">
              <w:rPr>
                <w:rFonts w:ascii="Times New Roman" w:eastAsia="Times New Roman" w:hAnsi="Times New Roman" w:cs="Times New Roman"/>
                <w:b/>
                <w:color w:val="000000" w:themeColor="text1"/>
              </w:rPr>
              <w:t>36</w:t>
            </w:r>
          </w:p>
        </w:tc>
      </w:tr>
    </w:tbl>
    <w:p w:rsidR="007457B9" w:rsidRDefault="007457B9" w:rsidP="007457B9">
      <w:pPr>
        <w:pStyle w:val="af5"/>
        <w:tabs>
          <w:tab w:val="left" w:pos="1190"/>
        </w:tabs>
        <w:spacing w:after="0" w:line="360" w:lineRule="auto"/>
        <w:jc w:val="both"/>
        <w:rPr>
          <w:sz w:val="28"/>
          <w:szCs w:val="28"/>
        </w:rPr>
      </w:pPr>
    </w:p>
    <w:p w:rsidR="007F15DE" w:rsidRPr="007F15DE" w:rsidRDefault="007F15DE" w:rsidP="007F15DE">
      <w:pPr>
        <w:pStyle w:val="af5"/>
        <w:tabs>
          <w:tab w:val="left" w:pos="1190"/>
        </w:tabs>
        <w:spacing w:after="0" w:line="360" w:lineRule="auto"/>
        <w:ind w:firstLine="454"/>
        <w:jc w:val="both"/>
        <w:rPr>
          <w:b/>
          <w:color w:val="FFFFFF" w:themeColor="background1"/>
          <w:sz w:val="28"/>
          <w:szCs w:val="28"/>
        </w:rPr>
        <w:sectPr w:rsidR="007F15DE" w:rsidRPr="007F15DE" w:rsidSect="007D4BC1">
          <w:headerReference w:type="even" r:id="rId11"/>
          <w:headerReference w:type="default" r:id="rId12"/>
          <w:footerReference w:type="even" r:id="rId13"/>
          <w:footnotePr>
            <w:numRestart w:val="eachPage"/>
          </w:footnotePr>
          <w:pgSz w:w="11906" w:h="16838"/>
          <w:pgMar w:top="794" w:right="851" w:bottom="794" w:left="1418" w:header="709" w:footer="709" w:gutter="0"/>
          <w:cols w:space="708"/>
          <w:docGrid w:linePitch="360"/>
        </w:sectPr>
      </w:pPr>
    </w:p>
    <w:p w:rsidR="00482A4B" w:rsidRPr="002C143A" w:rsidRDefault="00D44546" w:rsidP="00D44546">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lastRenderedPageBreak/>
        <w:t>3.2.</w:t>
      </w:r>
      <w:r w:rsidR="00482A4B" w:rsidRPr="002C143A">
        <w:rPr>
          <w:rFonts w:ascii="Times New Roman" w:hAnsi="Times New Roman" w:cs="Times New Roman"/>
          <w:b/>
          <w:bCs/>
          <w:i/>
          <w:iCs/>
          <w:sz w:val="24"/>
          <w:szCs w:val="24"/>
        </w:rPr>
        <w:t>План</w:t>
      </w:r>
      <w:r w:rsidR="003B2170" w:rsidRPr="002C143A">
        <w:rPr>
          <w:rFonts w:ascii="Times New Roman" w:hAnsi="Times New Roman" w:cs="Times New Roman"/>
          <w:b/>
          <w:bCs/>
          <w:i/>
          <w:iCs/>
          <w:sz w:val="24"/>
          <w:szCs w:val="24"/>
        </w:rPr>
        <w:t xml:space="preserve">  </w:t>
      </w:r>
      <w:r w:rsidR="00482A4B" w:rsidRPr="002C143A">
        <w:rPr>
          <w:rFonts w:ascii="Times New Roman" w:hAnsi="Times New Roman" w:cs="Times New Roman"/>
          <w:b/>
          <w:bCs/>
          <w:i/>
          <w:iCs/>
          <w:sz w:val="24"/>
          <w:szCs w:val="24"/>
        </w:rPr>
        <w:t xml:space="preserve">внеурочной   деятельности    учащихся  </w:t>
      </w:r>
      <w:r w:rsidR="00510BD6">
        <w:rPr>
          <w:rFonts w:ascii="Times New Roman" w:hAnsi="Times New Roman" w:cs="Times New Roman"/>
          <w:b/>
          <w:bCs/>
          <w:i/>
          <w:iCs/>
          <w:sz w:val="24"/>
          <w:szCs w:val="24"/>
        </w:rPr>
        <w:t>5-9 классов</w:t>
      </w:r>
    </w:p>
    <w:p w:rsidR="00482A4B" w:rsidRPr="002C143A" w:rsidRDefault="00482A4B" w:rsidP="007457B9">
      <w:pPr>
        <w:spacing w:after="0" w:line="240" w:lineRule="auto"/>
        <w:jc w:val="center"/>
        <w:rPr>
          <w:rFonts w:ascii="Times New Roman" w:hAnsi="Times New Roman" w:cs="Times New Roman"/>
          <w:b/>
          <w:bCs/>
          <w:i/>
          <w:iCs/>
          <w:sz w:val="24"/>
          <w:szCs w:val="24"/>
        </w:rPr>
      </w:pPr>
    </w:p>
    <w:tbl>
      <w:tblPr>
        <w:tblStyle w:val="af9"/>
        <w:tblW w:w="15451" w:type="dxa"/>
        <w:tblInd w:w="-459" w:type="dxa"/>
        <w:tblLayout w:type="fixed"/>
        <w:tblLook w:val="04A0"/>
      </w:tblPr>
      <w:tblGrid>
        <w:gridCol w:w="709"/>
        <w:gridCol w:w="4111"/>
        <w:gridCol w:w="850"/>
        <w:gridCol w:w="851"/>
        <w:gridCol w:w="850"/>
        <w:gridCol w:w="851"/>
        <w:gridCol w:w="850"/>
        <w:gridCol w:w="851"/>
        <w:gridCol w:w="850"/>
        <w:gridCol w:w="851"/>
        <w:gridCol w:w="855"/>
        <w:gridCol w:w="988"/>
        <w:gridCol w:w="992"/>
        <w:gridCol w:w="992"/>
      </w:tblGrid>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w:t>
            </w:r>
          </w:p>
          <w:p w:rsidR="004D280E" w:rsidRPr="00D166CC" w:rsidRDefault="004D280E" w:rsidP="003626BC">
            <w:pPr>
              <w:rPr>
                <w:color w:val="000000" w:themeColor="text1"/>
                <w:sz w:val="18"/>
                <w:szCs w:val="18"/>
              </w:rPr>
            </w:pPr>
            <w:r w:rsidRPr="00D166CC">
              <w:rPr>
                <w:color w:val="000000" w:themeColor="text1"/>
                <w:sz w:val="18"/>
                <w:szCs w:val="18"/>
              </w:rPr>
              <w:t>п/п</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 xml:space="preserve"> Направление /   Название   курса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5р1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5р2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6р1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6р2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6р3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7р1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7р2</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r w:rsidRPr="00D166CC">
              <w:rPr>
                <w:color w:val="000000" w:themeColor="text1"/>
                <w:sz w:val="18"/>
                <w:szCs w:val="18"/>
              </w:rPr>
              <w:t>7р3</w:t>
            </w: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8р1</w:t>
            </w: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r w:rsidRPr="00D166CC">
              <w:rPr>
                <w:color w:val="000000" w:themeColor="text1"/>
                <w:sz w:val="18"/>
                <w:szCs w:val="18"/>
              </w:rPr>
              <w:t>8р2</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9р1</w:t>
            </w: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9р2</w:t>
            </w: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b/>
                <w:color w:val="000000" w:themeColor="text1"/>
                <w:sz w:val="18"/>
                <w:szCs w:val="18"/>
              </w:rPr>
            </w:pPr>
            <w:r w:rsidRPr="00D166CC">
              <w:rPr>
                <w:b/>
                <w:color w:val="000000" w:themeColor="text1"/>
                <w:sz w:val="18"/>
                <w:szCs w:val="18"/>
              </w:rPr>
              <w:t>Образовательное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«В мире интересного»</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 xml:space="preserve"> 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 xml:space="preserve"> Кружок «Занимательная мат-ка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«Юный полиглот»</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4</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«Веселый английский»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5</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«В мире геометрии»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r w:rsidRPr="00D166CC">
              <w:rPr>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r w:rsidRPr="00D166CC">
              <w:rPr>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6</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Кружок»В мире физических задач»</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7.</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Кружок  русского языка «Просто о сложном»</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r>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Pr>
                <w:color w:val="000000" w:themeColor="text1"/>
                <w:sz w:val="18"/>
                <w:szCs w:val="18"/>
              </w:rPr>
              <w:t>1</w:t>
            </w: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b/>
                <w:color w:val="000000" w:themeColor="text1"/>
                <w:sz w:val="18"/>
                <w:szCs w:val="1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b/>
                <w:color w:val="000000" w:themeColor="text1"/>
                <w:sz w:val="18"/>
                <w:szCs w:val="18"/>
              </w:rPr>
            </w:pPr>
            <w:r w:rsidRPr="00D166CC">
              <w:rPr>
                <w:b/>
                <w:color w:val="000000" w:themeColor="text1"/>
                <w:sz w:val="18"/>
                <w:szCs w:val="18"/>
              </w:rPr>
              <w:t>Духовно-нравственное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8</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 Уроки нравственности в русской и зарубежной литературе»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Default="004D280E" w:rsidP="003626BC">
            <w:pPr>
              <w:rPr>
                <w:color w:val="000000" w:themeColor="text1"/>
                <w:sz w:val="18"/>
                <w:szCs w:val="18"/>
              </w:rPr>
            </w:pPr>
            <w:r>
              <w:rPr>
                <w:color w:val="000000" w:themeColor="text1"/>
                <w:sz w:val="18"/>
                <w:szCs w:val="18"/>
              </w:rPr>
              <w:t>9</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Кружок «Познай себя»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r>
              <w:rPr>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r>
              <w:rPr>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10</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«Культура общения»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11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 Мы разные, но мы вместе»»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r>
              <w:rPr>
                <w:color w:val="000000" w:themeColor="text1"/>
                <w:sz w:val="18"/>
                <w:szCs w:val="18"/>
              </w:rPr>
              <w:t>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 Финансовая грамотность»</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13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Кружок  «Школа лидера»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r>
              <w:rPr>
                <w:color w:val="000000" w:themeColor="text1"/>
                <w:sz w:val="18"/>
                <w:szCs w:val="18"/>
              </w:rPr>
              <w:t>1</w:t>
            </w: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b/>
                <w:color w:val="000000" w:themeColor="text1"/>
                <w:sz w:val="18"/>
                <w:szCs w:val="1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b/>
                <w:color w:val="000000" w:themeColor="text1"/>
                <w:sz w:val="18"/>
                <w:szCs w:val="18"/>
              </w:rPr>
            </w:pPr>
            <w:r w:rsidRPr="00D166CC">
              <w:rPr>
                <w:b/>
                <w:color w:val="000000" w:themeColor="text1"/>
                <w:sz w:val="18"/>
                <w:szCs w:val="18"/>
              </w:rPr>
              <w:t>Проектная деятельность</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rPr>
          <w:trHeight w:val="18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r>
              <w:rPr>
                <w:color w:val="000000" w:themeColor="text1"/>
                <w:sz w:val="18"/>
                <w:szCs w:val="18"/>
              </w:rPr>
              <w:t>4</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«Основы проектной деятельности»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r>
              <w:rPr>
                <w:color w:val="000000" w:themeColor="text1"/>
                <w:sz w:val="18"/>
                <w:szCs w:val="18"/>
              </w:rPr>
              <w:t>5</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«Юный исследователь»</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 xml:space="preserve">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16</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«Юный журналист»</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r>
              <w:rPr>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r>
              <w:rPr>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r>
              <w:rPr>
                <w:color w:val="000000" w:themeColor="text1"/>
                <w:sz w:val="18"/>
                <w:szCs w:val="18"/>
              </w:rPr>
              <w:t>1</w:t>
            </w: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r>
              <w:rPr>
                <w:color w:val="000000" w:themeColor="text1"/>
                <w:sz w:val="18"/>
                <w:szCs w:val="18"/>
              </w:rPr>
              <w:t>7</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«Краеведение»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18</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Кружок «Географический мир»</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r>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Pr>
                <w:color w:val="000000" w:themeColor="text1"/>
                <w:sz w:val="18"/>
                <w:szCs w:val="18"/>
              </w:rPr>
              <w:t>1</w:t>
            </w: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19</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«Удивительная география»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b/>
                <w:color w:val="000000" w:themeColor="text1"/>
                <w:sz w:val="18"/>
                <w:szCs w:val="1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b/>
                <w:color w:val="000000" w:themeColor="text1"/>
                <w:sz w:val="18"/>
                <w:szCs w:val="18"/>
              </w:rPr>
            </w:pPr>
            <w:r w:rsidRPr="00D166CC">
              <w:rPr>
                <w:b/>
                <w:color w:val="000000" w:themeColor="text1"/>
                <w:sz w:val="18"/>
                <w:szCs w:val="18"/>
              </w:rPr>
              <w:t>Гражданско-патриотическое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20</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Клуб «Юный патриот»</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21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 xml:space="preserve">Кружок </w:t>
            </w:r>
            <w:r w:rsidRPr="00D166CC">
              <w:rPr>
                <w:color w:val="000000" w:themeColor="text1"/>
                <w:sz w:val="18"/>
                <w:szCs w:val="18"/>
              </w:rPr>
              <w:t xml:space="preserve">  «Патриоты России»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 xml:space="preserve">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 xml:space="preserve"> </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22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«История родного края»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 xml:space="preserve"> 1</w:t>
            </w: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r w:rsidRPr="00D166CC">
              <w:rPr>
                <w:color w:val="000000" w:themeColor="text1"/>
                <w:sz w:val="18"/>
                <w:szCs w:val="18"/>
              </w:rPr>
              <w:t xml:space="preserve"> 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b/>
                <w:color w:val="000000" w:themeColor="text1"/>
                <w:sz w:val="18"/>
                <w:szCs w:val="1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b/>
                <w:color w:val="000000" w:themeColor="text1"/>
                <w:sz w:val="18"/>
                <w:szCs w:val="18"/>
              </w:rPr>
            </w:pPr>
            <w:r w:rsidRPr="00D166CC">
              <w:rPr>
                <w:b/>
                <w:color w:val="000000" w:themeColor="text1"/>
                <w:sz w:val="18"/>
                <w:szCs w:val="18"/>
              </w:rPr>
              <w:t>Спортивно-оздоровительное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b/>
                <w:color w:val="000000" w:themeColor="text1"/>
                <w:sz w:val="18"/>
                <w:szCs w:val="18"/>
              </w:rPr>
            </w:pPr>
            <w:r>
              <w:rPr>
                <w:b/>
                <w:color w:val="000000" w:themeColor="text1"/>
                <w:sz w:val="18"/>
                <w:szCs w:val="18"/>
              </w:rPr>
              <w:t>23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«Подвижные игры»</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24</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 xml:space="preserve"> Секция  « Баскетбол»</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Pr>
                <w:color w:val="000000" w:themeColor="text1"/>
                <w:sz w:val="18"/>
                <w:szCs w:val="18"/>
              </w:rPr>
              <w:t>1</w:t>
            </w: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r>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r>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Pr>
                <w:color w:val="000000" w:themeColor="text1"/>
                <w:sz w:val="18"/>
                <w:szCs w:val="18"/>
              </w:rPr>
              <w:t>1</w:t>
            </w: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25</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Секция «Теннис»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2</w:t>
            </w:r>
            <w:r>
              <w:rPr>
                <w:color w:val="000000" w:themeColor="text1"/>
                <w:sz w:val="18"/>
                <w:szCs w:val="18"/>
              </w:rPr>
              <w:t>6</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«Азбука безопасности»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2</w:t>
            </w:r>
            <w:r>
              <w:rPr>
                <w:color w:val="000000" w:themeColor="text1"/>
                <w:sz w:val="18"/>
                <w:szCs w:val="18"/>
              </w:rPr>
              <w:t>7</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«Юный инспектор дорожного движения»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jc w:val="right"/>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2</w:t>
            </w:r>
            <w:r>
              <w:rPr>
                <w:color w:val="000000" w:themeColor="text1"/>
                <w:sz w:val="18"/>
                <w:szCs w:val="18"/>
              </w:rPr>
              <w:t>8</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Кружок «  Фитнес»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jc w:val="right"/>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b/>
                <w:color w:val="000000" w:themeColor="text1"/>
                <w:sz w:val="18"/>
                <w:szCs w:val="1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b/>
                <w:color w:val="000000" w:themeColor="text1"/>
                <w:sz w:val="18"/>
                <w:szCs w:val="18"/>
              </w:rPr>
            </w:pPr>
            <w:r w:rsidRPr="00D166CC">
              <w:rPr>
                <w:b/>
                <w:color w:val="000000" w:themeColor="text1"/>
                <w:sz w:val="18"/>
                <w:szCs w:val="18"/>
              </w:rPr>
              <w:t>Художественно-эстетическое</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jc w:val="right"/>
              <w:rPr>
                <w:color w:val="000000" w:themeColor="text1"/>
                <w:sz w:val="18"/>
                <w:szCs w:val="18"/>
              </w:rPr>
            </w:pP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jc w:val="right"/>
              <w:rPr>
                <w:color w:val="000000" w:themeColor="text1"/>
                <w:sz w:val="18"/>
                <w:szCs w:val="18"/>
              </w:rPr>
            </w:pP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2</w:t>
            </w:r>
            <w:r>
              <w:rPr>
                <w:color w:val="000000" w:themeColor="text1"/>
                <w:sz w:val="18"/>
                <w:szCs w:val="18"/>
              </w:rPr>
              <w:t>8</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sidRPr="00D166CC">
              <w:rPr>
                <w:color w:val="000000" w:themeColor="text1"/>
                <w:sz w:val="18"/>
                <w:szCs w:val="18"/>
              </w:rPr>
              <w:t>Тяеатрально-вокальная студия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r w:rsidRPr="00D166CC">
              <w:rPr>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r w:rsidRPr="00D166CC">
              <w:rPr>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r w:rsidRPr="00D166CC">
              <w:rPr>
                <w:sz w:val="18"/>
                <w:szCs w:val="1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sz w:val="18"/>
                <w:szCs w:val="18"/>
              </w:rPr>
            </w:pPr>
            <w:r w:rsidRPr="00D166CC">
              <w:rPr>
                <w:sz w:val="18"/>
                <w:szCs w:val="1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color w:val="000000" w:themeColor="text1"/>
                <w:sz w:val="18"/>
                <w:szCs w:val="18"/>
              </w:rPr>
            </w:pPr>
            <w:r w:rsidRPr="00D166CC">
              <w:rPr>
                <w:color w:val="000000" w:themeColor="text1"/>
                <w:sz w:val="18"/>
                <w:szCs w:val="18"/>
              </w:rPr>
              <w:t>1</w:t>
            </w: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color w:val="000000" w:themeColor="text1"/>
                <w:sz w:val="18"/>
                <w:szCs w:val="18"/>
              </w:rPr>
            </w:pPr>
            <w:r w:rsidRPr="00D166CC">
              <w:rPr>
                <w:color w:val="000000" w:themeColor="text1"/>
                <w:sz w:val="18"/>
                <w:szCs w:val="18"/>
              </w:rPr>
              <w:t>1</w:t>
            </w:r>
          </w:p>
        </w:tc>
      </w:tr>
      <w:tr w:rsidR="004D280E" w:rsidRPr="00D166CC" w:rsidTr="003626B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b/>
                <w:color w:val="000000" w:themeColor="text1"/>
                <w:sz w:val="18"/>
                <w:szCs w:val="18"/>
              </w:rPr>
            </w:pPr>
            <w:r w:rsidRPr="00D166CC">
              <w:rPr>
                <w:b/>
                <w:color w:val="000000" w:themeColor="text1"/>
                <w:sz w:val="18"/>
                <w:szCs w:val="18"/>
              </w:rPr>
              <w:t>Итого</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color w:val="000000" w:themeColor="text1"/>
                <w:sz w:val="18"/>
                <w:szCs w:val="18"/>
              </w:rPr>
            </w:pPr>
            <w:r>
              <w:rPr>
                <w:color w:val="000000" w:themeColor="text1"/>
                <w:sz w:val="18"/>
                <w:szCs w:val="18"/>
              </w:rPr>
              <w:t xml:space="preserve"> </w:t>
            </w:r>
            <w:r w:rsidRPr="00D166CC">
              <w:rPr>
                <w:color w:val="000000" w:themeColor="text1"/>
                <w:sz w:val="18"/>
                <w:szCs w:val="18"/>
              </w:rPr>
              <w:t xml:space="preserve">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b/>
                <w:color w:val="000000" w:themeColor="text1"/>
                <w:sz w:val="18"/>
                <w:szCs w:val="18"/>
              </w:rPr>
            </w:pPr>
            <w:r w:rsidRPr="00D166CC">
              <w:rPr>
                <w:b/>
                <w:color w:val="000000" w:themeColor="text1"/>
                <w:sz w:val="18"/>
                <w:szCs w:val="18"/>
              </w:rPr>
              <w:t xml:space="preserve">10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b/>
                <w:color w:val="000000" w:themeColor="text1"/>
                <w:sz w:val="18"/>
                <w:szCs w:val="18"/>
              </w:rPr>
            </w:pPr>
            <w:r w:rsidRPr="00D166CC">
              <w:rPr>
                <w:b/>
                <w:color w:val="000000" w:themeColor="text1"/>
                <w:sz w:val="18"/>
                <w:szCs w:val="18"/>
              </w:rPr>
              <w:t xml:space="preserve">10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b/>
                <w:color w:val="000000" w:themeColor="text1"/>
                <w:sz w:val="18"/>
                <w:szCs w:val="18"/>
              </w:rPr>
            </w:pPr>
            <w:r w:rsidRPr="00D166CC">
              <w:rPr>
                <w:b/>
                <w:color w:val="000000" w:themeColor="text1"/>
                <w:sz w:val="18"/>
                <w:szCs w:val="18"/>
              </w:rPr>
              <w:t xml:space="preserve">10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b/>
                <w:color w:val="000000" w:themeColor="text1"/>
                <w:sz w:val="18"/>
                <w:szCs w:val="18"/>
              </w:rPr>
            </w:pPr>
            <w:r w:rsidRPr="00D166CC">
              <w:rPr>
                <w:b/>
                <w:color w:val="000000" w:themeColor="text1"/>
                <w:sz w:val="18"/>
                <w:szCs w:val="18"/>
              </w:rPr>
              <w:t xml:space="preserve">10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b/>
                <w:color w:val="000000" w:themeColor="text1"/>
                <w:sz w:val="18"/>
                <w:szCs w:val="18"/>
              </w:rPr>
            </w:pPr>
            <w:r w:rsidRPr="00D166CC">
              <w:rPr>
                <w:b/>
                <w:color w:val="000000" w:themeColor="text1"/>
                <w:sz w:val="18"/>
                <w:szCs w:val="18"/>
              </w:rPr>
              <w:t xml:space="preserve">10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b/>
                <w:color w:val="000000" w:themeColor="text1"/>
                <w:sz w:val="18"/>
                <w:szCs w:val="18"/>
              </w:rPr>
            </w:pPr>
            <w:r w:rsidRPr="00D166CC">
              <w:rPr>
                <w:b/>
                <w:color w:val="000000" w:themeColor="text1"/>
                <w:sz w:val="18"/>
                <w:szCs w:val="18"/>
              </w:rPr>
              <w:t xml:space="preserve">10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80E" w:rsidRPr="00D166CC" w:rsidRDefault="004D280E" w:rsidP="003626BC">
            <w:pPr>
              <w:rPr>
                <w:b/>
                <w:color w:val="000000" w:themeColor="text1"/>
                <w:sz w:val="18"/>
                <w:szCs w:val="18"/>
              </w:rPr>
            </w:pPr>
            <w:r w:rsidRPr="00D166CC">
              <w:rPr>
                <w:b/>
                <w:color w:val="000000" w:themeColor="text1"/>
                <w:sz w:val="18"/>
                <w:szCs w:val="18"/>
              </w:rPr>
              <w:t xml:space="preserve">10  </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b/>
                <w:color w:val="000000" w:themeColor="text1"/>
                <w:sz w:val="18"/>
                <w:szCs w:val="18"/>
              </w:rPr>
            </w:pPr>
            <w:r w:rsidRPr="00D166CC">
              <w:rPr>
                <w:b/>
                <w:color w:val="000000" w:themeColor="text1"/>
                <w:sz w:val="18"/>
                <w:szCs w:val="18"/>
              </w:rPr>
              <w:t>10</w:t>
            </w:r>
          </w:p>
        </w:tc>
        <w:tc>
          <w:tcPr>
            <w:tcW w:w="855"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b/>
                <w:color w:val="000000" w:themeColor="text1"/>
                <w:sz w:val="18"/>
                <w:szCs w:val="18"/>
              </w:rPr>
            </w:pPr>
            <w:r w:rsidRPr="00D166CC">
              <w:rPr>
                <w:b/>
                <w:color w:val="000000" w:themeColor="text1"/>
                <w:sz w:val="18"/>
                <w:szCs w:val="18"/>
              </w:rPr>
              <w:t xml:space="preserve"> 10</w:t>
            </w:r>
          </w:p>
        </w:tc>
        <w:tc>
          <w:tcPr>
            <w:tcW w:w="9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80E" w:rsidRPr="00D166CC" w:rsidRDefault="004D280E" w:rsidP="003626BC">
            <w:pPr>
              <w:rPr>
                <w:b/>
                <w:color w:val="000000" w:themeColor="text1"/>
                <w:sz w:val="18"/>
                <w:szCs w:val="18"/>
              </w:rPr>
            </w:pPr>
            <w:r w:rsidRPr="00D166CC">
              <w:rPr>
                <w:b/>
                <w:color w:val="000000" w:themeColor="text1"/>
                <w:sz w:val="18"/>
                <w:szCs w:val="18"/>
              </w:rPr>
              <w:t xml:space="preserve">10  </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D280E" w:rsidRPr="00D166CC" w:rsidRDefault="004D280E" w:rsidP="003626BC">
            <w:pPr>
              <w:rPr>
                <w:b/>
                <w:color w:val="000000" w:themeColor="text1"/>
                <w:sz w:val="18"/>
                <w:szCs w:val="18"/>
              </w:rPr>
            </w:pPr>
            <w:r w:rsidRPr="00D166CC">
              <w:rPr>
                <w:b/>
                <w:color w:val="000000" w:themeColor="text1"/>
                <w:sz w:val="18"/>
                <w:szCs w:val="18"/>
              </w:rPr>
              <w:t>10</w:t>
            </w:r>
          </w:p>
        </w:tc>
        <w:tc>
          <w:tcPr>
            <w:tcW w:w="992" w:type="dxa"/>
            <w:tcBorders>
              <w:top w:val="single" w:sz="4" w:space="0" w:color="000000" w:themeColor="text1"/>
              <w:left w:val="single" w:sz="4" w:space="0" w:color="auto"/>
              <w:bottom w:val="single" w:sz="4" w:space="0" w:color="000000" w:themeColor="text1"/>
              <w:right w:val="single" w:sz="4" w:space="0" w:color="000000" w:themeColor="text1"/>
            </w:tcBorders>
          </w:tcPr>
          <w:p w:rsidR="004D280E" w:rsidRPr="00D166CC" w:rsidRDefault="004D280E" w:rsidP="003626BC">
            <w:pPr>
              <w:rPr>
                <w:b/>
                <w:color w:val="000000" w:themeColor="text1"/>
                <w:sz w:val="18"/>
                <w:szCs w:val="18"/>
              </w:rPr>
            </w:pPr>
            <w:r w:rsidRPr="00D166CC">
              <w:rPr>
                <w:b/>
                <w:color w:val="000000" w:themeColor="text1"/>
                <w:sz w:val="18"/>
                <w:szCs w:val="18"/>
              </w:rPr>
              <w:t>10</w:t>
            </w:r>
          </w:p>
        </w:tc>
      </w:tr>
    </w:tbl>
    <w:p w:rsidR="007F15DE" w:rsidRDefault="007F15DE" w:rsidP="00482A4B">
      <w:pPr>
        <w:rPr>
          <w:rFonts w:ascii="Times New Roman" w:hAnsi="Times New Roman" w:cs="Times New Roman"/>
          <w:sz w:val="32"/>
          <w:szCs w:val="32"/>
        </w:rPr>
      </w:pPr>
    </w:p>
    <w:p w:rsidR="007F15DE" w:rsidRDefault="007F15DE" w:rsidP="00482A4B">
      <w:pPr>
        <w:rPr>
          <w:rFonts w:ascii="Times New Roman" w:hAnsi="Times New Roman" w:cs="Times New Roman"/>
          <w:sz w:val="32"/>
          <w:szCs w:val="32"/>
        </w:rPr>
        <w:sectPr w:rsidR="007F15DE" w:rsidSect="007D4BC1">
          <w:footnotePr>
            <w:numRestart w:val="eachPage"/>
          </w:footnotePr>
          <w:pgSz w:w="16838" w:h="11906" w:orient="landscape"/>
          <w:pgMar w:top="794" w:right="851" w:bottom="794" w:left="1418" w:header="709" w:footer="709" w:gutter="0"/>
          <w:cols w:space="708"/>
          <w:docGrid w:linePitch="360"/>
        </w:sectPr>
      </w:pPr>
    </w:p>
    <w:p w:rsidR="00F229B3" w:rsidRDefault="00510BD6" w:rsidP="00F3047E">
      <w:pPr>
        <w:spacing w:after="0"/>
        <w:ind w:firstLine="360"/>
        <w:jc w:val="center"/>
        <w:rPr>
          <w:rFonts w:ascii="Times New Roman" w:hAnsi="Times New Roman" w:cs="Times New Roman"/>
          <w:b/>
          <w:sz w:val="28"/>
          <w:szCs w:val="28"/>
        </w:rPr>
      </w:pPr>
      <w:r>
        <w:rPr>
          <w:rFonts w:ascii="Times New Roman" w:hAnsi="Times New Roman" w:cs="Times New Roman"/>
          <w:b/>
          <w:sz w:val="28"/>
          <w:szCs w:val="28"/>
        </w:rPr>
        <w:lastRenderedPageBreak/>
        <w:t>3.3</w:t>
      </w:r>
      <w:r w:rsidR="007457B9">
        <w:rPr>
          <w:rFonts w:ascii="Times New Roman" w:hAnsi="Times New Roman" w:cs="Times New Roman"/>
          <w:b/>
          <w:sz w:val="28"/>
          <w:szCs w:val="28"/>
        </w:rPr>
        <w:t>.</w:t>
      </w:r>
      <w:r w:rsidR="00F229B3">
        <w:rPr>
          <w:rFonts w:ascii="Times New Roman" w:hAnsi="Times New Roman" w:cs="Times New Roman"/>
          <w:b/>
          <w:sz w:val="28"/>
          <w:szCs w:val="28"/>
        </w:rPr>
        <w:t xml:space="preserve">Пояснительная  записка  к  учебному  плану   МБОУ  </w:t>
      </w:r>
      <w:r w:rsidR="00D854E9">
        <w:rPr>
          <w:rFonts w:ascii="Times New Roman" w:hAnsi="Times New Roman" w:cs="Times New Roman"/>
          <w:b/>
          <w:sz w:val="28"/>
          <w:szCs w:val="28"/>
        </w:rPr>
        <w:t xml:space="preserve">ООО </w:t>
      </w:r>
      <w:r w:rsidR="00F229B3">
        <w:rPr>
          <w:rFonts w:ascii="Times New Roman" w:hAnsi="Times New Roman" w:cs="Times New Roman"/>
          <w:b/>
          <w:sz w:val="28"/>
          <w:szCs w:val="28"/>
        </w:rPr>
        <w:t xml:space="preserve">лицея  №5 </w:t>
      </w:r>
      <w:r w:rsidR="00F3047E">
        <w:rPr>
          <w:rFonts w:ascii="Times New Roman" w:hAnsi="Times New Roman" w:cs="Times New Roman"/>
          <w:b/>
          <w:sz w:val="28"/>
          <w:szCs w:val="28"/>
        </w:rPr>
        <w:t xml:space="preserve"> </w:t>
      </w:r>
      <w:r w:rsidR="00F229B3">
        <w:rPr>
          <w:rFonts w:ascii="Times New Roman" w:hAnsi="Times New Roman" w:cs="Times New Roman"/>
          <w:b/>
          <w:sz w:val="28"/>
          <w:szCs w:val="28"/>
        </w:rPr>
        <w:t xml:space="preserve"> на  2018-2019   учебный  год. </w:t>
      </w:r>
    </w:p>
    <w:p w:rsidR="00F229B3" w:rsidRDefault="00F229B3" w:rsidP="00F229B3">
      <w:pPr>
        <w:spacing w:after="0"/>
        <w:ind w:left="360" w:hanging="360"/>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F229B3" w:rsidRPr="00A84F3E" w:rsidRDefault="00F229B3" w:rsidP="00A84F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4F3E">
        <w:rPr>
          <w:rFonts w:ascii="Times New Roman" w:hAnsi="Times New Roman" w:cs="Times New Roman"/>
          <w:sz w:val="28"/>
          <w:szCs w:val="28"/>
        </w:rPr>
        <w:t>Учебный план МБОУ лицея №5, реализующего  основные образовательные  программы  основного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распределяет  учебное время, отводимое на  их освоение  по  классам и учебным предметам. Формируется в соответствии с требованиями  федерального  государственного  стандарта   начального  общего, основного общего и среднего общего образования.</w:t>
      </w:r>
    </w:p>
    <w:p w:rsidR="00F229B3" w:rsidRPr="00A84F3E" w:rsidRDefault="00F229B3" w:rsidP="00A84F3E">
      <w:pPr>
        <w:spacing w:after="0" w:line="360" w:lineRule="auto"/>
        <w:jc w:val="both"/>
        <w:rPr>
          <w:rFonts w:ascii="Times New Roman" w:hAnsi="Times New Roman" w:cs="Times New Roman"/>
          <w:sz w:val="28"/>
          <w:szCs w:val="28"/>
        </w:rPr>
      </w:pPr>
      <w:r w:rsidRPr="00A84F3E">
        <w:rPr>
          <w:rFonts w:ascii="Times New Roman" w:hAnsi="Times New Roman" w:cs="Times New Roman"/>
          <w:sz w:val="28"/>
          <w:szCs w:val="28"/>
        </w:rPr>
        <w:t>При  разработке  учебного  плана  ООО МБОУ  лицея №5  на  2018-2019  учебный год    использованы  федеральные  и  региональные  нормативно-правовые  документы:</w:t>
      </w:r>
    </w:p>
    <w:p w:rsidR="00F229B3" w:rsidRPr="00A84F3E" w:rsidRDefault="00F229B3" w:rsidP="00A84F3E">
      <w:pPr>
        <w:spacing w:after="0" w:line="360" w:lineRule="auto"/>
        <w:jc w:val="both"/>
        <w:rPr>
          <w:rFonts w:ascii="Times New Roman" w:hAnsi="Times New Roman" w:cs="Times New Roman"/>
          <w:sz w:val="28"/>
          <w:szCs w:val="28"/>
        </w:rPr>
      </w:pPr>
      <w:r w:rsidRPr="00A84F3E">
        <w:rPr>
          <w:rFonts w:ascii="Times New Roman" w:hAnsi="Times New Roman" w:cs="Times New Roman"/>
          <w:sz w:val="28"/>
          <w:szCs w:val="28"/>
        </w:rPr>
        <w:t>- Федеральный Закон от 29.12. 2012 № 273-ФЗ «Об образовании в Российской Федерации» (ред. от 02.03.2016; с изм. и доп., вступ. в силу с 01.07.2016);</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sz w:val="28"/>
          <w:szCs w:val="28"/>
        </w:rPr>
        <w:t xml:space="preserve">- </w:t>
      </w:r>
      <w:r w:rsidRPr="00A84F3E">
        <w:rPr>
          <w:rFonts w:ascii="Times New Roman" w:hAnsi="Times New Roman" w:cs="Times New Roman"/>
          <w:bCs/>
          <w:sz w:val="28"/>
          <w:szCs w:val="28"/>
        </w:rPr>
        <w:t xml:space="preserve">Федеральный закон от 01.12.2007 № 309 </w:t>
      </w:r>
      <w:r w:rsidRPr="00A84F3E">
        <w:rPr>
          <w:rFonts w:ascii="Times New Roman" w:hAnsi="Times New Roman" w:cs="Times New Roman"/>
          <w:sz w:val="28"/>
          <w:szCs w:val="28"/>
        </w:rPr>
        <w:t xml:space="preserve"> </w:t>
      </w:r>
      <w:r w:rsidRPr="00A84F3E">
        <w:rPr>
          <w:rFonts w:ascii="Times New Roman" w:hAnsi="Times New Roman" w:cs="Times New Roman"/>
          <w:bCs/>
          <w:sz w:val="28"/>
          <w:szCs w:val="28"/>
        </w:rPr>
        <w:t xml:space="preserve">«О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A84F3E">
        <w:rPr>
          <w:rFonts w:ascii="Times New Roman" w:hAnsi="Times New Roman" w:cs="Times New Roman"/>
          <w:sz w:val="28"/>
          <w:szCs w:val="28"/>
        </w:rPr>
        <w:t>(ред. от 23.07.2013)</w:t>
      </w:r>
      <w:r w:rsidRPr="00A84F3E">
        <w:rPr>
          <w:rFonts w:ascii="Times New Roman" w:hAnsi="Times New Roman" w:cs="Times New Roman"/>
          <w:bCs/>
          <w:sz w:val="28"/>
          <w:szCs w:val="28"/>
        </w:rPr>
        <w:t>;</w:t>
      </w:r>
    </w:p>
    <w:p w:rsidR="00F229B3" w:rsidRPr="00A84F3E" w:rsidRDefault="00F229B3" w:rsidP="00A84F3E">
      <w:pPr>
        <w:pStyle w:val="2"/>
        <w:shd w:val="clear" w:color="auto" w:fill="FFFFFF"/>
        <w:spacing w:before="0" w:line="360" w:lineRule="auto"/>
        <w:rPr>
          <w:rFonts w:ascii="Times New Roman" w:hAnsi="Times New Roman"/>
          <w:b w:val="0"/>
          <w:color w:val="auto"/>
          <w:sz w:val="28"/>
          <w:szCs w:val="28"/>
        </w:rPr>
      </w:pPr>
      <w:r w:rsidRPr="00A84F3E">
        <w:rPr>
          <w:rFonts w:ascii="Times New Roman" w:hAnsi="Times New Roman"/>
          <w:b w:val="0"/>
          <w:color w:val="auto"/>
          <w:sz w:val="28"/>
          <w:szCs w:val="28"/>
        </w:rPr>
        <w:t xml:space="preserve">- Областной закон от 14.11.2013 № 26-ЗС «Об образовании в Ростовской области» (в ред. от 24.04.2015 № 362-ЗС). </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sz w:val="28"/>
          <w:szCs w:val="28"/>
          <w:u w:val="single"/>
        </w:rPr>
        <w:t xml:space="preserve"> </w:t>
      </w:r>
      <w:r w:rsidRPr="00A84F3E">
        <w:rPr>
          <w:rFonts w:ascii="Times New Roman" w:hAnsi="Times New Roman" w:cs="Times New Roman"/>
          <w:spacing w:val="-1"/>
          <w:sz w:val="28"/>
          <w:szCs w:val="28"/>
        </w:rPr>
        <w:t>- Примерная</w:t>
      </w:r>
      <w:r w:rsidRPr="00A84F3E">
        <w:rPr>
          <w:rFonts w:ascii="Times New Roman" w:hAnsi="Times New Roman" w:cs="Times New Roman"/>
          <w:color w:val="000000"/>
          <w:spacing w:val="-1"/>
          <w:sz w:val="28"/>
          <w:szCs w:val="28"/>
        </w:rPr>
        <w:t xml:space="preserve"> основная образовательная программа началь</w:t>
      </w:r>
      <w:r w:rsidRPr="00A84F3E">
        <w:rPr>
          <w:rFonts w:ascii="Times New Roman" w:hAnsi="Times New Roman" w:cs="Times New Roman"/>
          <w:color w:val="000000"/>
          <w:spacing w:val="-3"/>
          <w:sz w:val="28"/>
          <w:szCs w:val="28"/>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
          <w:spacing w:val="-1"/>
          <w:sz w:val="28"/>
          <w:szCs w:val="28"/>
        </w:rPr>
        <w:t xml:space="preserve">- </w:t>
      </w:r>
      <w:r w:rsidRPr="00A84F3E">
        <w:rPr>
          <w:rFonts w:ascii="Times New Roman" w:hAnsi="Times New Roman" w:cs="Times New Roman"/>
          <w:spacing w:val="-1"/>
          <w:sz w:val="28"/>
          <w:szCs w:val="28"/>
        </w:rPr>
        <w:t>Примерная</w:t>
      </w:r>
      <w:r w:rsidRPr="00A84F3E">
        <w:rPr>
          <w:rFonts w:ascii="Times New Roman" w:hAnsi="Times New Roman" w:cs="Times New Roman"/>
          <w:color w:val="000000"/>
          <w:spacing w:val="-1"/>
          <w:sz w:val="28"/>
          <w:szCs w:val="28"/>
        </w:rPr>
        <w:t xml:space="preserve"> основная образовательная программа основного</w:t>
      </w:r>
      <w:r w:rsidRPr="00A84F3E">
        <w:rPr>
          <w:rFonts w:ascii="Times New Roman" w:hAnsi="Times New Roman" w:cs="Times New Roman"/>
          <w:color w:val="000000"/>
          <w:spacing w:val="-3"/>
          <w:sz w:val="28"/>
          <w:szCs w:val="28"/>
        </w:rPr>
        <w:t xml:space="preserve"> общего образования</w:t>
      </w:r>
      <w:r w:rsidRPr="00A84F3E">
        <w:rPr>
          <w:rFonts w:ascii="Times New Roman" w:hAnsi="Times New Roman" w:cs="Times New Roman"/>
          <w:b/>
          <w:color w:val="000000"/>
          <w:spacing w:val="-3"/>
          <w:sz w:val="28"/>
          <w:szCs w:val="28"/>
        </w:rPr>
        <w:t xml:space="preserve"> </w:t>
      </w:r>
      <w:r w:rsidRPr="00A84F3E">
        <w:rPr>
          <w:rFonts w:ascii="Times New Roman" w:hAnsi="Times New Roman" w:cs="Times New Roman"/>
          <w:color w:val="000000"/>
          <w:spacing w:val="-3"/>
          <w:sz w:val="28"/>
          <w:szCs w:val="28"/>
        </w:rPr>
        <w:t xml:space="preserve">(одобрена федеральным учебно-методическим объединением по общему образованию, протокол заседания от 08.04.2015 № 1/15). </w:t>
      </w:r>
    </w:p>
    <w:p w:rsidR="00F229B3" w:rsidRPr="00A84F3E" w:rsidRDefault="00F229B3" w:rsidP="00A84F3E">
      <w:pPr>
        <w:pStyle w:val="1"/>
        <w:spacing w:before="0" w:after="0" w:line="360" w:lineRule="auto"/>
        <w:jc w:val="both"/>
        <w:rPr>
          <w:rFonts w:ascii="Times New Roman" w:hAnsi="Times New Roman" w:cs="Times New Roman"/>
          <w:b w:val="0"/>
          <w:sz w:val="28"/>
          <w:szCs w:val="28"/>
        </w:rPr>
      </w:pPr>
      <w:r w:rsidRPr="00A84F3E">
        <w:rPr>
          <w:rFonts w:ascii="Times New Roman" w:hAnsi="Times New Roman" w:cs="Times New Roman"/>
          <w:b w:val="0"/>
          <w:sz w:val="28"/>
          <w:szCs w:val="28"/>
          <w:u w:val="single"/>
        </w:rPr>
        <w:t xml:space="preserve"> </w:t>
      </w:r>
      <w:r w:rsidRPr="00A84F3E">
        <w:rPr>
          <w:rFonts w:ascii="Times New Roman" w:hAnsi="Times New Roman" w:cs="Times New Roman"/>
          <w:b w:val="0"/>
          <w:sz w:val="28"/>
          <w:szCs w:val="28"/>
        </w:rPr>
        <w:t>- постановление Главного государственного санитарного врача РФ от 29.12.2010 № 189 «Об утверждении СанПиН 2.4.2.2821-10 «Санитарно-</w:t>
      </w:r>
      <w:r w:rsidRPr="00A84F3E">
        <w:rPr>
          <w:rFonts w:ascii="Times New Roman" w:hAnsi="Times New Roman" w:cs="Times New Roman"/>
          <w:b w:val="0"/>
          <w:sz w:val="28"/>
          <w:szCs w:val="28"/>
        </w:rPr>
        <w:lastRenderedPageBreak/>
        <w:t>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F229B3" w:rsidRPr="00A84F3E" w:rsidRDefault="00F229B3" w:rsidP="00A84F3E">
      <w:pPr>
        <w:spacing w:after="0" w:line="360" w:lineRule="auto"/>
        <w:jc w:val="both"/>
        <w:rPr>
          <w:rFonts w:ascii="Times New Roman" w:hAnsi="Times New Roman" w:cs="Times New Roman"/>
          <w:sz w:val="28"/>
          <w:szCs w:val="28"/>
        </w:rPr>
      </w:pPr>
      <w:r w:rsidRPr="00A84F3E">
        <w:rPr>
          <w:rFonts w:ascii="Times New Roman" w:hAnsi="Times New Roman" w:cs="Times New Roman"/>
          <w:sz w:val="28"/>
          <w:szCs w:val="28"/>
          <w:u w:val="single"/>
        </w:rPr>
        <w:t xml:space="preserve"> </w:t>
      </w:r>
      <w:r w:rsidRPr="00A84F3E">
        <w:rPr>
          <w:rFonts w:ascii="Times New Roman" w:hAnsi="Times New Roman" w:cs="Times New Roman"/>
          <w:sz w:val="28"/>
          <w:szCs w:val="28"/>
        </w:rPr>
        <w:t xml:space="preserve">-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164,от 31.08.2009 № 320, от 19.10.2009 № 427, от 10.11.2011 № 2643, от 24.01.2012 № 39, от 31.01.2012 </w:t>
      </w:r>
      <w:hyperlink r:id="rId14" w:history="1">
        <w:r w:rsidRPr="00A84F3E">
          <w:rPr>
            <w:rStyle w:val="af"/>
            <w:rFonts w:ascii="Times New Roman" w:hAnsi="Times New Roman" w:cs="Times New Roman"/>
            <w:color w:val="auto"/>
            <w:sz w:val="28"/>
            <w:szCs w:val="28"/>
          </w:rPr>
          <w:t>№</w:t>
        </w:r>
      </w:hyperlink>
      <w:r w:rsidRPr="00A84F3E">
        <w:rPr>
          <w:rFonts w:ascii="Times New Roman" w:hAnsi="Times New Roman" w:cs="Times New Roman"/>
          <w:sz w:val="28"/>
          <w:szCs w:val="28"/>
        </w:rPr>
        <w:t xml:space="preserve"> 69, от 23.06.2015 № 609);</w:t>
      </w:r>
    </w:p>
    <w:p w:rsidR="00F229B3" w:rsidRPr="00A84F3E" w:rsidRDefault="00F229B3" w:rsidP="00A84F3E">
      <w:pPr>
        <w:spacing w:after="0" w:line="360" w:lineRule="auto"/>
        <w:jc w:val="both"/>
        <w:rPr>
          <w:rFonts w:ascii="Times New Roman" w:hAnsi="Times New Roman" w:cs="Times New Roman"/>
          <w:sz w:val="28"/>
          <w:szCs w:val="28"/>
        </w:rPr>
      </w:pPr>
      <w:r w:rsidRPr="00A84F3E">
        <w:rPr>
          <w:rFonts w:ascii="Times New Roman" w:hAnsi="Times New Roman" w:cs="Times New Roman"/>
          <w:sz w:val="28"/>
          <w:szCs w:val="28"/>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15" w:history="1">
        <w:r w:rsidRPr="00A84F3E">
          <w:rPr>
            <w:rStyle w:val="af"/>
            <w:rFonts w:ascii="Times New Roman" w:hAnsi="Times New Roman" w:cs="Times New Roman"/>
            <w:color w:val="auto"/>
            <w:sz w:val="28"/>
            <w:szCs w:val="28"/>
            <w:u w:val="none"/>
          </w:rPr>
          <w:t>№</w:t>
        </w:r>
      </w:hyperlink>
      <w:r w:rsidRPr="00A84F3E">
        <w:rPr>
          <w:rFonts w:ascii="Times New Roman" w:hAnsi="Times New Roman" w:cs="Times New Roman"/>
          <w:sz w:val="28"/>
          <w:szCs w:val="28"/>
        </w:rPr>
        <w:t xml:space="preserve"> 74);</w:t>
      </w:r>
    </w:p>
    <w:p w:rsidR="00F229B3" w:rsidRPr="00A84F3E" w:rsidRDefault="00F229B3" w:rsidP="00A84F3E">
      <w:pPr>
        <w:spacing w:after="0" w:line="360" w:lineRule="auto"/>
        <w:jc w:val="both"/>
        <w:rPr>
          <w:rFonts w:ascii="Times New Roman" w:hAnsi="Times New Roman" w:cs="Times New Roman"/>
          <w:sz w:val="28"/>
          <w:szCs w:val="28"/>
        </w:rPr>
      </w:pPr>
      <w:r w:rsidRPr="00A84F3E">
        <w:rPr>
          <w:rFonts w:ascii="Times New Roman" w:hAnsi="Times New Roman" w:cs="Times New Roman"/>
          <w:sz w:val="28"/>
          <w:szCs w:val="28"/>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F229B3" w:rsidRPr="00A84F3E" w:rsidRDefault="00F229B3" w:rsidP="00A84F3E">
      <w:pPr>
        <w:spacing w:after="0" w:line="360" w:lineRule="auto"/>
        <w:jc w:val="both"/>
        <w:rPr>
          <w:rFonts w:ascii="Times New Roman" w:hAnsi="Times New Roman" w:cs="Times New Roman"/>
          <w:sz w:val="28"/>
          <w:szCs w:val="28"/>
        </w:rPr>
      </w:pPr>
      <w:r w:rsidRPr="00A84F3E">
        <w:rPr>
          <w:rFonts w:ascii="Times New Roman" w:hAnsi="Times New Roman" w:cs="Times New Roman"/>
          <w:sz w:val="28"/>
          <w:szCs w:val="28"/>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F229B3" w:rsidRPr="00A84F3E" w:rsidRDefault="00F229B3" w:rsidP="00A84F3E">
      <w:pPr>
        <w:spacing w:after="0" w:line="360" w:lineRule="auto"/>
        <w:jc w:val="both"/>
        <w:rPr>
          <w:rFonts w:ascii="Times New Roman" w:hAnsi="Times New Roman" w:cs="Times New Roman"/>
          <w:sz w:val="28"/>
          <w:szCs w:val="28"/>
        </w:rPr>
      </w:pPr>
      <w:r w:rsidRPr="00A84F3E">
        <w:rPr>
          <w:rFonts w:ascii="Times New Roman" w:hAnsi="Times New Roman" w:cs="Times New Roman"/>
          <w:bCs/>
          <w:color w:val="222222"/>
          <w:sz w:val="28"/>
          <w:szCs w:val="28"/>
        </w:rPr>
        <w:t xml:space="preserve">- приказ Минобрнауки России от 17.12.2010 </w:t>
      </w:r>
      <w:r w:rsidRPr="00A84F3E">
        <w:rPr>
          <w:rFonts w:ascii="Times New Roman" w:hAnsi="Times New Roman" w:cs="Times New Roman"/>
          <w:sz w:val="28"/>
          <w:szCs w:val="28"/>
        </w:rPr>
        <w:t xml:space="preserve">№ 1897 «Об утверждении и введении в действие федерального государственного образовательного </w:t>
      </w:r>
      <w:r w:rsidRPr="00A84F3E">
        <w:rPr>
          <w:rFonts w:ascii="Times New Roman" w:hAnsi="Times New Roman" w:cs="Times New Roman"/>
          <w:sz w:val="28"/>
          <w:szCs w:val="28"/>
        </w:rPr>
        <w:lastRenderedPageBreak/>
        <w:t>стандарта основного общего образования» (в ред. приказа Минобрнауки России от 29.12.2014 № 1644);</w:t>
      </w:r>
    </w:p>
    <w:p w:rsidR="005C4533" w:rsidRDefault="00F229B3" w:rsidP="00A84F3E">
      <w:pPr>
        <w:spacing w:after="0" w:line="360" w:lineRule="auto"/>
        <w:jc w:val="both"/>
        <w:rPr>
          <w:rFonts w:ascii="Times New Roman" w:hAnsi="Times New Roman" w:cs="Times New Roman"/>
          <w:bCs/>
          <w:color w:val="000000"/>
          <w:sz w:val="28"/>
          <w:szCs w:val="28"/>
        </w:rPr>
      </w:pPr>
      <w:r w:rsidRPr="00A84F3E">
        <w:rPr>
          <w:rFonts w:ascii="Times New Roman" w:hAnsi="Times New Roman" w:cs="Times New Roman"/>
          <w:kern w:val="36"/>
          <w:sz w:val="28"/>
          <w:szCs w:val="28"/>
        </w:rPr>
        <w:t xml:space="preserve">-  </w:t>
      </w:r>
      <w:r w:rsidRPr="00A84F3E">
        <w:rPr>
          <w:rFonts w:ascii="Times New Roman" w:hAnsi="Times New Roman" w:cs="Times New Roman"/>
          <w:sz w:val="28"/>
          <w:szCs w:val="28"/>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A84F3E">
        <w:rPr>
          <w:rFonts w:ascii="Times New Roman" w:hAnsi="Times New Roman" w:cs="Times New Roman"/>
          <w:bCs/>
          <w:color w:val="000000"/>
          <w:sz w:val="28"/>
          <w:szCs w:val="28"/>
        </w:rPr>
        <w:t>13.12. 2013, от 28.05.2014, от 17.07.2015);</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color w:val="222222"/>
          <w:sz w:val="28"/>
          <w:szCs w:val="28"/>
        </w:rPr>
        <w:t xml:space="preserve">- приказ </w:t>
      </w:r>
      <w:r w:rsidRPr="00A84F3E">
        <w:rPr>
          <w:rFonts w:ascii="Times New Roman" w:hAnsi="Times New Roman" w:cs="Times New Roman"/>
          <w:kern w:val="36"/>
          <w:sz w:val="28"/>
          <w:szCs w:val="28"/>
        </w:rPr>
        <w:t>Минобрнауки России от 31.03.2014 № 253 «</w:t>
      </w:r>
      <w:r w:rsidRPr="00A84F3E">
        <w:rPr>
          <w:rFonts w:ascii="Times New Roman" w:hAnsi="Times New Roman" w:cs="Times New Roman"/>
          <w:sz w:val="28"/>
          <w:szCs w:val="28"/>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A84F3E">
        <w:rPr>
          <w:rFonts w:ascii="Times New Roman" w:hAnsi="Times New Roman" w:cs="Times New Roman"/>
          <w:kern w:val="36"/>
          <w:sz w:val="28"/>
          <w:szCs w:val="28"/>
        </w:rPr>
        <w:t>;</w:t>
      </w:r>
    </w:p>
    <w:p w:rsidR="00F229B3" w:rsidRPr="00A84F3E" w:rsidRDefault="00F229B3" w:rsidP="00A84F3E">
      <w:pPr>
        <w:spacing w:after="0" w:line="360" w:lineRule="auto"/>
        <w:jc w:val="both"/>
        <w:rPr>
          <w:rFonts w:ascii="Times New Roman" w:hAnsi="Times New Roman" w:cs="Times New Roman"/>
          <w:sz w:val="28"/>
          <w:szCs w:val="28"/>
          <w:bdr w:val="none" w:sz="0" w:space="0" w:color="auto" w:frame="1"/>
        </w:rPr>
      </w:pPr>
      <w:r w:rsidRPr="00A84F3E">
        <w:rPr>
          <w:rFonts w:ascii="Times New Roman" w:hAnsi="Times New Roman" w:cs="Times New Roman"/>
          <w:sz w:val="28"/>
          <w:szCs w:val="28"/>
        </w:rPr>
        <w:t xml:space="preserve">-  приказ Минобрнауки России от 09.01.2014 г. № 2 «Об утверждении порядка </w:t>
      </w:r>
      <w:r w:rsidRPr="00A84F3E">
        <w:rPr>
          <w:rFonts w:ascii="Times New Roman" w:hAnsi="Times New Roman" w:cs="Times New Roman"/>
          <w:sz w:val="28"/>
          <w:szCs w:val="28"/>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F229B3" w:rsidRPr="00A84F3E" w:rsidRDefault="00F229B3" w:rsidP="00A84F3E">
      <w:pPr>
        <w:spacing w:after="0" w:line="360" w:lineRule="auto"/>
        <w:jc w:val="both"/>
        <w:rPr>
          <w:rFonts w:ascii="Times New Roman" w:hAnsi="Times New Roman" w:cs="Times New Roman"/>
          <w:sz w:val="28"/>
          <w:szCs w:val="28"/>
          <w:bdr w:val="none" w:sz="0" w:space="0" w:color="auto" w:frame="1"/>
        </w:rPr>
      </w:pPr>
      <w:r w:rsidRPr="00A84F3E">
        <w:rPr>
          <w:rFonts w:ascii="Times New Roman" w:hAnsi="Times New Roman" w:cs="Times New Roman"/>
          <w:sz w:val="28"/>
          <w:szCs w:val="28"/>
          <w:bdr w:val="none" w:sz="0" w:space="0" w:color="auto" w:frame="1"/>
        </w:rPr>
        <w:t xml:space="preserve">-  приказ </w:t>
      </w:r>
      <w:r w:rsidRPr="00A84F3E">
        <w:rPr>
          <w:rFonts w:ascii="Times New Roman" w:hAnsi="Times New Roman" w:cs="Times New Roman"/>
          <w:sz w:val="28"/>
          <w:szCs w:val="28"/>
        </w:rPr>
        <w:t xml:space="preserve">Минобрнауки России </w:t>
      </w:r>
      <w:r w:rsidRPr="00A84F3E">
        <w:rPr>
          <w:rFonts w:ascii="Times New Roman" w:hAnsi="Times New Roman" w:cs="Times New Roman"/>
          <w:sz w:val="28"/>
          <w:szCs w:val="28"/>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A84F3E">
        <w:rPr>
          <w:rFonts w:ascii="Times New Roman" w:hAnsi="Times New Roman" w:cs="Times New Roman"/>
          <w:sz w:val="28"/>
          <w:szCs w:val="28"/>
        </w:rPr>
        <w:t>(в ред. приказов Минобрнауки России от 07.10.2014 № 1307, от 09.04.2015   № 387)</w:t>
      </w:r>
      <w:r w:rsidRPr="00A84F3E">
        <w:rPr>
          <w:rFonts w:ascii="Times New Roman" w:hAnsi="Times New Roman" w:cs="Times New Roman"/>
          <w:sz w:val="28"/>
          <w:szCs w:val="28"/>
          <w:bdr w:val="none" w:sz="0" w:space="0" w:color="auto" w:frame="1"/>
        </w:rPr>
        <w:t>;</w:t>
      </w:r>
    </w:p>
    <w:p w:rsidR="00F229B3" w:rsidRPr="00A84F3E" w:rsidRDefault="00F229B3" w:rsidP="00A84F3E">
      <w:pPr>
        <w:spacing w:after="0" w:line="360" w:lineRule="auto"/>
        <w:jc w:val="both"/>
        <w:rPr>
          <w:rFonts w:ascii="Times New Roman" w:hAnsi="Times New Roman" w:cs="Times New Roman"/>
          <w:sz w:val="28"/>
          <w:szCs w:val="28"/>
          <w:bdr w:val="none" w:sz="0" w:space="0" w:color="auto" w:frame="1"/>
        </w:rPr>
      </w:pPr>
      <w:r w:rsidRPr="00A84F3E">
        <w:rPr>
          <w:rFonts w:ascii="Times New Roman" w:hAnsi="Times New Roman" w:cs="Times New Roman"/>
          <w:sz w:val="28"/>
          <w:szCs w:val="28"/>
          <w:bdr w:val="none" w:sz="0" w:space="0" w:color="auto" w:frame="1"/>
        </w:rPr>
        <w:t>- п</w:t>
      </w:r>
      <w:r w:rsidRPr="00A84F3E">
        <w:rPr>
          <w:rFonts w:ascii="Times New Roman" w:hAnsi="Times New Roman" w:cs="Times New Roman"/>
          <w:bCs/>
          <w:iCs/>
          <w:sz w:val="28"/>
          <w:szCs w:val="28"/>
          <w:bdr w:val="none" w:sz="0" w:space="0" w:color="auto" w:frame="1"/>
        </w:rPr>
        <w:t xml:space="preserve">риказ </w:t>
      </w:r>
      <w:r w:rsidRPr="00A84F3E">
        <w:rPr>
          <w:rFonts w:ascii="Times New Roman" w:hAnsi="Times New Roman" w:cs="Times New Roman"/>
          <w:sz w:val="28"/>
          <w:szCs w:val="28"/>
        </w:rPr>
        <w:t xml:space="preserve">Минобрнауки России </w:t>
      </w:r>
      <w:r w:rsidRPr="00A84F3E">
        <w:rPr>
          <w:rFonts w:ascii="Times New Roman" w:hAnsi="Times New Roman" w:cs="Times New Roman"/>
          <w:bCs/>
          <w:iCs/>
          <w:sz w:val="28"/>
          <w:szCs w:val="28"/>
          <w:bdr w:val="none" w:sz="0" w:space="0" w:color="auto" w:frame="1"/>
        </w:rPr>
        <w:t>от 29.12.2014 №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F229B3" w:rsidRPr="00A84F3E" w:rsidRDefault="00F229B3" w:rsidP="00A84F3E">
      <w:pPr>
        <w:spacing w:after="0" w:line="360" w:lineRule="auto"/>
        <w:jc w:val="both"/>
        <w:rPr>
          <w:rFonts w:ascii="Times New Roman" w:hAnsi="Times New Roman" w:cs="Times New Roman"/>
          <w:sz w:val="28"/>
          <w:szCs w:val="28"/>
          <w:bdr w:val="none" w:sz="0" w:space="0" w:color="auto" w:frame="1"/>
        </w:rPr>
      </w:pPr>
      <w:r w:rsidRPr="00A84F3E">
        <w:rPr>
          <w:rFonts w:ascii="Times New Roman" w:hAnsi="Times New Roman" w:cs="Times New Roman"/>
          <w:sz w:val="28"/>
          <w:szCs w:val="28"/>
          <w:bdr w:val="none" w:sz="0" w:space="0" w:color="auto" w:frame="1"/>
        </w:rPr>
        <w:t>- п</w:t>
      </w:r>
      <w:r w:rsidRPr="00A84F3E">
        <w:rPr>
          <w:rFonts w:ascii="Times New Roman" w:hAnsi="Times New Roman" w:cs="Times New Roman"/>
          <w:bCs/>
          <w:iCs/>
          <w:sz w:val="28"/>
          <w:szCs w:val="28"/>
          <w:bdr w:val="none" w:sz="0" w:space="0" w:color="auto" w:frame="1"/>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lastRenderedPageBreak/>
        <w:t xml:space="preserve">-  приказ </w:t>
      </w:r>
      <w:r w:rsidRPr="00A84F3E">
        <w:rPr>
          <w:rFonts w:ascii="Times New Roman" w:hAnsi="Times New Roman" w:cs="Times New Roman"/>
          <w:sz w:val="28"/>
          <w:szCs w:val="28"/>
        </w:rPr>
        <w:t>Минобрнауки России от 29.12.2014 № 1645 «</w:t>
      </w:r>
      <w:r w:rsidRPr="00A84F3E">
        <w:rPr>
          <w:rFonts w:ascii="Times New Roman" w:hAnsi="Times New Roman" w:cs="Times New Roman"/>
          <w:bCs/>
          <w:sz w:val="28"/>
          <w:szCs w:val="28"/>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A84F3E">
          <w:rPr>
            <w:rFonts w:ascii="Times New Roman" w:hAnsi="Times New Roman" w:cs="Times New Roman"/>
            <w:bCs/>
            <w:sz w:val="28"/>
            <w:szCs w:val="28"/>
          </w:rPr>
          <w:t>2012 г</w:t>
        </w:r>
      </w:smartTag>
      <w:r w:rsidRPr="00A84F3E">
        <w:rPr>
          <w:rFonts w:ascii="Times New Roman" w:hAnsi="Times New Roman" w:cs="Times New Roman"/>
          <w:bCs/>
          <w:sz w:val="28"/>
          <w:szCs w:val="28"/>
        </w:rPr>
        <w:t>. № 413 «Об утверждении федерального государственного образовательного стандарта среднего (полного) общего образования»;</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t>- приказ Минобрнауки России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t>- приказ Минобрнауки России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t>- приказ Минобрнауки России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F229B3" w:rsidRPr="00A84F3E" w:rsidRDefault="00F229B3" w:rsidP="00A84F3E">
      <w:pPr>
        <w:spacing w:after="0" w:line="360" w:lineRule="auto"/>
        <w:jc w:val="both"/>
        <w:rPr>
          <w:rFonts w:ascii="Times New Roman" w:hAnsi="Times New Roman" w:cs="Times New Roman"/>
          <w:sz w:val="28"/>
          <w:szCs w:val="28"/>
        </w:rPr>
      </w:pPr>
      <w:r w:rsidRPr="00A84F3E">
        <w:rPr>
          <w:rFonts w:ascii="Times New Roman" w:hAnsi="Times New Roman" w:cs="Times New Roman"/>
          <w:sz w:val="28"/>
          <w:szCs w:val="28"/>
        </w:rPr>
        <w:t xml:space="preserve">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F229B3" w:rsidRPr="00A84F3E" w:rsidRDefault="00F229B3" w:rsidP="00A84F3E">
      <w:pPr>
        <w:spacing w:after="0" w:line="360" w:lineRule="auto"/>
        <w:jc w:val="both"/>
        <w:rPr>
          <w:rFonts w:ascii="Times New Roman" w:hAnsi="Times New Roman" w:cs="Times New Roman"/>
          <w:sz w:val="28"/>
          <w:szCs w:val="28"/>
        </w:rPr>
      </w:pPr>
      <w:r w:rsidRPr="00A84F3E">
        <w:rPr>
          <w:rFonts w:ascii="Times New Roman" w:hAnsi="Times New Roman" w:cs="Times New Roman"/>
          <w:sz w:val="28"/>
          <w:szCs w:val="28"/>
        </w:rPr>
        <w:lastRenderedPageBreak/>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F229B3" w:rsidRPr="00A84F3E" w:rsidRDefault="00F229B3" w:rsidP="00A84F3E">
      <w:pPr>
        <w:spacing w:after="0" w:line="360" w:lineRule="auto"/>
        <w:jc w:val="both"/>
        <w:rPr>
          <w:rFonts w:ascii="Times New Roman" w:hAnsi="Times New Roman" w:cs="Times New Roman"/>
          <w:sz w:val="28"/>
          <w:szCs w:val="28"/>
        </w:rPr>
      </w:pPr>
      <w:r w:rsidRPr="00A84F3E">
        <w:rPr>
          <w:rStyle w:val="Zag11"/>
          <w:rFonts w:ascii="Times New Roman" w:eastAsia="@Arial Unicode MS" w:hAnsi="Times New Roman" w:cs="Times New Roman"/>
          <w:sz w:val="28"/>
          <w:szCs w:val="28"/>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t>- письмо Минобрнауки России от 09.02.2012 № 102/03 «О введении курса ОРКСЭ с 1 сентября 2012 года»;</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t>- письмо от 15.11.2013 № НТ-1139/08 «Об организации получения образования в семейной форме»;</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sz w:val="28"/>
          <w:szCs w:val="28"/>
        </w:rPr>
        <w:t xml:space="preserve">-  письмо </w:t>
      </w:r>
      <w:r w:rsidRPr="00A84F3E">
        <w:rPr>
          <w:rFonts w:ascii="Times New Roman" w:hAnsi="Times New Roman" w:cs="Times New Roman"/>
          <w:bCs/>
          <w:sz w:val="28"/>
          <w:szCs w:val="28"/>
        </w:rPr>
        <w:t xml:space="preserve">Минобрнауки России </w:t>
      </w:r>
      <w:r w:rsidRPr="00A84F3E">
        <w:rPr>
          <w:rFonts w:ascii="Times New Roman" w:hAnsi="Times New Roman" w:cs="Times New Roman"/>
          <w:sz w:val="28"/>
          <w:szCs w:val="28"/>
        </w:rPr>
        <w:t>от 29.04.2014 № 08-548 «О федеральном перечне учебников»;</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t>- письмо Минобрнауки России от 02.02.2015 № НТ-136/08 «О федеральном перечне учебников»;</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t>- письмо от 20.07.2015 № 09-1774 «О направлении учебно-методических материалов»;</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t>-  письмо Минобрнауки России от 04.09.2015 № 08-1404 «Об отборе организаций, выпускающих учебные пособия»;</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t>- письмо Минобрнауки России от 18.03.2016 № НТ-393/08 «Об обеспечении учебными изданиями (учебниками и учебными пособиями);</w:t>
      </w:r>
    </w:p>
    <w:p w:rsidR="00F229B3" w:rsidRPr="00A84F3E" w:rsidRDefault="00F229B3" w:rsidP="00A84F3E">
      <w:pPr>
        <w:spacing w:after="0" w:line="360" w:lineRule="auto"/>
        <w:jc w:val="both"/>
        <w:rPr>
          <w:rFonts w:ascii="Times New Roman" w:hAnsi="Times New Roman" w:cs="Times New Roman"/>
          <w:bCs/>
          <w:sz w:val="28"/>
          <w:szCs w:val="28"/>
        </w:rPr>
      </w:pPr>
      <w:r w:rsidRPr="00A84F3E">
        <w:rPr>
          <w:rFonts w:ascii="Times New Roman" w:hAnsi="Times New Roman" w:cs="Times New Roman"/>
          <w:bCs/>
          <w:sz w:val="28"/>
          <w:szCs w:val="28"/>
        </w:rPr>
        <w:t>-Основная образовательная  программа  начального общего, основного общего и среднего общего образования МБОУ лицея №5;</w:t>
      </w:r>
    </w:p>
    <w:p w:rsidR="00F229B3" w:rsidRPr="00A84F3E" w:rsidRDefault="00F229B3" w:rsidP="00A84F3E">
      <w:pPr>
        <w:spacing w:after="0" w:line="360" w:lineRule="auto"/>
        <w:jc w:val="both"/>
        <w:rPr>
          <w:rFonts w:ascii="Times New Roman" w:hAnsi="Times New Roman" w:cs="Times New Roman"/>
          <w:color w:val="000000"/>
          <w:sz w:val="28"/>
          <w:szCs w:val="28"/>
        </w:rPr>
      </w:pPr>
      <w:r w:rsidRPr="00A84F3E">
        <w:rPr>
          <w:rFonts w:ascii="Times New Roman" w:hAnsi="Times New Roman" w:cs="Times New Roman"/>
          <w:bCs/>
          <w:sz w:val="28"/>
          <w:szCs w:val="28"/>
        </w:rPr>
        <w:t>-</w:t>
      </w:r>
      <w:r w:rsidRPr="00A84F3E">
        <w:rPr>
          <w:rFonts w:ascii="Times New Roman" w:hAnsi="Times New Roman" w:cs="Times New Roman"/>
          <w:sz w:val="28"/>
          <w:szCs w:val="28"/>
        </w:rPr>
        <w:t>Устав МБОУ  лицея  №5</w:t>
      </w:r>
      <w:r w:rsidRPr="00A84F3E">
        <w:rPr>
          <w:rFonts w:ascii="Times New Roman" w:hAnsi="Times New Roman" w:cs="Times New Roman"/>
          <w:iCs/>
          <w:color w:val="000000"/>
          <w:sz w:val="28"/>
          <w:szCs w:val="28"/>
        </w:rPr>
        <w:t xml:space="preserve">             </w:t>
      </w:r>
    </w:p>
    <w:p w:rsidR="00F229B3" w:rsidRPr="00A84F3E" w:rsidRDefault="00F229B3" w:rsidP="00437683">
      <w:pPr>
        <w:pStyle w:val="aa"/>
        <w:spacing w:after="0" w:line="360" w:lineRule="auto"/>
        <w:jc w:val="both"/>
        <w:rPr>
          <w:sz w:val="28"/>
          <w:szCs w:val="28"/>
        </w:rPr>
      </w:pPr>
      <w:r w:rsidRPr="00A84F3E">
        <w:rPr>
          <w:bCs/>
          <w:iCs/>
          <w:sz w:val="28"/>
          <w:szCs w:val="28"/>
        </w:rPr>
        <w:lastRenderedPageBreak/>
        <w:t xml:space="preserve">     В 2018-2019 учебном  году в МБОУ лицее №5   ФГОС ООО  реализуется с 5-9 класс.</w:t>
      </w:r>
      <w:r w:rsidRPr="00A84F3E">
        <w:rPr>
          <w:b/>
          <w:bCs/>
          <w:i/>
          <w:iCs/>
          <w:sz w:val="28"/>
          <w:szCs w:val="28"/>
        </w:rPr>
        <w:t xml:space="preserve"> </w:t>
      </w:r>
      <w:r w:rsidRPr="00A84F3E">
        <w:rPr>
          <w:sz w:val="28"/>
          <w:szCs w:val="28"/>
        </w:rPr>
        <w:t xml:space="preserve">Недельный учебный план основного   общего образования МБОУ  лицея №5   разработан в соответствии с региональным примерным недельным учебным  планом (письмо  Минобразования  Ростовской области  от 18.05.2018  №24/4.1-3996, приложение  №5), </w:t>
      </w:r>
      <w:r w:rsidR="00437683">
        <w:rPr>
          <w:sz w:val="28"/>
          <w:szCs w:val="28"/>
        </w:rPr>
        <w:t xml:space="preserve"> </w:t>
      </w:r>
      <w:r w:rsidRPr="00A84F3E">
        <w:rPr>
          <w:sz w:val="28"/>
          <w:szCs w:val="28"/>
        </w:rPr>
        <w:t>ориентирован на пятилетний нормативный срок освоения образовательных программ  ос</w:t>
      </w:r>
      <w:r w:rsidR="002A2F78">
        <w:rPr>
          <w:sz w:val="28"/>
          <w:szCs w:val="28"/>
        </w:rPr>
        <w:t xml:space="preserve">новного общего образования.   </w:t>
      </w:r>
      <w:r w:rsidRPr="00A84F3E">
        <w:rPr>
          <w:sz w:val="28"/>
          <w:szCs w:val="28"/>
        </w:rPr>
        <w:t>Количество  учебных занятий за пять лет  составляет 5984, что удовлетворяет требованиям  ФГОС ООО.  Продолжительность учебного года  составляет:  в 5-8 классах - 35 учебных недель,  в 9-х  классах – 34 учебных недели  без  учета  государственной  итоговой аттестации.</w:t>
      </w:r>
    </w:p>
    <w:p w:rsidR="00F229B3" w:rsidRPr="00A84F3E" w:rsidRDefault="00F229B3" w:rsidP="00A84F3E">
      <w:pPr>
        <w:spacing w:after="0" w:line="360" w:lineRule="auto"/>
        <w:ind w:firstLine="709"/>
        <w:jc w:val="both"/>
        <w:rPr>
          <w:rFonts w:ascii="Times New Roman" w:hAnsi="Times New Roman" w:cs="Times New Roman"/>
          <w:sz w:val="28"/>
          <w:szCs w:val="28"/>
        </w:rPr>
      </w:pPr>
      <w:r w:rsidRPr="00A84F3E">
        <w:rPr>
          <w:rFonts w:ascii="Times New Roman" w:hAnsi="Times New Roman" w:cs="Times New Roman"/>
          <w:sz w:val="28"/>
          <w:szCs w:val="28"/>
        </w:rPr>
        <w:t xml:space="preserve">Продолжительность урока  в    5-9    составляет  45 минут. </w:t>
      </w:r>
    </w:p>
    <w:p w:rsidR="00F229B3" w:rsidRPr="00A84F3E" w:rsidRDefault="00F229B3" w:rsidP="00C25981">
      <w:pPr>
        <w:spacing w:after="0" w:line="360" w:lineRule="auto"/>
        <w:ind w:left="284" w:firstLine="425"/>
        <w:jc w:val="both"/>
        <w:rPr>
          <w:rFonts w:ascii="Times New Roman" w:hAnsi="Times New Roman" w:cs="Times New Roman"/>
          <w:sz w:val="28"/>
          <w:szCs w:val="28"/>
        </w:rPr>
      </w:pPr>
      <w:r w:rsidRPr="00A84F3E">
        <w:rPr>
          <w:rFonts w:ascii="Times New Roman" w:hAnsi="Times New Roman" w:cs="Times New Roman"/>
          <w:sz w:val="28"/>
          <w:szCs w:val="28"/>
        </w:rPr>
        <w:t xml:space="preserve">Учебный план реализуется в режиме шестидневной рабочей недели с недельной  учебной  нагрузкой: 5кл.– 32 часа , 6 кл. – 33 часа,  7кл.–35 часов,  8 кл. – 36 часов , 9 кл. – 36 часов.  </w:t>
      </w:r>
    </w:p>
    <w:p w:rsidR="00F229B3" w:rsidRPr="00A84F3E" w:rsidRDefault="00F229B3" w:rsidP="00C25981">
      <w:pPr>
        <w:spacing w:after="0" w:line="360" w:lineRule="auto"/>
        <w:ind w:left="284" w:hanging="284"/>
        <w:jc w:val="both"/>
        <w:rPr>
          <w:rFonts w:ascii="Times New Roman" w:hAnsi="Times New Roman" w:cs="Times New Roman"/>
          <w:bCs/>
          <w:iCs/>
          <w:sz w:val="28"/>
          <w:szCs w:val="28"/>
        </w:rPr>
      </w:pPr>
      <w:r w:rsidRPr="00A84F3E">
        <w:rPr>
          <w:rFonts w:ascii="Times New Roman" w:hAnsi="Times New Roman" w:cs="Times New Roman"/>
          <w:sz w:val="28"/>
          <w:szCs w:val="28"/>
        </w:rPr>
        <w:t xml:space="preserve">        </w:t>
      </w:r>
      <w:r w:rsidRPr="00A84F3E">
        <w:rPr>
          <w:rFonts w:ascii="Times New Roman" w:hAnsi="Times New Roman" w:cs="Times New Roman"/>
          <w:b/>
          <w:bCs/>
          <w:i/>
          <w:iCs/>
          <w:sz w:val="28"/>
          <w:szCs w:val="28"/>
        </w:rPr>
        <w:t xml:space="preserve"> </w:t>
      </w:r>
      <w:r w:rsidRPr="00A84F3E">
        <w:rPr>
          <w:rFonts w:ascii="Times New Roman" w:hAnsi="Times New Roman" w:cs="Times New Roman"/>
          <w:sz w:val="28"/>
          <w:szCs w:val="28"/>
        </w:rPr>
        <w:t xml:space="preserve"> </w:t>
      </w:r>
      <w:r w:rsidRPr="00A84F3E">
        <w:rPr>
          <w:rFonts w:ascii="Times New Roman" w:hAnsi="Times New Roman" w:cs="Times New Roman"/>
          <w:bCs/>
          <w:iCs/>
          <w:sz w:val="28"/>
          <w:szCs w:val="28"/>
        </w:rPr>
        <w:t xml:space="preserve">       Учебный  план   основного общего  образования  МБОУ лицея №5 направлен на усиление фундаментального ядра содержания образования, которое фиксирует основополагающие элементы научного знания, в том числе ценностно-мировоззренческие: ведущие теории, научные идеи и категории, методы   научного познания,   события и   явления. </w:t>
      </w:r>
    </w:p>
    <w:p w:rsidR="00F229B3" w:rsidRPr="00A84F3E" w:rsidRDefault="00F229B3" w:rsidP="002A2F78">
      <w:pPr>
        <w:pStyle w:val="24"/>
        <w:spacing w:after="0" w:line="360" w:lineRule="auto"/>
        <w:jc w:val="both"/>
        <w:rPr>
          <w:sz w:val="28"/>
          <w:szCs w:val="28"/>
        </w:rPr>
      </w:pPr>
      <w:r w:rsidRPr="00A84F3E">
        <w:rPr>
          <w:bCs/>
          <w:iCs/>
          <w:sz w:val="28"/>
          <w:szCs w:val="28"/>
        </w:rPr>
        <w:t xml:space="preserve">   Предметная область  «Русский язык и литература»</w:t>
      </w:r>
      <w:r w:rsidRPr="00A84F3E">
        <w:rPr>
          <w:b/>
          <w:bCs/>
          <w:i/>
          <w:iCs/>
          <w:sz w:val="28"/>
          <w:szCs w:val="28"/>
        </w:rPr>
        <w:t xml:space="preserve">  </w:t>
      </w:r>
      <w:r w:rsidRPr="00A84F3E">
        <w:rPr>
          <w:bCs/>
          <w:iCs/>
          <w:sz w:val="28"/>
          <w:szCs w:val="28"/>
        </w:rPr>
        <w:t xml:space="preserve">включает  обязательные учебные предметы   «Русский язык»,   который  изучается  на базовом  уровне. </w:t>
      </w:r>
      <w:r w:rsidRPr="00A84F3E">
        <w:rPr>
          <w:sz w:val="28"/>
          <w:szCs w:val="28"/>
        </w:rPr>
        <w:t xml:space="preserve">Обязательная  часть  учебного  предмета   «Русский язык»  усилена   в 5,6 классах   за  счет  части формируемой    образовательной организацией  (далее ОО)  и  изучается с недельной  учебной  нагрузкой :  </w:t>
      </w:r>
      <w:r w:rsidRPr="00A84F3E">
        <w:rPr>
          <w:bCs/>
          <w:iCs/>
          <w:sz w:val="28"/>
          <w:szCs w:val="28"/>
        </w:rPr>
        <w:t>5 класс-6 часов  6 класс-7 часов, в  7 класс-4 часа, 8 класс- 3 часа, 9 класс- 3 часа.    Изучение русского языка направлено на овладение   грамматическими  категориями, формирование орфографической зоркости, что рассматривается как   обще учебная   компетенция.</w:t>
      </w:r>
    </w:p>
    <w:p w:rsidR="00F229B3" w:rsidRPr="00A84F3E" w:rsidRDefault="00F229B3" w:rsidP="009C1B7A">
      <w:pPr>
        <w:pStyle w:val="aa"/>
        <w:spacing w:after="0" w:line="360" w:lineRule="auto"/>
        <w:ind w:left="284"/>
        <w:jc w:val="both"/>
        <w:rPr>
          <w:sz w:val="28"/>
          <w:szCs w:val="28"/>
        </w:rPr>
      </w:pPr>
      <w:r w:rsidRPr="00A84F3E">
        <w:rPr>
          <w:iCs/>
          <w:sz w:val="28"/>
          <w:szCs w:val="28"/>
        </w:rPr>
        <w:t>Учебный предмет</w:t>
      </w:r>
      <w:r w:rsidRPr="00A84F3E">
        <w:rPr>
          <w:bCs/>
          <w:iCs/>
          <w:sz w:val="28"/>
          <w:szCs w:val="28"/>
        </w:rPr>
        <w:t xml:space="preserve"> «Литература»   изучается на базовом    уровне, что обеспечивает реализацию обязательного минимума содержания литературного образования  с недельной нагрузкой: 5класс -3часа, 6 класс -3 </w:t>
      </w:r>
      <w:r w:rsidRPr="00A84F3E">
        <w:rPr>
          <w:bCs/>
          <w:iCs/>
          <w:sz w:val="28"/>
          <w:szCs w:val="28"/>
        </w:rPr>
        <w:lastRenderedPageBreak/>
        <w:t>часа, 7 класс-2 часа, 8 класс -2 часа, 9 класс-3 часа.  Курс   направлен на  развитие  читательской  компетенции, эмоционального восприятия художественного текста,  овладения  чтением как средством  анализа и интерпретации   литературных произведений,   воспитанию  духовно  развитой  личности.</w:t>
      </w:r>
    </w:p>
    <w:p w:rsidR="00F229B3" w:rsidRPr="00A84F3E" w:rsidRDefault="00F229B3" w:rsidP="009C1B7A">
      <w:pPr>
        <w:pStyle w:val="aa"/>
        <w:spacing w:after="0" w:line="360" w:lineRule="auto"/>
        <w:ind w:left="284"/>
        <w:jc w:val="both"/>
        <w:rPr>
          <w:bCs/>
          <w:iCs/>
          <w:sz w:val="28"/>
          <w:szCs w:val="28"/>
        </w:rPr>
      </w:pPr>
      <w:r w:rsidRPr="00A84F3E">
        <w:rPr>
          <w:i/>
          <w:iCs/>
          <w:sz w:val="28"/>
          <w:szCs w:val="28"/>
        </w:rPr>
        <w:t xml:space="preserve"> </w:t>
      </w:r>
      <w:r w:rsidRPr="00A84F3E">
        <w:rPr>
          <w:iCs/>
          <w:sz w:val="28"/>
          <w:szCs w:val="28"/>
        </w:rPr>
        <w:t>Учебный предмет</w:t>
      </w:r>
      <w:r w:rsidRPr="00A84F3E">
        <w:rPr>
          <w:bCs/>
          <w:iCs/>
          <w:sz w:val="28"/>
          <w:szCs w:val="28"/>
        </w:rPr>
        <w:t xml:space="preserve"> «Английский язык»  изучается    на базовом уровне с недельной нагрузкой  5кл.- 3 часа, 6кл.- 3 часа, 7кл -3 часа, 8 кл.-3 часа,  9кл.-3часа.  </w:t>
      </w:r>
    </w:p>
    <w:p w:rsidR="00F229B3" w:rsidRDefault="00F229B3" w:rsidP="009C1B7A">
      <w:pPr>
        <w:spacing w:after="0" w:line="360" w:lineRule="auto"/>
        <w:ind w:left="284"/>
        <w:rPr>
          <w:rFonts w:ascii="Times New Roman" w:hAnsi="Times New Roman" w:cs="Times New Roman"/>
          <w:sz w:val="28"/>
          <w:szCs w:val="28"/>
        </w:rPr>
      </w:pPr>
      <w:r w:rsidRPr="00A84F3E">
        <w:rPr>
          <w:rFonts w:ascii="Times New Roman" w:hAnsi="Times New Roman" w:cs="Times New Roman"/>
          <w:sz w:val="28"/>
          <w:szCs w:val="28"/>
        </w:rPr>
        <w:t xml:space="preserve">Обязательная предметная область </w:t>
      </w:r>
      <w:r w:rsidRPr="00A84F3E">
        <w:rPr>
          <w:rFonts w:ascii="Times New Roman" w:eastAsia="Calibri" w:hAnsi="Times New Roman" w:cs="Times New Roman"/>
          <w:sz w:val="28"/>
          <w:szCs w:val="28"/>
        </w:rPr>
        <w:t>«</w:t>
      </w:r>
      <w:r w:rsidRPr="00A84F3E">
        <w:rPr>
          <w:rFonts w:ascii="Times New Roman" w:hAnsi="Times New Roman" w:cs="Times New Roman"/>
          <w:sz w:val="28"/>
          <w:szCs w:val="28"/>
        </w:rPr>
        <w:t xml:space="preserve">Основы духовно-нравственной культуры народов России» </w:t>
      </w:r>
      <w:r w:rsidRPr="00A84F3E">
        <w:rPr>
          <w:rFonts w:ascii="Times New Roman" w:eastAsia="Calibri" w:hAnsi="Times New Roman" w:cs="Times New Roman"/>
          <w:sz w:val="28"/>
          <w:szCs w:val="28"/>
        </w:rPr>
        <w:t xml:space="preserve">на уровне основного общего образования </w:t>
      </w:r>
      <w:r w:rsidRPr="00A84F3E">
        <w:rPr>
          <w:rFonts w:ascii="Times New Roman" w:hAnsi="Times New Roman" w:cs="Times New Roman"/>
          <w:sz w:val="28"/>
          <w:szCs w:val="28"/>
        </w:rPr>
        <w:t>(далее - предметная область ОДНКНР) реализуется в рамках учебного плана за счет части, формируемой    ОО  в качестве отдельного  учебного предмета  в 5-ом классе  с недельной нагрузкой 1 час.</w:t>
      </w:r>
    </w:p>
    <w:p w:rsidR="009C1B7A" w:rsidRPr="00A84F3E" w:rsidRDefault="009C1B7A" w:rsidP="009C1B7A">
      <w:pPr>
        <w:autoSpaceDE w:val="0"/>
        <w:autoSpaceDN w:val="0"/>
        <w:adjustRightInd w:val="0"/>
        <w:spacing w:after="0" w:line="360" w:lineRule="auto"/>
        <w:ind w:left="284"/>
        <w:jc w:val="both"/>
        <w:rPr>
          <w:rFonts w:ascii="Times New Roman" w:hAnsi="Times New Roman" w:cs="Times New Roman"/>
          <w:sz w:val="28"/>
          <w:szCs w:val="28"/>
        </w:rPr>
      </w:pPr>
      <w:r w:rsidRPr="00D26629">
        <w:rPr>
          <w:rFonts w:ascii="Times New Roman" w:hAnsi="Times New Roman" w:cs="Times New Roman"/>
          <w:b/>
          <w:sz w:val="28"/>
          <w:szCs w:val="28"/>
        </w:rPr>
        <w:t xml:space="preserve">     </w:t>
      </w:r>
      <w:r w:rsidRPr="00D26629">
        <w:rPr>
          <w:rFonts w:ascii="Times New Roman" w:hAnsi="Times New Roman" w:cs="Times New Roman"/>
          <w:sz w:val="28"/>
          <w:szCs w:val="28"/>
        </w:rPr>
        <w:t xml:space="preserve">Предметная область ОДНКНР в 6-9 классах реализуется через интеграцию  </w:t>
      </w:r>
      <w:r w:rsidRPr="00D26629">
        <w:rPr>
          <w:rFonts w:ascii="Times New Roman" w:eastAsia="Times New Roman" w:hAnsi="Times New Roman" w:cs="Times New Roman"/>
          <w:sz w:val="28"/>
          <w:szCs w:val="28"/>
        </w:rPr>
        <w:t xml:space="preserve"> учебных предметов</w:t>
      </w:r>
      <w:r w:rsidRPr="00D26629">
        <w:rPr>
          <w:rFonts w:ascii="Times New Roman" w:hAnsi="Times New Roman" w:cs="Times New Roman"/>
          <w:sz w:val="28"/>
          <w:szCs w:val="28"/>
        </w:rPr>
        <w:t xml:space="preserve"> «Русский язык», «Литература», «История», «Музыка», «Изобразительное искусство», «Обществознание» и  включение в рабочие программы этих учебных предметов,  тем содержащих  вопросы духовно-нравственной направленности. Общее количество часов для реализации ОДНКНР в каждом классе составляет не менее 17 часов за год. </w:t>
      </w:r>
    </w:p>
    <w:p w:rsidR="00F229B3" w:rsidRPr="00A84F3E" w:rsidRDefault="009C1B7A" w:rsidP="009C1B7A">
      <w:pPr>
        <w:autoSpaceDE w:val="0"/>
        <w:autoSpaceDN w:val="0"/>
        <w:adjustRightInd w:val="0"/>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F229B3" w:rsidRPr="00A84F3E">
        <w:rPr>
          <w:rFonts w:ascii="Times New Roman" w:hAnsi="Times New Roman" w:cs="Times New Roman"/>
          <w:sz w:val="28"/>
          <w:szCs w:val="28"/>
        </w:rPr>
        <w:t>Изучение предметной области ОДНКНР должно обеспечить:</w:t>
      </w:r>
    </w:p>
    <w:p w:rsidR="00F229B3" w:rsidRPr="00A84F3E" w:rsidRDefault="00F229B3" w:rsidP="009C1B7A">
      <w:pPr>
        <w:autoSpaceDE w:val="0"/>
        <w:autoSpaceDN w:val="0"/>
        <w:adjustRightInd w:val="0"/>
        <w:spacing w:after="0" w:line="360" w:lineRule="auto"/>
        <w:ind w:left="284"/>
        <w:jc w:val="both"/>
        <w:rPr>
          <w:rFonts w:ascii="Times New Roman" w:hAnsi="Times New Roman" w:cs="Times New Roman"/>
          <w:sz w:val="28"/>
          <w:szCs w:val="28"/>
        </w:rPr>
      </w:pPr>
      <w:r w:rsidRPr="00A84F3E">
        <w:rPr>
          <w:rFonts w:ascii="Times New Roman" w:hAnsi="Times New Roman" w:cs="Times New Roman"/>
          <w:sz w:val="28"/>
          <w:szCs w:val="28"/>
        </w:rPr>
        <w:t>- воспитание способности к духовному развитию; воспитание веротерпимости, уважительного отношения к религиозным чувствам, взглядам   людей или их отсутствию;знание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229B3" w:rsidRPr="00A84F3E" w:rsidRDefault="00F229B3" w:rsidP="009C1B7A">
      <w:pPr>
        <w:autoSpaceDE w:val="0"/>
        <w:autoSpaceDN w:val="0"/>
        <w:adjustRightInd w:val="0"/>
        <w:spacing w:after="0" w:line="360" w:lineRule="auto"/>
        <w:ind w:left="284"/>
        <w:jc w:val="both"/>
        <w:rPr>
          <w:rFonts w:ascii="Times New Roman" w:hAnsi="Times New Roman" w:cs="Times New Roman"/>
          <w:sz w:val="28"/>
          <w:szCs w:val="28"/>
        </w:rPr>
      </w:pPr>
      <w:r w:rsidRPr="00A84F3E">
        <w:rPr>
          <w:rFonts w:ascii="Times New Roman" w:hAnsi="Times New Roman" w:cs="Times New Roman"/>
          <w:sz w:val="28"/>
          <w:szCs w:val="28"/>
        </w:rPr>
        <w:t xml:space="preserve">-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формирование представлений об исторической роли </w:t>
      </w:r>
      <w:r w:rsidRPr="00A84F3E">
        <w:rPr>
          <w:rFonts w:ascii="Times New Roman" w:hAnsi="Times New Roman" w:cs="Times New Roman"/>
          <w:sz w:val="28"/>
          <w:szCs w:val="28"/>
        </w:rPr>
        <w:lastRenderedPageBreak/>
        <w:t>традиционных религий и гражданского общества в становлении российской государственности;</w:t>
      </w:r>
    </w:p>
    <w:p w:rsidR="00F229B3" w:rsidRPr="00A84F3E" w:rsidRDefault="00F229B3" w:rsidP="009C1B7A">
      <w:pPr>
        <w:autoSpaceDE w:val="0"/>
        <w:autoSpaceDN w:val="0"/>
        <w:adjustRightInd w:val="0"/>
        <w:spacing w:after="0" w:line="360" w:lineRule="auto"/>
        <w:ind w:left="284"/>
        <w:jc w:val="both"/>
        <w:rPr>
          <w:rFonts w:ascii="Times New Roman" w:hAnsi="Times New Roman" w:cs="Times New Roman"/>
          <w:sz w:val="28"/>
          <w:szCs w:val="28"/>
        </w:rPr>
      </w:pPr>
      <w:r w:rsidRPr="00A84F3E">
        <w:rPr>
          <w:rFonts w:ascii="Times New Roman" w:hAnsi="Times New Roman" w:cs="Times New Roman"/>
          <w:sz w:val="28"/>
          <w:szCs w:val="28"/>
        </w:rPr>
        <w:t xml:space="preserve">- понимание значения нравственности, веры и религии в жизни человека, семьи и общества; </w:t>
      </w:r>
    </w:p>
    <w:p w:rsidR="00F229B3" w:rsidRPr="00A84F3E" w:rsidRDefault="00F229B3" w:rsidP="002A2F78">
      <w:pPr>
        <w:pStyle w:val="24"/>
        <w:spacing w:after="0" w:line="360" w:lineRule="auto"/>
        <w:jc w:val="both"/>
        <w:rPr>
          <w:sz w:val="28"/>
          <w:szCs w:val="28"/>
        </w:rPr>
      </w:pPr>
      <w:r w:rsidRPr="00A84F3E">
        <w:rPr>
          <w:iCs/>
          <w:sz w:val="28"/>
          <w:szCs w:val="28"/>
        </w:rPr>
        <w:t xml:space="preserve">       Образовательная область</w:t>
      </w:r>
      <w:r w:rsidRPr="00A84F3E">
        <w:rPr>
          <w:bCs/>
          <w:iCs/>
          <w:sz w:val="28"/>
          <w:szCs w:val="28"/>
        </w:rPr>
        <w:t xml:space="preserve"> «Математика и информатика»</w:t>
      </w:r>
      <w:r w:rsidRPr="00A84F3E">
        <w:rPr>
          <w:b/>
          <w:bCs/>
          <w:i/>
          <w:iCs/>
          <w:sz w:val="28"/>
          <w:szCs w:val="28"/>
        </w:rPr>
        <w:t xml:space="preserve"> </w:t>
      </w:r>
      <w:r w:rsidRPr="00A84F3E">
        <w:rPr>
          <w:bCs/>
          <w:iCs/>
          <w:sz w:val="28"/>
          <w:szCs w:val="28"/>
        </w:rPr>
        <w:t xml:space="preserve"> занимает в лицейском образовании одно из ведущих мест, что определяется практической значимостью математики, ее возможностями в развитии и формировании мышления человека. Способствует овладению универсальным математическим языком для естественнонаучных предметов.  С этой целью  усилена   математическая   составляющая  </w:t>
      </w:r>
      <w:r w:rsidRPr="00A84F3E">
        <w:rPr>
          <w:b/>
          <w:bCs/>
          <w:i/>
          <w:iCs/>
          <w:sz w:val="28"/>
          <w:szCs w:val="28"/>
        </w:rPr>
        <w:t xml:space="preserve"> </w:t>
      </w:r>
      <w:r w:rsidRPr="00A84F3E">
        <w:rPr>
          <w:bCs/>
          <w:iCs/>
          <w:sz w:val="28"/>
          <w:szCs w:val="28"/>
        </w:rPr>
        <w:t xml:space="preserve"> </w:t>
      </w:r>
      <w:r w:rsidRPr="00A84F3E">
        <w:rPr>
          <w:sz w:val="28"/>
          <w:szCs w:val="28"/>
        </w:rPr>
        <w:t xml:space="preserve">  за  счет  части формируемой    ОО   и  изучается с недельной  учебной  нагрузкой:</w:t>
      </w:r>
    </w:p>
    <w:p w:rsidR="00F229B3" w:rsidRPr="00A84F3E" w:rsidRDefault="00F229B3" w:rsidP="009C1B7A">
      <w:pPr>
        <w:pStyle w:val="aa"/>
        <w:spacing w:after="0" w:line="360" w:lineRule="auto"/>
        <w:ind w:left="284"/>
        <w:jc w:val="both"/>
        <w:rPr>
          <w:bCs/>
          <w:iCs/>
          <w:sz w:val="28"/>
          <w:szCs w:val="28"/>
        </w:rPr>
      </w:pPr>
      <w:r w:rsidRPr="00A84F3E">
        <w:rPr>
          <w:b/>
          <w:bCs/>
          <w:i/>
          <w:iCs/>
          <w:sz w:val="28"/>
          <w:szCs w:val="28"/>
        </w:rPr>
        <w:t xml:space="preserve"> </w:t>
      </w:r>
      <w:r w:rsidRPr="00A84F3E">
        <w:rPr>
          <w:iCs/>
          <w:sz w:val="28"/>
          <w:szCs w:val="28"/>
        </w:rPr>
        <w:t>Учебный предмет</w:t>
      </w:r>
      <w:r w:rsidRPr="00A84F3E">
        <w:rPr>
          <w:bCs/>
          <w:iCs/>
          <w:sz w:val="28"/>
          <w:szCs w:val="28"/>
        </w:rPr>
        <w:t xml:space="preserve">  «Математика»  5кл- 6 часов,  6 класс  - 6 часов в неделю.   </w:t>
      </w:r>
    </w:p>
    <w:p w:rsidR="00F229B3" w:rsidRPr="00A84F3E" w:rsidRDefault="00F229B3" w:rsidP="009C1B7A">
      <w:pPr>
        <w:pStyle w:val="aa"/>
        <w:spacing w:after="0" w:line="360" w:lineRule="auto"/>
        <w:ind w:left="284"/>
        <w:jc w:val="both"/>
        <w:rPr>
          <w:bCs/>
          <w:iCs/>
          <w:sz w:val="28"/>
          <w:szCs w:val="28"/>
        </w:rPr>
      </w:pPr>
      <w:r w:rsidRPr="00A84F3E">
        <w:rPr>
          <w:iCs/>
          <w:sz w:val="28"/>
          <w:szCs w:val="28"/>
        </w:rPr>
        <w:t xml:space="preserve">Учебный предмет </w:t>
      </w:r>
      <w:r w:rsidRPr="00A84F3E">
        <w:rPr>
          <w:bCs/>
          <w:iCs/>
          <w:sz w:val="28"/>
          <w:szCs w:val="28"/>
        </w:rPr>
        <w:t xml:space="preserve">  «Алгебра»  7  класс –5 часов в неделю.</w:t>
      </w:r>
    </w:p>
    <w:p w:rsidR="00F229B3" w:rsidRPr="00A84F3E" w:rsidRDefault="00F229B3" w:rsidP="009C1B7A">
      <w:pPr>
        <w:pStyle w:val="aa"/>
        <w:spacing w:after="0" w:line="360" w:lineRule="auto"/>
        <w:ind w:left="284"/>
        <w:jc w:val="both"/>
        <w:rPr>
          <w:sz w:val="28"/>
          <w:szCs w:val="28"/>
        </w:rPr>
      </w:pPr>
      <w:r w:rsidRPr="00A84F3E">
        <w:rPr>
          <w:iCs/>
          <w:sz w:val="28"/>
          <w:szCs w:val="28"/>
        </w:rPr>
        <w:t xml:space="preserve">Учебный предмет </w:t>
      </w:r>
      <w:r w:rsidRPr="00A84F3E">
        <w:rPr>
          <w:bCs/>
          <w:iCs/>
          <w:sz w:val="28"/>
          <w:szCs w:val="28"/>
        </w:rPr>
        <w:t xml:space="preserve">  «</w:t>
      </w:r>
      <w:r w:rsidRPr="00A84F3E">
        <w:rPr>
          <w:sz w:val="28"/>
          <w:szCs w:val="28"/>
        </w:rPr>
        <w:t>Геометрия»</w:t>
      </w:r>
      <w:r w:rsidRPr="00A84F3E">
        <w:rPr>
          <w:bCs/>
          <w:iCs/>
          <w:sz w:val="28"/>
          <w:szCs w:val="28"/>
        </w:rPr>
        <w:t xml:space="preserve"> 7 класс - 2 часа в   неделю.</w:t>
      </w:r>
    </w:p>
    <w:p w:rsidR="00F229B3" w:rsidRPr="00A84F3E" w:rsidRDefault="00F229B3" w:rsidP="009C1B7A">
      <w:pPr>
        <w:pStyle w:val="aa"/>
        <w:spacing w:after="0" w:line="360" w:lineRule="auto"/>
        <w:ind w:left="284"/>
        <w:jc w:val="both"/>
        <w:rPr>
          <w:sz w:val="28"/>
          <w:szCs w:val="28"/>
        </w:rPr>
      </w:pPr>
      <w:r w:rsidRPr="00A84F3E">
        <w:rPr>
          <w:bCs/>
          <w:iCs/>
          <w:sz w:val="28"/>
          <w:szCs w:val="28"/>
        </w:rPr>
        <w:t xml:space="preserve">В   8,9 классах   изучение  курса  «Алгебра»  осуществляется   на </w:t>
      </w:r>
      <w:r w:rsidRPr="00A84F3E">
        <w:rPr>
          <w:iCs/>
          <w:sz w:val="28"/>
          <w:szCs w:val="28"/>
        </w:rPr>
        <w:t xml:space="preserve">углубленном уровне </w:t>
      </w:r>
      <w:r w:rsidRPr="00A84F3E">
        <w:rPr>
          <w:bCs/>
          <w:iCs/>
          <w:sz w:val="28"/>
          <w:szCs w:val="28"/>
        </w:rPr>
        <w:t xml:space="preserve"> с недельной нагрузкой:   8 кл.- 5 часов, 9 кл.- 5 часов,  Учебный предмет  «</w:t>
      </w:r>
      <w:r w:rsidRPr="00A84F3E">
        <w:rPr>
          <w:sz w:val="28"/>
          <w:szCs w:val="28"/>
        </w:rPr>
        <w:t>Геометрия»</w:t>
      </w:r>
      <w:r w:rsidRPr="00A84F3E">
        <w:rPr>
          <w:bCs/>
          <w:iCs/>
          <w:sz w:val="28"/>
          <w:szCs w:val="28"/>
        </w:rPr>
        <w:t xml:space="preserve">  изучается на базовом уровне с недельной нагрузкой:  8 кл. -  2 часа, 9 кл - 2 часа . </w:t>
      </w:r>
    </w:p>
    <w:p w:rsidR="00F229B3" w:rsidRPr="00A84F3E" w:rsidRDefault="00F229B3" w:rsidP="009C1B7A">
      <w:pPr>
        <w:pStyle w:val="aa"/>
        <w:spacing w:after="0" w:line="360" w:lineRule="auto"/>
        <w:ind w:left="284"/>
        <w:jc w:val="both"/>
        <w:rPr>
          <w:sz w:val="28"/>
          <w:szCs w:val="28"/>
        </w:rPr>
      </w:pPr>
      <w:r w:rsidRPr="00A84F3E">
        <w:rPr>
          <w:iCs/>
          <w:sz w:val="28"/>
          <w:szCs w:val="28"/>
        </w:rPr>
        <w:t>Учебный предмет</w:t>
      </w:r>
      <w:r w:rsidRPr="00A84F3E">
        <w:rPr>
          <w:bCs/>
          <w:iCs/>
          <w:sz w:val="28"/>
          <w:szCs w:val="28"/>
        </w:rPr>
        <w:t xml:space="preserve"> «Информатика» </w:t>
      </w:r>
      <w:r w:rsidRPr="00A84F3E">
        <w:rPr>
          <w:sz w:val="28"/>
          <w:szCs w:val="28"/>
        </w:rPr>
        <w:t xml:space="preserve">изучается  в  5-9 классах  на  базовом уровне    с недельной нагрузкой  7 кл. -1 час., 8 кл.-1 час, 9 кл.- 1 часа,   в  </w:t>
      </w:r>
    </w:p>
    <w:p w:rsidR="00F229B3" w:rsidRPr="00A84F3E" w:rsidRDefault="00F229B3" w:rsidP="009C1B7A">
      <w:pPr>
        <w:pStyle w:val="aa"/>
        <w:spacing w:after="0" w:line="360" w:lineRule="auto"/>
        <w:ind w:left="284"/>
        <w:jc w:val="both"/>
        <w:rPr>
          <w:bCs/>
          <w:iCs/>
          <w:sz w:val="28"/>
          <w:szCs w:val="28"/>
        </w:rPr>
      </w:pPr>
      <w:r w:rsidRPr="00A84F3E">
        <w:rPr>
          <w:sz w:val="28"/>
          <w:szCs w:val="28"/>
        </w:rPr>
        <w:t>5-6   классах за счет   части   формируемой   образовательным   учреждением  с  недельной  нагрузкой: 5 кл. -1 час. , 6 кл.-2 часа.</w:t>
      </w:r>
    </w:p>
    <w:p w:rsidR="00F229B3" w:rsidRPr="00A84F3E" w:rsidRDefault="00F229B3" w:rsidP="009C1B7A">
      <w:pPr>
        <w:pStyle w:val="af5"/>
        <w:spacing w:after="0" w:line="360" w:lineRule="auto"/>
        <w:ind w:left="284"/>
        <w:jc w:val="both"/>
        <w:rPr>
          <w:sz w:val="28"/>
          <w:szCs w:val="28"/>
        </w:rPr>
      </w:pPr>
      <w:r w:rsidRPr="00A84F3E">
        <w:rPr>
          <w:rFonts w:eastAsia="Calibri"/>
          <w:sz w:val="28"/>
          <w:szCs w:val="28"/>
        </w:rPr>
        <w:t xml:space="preserve">Предметная область «Общественно-научные предметы»  включает   следующие </w:t>
      </w:r>
      <w:r w:rsidRPr="00A84F3E">
        <w:rPr>
          <w:sz w:val="28"/>
          <w:szCs w:val="28"/>
        </w:rPr>
        <w:t>обязательные учебные предметы:</w:t>
      </w:r>
    </w:p>
    <w:p w:rsidR="00F229B3" w:rsidRPr="00A84F3E" w:rsidRDefault="00F229B3" w:rsidP="009C1B7A">
      <w:pPr>
        <w:pStyle w:val="af5"/>
        <w:spacing w:after="0" w:line="360" w:lineRule="auto"/>
        <w:ind w:left="284"/>
        <w:jc w:val="both"/>
        <w:rPr>
          <w:sz w:val="28"/>
          <w:szCs w:val="28"/>
        </w:rPr>
      </w:pPr>
      <w:r w:rsidRPr="00A84F3E">
        <w:rPr>
          <w:sz w:val="28"/>
          <w:szCs w:val="28"/>
        </w:rPr>
        <w:t>- «История России. Всеобщая история» (5-9 классы), изучается на базовом уровне с недельной нагрузкой  5 класс-2 часа, 6 класс-2 часа, 7 класс-2 часа, 8 класс–2 часа, 9 класс -3 часа</w:t>
      </w:r>
    </w:p>
    <w:p w:rsidR="00F229B3" w:rsidRPr="00A84F3E" w:rsidRDefault="00F229B3" w:rsidP="009C1B7A">
      <w:pPr>
        <w:pStyle w:val="af5"/>
        <w:spacing w:after="0" w:line="360" w:lineRule="auto"/>
        <w:ind w:left="284"/>
        <w:jc w:val="both"/>
        <w:rPr>
          <w:sz w:val="28"/>
          <w:szCs w:val="28"/>
        </w:rPr>
      </w:pPr>
      <w:r w:rsidRPr="00A84F3E">
        <w:rPr>
          <w:sz w:val="28"/>
          <w:szCs w:val="28"/>
        </w:rPr>
        <w:t>-«Обществознание» (5-9 классы), в 5 классе за счет  части формируемой   ОО   в объеме 1 час в неделю,  в 6-8 классах  с недельной нагрузкой  1 час,  в 9 классе -2 часа , добавлен  1 час из  части формируемой ОО.</w:t>
      </w:r>
    </w:p>
    <w:p w:rsidR="00F229B3" w:rsidRPr="00A84F3E" w:rsidRDefault="00F229B3" w:rsidP="009C1B7A">
      <w:pPr>
        <w:pStyle w:val="af5"/>
        <w:spacing w:after="0" w:line="360" w:lineRule="auto"/>
        <w:ind w:left="284"/>
        <w:jc w:val="both"/>
        <w:rPr>
          <w:rFonts w:eastAsia="Calibri"/>
          <w:sz w:val="28"/>
          <w:szCs w:val="28"/>
        </w:rPr>
      </w:pPr>
      <w:r w:rsidRPr="00A84F3E">
        <w:rPr>
          <w:sz w:val="28"/>
          <w:szCs w:val="28"/>
        </w:rPr>
        <w:lastRenderedPageBreak/>
        <w:t>-«География» (5-9 классы),  изучается на базовом уровне с недельной нагрузкой  5 класс-1 час, 6 класс-1 час, 7 класс-2 часа, 8 класс–2 часа, 9 класс -3 часа</w:t>
      </w:r>
    </w:p>
    <w:p w:rsidR="00F229B3" w:rsidRPr="00A84F3E" w:rsidRDefault="00F229B3" w:rsidP="009C1B7A">
      <w:pPr>
        <w:pStyle w:val="af5"/>
        <w:spacing w:after="0" w:line="360" w:lineRule="auto"/>
        <w:ind w:left="284"/>
        <w:jc w:val="both"/>
        <w:rPr>
          <w:rFonts w:eastAsia="Calibri"/>
          <w:sz w:val="28"/>
          <w:szCs w:val="28"/>
        </w:rPr>
      </w:pPr>
      <w:r w:rsidRPr="00A84F3E">
        <w:rPr>
          <w:rFonts w:eastAsia="Calibri"/>
          <w:sz w:val="28"/>
          <w:szCs w:val="28"/>
        </w:rPr>
        <w:t xml:space="preserve"> Предметная область «Естественнонаучные предметы» включает обязательные учебные предметы:</w:t>
      </w:r>
    </w:p>
    <w:p w:rsidR="00F229B3" w:rsidRPr="00A84F3E" w:rsidRDefault="00F229B3" w:rsidP="009C1B7A">
      <w:pPr>
        <w:pStyle w:val="aa"/>
        <w:spacing w:after="0" w:line="360" w:lineRule="auto"/>
        <w:ind w:left="284"/>
        <w:jc w:val="both"/>
        <w:rPr>
          <w:rFonts w:eastAsia="Calibri"/>
          <w:sz w:val="28"/>
          <w:szCs w:val="28"/>
        </w:rPr>
      </w:pPr>
      <w:r w:rsidRPr="00A84F3E">
        <w:rPr>
          <w:iCs/>
          <w:sz w:val="28"/>
          <w:szCs w:val="28"/>
        </w:rPr>
        <w:t>-</w:t>
      </w:r>
      <w:r w:rsidRPr="00A84F3E">
        <w:rPr>
          <w:sz w:val="28"/>
          <w:szCs w:val="28"/>
        </w:rPr>
        <w:t xml:space="preserve"> «</w:t>
      </w:r>
      <w:r w:rsidRPr="00A84F3E">
        <w:rPr>
          <w:bCs/>
          <w:iCs/>
          <w:sz w:val="28"/>
          <w:szCs w:val="28"/>
        </w:rPr>
        <w:t xml:space="preserve">Физика» - учебный предмет  является  лицейским курсом  в системе основного общего образования  на изучение которого выделены дополнительные    часы   из части формируемой образовательным учреждением  в результате  чего недельная нагрузка составила:   7 кл.-3 часа, в   8,9 классах  изучается на    </w:t>
      </w:r>
      <w:r w:rsidRPr="00A84F3E">
        <w:rPr>
          <w:iCs/>
          <w:sz w:val="28"/>
          <w:szCs w:val="28"/>
        </w:rPr>
        <w:t xml:space="preserve">углубленном уровне </w:t>
      </w:r>
      <w:r w:rsidRPr="00A84F3E">
        <w:rPr>
          <w:bCs/>
          <w:iCs/>
          <w:sz w:val="28"/>
          <w:szCs w:val="28"/>
        </w:rPr>
        <w:t>с нагрузкой  8кл.-4 часа,  9 кл.-4 часа  в     неделю.</w:t>
      </w:r>
      <w:r w:rsidRPr="00A84F3E">
        <w:rPr>
          <w:rFonts w:eastAsiaTheme="minorEastAsia"/>
          <w:bCs/>
          <w:iCs/>
          <w:sz w:val="28"/>
          <w:szCs w:val="28"/>
        </w:rPr>
        <w:t xml:space="preserve"> </w:t>
      </w:r>
      <w:r w:rsidRPr="00A84F3E">
        <w:rPr>
          <w:bCs/>
          <w:iCs/>
          <w:sz w:val="28"/>
          <w:szCs w:val="28"/>
        </w:rPr>
        <w:t xml:space="preserve"> </w:t>
      </w:r>
    </w:p>
    <w:p w:rsidR="00F229B3" w:rsidRPr="00A84F3E" w:rsidRDefault="00F229B3" w:rsidP="009C1B7A">
      <w:pPr>
        <w:spacing w:after="0" w:line="360" w:lineRule="auto"/>
        <w:ind w:left="284"/>
        <w:jc w:val="both"/>
        <w:rPr>
          <w:rFonts w:ascii="Times New Roman" w:hAnsi="Times New Roman" w:cs="Times New Roman"/>
          <w:sz w:val="28"/>
          <w:szCs w:val="28"/>
        </w:rPr>
      </w:pPr>
      <w:r w:rsidRPr="00A84F3E">
        <w:rPr>
          <w:rFonts w:ascii="Times New Roman" w:eastAsia="Calibri" w:hAnsi="Times New Roman" w:cs="Times New Roman"/>
          <w:sz w:val="28"/>
          <w:szCs w:val="28"/>
        </w:rPr>
        <w:t xml:space="preserve">- «Химия» (7-9 классы). Пропедевтический курс «Химия» изучается в 7 классе </w:t>
      </w:r>
      <w:r w:rsidRPr="00A84F3E">
        <w:rPr>
          <w:rFonts w:ascii="Times New Roman" w:hAnsi="Times New Roman" w:cs="Times New Roman"/>
          <w:sz w:val="28"/>
          <w:szCs w:val="28"/>
        </w:rPr>
        <w:t>за счет части, формируемой  ОО с недельной   нагрузкой   1 час.</w:t>
      </w:r>
    </w:p>
    <w:p w:rsidR="00F229B3" w:rsidRPr="00A84F3E" w:rsidRDefault="00F229B3" w:rsidP="009C1B7A">
      <w:pPr>
        <w:spacing w:after="0" w:line="360" w:lineRule="auto"/>
        <w:ind w:left="284"/>
        <w:jc w:val="both"/>
        <w:rPr>
          <w:rStyle w:val="c4"/>
          <w:rFonts w:ascii="Times New Roman" w:hAnsi="Times New Roman" w:cs="Times New Roman"/>
          <w:sz w:val="28"/>
          <w:szCs w:val="28"/>
        </w:rPr>
      </w:pPr>
      <w:r w:rsidRPr="00A84F3E">
        <w:rPr>
          <w:rFonts w:ascii="Times New Roman" w:hAnsi="Times New Roman" w:cs="Times New Roman"/>
          <w:sz w:val="28"/>
          <w:szCs w:val="28"/>
        </w:rPr>
        <w:t>В   8,9 классах  изучается на базовом  уровне  8 класс – 2 часа, 9 класс- 2 часа.</w:t>
      </w:r>
    </w:p>
    <w:p w:rsidR="00F229B3" w:rsidRPr="00A84F3E" w:rsidRDefault="00F229B3" w:rsidP="009C1B7A">
      <w:pPr>
        <w:pStyle w:val="af5"/>
        <w:spacing w:after="0" w:line="360" w:lineRule="auto"/>
        <w:ind w:left="284"/>
        <w:jc w:val="both"/>
        <w:rPr>
          <w:rFonts w:eastAsia="Calibri"/>
          <w:sz w:val="28"/>
          <w:szCs w:val="28"/>
        </w:rPr>
      </w:pPr>
      <w:r w:rsidRPr="00A84F3E">
        <w:rPr>
          <w:rFonts w:eastAsia="Calibri"/>
          <w:sz w:val="28"/>
          <w:szCs w:val="28"/>
        </w:rPr>
        <w:t>-  «Биология» (5-9 классы) , в рамках ФГОС ООО изучается с 5-го класса   в объеме  5 класс - 1 час, 6 класс – 1 час  в   неделю, 7 класс – 2 часа ( усилен 1 часом  за счет части формируемой ОО),  8 класс – 2 часа,  9 класс- 2 часа.</w:t>
      </w:r>
    </w:p>
    <w:p w:rsidR="00F229B3" w:rsidRPr="00A84F3E" w:rsidRDefault="00F229B3" w:rsidP="009C1B7A">
      <w:pPr>
        <w:pStyle w:val="af5"/>
        <w:spacing w:after="0" w:line="360" w:lineRule="auto"/>
        <w:ind w:left="284"/>
        <w:jc w:val="both"/>
        <w:rPr>
          <w:rFonts w:eastAsia="Calibri"/>
          <w:sz w:val="28"/>
          <w:szCs w:val="28"/>
        </w:rPr>
      </w:pPr>
      <w:r w:rsidRPr="00A84F3E">
        <w:rPr>
          <w:rFonts w:eastAsia="Calibri"/>
          <w:sz w:val="28"/>
          <w:szCs w:val="28"/>
        </w:rPr>
        <w:t>В предметную область «Искусство» входят обязательные учебные предметы:</w:t>
      </w:r>
    </w:p>
    <w:p w:rsidR="00F229B3" w:rsidRPr="00A84F3E" w:rsidRDefault="00F229B3" w:rsidP="009C1B7A">
      <w:pPr>
        <w:pStyle w:val="af5"/>
        <w:spacing w:after="0" w:line="360" w:lineRule="auto"/>
        <w:ind w:left="284"/>
        <w:jc w:val="both"/>
        <w:rPr>
          <w:rFonts w:eastAsia="Calibri"/>
          <w:sz w:val="28"/>
          <w:szCs w:val="28"/>
        </w:rPr>
      </w:pPr>
      <w:r w:rsidRPr="00A84F3E">
        <w:rPr>
          <w:rFonts w:eastAsia="Calibri"/>
          <w:sz w:val="28"/>
          <w:szCs w:val="28"/>
        </w:rPr>
        <w:t>- «Музыка» (5-8 классы)  с недельной нагрузкой  5 класс-1 час, 6 класс – 1 час, 7 класс-1 час, 8 класс-1 час</w:t>
      </w:r>
    </w:p>
    <w:p w:rsidR="00F229B3" w:rsidRPr="00A84F3E" w:rsidRDefault="00F229B3" w:rsidP="009C1B7A">
      <w:pPr>
        <w:pStyle w:val="af5"/>
        <w:spacing w:after="0" w:line="360" w:lineRule="auto"/>
        <w:ind w:left="284"/>
        <w:jc w:val="both"/>
        <w:rPr>
          <w:rFonts w:eastAsia="Calibri"/>
          <w:sz w:val="28"/>
          <w:szCs w:val="28"/>
        </w:rPr>
      </w:pPr>
      <w:r w:rsidRPr="00A84F3E">
        <w:rPr>
          <w:rFonts w:eastAsia="Calibri"/>
          <w:sz w:val="28"/>
          <w:szCs w:val="28"/>
        </w:rPr>
        <w:t xml:space="preserve">-«Изобразительное искусство» (5-8 классы ) с недельной нагрузкой 5 класс – 1 час, 6 класс-1 час, 7 класс-1 час, 8 класс-1 час. </w:t>
      </w:r>
    </w:p>
    <w:p w:rsidR="00F229B3" w:rsidRPr="00A84F3E" w:rsidRDefault="00F229B3" w:rsidP="009C1B7A">
      <w:pPr>
        <w:pStyle w:val="af5"/>
        <w:spacing w:after="0" w:line="360" w:lineRule="auto"/>
        <w:ind w:left="284"/>
        <w:jc w:val="both"/>
        <w:rPr>
          <w:rFonts w:eastAsia="Calibri"/>
          <w:sz w:val="28"/>
          <w:szCs w:val="28"/>
        </w:rPr>
      </w:pPr>
      <w:r w:rsidRPr="00A84F3E">
        <w:rPr>
          <w:rFonts w:eastAsia="Calibri"/>
          <w:sz w:val="28"/>
          <w:szCs w:val="28"/>
        </w:rPr>
        <w:t>Предметная область «Технология» включает обязательный учебный предмет «Технология»  (5-8 классы) с нагрузкой в неделю  5 класс-2 часа, 6 класс-2 часа, 7 класс-2 часа, 8 класс-1 час.</w:t>
      </w:r>
    </w:p>
    <w:p w:rsidR="00F229B3" w:rsidRPr="00A84F3E" w:rsidRDefault="00F229B3" w:rsidP="009C1B7A">
      <w:pPr>
        <w:pStyle w:val="af5"/>
        <w:spacing w:after="0" w:line="360" w:lineRule="auto"/>
        <w:ind w:left="284"/>
        <w:jc w:val="both"/>
        <w:rPr>
          <w:rFonts w:eastAsia="Calibri"/>
          <w:sz w:val="28"/>
          <w:szCs w:val="28"/>
        </w:rPr>
      </w:pPr>
      <w:r w:rsidRPr="00A84F3E">
        <w:rPr>
          <w:rFonts w:eastAsia="Calibri"/>
          <w:sz w:val="28"/>
          <w:szCs w:val="28"/>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F229B3" w:rsidRPr="00A84F3E" w:rsidRDefault="00F229B3" w:rsidP="009C1B7A">
      <w:pPr>
        <w:pStyle w:val="af5"/>
        <w:spacing w:after="0" w:line="360" w:lineRule="auto"/>
        <w:ind w:left="284"/>
        <w:jc w:val="both"/>
        <w:rPr>
          <w:rFonts w:eastAsia="Calibri"/>
          <w:sz w:val="28"/>
          <w:szCs w:val="28"/>
        </w:rPr>
      </w:pPr>
      <w:r w:rsidRPr="00A84F3E">
        <w:rPr>
          <w:rFonts w:eastAsia="Calibri"/>
          <w:sz w:val="28"/>
          <w:szCs w:val="28"/>
        </w:rPr>
        <w:t>- «Физическая культура»  изучается с недельной нагрузкой   5 класс-3 часа, 6 класс-3 часа, 7 класс-3 часа, 8 класс-3 часа,9 класс-3 часа.</w:t>
      </w:r>
    </w:p>
    <w:p w:rsidR="00F229B3" w:rsidRPr="00A84F3E" w:rsidRDefault="00F229B3" w:rsidP="009C1B7A">
      <w:pPr>
        <w:pStyle w:val="af5"/>
        <w:spacing w:after="0" w:line="360" w:lineRule="auto"/>
        <w:ind w:left="284"/>
        <w:jc w:val="both"/>
        <w:rPr>
          <w:rFonts w:eastAsia="Calibri"/>
          <w:sz w:val="28"/>
          <w:szCs w:val="28"/>
        </w:rPr>
      </w:pPr>
      <w:r w:rsidRPr="00A84F3E">
        <w:rPr>
          <w:rFonts w:eastAsia="Calibri"/>
          <w:sz w:val="28"/>
          <w:szCs w:val="28"/>
        </w:rPr>
        <w:lastRenderedPageBreak/>
        <w:t>- «Основы безопасности жизнедеятельности»   изучается с недельной нагрузкой  8 класс-  1 час, 9 класс-1 час</w:t>
      </w:r>
    </w:p>
    <w:p w:rsidR="004D280E" w:rsidRPr="00D854E9" w:rsidRDefault="00F229B3" w:rsidP="009C1B7A">
      <w:pPr>
        <w:pStyle w:val="24"/>
        <w:spacing w:after="0" w:line="360" w:lineRule="auto"/>
        <w:ind w:left="284"/>
        <w:jc w:val="both"/>
        <w:rPr>
          <w:rStyle w:val="dash0410005f0431005f0437005f0430005f0446005f0020005f0441005f043f005f0438005f0441005f043a005f0430005f005fchar1char1"/>
          <w:sz w:val="28"/>
          <w:szCs w:val="28"/>
        </w:rPr>
      </w:pPr>
      <w:r w:rsidRPr="00A84F3E">
        <w:rPr>
          <w:sz w:val="28"/>
          <w:szCs w:val="28"/>
        </w:rPr>
        <w:t xml:space="preserve">      При  наполняемости   класса  25 человек и более  (5-9 класс) класс делится на две группы  на уроках английского языка,  (5-8 класс)  на уроках технологии, (8-9 класс) на уроках  информатики при   реализации практической части   программы,    на что выделяется дополнительно  в 8 классе  0,5 часа,  в 9 классе - 1 час.</w:t>
      </w:r>
    </w:p>
    <w:p w:rsidR="00D854E9" w:rsidRDefault="00D854E9" w:rsidP="009C1B7A">
      <w:pPr>
        <w:pStyle w:val="aa"/>
        <w:spacing w:after="0" w:line="360" w:lineRule="auto"/>
        <w:ind w:left="284" w:right="-143"/>
        <w:jc w:val="both"/>
        <w:rPr>
          <w:rStyle w:val="dash0410005f0431005f0437005f0430005f0446005f0020005f0441005f043f005f0438005f0441005f043a005f0430005f005fchar1char1"/>
          <w:b/>
          <w:sz w:val="28"/>
          <w:szCs w:val="28"/>
        </w:rPr>
      </w:pPr>
    </w:p>
    <w:p w:rsidR="00A766FA" w:rsidRPr="00A71852" w:rsidRDefault="00410076" w:rsidP="009C1B7A">
      <w:pPr>
        <w:pStyle w:val="aa"/>
        <w:spacing w:after="0" w:line="360" w:lineRule="auto"/>
        <w:ind w:left="284" w:right="-143"/>
        <w:jc w:val="both"/>
        <w:rPr>
          <w:rStyle w:val="dash0410005f0431005f0437005f0430005f0446005f0020005f0441005f043f005f0438005f0441005f043a005f0430005f005fchar1char1"/>
          <w:b/>
          <w:sz w:val="28"/>
          <w:szCs w:val="28"/>
        </w:rPr>
      </w:pPr>
      <w:r w:rsidRPr="00A71852">
        <w:rPr>
          <w:rStyle w:val="dash0410005f0431005f0437005f0430005f0446005f0020005f0441005f043f005f0438005f0441005f043a005f0430005f005fchar1char1"/>
          <w:b/>
          <w:sz w:val="28"/>
          <w:szCs w:val="28"/>
        </w:rPr>
        <w:t>3</w:t>
      </w:r>
      <w:r w:rsidR="00A766FA" w:rsidRPr="00A71852">
        <w:rPr>
          <w:rStyle w:val="dash0410005f0431005f0437005f0430005f0446005f0020005f0441005f043f005f0438005f0441005f043a005f0430005f005fchar1char1"/>
          <w:b/>
          <w:sz w:val="28"/>
          <w:szCs w:val="28"/>
        </w:rPr>
        <w:t>.</w:t>
      </w:r>
      <w:r w:rsidR="00510BD6">
        <w:rPr>
          <w:rStyle w:val="dash0410005f0431005f0437005f0430005f0446005f0020005f0441005f043f005f0438005f0441005f043a005f0430005f005fchar1char1"/>
          <w:b/>
          <w:sz w:val="28"/>
          <w:szCs w:val="28"/>
        </w:rPr>
        <w:t>4</w:t>
      </w:r>
      <w:r w:rsidR="0095624D" w:rsidRPr="00A71852">
        <w:rPr>
          <w:rStyle w:val="dash0410005f0431005f0437005f0430005f0446005f0020005f0441005f043f005f0438005f0441005f043a005f0430005f005fchar1char1"/>
          <w:b/>
          <w:sz w:val="28"/>
          <w:szCs w:val="28"/>
        </w:rPr>
        <w:t xml:space="preserve">. </w:t>
      </w:r>
      <w:r w:rsidR="00A766FA" w:rsidRPr="00A71852">
        <w:rPr>
          <w:rStyle w:val="dash0410005f0431005f0437005f0430005f0446005f0020005f0441005f043f005f0438005f0441005f043a005f0430005f005fchar1char1"/>
          <w:b/>
          <w:sz w:val="28"/>
          <w:szCs w:val="28"/>
        </w:rPr>
        <w:t> Система условий реализации основной образовательной программы</w:t>
      </w:r>
    </w:p>
    <w:p w:rsidR="00A766FA" w:rsidRPr="009F7DF4" w:rsidRDefault="00A766FA" w:rsidP="009C1B7A">
      <w:pPr>
        <w:spacing w:after="0" w:line="360" w:lineRule="auto"/>
        <w:ind w:left="284"/>
        <w:jc w:val="both"/>
        <w:rPr>
          <w:rFonts w:ascii="Times New Roman" w:hAnsi="Times New Roman" w:cs="Times New Roman"/>
          <w:sz w:val="28"/>
          <w:szCs w:val="28"/>
        </w:rPr>
      </w:pPr>
      <w:r w:rsidRPr="009F7DF4">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образовательного учреждения в МБОУ лицее №5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766FA" w:rsidRPr="009F7DF4" w:rsidRDefault="00A766FA" w:rsidP="009C1B7A">
      <w:pPr>
        <w:spacing w:after="0" w:line="360" w:lineRule="auto"/>
        <w:ind w:left="284"/>
        <w:jc w:val="both"/>
        <w:rPr>
          <w:rStyle w:val="dash041e005f0431005f044b005f0447005f043d005f044b005f0439005f005fchar1char1"/>
          <w:sz w:val="28"/>
          <w:szCs w:val="28"/>
        </w:rPr>
      </w:pPr>
      <w:r w:rsidRPr="009F7DF4">
        <w:rPr>
          <w:rStyle w:val="dash041e005f0431005f044b005f0447005f043d005f044b005f0439005f005fchar1char1"/>
          <w:sz w:val="28"/>
          <w:szCs w:val="28"/>
        </w:rPr>
        <w:t>Созданные в лицее условия, способствующие реализации основной образовательной  программы  основного общего образования:</w:t>
      </w:r>
    </w:p>
    <w:p w:rsidR="00A766FA" w:rsidRPr="009F7DF4" w:rsidRDefault="00A766FA" w:rsidP="009C1B7A">
      <w:pPr>
        <w:pStyle w:val="dash041e005f0431005f044b005f0447005f043d005f044b005f0439"/>
        <w:spacing w:line="360" w:lineRule="auto"/>
        <w:ind w:left="284"/>
        <w:jc w:val="both"/>
        <w:rPr>
          <w:rStyle w:val="dash041e005f0431005f044b005f0447005f043d005f044b005f0439005f005fchar1char1"/>
          <w:sz w:val="28"/>
          <w:szCs w:val="28"/>
        </w:rPr>
      </w:pPr>
      <w:r w:rsidRPr="009F7DF4">
        <w:rPr>
          <w:rStyle w:val="Zag11"/>
          <w:rFonts w:eastAsia="@Arial Unicode MS"/>
          <w:sz w:val="28"/>
          <w:szCs w:val="28"/>
        </w:rPr>
        <w:t>• </w:t>
      </w:r>
      <w:r w:rsidRPr="009F7DF4">
        <w:rPr>
          <w:rStyle w:val="dash041e005f0431005f044b005f0447005f043d005f044b005f0439005f005fchar1char1"/>
          <w:sz w:val="28"/>
          <w:szCs w:val="28"/>
        </w:rPr>
        <w:t>соответствовуют требованиям ФГОС;</w:t>
      </w:r>
    </w:p>
    <w:p w:rsidR="00A766FA" w:rsidRPr="009F7DF4" w:rsidRDefault="00A766FA" w:rsidP="009C1B7A">
      <w:pPr>
        <w:pStyle w:val="dash041e005f0431005f044b005f0447005f043d005f044b005f0439"/>
        <w:spacing w:line="360" w:lineRule="auto"/>
        <w:ind w:left="284"/>
        <w:jc w:val="both"/>
        <w:rPr>
          <w:rStyle w:val="dash041e005f0431005f044b005f0447005f043d005f044b005f0439005f005fchar1char1"/>
          <w:sz w:val="28"/>
          <w:szCs w:val="28"/>
        </w:rPr>
      </w:pPr>
      <w:r w:rsidRPr="009F7DF4">
        <w:rPr>
          <w:rStyle w:val="Zag11"/>
          <w:rFonts w:eastAsia="@Arial Unicode MS"/>
          <w:sz w:val="28"/>
          <w:szCs w:val="28"/>
        </w:rPr>
        <w:t>• </w:t>
      </w:r>
      <w:r w:rsidRPr="009F7DF4">
        <w:rPr>
          <w:rStyle w:val="dash041e005f0431005f044b005f0447005f043d005f044b005f0439005f005fchar1char1"/>
          <w:sz w:val="28"/>
          <w:szCs w:val="28"/>
        </w:rPr>
        <w:t>обеспечивают достижение планируемых результатов освоения основной образовательной программы лицея и реализацию предусмотренных в ней образовательных программ;</w:t>
      </w:r>
    </w:p>
    <w:p w:rsidR="00A766FA" w:rsidRPr="009F7DF4" w:rsidRDefault="00A766FA" w:rsidP="009C1B7A">
      <w:pPr>
        <w:pStyle w:val="dash041e005f0431005f044b005f0447005f043d005f044b005f0439"/>
        <w:spacing w:line="360" w:lineRule="auto"/>
        <w:ind w:left="284"/>
        <w:jc w:val="both"/>
        <w:rPr>
          <w:rStyle w:val="dash041e005f0431005f044b005f0447005f043d005f044b005f0439005f005fchar1char1"/>
          <w:sz w:val="28"/>
          <w:szCs w:val="28"/>
        </w:rPr>
      </w:pPr>
      <w:r w:rsidRPr="009F7DF4">
        <w:rPr>
          <w:rStyle w:val="Zag11"/>
          <w:rFonts w:eastAsia="@Arial Unicode MS"/>
          <w:sz w:val="28"/>
          <w:szCs w:val="28"/>
        </w:rPr>
        <w:t>• </w:t>
      </w:r>
      <w:r w:rsidRPr="009F7DF4">
        <w:rPr>
          <w:rStyle w:val="dash041e005f0431005f044b005f0447005f043d005f044b005f0439005f005fchar1char1"/>
          <w:sz w:val="28"/>
          <w:szCs w:val="28"/>
        </w:rPr>
        <w:t>учитывают особенности лицея, его организационную структуру, запросы участников образовательного процесса в основном общем образовании;</w:t>
      </w:r>
    </w:p>
    <w:p w:rsidR="00A766FA" w:rsidRPr="009F7DF4" w:rsidRDefault="00A766FA" w:rsidP="009C1B7A">
      <w:pPr>
        <w:pStyle w:val="dash041e005f0431005f044b005f0447005f043d005f044b005f0439"/>
        <w:spacing w:line="360" w:lineRule="auto"/>
        <w:ind w:left="284"/>
        <w:jc w:val="both"/>
        <w:rPr>
          <w:rStyle w:val="dash041e005f0431005f044b005f0447005f043d005f044b005f0439005f005fchar1char1"/>
          <w:sz w:val="28"/>
          <w:szCs w:val="28"/>
        </w:rPr>
      </w:pPr>
      <w:r w:rsidRPr="009F7DF4">
        <w:rPr>
          <w:rStyle w:val="Zag11"/>
          <w:rFonts w:eastAsia="@Arial Unicode MS"/>
          <w:sz w:val="28"/>
          <w:szCs w:val="28"/>
        </w:rPr>
        <w:t>• </w:t>
      </w:r>
      <w:r w:rsidRPr="009F7DF4">
        <w:rPr>
          <w:rStyle w:val="dash041e005f0431005f044b005f0447005f043d005f044b005f0439005f005fchar1char1"/>
          <w:sz w:val="28"/>
          <w:szCs w:val="28"/>
        </w:rPr>
        <w:t>предоставляют возможность взаимодействия с социальными партнёрами для  использования ресурсов социума.</w:t>
      </w:r>
    </w:p>
    <w:p w:rsidR="00A766FA" w:rsidRPr="009F7DF4" w:rsidRDefault="00A766FA" w:rsidP="009C1B7A">
      <w:pPr>
        <w:pStyle w:val="dash0410005f0431005f0437005f0430005f0446005f0020005f0441005f043f005f0438005f0441005f043a005f0430"/>
        <w:spacing w:line="360" w:lineRule="auto"/>
        <w:ind w:left="284" w:firstLine="0"/>
        <w:rPr>
          <w:sz w:val="28"/>
          <w:szCs w:val="28"/>
        </w:rPr>
      </w:pPr>
      <w:r w:rsidRPr="009F7DF4">
        <w:rPr>
          <w:rStyle w:val="dash0410005f0431005f0437005f0430005f0446005f0020005f0441005f043f005f0438005f0441005f043a005f0430005f005fchar1char1"/>
          <w:sz w:val="28"/>
          <w:szCs w:val="28"/>
        </w:rPr>
        <w:t xml:space="preserve">В соответствии с требованиями ФГОС раздел основной образовательной программы образовательного лицея, характеризует систему условий, </w:t>
      </w:r>
      <w:r w:rsidRPr="009F7DF4">
        <w:rPr>
          <w:rStyle w:val="dash041e005f0431005f044b005f0447005f043d005f044b005f0439005f005fchar1char1"/>
          <w:sz w:val="28"/>
          <w:szCs w:val="28"/>
        </w:rPr>
        <w:t xml:space="preserve"> содержит:</w:t>
      </w:r>
    </w:p>
    <w:p w:rsidR="00A766FA" w:rsidRPr="009F7DF4" w:rsidRDefault="00A766FA" w:rsidP="009C1B7A">
      <w:pPr>
        <w:pStyle w:val="dash041e005f0431005f044b005f0447005f043d005f044b005f0439"/>
        <w:spacing w:line="360" w:lineRule="auto"/>
        <w:ind w:left="284"/>
        <w:jc w:val="both"/>
        <w:rPr>
          <w:sz w:val="28"/>
          <w:szCs w:val="28"/>
        </w:rPr>
      </w:pPr>
      <w:r w:rsidRPr="009F7DF4">
        <w:rPr>
          <w:rStyle w:val="Zag11"/>
          <w:rFonts w:eastAsia="@Arial Unicode MS"/>
          <w:sz w:val="28"/>
          <w:szCs w:val="28"/>
        </w:rPr>
        <w:t>• </w:t>
      </w:r>
      <w:r w:rsidRPr="009F7DF4">
        <w:rPr>
          <w:rStyle w:val="dash041e005f0431005f044b005f0447005f043d005f044b005f0439005f005fchar1char1"/>
          <w:sz w:val="28"/>
          <w:szCs w:val="28"/>
        </w:rPr>
        <w:t>описание кадровых, психолого-педагогических,  материально-технических, информационно-методических условий и ресурсов;</w:t>
      </w:r>
    </w:p>
    <w:p w:rsidR="00A766FA" w:rsidRPr="009F7DF4" w:rsidRDefault="00A766FA" w:rsidP="009C1B7A">
      <w:pPr>
        <w:pStyle w:val="dash041e005f0431005f044b005f0447005f043d005f044b005f0439"/>
        <w:spacing w:line="360" w:lineRule="auto"/>
        <w:ind w:left="284"/>
        <w:jc w:val="both"/>
        <w:rPr>
          <w:sz w:val="28"/>
          <w:szCs w:val="28"/>
        </w:rPr>
      </w:pPr>
      <w:r w:rsidRPr="009F7DF4">
        <w:rPr>
          <w:rStyle w:val="Zag11"/>
          <w:rFonts w:eastAsia="@Arial Unicode MS"/>
          <w:sz w:val="28"/>
          <w:szCs w:val="28"/>
        </w:rPr>
        <w:lastRenderedPageBreak/>
        <w:t>• </w:t>
      </w:r>
      <w:r w:rsidRPr="009F7DF4">
        <w:rPr>
          <w:rStyle w:val="dash041e005f0431005f044b005f0447005f043d005f044b005f0439005f005fchar1char1"/>
          <w:sz w:val="28"/>
          <w:szCs w:val="28"/>
        </w:rPr>
        <w:t>обоснование необходимых изменений в</w:t>
      </w:r>
      <w:r w:rsidR="0092489F">
        <w:rPr>
          <w:rStyle w:val="dash041e005f0431005f044b005f0447005f043d005f044b005f0439005f005fchar1char1"/>
          <w:sz w:val="28"/>
          <w:szCs w:val="28"/>
        </w:rPr>
        <w:t xml:space="preserve">  условиях перехо</w:t>
      </w:r>
      <w:r w:rsidRPr="009F7DF4">
        <w:rPr>
          <w:rStyle w:val="dash041e005f0431005f044b005f0447005f043d005f044b005f0439005f005fchar1char1"/>
          <w:sz w:val="28"/>
          <w:szCs w:val="28"/>
        </w:rPr>
        <w:t>да на ФГОС нового поколения в соответствии с целями и приоритетами основной образовательной программы основного общего образования;</w:t>
      </w:r>
    </w:p>
    <w:p w:rsidR="00A766FA" w:rsidRPr="009F7DF4" w:rsidRDefault="00A766FA" w:rsidP="009C1B7A">
      <w:pPr>
        <w:pStyle w:val="dash041e005f0431005f044b005f0447005f043d005f044b005f0439"/>
        <w:spacing w:line="360" w:lineRule="auto"/>
        <w:ind w:left="284"/>
        <w:jc w:val="both"/>
        <w:rPr>
          <w:sz w:val="28"/>
          <w:szCs w:val="28"/>
        </w:rPr>
      </w:pPr>
      <w:r w:rsidRPr="009F7DF4">
        <w:rPr>
          <w:rStyle w:val="Zag11"/>
          <w:rFonts w:eastAsia="@Arial Unicode MS"/>
          <w:sz w:val="28"/>
          <w:szCs w:val="28"/>
        </w:rPr>
        <w:t>• </w:t>
      </w:r>
      <w:r w:rsidRPr="009F7DF4">
        <w:rPr>
          <w:rStyle w:val="dash041e005f0431005f044b005f0447005f043d005f044b005f0439005f005fchar1char1"/>
          <w:sz w:val="28"/>
          <w:szCs w:val="28"/>
        </w:rPr>
        <w:t>дорожную карту по формированию необходимой системы условий;</w:t>
      </w:r>
    </w:p>
    <w:p w:rsidR="00A766FA" w:rsidRPr="00A71852" w:rsidRDefault="00510BD6" w:rsidP="009C1B7A">
      <w:pPr>
        <w:pStyle w:val="af5"/>
        <w:spacing w:after="0" w:line="360" w:lineRule="auto"/>
        <w:ind w:left="284"/>
        <w:jc w:val="both"/>
        <w:rPr>
          <w:b/>
          <w:i/>
          <w:sz w:val="28"/>
          <w:szCs w:val="28"/>
        </w:rPr>
      </w:pPr>
      <w:r>
        <w:rPr>
          <w:b/>
          <w:i/>
          <w:sz w:val="28"/>
          <w:szCs w:val="28"/>
        </w:rPr>
        <w:t>3.4</w:t>
      </w:r>
      <w:r w:rsidR="0095624D" w:rsidRPr="00A71852">
        <w:rPr>
          <w:b/>
          <w:i/>
          <w:sz w:val="28"/>
          <w:szCs w:val="28"/>
        </w:rPr>
        <w:t xml:space="preserve">.1. </w:t>
      </w:r>
      <w:r w:rsidR="00A766FA" w:rsidRPr="00A71852">
        <w:rPr>
          <w:b/>
          <w:i/>
          <w:sz w:val="28"/>
          <w:szCs w:val="28"/>
        </w:rPr>
        <w:t>Описание кадровых условий реализации основной образовательной программы основного общего образования включает следующие компоненты:</w:t>
      </w:r>
    </w:p>
    <w:p w:rsidR="00A766FA" w:rsidRPr="009F7DF4" w:rsidRDefault="00A766FA" w:rsidP="009C1B7A">
      <w:pPr>
        <w:pStyle w:val="Abstract"/>
        <w:widowControl/>
        <w:autoSpaceDE/>
        <w:autoSpaceDN/>
        <w:adjustRightInd/>
        <w:ind w:left="284" w:firstLine="0"/>
      </w:pPr>
      <w:r w:rsidRPr="009F7DF4">
        <w:rPr>
          <w:rStyle w:val="Zag11"/>
        </w:rPr>
        <w:t>• </w:t>
      </w:r>
      <w:r w:rsidRPr="009F7DF4">
        <w:t>характеристику укомплектованности образовательного учреждения;</w:t>
      </w:r>
    </w:p>
    <w:p w:rsidR="00A766FA" w:rsidRPr="009F7DF4" w:rsidRDefault="00A766FA" w:rsidP="009C1B7A">
      <w:pPr>
        <w:pStyle w:val="Abstract"/>
        <w:widowControl/>
        <w:autoSpaceDE/>
        <w:autoSpaceDN/>
        <w:adjustRightInd/>
        <w:ind w:left="284" w:firstLine="0"/>
      </w:pPr>
      <w:r w:rsidRPr="009F7DF4">
        <w:rPr>
          <w:rStyle w:val="Zag11"/>
        </w:rPr>
        <w:t>• </w:t>
      </w:r>
      <w:r w:rsidRPr="009F7DF4">
        <w:t>описание уровня квалификации работников образовательного учреждения и их функциональные обязанности;</w:t>
      </w:r>
    </w:p>
    <w:p w:rsidR="00A766FA" w:rsidRPr="009F7DF4" w:rsidRDefault="00A766FA" w:rsidP="009C1B7A">
      <w:pPr>
        <w:pStyle w:val="Abstract"/>
        <w:widowControl/>
        <w:autoSpaceDE/>
        <w:autoSpaceDN/>
        <w:adjustRightInd/>
        <w:ind w:left="284" w:firstLine="0"/>
      </w:pPr>
      <w:r w:rsidRPr="009F7DF4">
        <w:rPr>
          <w:rStyle w:val="Zag11"/>
        </w:rPr>
        <w:t>• </w:t>
      </w:r>
      <w:r w:rsidRPr="009F7DF4">
        <w:t>описание реализуемой системы непрерывного профессионального развития и повышения квалификации педагогических работников.</w:t>
      </w:r>
    </w:p>
    <w:p w:rsidR="00A766FA" w:rsidRPr="00A71852" w:rsidRDefault="00A766FA" w:rsidP="009C1B7A">
      <w:pPr>
        <w:tabs>
          <w:tab w:val="left" w:pos="720"/>
        </w:tabs>
        <w:spacing w:after="0" w:line="360" w:lineRule="auto"/>
        <w:ind w:left="284"/>
        <w:jc w:val="both"/>
        <w:rPr>
          <w:rFonts w:ascii="Times New Roman" w:hAnsi="Times New Roman" w:cs="Times New Roman"/>
          <w:i/>
          <w:sz w:val="28"/>
          <w:szCs w:val="28"/>
        </w:rPr>
      </w:pPr>
      <w:r w:rsidRPr="00A71852">
        <w:rPr>
          <w:rFonts w:ascii="Times New Roman" w:hAnsi="Times New Roman" w:cs="Times New Roman"/>
          <w:i/>
          <w:sz w:val="28"/>
          <w:szCs w:val="28"/>
        </w:rPr>
        <w:t>Кадровое обеспечение</w:t>
      </w:r>
    </w:p>
    <w:p w:rsidR="00A766FA" w:rsidRPr="009F7DF4" w:rsidRDefault="00A766FA" w:rsidP="009C1B7A">
      <w:pPr>
        <w:shd w:val="clear" w:color="auto" w:fill="FFFFFF"/>
        <w:tabs>
          <w:tab w:val="left" w:pos="720"/>
        </w:tabs>
        <w:spacing w:after="0" w:line="360" w:lineRule="auto"/>
        <w:ind w:left="284"/>
        <w:jc w:val="both"/>
        <w:rPr>
          <w:rFonts w:ascii="Times New Roman" w:hAnsi="Times New Roman" w:cs="Times New Roman"/>
          <w:sz w:val="28"/>
          <w:szCs w:val="28"/>
        </w:rPr>
      </w:pPr>
      <w:r w:rsidRPr="009F7DF4">
        <w:rPr>
          <w:rFonts w:ascii="Times New Roman" w:hAnsi="Times New Roman" w:cs="Times New Roman"/>
          <w:sz w:val="28"/>
          <w:szCs w:val="28"/>
        </w:rPr>
        <w:t>МБОУ лицей №5 укомплектован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 Всего в школе второй ступени</w:t>
      </w:r>
      <w:r w:rsidR="0092489F">
        <w:rPr>
          <w:rFonts w:ascii="Times New Roman" w:hAnsi="Times New Roman" w:cs="Times New Roman"/>
          <w:sz w:val="28"/>
          <w:szCs w:val="28"/>
        </w:rPr>
        <w:t xml:space="preserve"> </w:t>
      </w:r>
      <w:r w:rsidRPr="009F7DF4">
        <w:rPr>
          <w:rFonts w:ascii="Times New Roman" w:hAnsi="Times New Roman" w:cs="Times New Roman"/>
          <w:sz w:val="28"/>
          <w:szCs w:val="28"/>
        </w:rPr>
        <w:t>МБОУ лицея №5 задействовано 23 педагога, среди которых 10 человек имеют высшую квалификационную категорию, 6 – первую квалификационную категорию.</w:t>
      </w:r>
    </w:p>
    <w:p w:rsidR="00A766FA" w:rsidRPr="009F7DF4" w:rsidRDefault="00A766FA" w:rsidP="009C1B7A">
      <w:pPr>
        <w:shd w:val="clear" w:color="auto" w:fill="FFFFFF"/>
        <w:tabs>
          <w:tab w:val="left" w:pos="720"/>
        </w:tabs>
        <w:spacing w:after="0" w:line="360" w:lineRule="auto"/>
        <w:ind w:left="284"/>
        <w:jc w:val="both"/>
        <w:rPr>
          <w:rFonts w:ascii="Times New Roman" w:hAnsi="Times New Roman" w:cs="Times New Roman"/>
          <w:bCs/>
          <w:sz w:val="28"/>
          <w:szCs w:val="28"/>
        </w:rPr>
      </w:pPr>
      <w:r w:rsidRPr="009F7DF4">
        <w:rPr>
          <w:rFonts w:ascii="Times New Roman" w:hAnsi="Times New Roman" w:cs="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9F7DF4">
        <w:rPr>
          <w:rFonts w:ascii="Times New Roman" w:hAnsi="Times New Roman" w:cs="Times New Roman"/>
          <w:bCs/>
          <w:sz w:val="28"/>
          <w:szCs w:val="28"/>
        </w:rPr>
        <w:t xml:space="preserve">Едином квалификационном справочнике должностей руководителей, специалистов и служащих </w:t>
      </w:r>
      <w:r w:rsidRPr="009F7DF4">
        <w:rPr>
          <w:rFonts w:ascii="Times New Roman" w:hAnsi="Times New Roman" w:cs="Times New Roman"/>
          <w:sz w:val="28"/>
          <w:szCs w:val="28"/>
        </w:rPr>
        <w:t>(</w:t>
      </w:r>
      <w:r w:rsidRPr="009F7DF4">
        <w:rPr>
          <w:rFonts w:ascii="Times New Roman" w:hAnsi="Times New Roman" w:cs="Times New Roman"/>
          <w:bCs/>
          <w:sz w:val="28"/>
          <w:szCs w:val="28"/>
        </w:rPr>
        <w:t>раздел «Квалификационные характеристики должностей работников образования»).</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Должность: руководитель образовательного учреждения</w:t>
      </w:r>
      <w:r w:rsidRPr="009F7DF4">
        <w:rPr>
          <w:rFonts w:ascii="Times New Roman" w:hAnsi="Times New Roman" w:cs="Times New Roman"/>
          <w:b/>
          <w:sz w:val="28"/>
          <w:szCs w:val="28"/>
        </w:rPr>
        <w:t xml:space="preserve"> – </w:t>
      </w:r>
      <w:r w:rsidR="00C25981">
        <w:rPr>
          <w:rFonts w:ascii="Times New Roman" w:hAnsi="Times New Roman" w:cs="Times New Roman"/>
          <w:sz w:val="28"/>
          <w:szCs w:val="28"/>
        </w:rPr>
        <w:t>директор МБОУ лицея №5</w:t>
      </w:r>
      <w:r w:rsidRPr="009F7DF4">
        <w:rPr>
          <w:rFonts w:ascii="Times New Roman" w:hAnsi="Times New Roman" w:cs="Times New Roman"/>
          <w:sz w:val="28"/>
          <w:szCs w:val="28"/>
        </w:rPr>
        <w:t>.</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Должностные обязанности: обеспечивает системную образовательную и административно-хозяйственную работу образовательного учреждения.</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lastRenderedPageBreak/>
        <w:t>Уровень квалификации: высшее профессиональное образование, курсовая переподготовка  по направлениям подготовки  «Менеджмент»</w:t>
      </w:r>
      <w:r w:rsidR="0092489F" w:rsidRPr="0034202C">
        <w:rPr>
          <w:rFonts w:ascii="Times New Roman" w:hAnsi="Times New Roman" w:cs="Times New Roman"/>
          <w:sz w:val="28"/>
          <w:szCs w:val="28"/>
        </w:rPr>
        <w:t>, «Управление инновационными ре</w:t>
      </w:r>
      <w:r w:rsidRPr="0034202C">
        <w:rPr>
          <w:rFonts w:ascii="Times New Roman" w:hAnsi="Times New Roman" w:cs="Times New Roman"/>
          <w:sz w:val="28"/>
          <w:szCs w:val="28"/>
        </w:rPr>
        <w:t>сурсами ОУ», стаж работы на педа</w:t>
      </w:r>
      <w:r w:rsidR="00A71852" w:rsidRPr="0034202C">
        <w:rPr>
          <w:rFonts w:ascii="Times New Roman" w:hAnsi="Times New Roman" w:cs="Times New Roman"/>
          <w:sz w:val="28"/>
          <w:szCs w:val="28"/>
        </w:rPr>
        <w:t>гогических должностях – более 30</w:t>
      </w:r>
      <w:r w:rsidRPr="0034202C">
        <w:rPr>
          <w:rFonts w:ascii="Times New Roman" w:hAnsi="Times New Roman" w:cs="Times New Roman"/>
          <w:sz w:val="28"/>
          <w:szCs w:val="28"/>
        </w:rPr>
        <w:t xml:space="preserve"> лет. </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Должность: заместитель директора МБОУ лицея №5.</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9F7DF4">
        <w:rPr>
          <w:rFonts w:ascii="Times New Roman" w:hAnsi="Times New Roman" w:cs="Times New Roman"/>
          <w:sz w:val="28"/>
          <w:szCs w:val="28"/>
        </w:rPr>
        <w:t xml:space="preserve">Направления, </w:t>
      </w:r>
      <w:r w:rsidR="0092489F">
        <w:rPr>
          <w:rFonts w:ascii="Times New Roman" w:hAnsi="Times New Roman" w:cs="Times New Roman"/>
          <w:sz w:val="28"/>
          <w:szCs w:val="28"/>
        </w:rPr>
        <w:t>р</w:t>
      </w:r>
      <w:r w:rsidRPr="009F7DF4">
        <w:rPr>
          <w:rFonts w:ascii="Times New Roman" w:hAnsi="Times New Roman" w:cs="Times New Roman"/>
          <w:sz w:val="28"/>
          <w:szCs w:val="28"/>
        </w:rPr>
        <w:t xml:space="preserve">еализуемые заместителями директора МБОУ лицея №5:  </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9F7DF4">
        <w:rPr>
          <w:rFonts w:ascii="Times New Roman" w:hAnsi="Times New Roman" w:cs="Times New Roman"/>
          <w:sz w:val="28"/>
          <w:szCs w:val="28"/>
        </w:rPr>
        <w:t xml:space="preserve">-заместитель директора по учебно-воспитательной работе, - заместитель </w:t>
      </w:r>
      <w:r w:rsidRPr="0034202C">
        <w:rPr>
          <w:rFonts w:ascii="Times New Roman" w:hAnsi="Times New Roman" w:cs="Times New Roman"/>
          <w:sz w:val="28"/>
          <w:szCs w:val="28"/>
        </w:rPr>
        <w:t>директора по воспитательной работе, - зам</w:t>
      </w:r>
      <w:r w:rsidR="0092489F" w:rsidRPr="0034202C">
        <w:rPr>
          <w:rFonts w:ascii="Times New Roman" w:hAnsi="Times New Roman" w:cs="Times New Roman"/>
          <w:sz w:val="28"/>
          <w:szCs w:val="28"/>
        </w:rPr>
        <w:t>еститель директора по администра</w:t>
      </w:r>
      <w:r w:rsidRPr="0034202C">
        <w:rPr>
          <w:rFonts w:ascii="Times New Roman" w:hAnsi="Times New Roman" w:cs="Times New Roman"/>
          <w:sz w:val="28"/>
          <w:szCs w:val="28"/>
        </w:rPr>
        <w:t xml:space="preserve">тивно-хозяйственной работе </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Должностные обязанности: координация работы учителей, воспитателей, разработку учебно-методической и иной документации; обеспечение совершенствования методов организации образовательного процесса; осуществление контроля  за качеством образовательного процесса.</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Уровень квалификации: высшее профессиональное образование и дополнительное профессиональное образование в области  инновационной образовательной деятельности (профессиональная переподготовка). Должность: учитель.</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Должностные обязанности:</w:t>
      </w:r>
      <w:r w:rsidRPr="009F7DF4">
        <w:rPr>
          <w:rFonts w:ascii="Times New Roman" w:hAnsi="Times New Roman" w:cs="Times New Roman"/>
          <w:sz w:val="28"/>
          <w:szCs w:val="28"/>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Уровень квалификации</w:t>
      </w:r>
      <w:r w:rsidRPr="009F7DF4">
        <w:rPr>
          <w:rFonts w:ascii="Times New Roman" w:hAnsi="Times New Roman" w:cs="Times New Roman"/>
          <w:i/>
          <w:sz w:val="28"/>
          <w:szCs w:val="28"/>
        </w:rPr>
        <w:t>:</w:t>
      </w:r>
      <w:r w:rsidRPr="009F7DF4">
        <w:rPr>
          <w:rFonts w:ascii="Times New Roman" w:hAnsi="Times New Roman" w:cs="Times New Roman"/>
          <w:sz w:val="28"/>
          <w:szCs w:val="28"/>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Должность: педагог-психолог.</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Должностные обязанности:</w:t>
      </w:r>
      <w:r w:rsidRPr="009F7DF4">
        <w:rPr>
          <w:rFonts w:ascii="Times New Roman" w:hAnsi="Times New Roman" w:cs="Times New Roman"/>
          <w:sz w:val="28"/>
          <w:szCs w:val="28"/>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lastRenderedPageBreak/>
        <w:t>Должность: библиотекарь.</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Должностные обязанности: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r w:rsidRPr="009F7DF4">
        <w:rPr>
          <w:rFonts w:ascii="Times New Roman" w:hAnsi="Times New Roman" w:cs="Times New Roman"/>
          <w:sz w:val="28"/>
          <w:szCs w:val="28"/>
        </w:rPr>
        <w:t>.</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Уровень квалификации:</w:t>
      </w:r>
      <w:r w:rsidR="0034202C">
        <w:rPr>
          <w:rFonts w:ascii="Times New Roman" w:hAnsi="Times New Roman" w:cs="Times New Roman"/>
          <w:sz w:val="28"/>
          <w:szCs w:val="28"/>
        </w:rPr>
        <w:t xml:space="preserve"> высшее  педагогическое  образование </w:t>
      </w:r>
      <w:r w:rsidRPr="009F7DF4">
        <w:rPr>
          <w:rFonts w:ascii="Times New Roman" w:hAnsi="Times New Roman" w:cs="Times New Roman"/>
          <w:sz w:val="28"/>
          <w:szCs w:val="28"/>
        </w:rPr>
        <w:t>.</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Должность: диспетчер образовательного учреждения.</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Должностные обязанности</w:t>
      </w:r>
      <w:r w:rsidRPr="009F7DF4">
        <w:rPr>
          <w:rFonts w:ascii="Times New Roman" w:hAnsi="Times New Roman" w:cs="Times New Roman"/>
          <w:i/>
          <w:sz w:val="28"/>
          <w:szCs w:val="28"/>
        </w:rPr>
        <w:t>:</w:t>
      </w:r>
      <w:r w:rsidRPr="009F7DF4">
        <w:rPr>
          <w:rFonts w:ascii="Times New Roman" w:hAnsi="Times New Roman" w:cs="Times New Roman"/>
          <w:sz w:val="28"/>
          <w:szCs w:val="28"/>
        </w:rPr>
        <w:t xml:space="preserve"> участвует в составлении расписания занятий и осуществлении оперативного регулирования организации образовательного процесса.</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Уровень  квалификации: высше</w:t>
      </w:r>
      <w:r w:rsidR="00C25981">
        <w:rPr>
          <w:rFonts w:ascii="Times New Roman" w:hAnsi="Times New Roman" w:cs="Times New Roman"/>
          <w:sz w:val="28"/>
          <w:szCs w:val="28"/>
        </w:rPr>
        <w:t>е профессиональное образование.</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Должность: лаборант.</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Должностные обязанности: следит за исправным состоянием лабораторного оборудования, осуществляет его наладку. Подготавливает оборудование к проведению экспериментов.</w:t>
      </w:r>
    </w:p>
    <w:p w:rsidR="0034202C" w:rsidRPr="00D854E9"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 xml:space="preserve">Уровень квалификации: профессиональное образование. </w:t>
      </w:r>
    </w:p>
    <w:p w:rsidR="00A766FA" w:rsidRPr="0034202C" w:rsidRDefault="00A766FA" w:rsidP="009C1B7A">
      <w:pPr>
        <w:tabs>
          <w:tab w:val="left" w:pos="720"/>
        </w:tabs>
        <w:spacing w:after="0" w:line="360" w:lineRule="auto"/>
        <w:ind w:left="284"/>
        <w:rPr>
          <w:rFonts w:ascii="Times New Roman" w:hAnsi="Times New Roman" w:cs="Times New Roman"/>
          <w:i/>
          <w:sz w:val="28"/>
          <w:szCs w:val="28"/>
        </w:rPr>
      </w:pPr>
      <w:r w:rsidRPr="0034202C">
        <w:rPr>
          <w:rFonts w:ascii="Times New Roman" w:hAnsi="Times New Roman" w:cs="Times New Roman"/>
          <w:i/>
          <w:sz w:val="28"/>
          <w:szCs w:val="28"/>
        </w:rPr>
        <w:t>Профессиональное развитие и повышение квалификации педагогических работников</w:t>
      </w:r>
      <w:r w:rsidR="0034202C">
        <w:rPr>
          <w:rFonts w:ascii="Times New Roman" w:hAnsi="Times New Roman" w:cs="Times New Roman"/>
          <w:i/>
          <w:sz w:val="28"/>
          <w:szCs w:val="28"/>
        </w:rPr>
        <w:t>.</w:t>
      </w:r>
    </w:p>
    <w:p w:rsidR="00A766FA" w:rsidRPr="009F7DF4" w:rsidRDefault="00A766FA" w:rsidP="009C1B7A">
      <w:pPr>
        <w:spacing w:after="0" w:line="360" w:lineRule="auto"/>
        <w:ind w:left="284"/>
        <w:jc w:val="both"/>
        <w:rPr>
          <w:rFonts w:ascii="Times New Roman" w:hAnsi="Times New Roman" w:cs="Times New Roman"/>
          <w:sz w:val="28"/>
          <w:szCs w:val="28"/>
        </w:rPr>
      </w:pPr>
      <w:r w:rsidRPr="009F7DF4">
        <w:rPr>
          <w:rFonts w:ascii="Times New Roman" w:hAnsi="Times New Roman" w:cs="Times New Roman"/>
          <w:sz w:val="28"/>
          <w:szCs w:val="28"/>
        </w:rPr>
        <w:t xml:space="preserve">Основным условием совершенствования  кадрового потенциала МБОУ лицея №5 является обеспечение в соответствии с новыми образовательными реалиями и задачами адекватности системы непрерывного педагогического образования, осуществляемого в лицее как в системе повышения квалификации (курсовая переподготовка), так и путём самообразования педагогов, предусмотренного планом работы лицея. </w:t>
      </w:r>
    </w:p>
    <w:p w:rsidR="00A766FA" w:rsidRPr="0034202C" w:rsidRDefault="00A766FA" w:rsidP="009C1B7A">
      <w:pPr>
        <w:spacing w:after="0" w:line="360" w:lineRule="auto"/>
        <w:ind w:left="284"/>
        <w:jc w:val="both"/>
        <w:rPr>
          <w:rFonts w:ascii="Times New Roman" w:hAnsi="Times New Roman" w:cs="Times New Roman"/>
          <w:i/>
          <w:sz w:val="28"/>
          <w:szCs w:val="28"/>
        </w:rPr>
      </w:pPr>
      <w:r w:rsidRPr="0034202C">
        <w:rPr>
          <w:rFonts w:ascii="Times New Roman" w:hAnsi="Times New Roman" w:cs="Times New Roman"/>
          <w:bCs/>
          <w:i/>
          <w:sz w:val="28"/>
          <w:szCs w:val="28"/>
        </w:rPr>
        <w:t>Ожидаемый результат повышения квалификации — профессиональная готовность работников образования к реализации ФГОС:</w:t>
      </w:r>
    </w:p>
    <w:p w:rsidR="00A766FA" w:rsidRPr="0034202C" w:rsidRDefault="00A766FA" w:rsidP="009C1B7A">
      <w:pPr>
        <w:spacing w:after="0" w:line="360" w:lineRule="auto"/>
        <w:ind w:left="284"/>
        <w:jc w:val="both"/>
        <w:rPr>
          <w:rFonts w:ascii="Times New Roman" w:hAnsi="Times New Roman" w:cs="Times New Roman"/>
          <w:sz w:val="28"/>
          <w:szCs w:val="28"/>
        </w:rPr>
      </w:pPr>
      <w:r w:rsidRPr="0034202C">
        <w:rPr>
          <w:rFonts w:ascii="Times New Roman" w:hAnsi="Times New Roman" w:cs="Times New Roman"/>
          <w:bCs/>
          <w:sz w:val="28"/>
          <w:szCs w:val="28"/>
        </w:rPr>
        <w:t>• обеспечение</w:t>
      </w:r>
      <w:r w:rsidRPr="0034202C">
        <w:rPr>
          <w:rFonts w:ascii="Times New Roman" w:hAnsi="Times New Roman" w:cs="Times New Roman"/>
          <w:sz w:val="28"/>
          <w:szCs w:val="28"/>
        </w:rPr>
        <w:t xml:space="preserve"> оптимального вхождения работников образования в систему ценностей современного образования;</w:t>
      </w:r>
    </w:p>
    <w:p w:rsidR="00A766FA" w:rsidRPr="0034202C" w:rsidRDefault="00A766FA" w:rsidP="009C1B7A">
      <w:pPr>
        <w:spacing w:after="0" w:line="360" w:lineRule="auto"/>
        <w:ind w:left="284"/>
        <w:jc w:val="both"/>
        <w:rPr>
          <w:rFonts w:ascii="Times New Roman" w:hAnsi="Times New Roman" w:cs="Times New Roman"/>
          <w:sz w:val="28"/>
          <w:szCs w:val="28"/>
        </w:rPr>
      </w:pPr>
      <w:r w:rsidRPr="0034202C">
        <w:rPr>
          <w:rFonts w:ascii="Times New Roman" w:hAnsi="Times New Roman" w:cs="Times New Roman"/>
          <w:bCs/>
          <w:sz w:val="28"/>
          <w:szCs w:val="28"/>
        </w:rPr>
        <w:t xml:space="preserve">• принятие </w:t>
      </w:r>
      <w:r w:rsidRPr="0034202C">
        <w:rPr>
          <w:rFonts w:ascii="Times New Roman" w:hAnsi="Times New Roman" w:cs="Times New Roman"/>
          <w:sz w:val="28"/>
          <w:szCs w:val="28"/>
        </w:rPr>
        <w:t>идеологии ФГОС общего образования;</w:t>
      </w:r>
    </w:p>
    <w:p w:rsidR="00A766FA" w:rsidRPr="0034202C" w:rsidRDefault="00A766FA" w:rsidP="009C1B7A">
      <w:pPr>
        <w:spacing w:after="0" w:line="360" w:lineRule="auto"/>
        <w:ind w:left="284"/>
        <w:jc w:val="both"/>
        <w:rPr>
          <w:rFonts w:ascii="Times New Roman" w:hAnsi="Times New Roman" w:cs="Times New Roman"/>
          <w:sz w:val="28"/>
          <w:szCs w:val="28"/>
        </w:rPr>
      </w:pPr>
      <w:r w:rsidRPr="0034202C">
        <w:rPr>
          <w:rFonts w:ascii="Times New Roman" w:hAnsi="Times New Roman" w:cs="Times New Roman"/>
          <w:bCs/>
          <w:sz w:val="28"/>
          <w:szCs w:val="28"/>
        </w:rPr>
        <w:lastRenderedPageBreak/>
        <w:t>• освоение</w:t>
      </w:r>
      <w:r w:rsidRPr="0034202C">
        <w:rPr>
          <w:rFonts w:ascii="Times New Roman" w:hAnsi="Times New Roman" w:cs="Times New Roman"/>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766FA" w:rsidRPr="009F7DF4" w:rsidRDefault="00A766FA" w:rsidP="009C1B7A">
      <w:pPr>
        <w:spacing w:after="0" w:line="360" w:lineRule="auto"/>
        <w:ind w:left="284"/>
        <w:jc w:val="both"/>
        <w:rPr>
          <w:rFonts w:ascii="Times New Roman" w:hAnsi="Times New Roman" w:cs="Times New Roman"/>
          <w:sz w:val="28"/>
          <w:szCs w:val="28"/>
        </w:rPr>
      </w:pPr>
      <w:r w:rsidRPr="0034202C">
        <w:rPr>
          <w:rFonts w:ascii="Times New Roman" w:hAnsi="Times New Roman" w:cs="Times New Roman"/>
          <w:bCs/>
          <w:sz w:val="28"/>
          <w:szCs w:val="28"/>
        </w:rPr>
        <w:t>• овладение</w:t>
      </w:r>
      <w:r w:rsidRPr="009F7DF4">
        <w:rPr>
          <w:rFonts w:ascii="Times New Roman" w:hAnsi="Times New Roman" w:cs="Times New Roman"/>
          <w:sz w:val="28"/>
          <w:szCs w:val="28"/>
        </w:rPr>
        <w:t xml:space="preserve"> учебно-методическими и информационно-методическими ресурсами, необходимыми для успешного решения задач ФГОС.</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9F7DF4">
        <w:rPr>
          <w:rFonts w:ascii="Times New Roman" w:hAnsi="Times New Roman" w:cs="Times New Roman"/>
          <w:sz w:val="28"/>
          <w:szCs w:val="28"/>
        </w:rPr>
        <w:t>Одним из условий гот</w:t>
      </w:r>
      <w:r w:rsidR="0034202C">
        <w:rPr>
          <w:rFonts w:ascii="Times New Roman" w:hAnsi="Times New Roman" w:cs="Times New Roman"/>
          <w:sz w:val="28"/>
          <w:szCs w:val="28"/>
        </w:rPr>
        <w:t>овности МБОУ лицея №5 к реализации</w:t>
      </w:r>
      <w:r w:rsidRPr="009F7DF4">
        <w:rPr>
          <w:rFonts w:ascii="Times New Roman" w:hAnsi="Times New Roman" w:cs="Times New Roman"/>
          <w:sz w:val="28"/>
          <w:szCs w:val="28"/>
        </w:rPr>
        <w:t xml:space="preserve">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766FA" w:rsidRPr="0034202C" w:rsidRDefault="00A766FA" w:rsidP="009C1B7A">
      <w:pPr>
        <w:spacing w:after="0" w:line="360" w:lineRule="auto"/>
        <w:ind w:left="284"/>
        <w:jc w:val="center"/>
        <w:rPr>
          <w:rFonts w:ascii="Times New Roman" w:hAnsi="Times New Roman" w:cs="Times New Roman"/>
          <w:i/>
          <w:sz w:val="28"/>
          <w:szCs w:val="28"/>
        </w:rPr>
      </w:pPr>
      <w:r w:rsidRPr="0034202C">
        <w:rPr>
          <w:rFonts w:ascii="Times New Roman" w:hAnsi="Times New Roman" w:cs="Times New Roman"/>
          <w:i/>
          <w:sz w:val="28"/>
          <w:szCs w:val="28"/>
        </w:rPr>
        <w:t>Организация методической работы</w:t>
      </w:r>
    </w:p>
    <w:p w:rsidR="00A766FA" w:rsidRPr="0034202C" w:rsidRDefault="00A766FA" w:rsidP="009C1B7A">
      <w:pPr>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Мероприятия:</w:t>
      </w:r>
    </w:p>
    <w:p w:rsidR="00A766FA" w:rsidRPr="009F7DF4" w:rsidRDefault="0034202C" w:rsidP="009C1B7A">
      <w:pPr>
        <w:tabs>
          <w:tab w:val="left" w:pos="720"/>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 с</w:t>
      </w:r>
      <w:r w:rsidR="00A766FA" w:rsidRPr="009F7DF4">
        <w:rPr>
          <w:rFonts w:ascii="Times New Roman" w:hAnsi="Times New Roman" w:cs="Times New Roman"/>
          <w:sz w:val="28"/>
          <w:szCs w:val="28"/>
        </w:rPr>
        <w:t xml:space="preserve">еминары, посвящённые содержанию и ключевым особенностям </w:t>
      </w:r>
      <w:r>
        <w:rPr>
          <w:rFonts w:ascii="Times New Roman" w:hAnsi="Times New Roman" w:cs="Times New Roman"/>
          <w:sz w:val="28"/>
          <w:szCs w:val="28"/>
        </w:rPr>
        <w:t>ФГОС;</w:t>
      </w:r>
    </w:p>
    <w:p w:rsidR="00A766FA" w:rsidRPr="009F7DF4" w:rsidRDefault="0034202C" w:rsidP="009C1B7A">
      <w:pPr>
        <w:tabs>
          <w:tab w:val="left" w:pos="720"/>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2) единые методические дни</w:t>
      </w:r>
      <w:r w:rsidR="00A766FA" w:rsidRPr="009F7DF4">
        <w:rPr>
          <w:rFonts w:ascii="Times New Roman" w:hAnsi="Times New Roman" w:cs="Times New Roman"/>
          <w:sz w:val="28"/>
          <w:szCs w:val="28"/>
        </w:rPr>
        <w:t xml:space="preserve"> в виде проведения и обсуждения результатов открытых уроков для педагогов с целью выявления и соотнесения собственной профессиональной позици</w:t>
      </w:r>
      <w:r>
        <w:rPr>
          <w:rFonts w:ascii="Times New Roman" w:hAnsi="Times New Roman" w:cs="Times New Roman"/>
          <w:sz w:val="28"/>
          <w:szCs w:val="28"/>
        </w:rPr>
        <w:t>и с целями и задачами ФГОС;</w:t>
      </w:r>
    </w:p>
    <w:p w:rsidR="00A766FA" w:rsidRPr="009F7DF4" w:rsidRDefault="0034202C" w:rsidP="009C1B7A">
      <w:pPr>
        <w:tabs>
          <w:tab w:val="left" w:pos="720"/>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3) з</w:t>
      </w:r>
      <w:r w:rsidR="00A766FA" w:rsidRPr="009F7DF4">
        <w:rPr>
          <w:rFonts w:ascii="Times New Roman" w:hAnsi="Times New Roman" w:cs="Times New Roman"/>
          <w:sz w:val="28"/>
          <w:szCs w:val="28"/>
        </w:rPr>
        <w:t>аседания методических объединений учит</w:t>
      </w:r>
      <w:r>
        <w:rPr>
          <w:rFonts w:ascii="Times New Roman" w:hAnsi="Times New Roman" w:cs="Times New Roman"/>
          <w:sz w:val="28"/>
          <w:szCs w:val="28"/>
        </w:rPr>
        <w:t>елей по проблемам  реализации ФГОС;</w:t>
      </w:r>
    </w:p>
    <w:p w:rsidR="00A766FA" w:rsidRPr="009F7DF4" w:rsidRDefault="0034202C" w:rsidP="009C1B7A">
      <w:pPr>
        <w:tabs>
          <w:tab w:val="left" w:pos="720"/>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4)</w:t>
      </w:r>
      <w:r w:rsidR="00A766FA" w:rsidRPr="009F7DF4">
        <w:rPr>
          <w:rFonts w:ascii="Times New Roman" w:hAnsi="Times New Roman" w:cs="Times New Roman"/>
          <w:sz w:val="28"/>
          <w:szCs w:val="28"/>
        </w:rPr>
        <w:t>руглые столы с участием всех участников образовательного процесса и социальных партнёров лицея по итогам разработки основной образовательной программы, её отдельных разделов</w:t>
      </w:r>
      <w:r>
        <w:rPr>
          <w:rFonts w:ascii="Times New Roman" w:hAnsi="Times New Roman" w:cs="Times New Roman"/>
          <w:sz w:val="28"/>
          <w:szCs w:val="28"/>
        </w:rPr>
        <w:t>, проблемам реализации</w:t>
      </w:r>
      <w:r w:rsidR="00A766FA" w:rsidRPr="009F7DF4">
        <w:rPr>
          <w:rFonts w:ascii="Times New Roman" w:hAnsi="Times New Roman" w:cs="Times New Roman"/>
          <w:sz w:val="28"/>
          <w:szCs w:val="28"/>
        </w:rPr>
        <w:t xml:space="preserve"> ФГОС.</w:t>
      </w:r>
    </w:p>
    <w:p w:rsidR="00A766FA" w:rsidRPr="009F7DF4" w:rsidRDefault="0034202C" w:rsidP="009C1B7A">
      <w:pPr>
        <w:tabs>
          <w:tab w:val="left" w:pos="720"/>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5) у</w:t>
      </w:r>
      <w:r w:rsidR="00A766FA" w:rsidRPr="009F7DF4">
        <w:rPr>
          <w:rFonts w:ascii="Times New Roman" w:hAnsi="Times New Roman" w:cs="Times New Roman"/>
          <w:sz w:val="28"/>
          <w:szCs w:val="28"/>
        </w:rPr>
        <w:t>частие педагогов в разработке разделов и компонентов основной образовательной прогр</w:t>
      </w:r>
      <w:r>
        <w:rPr>
          <w:rFonts w:ascii="Times New Roman" w:hAnsi="Times New Roman" w:cs="Times New Roman"/>
          <w:sz w:val="28"/>
          <w:szCs w:val="28"/>
        </w:rPr>
        <w:t>аммы  школв;</w:t>
      </w:r>
    </w:p>
    <w:p w:rsidR="00A766FA" w:rsidRPr="009F7DF4" w:rsidRDefault="0034202C" w:rsidP="009C1B7A">
      <w:pPr>
        <w:tabs>
          <w:tab w:val="left" w:pos="720"/>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6) у</w:t>
      </w:r>
      <w:r w:rsidR="00A766FA" w:rsidRPr="009F7DF4">
        <w:rPr>
          <w:rFonts w:ascii="Times New Roman" w:hAnsi="Times New Roman" w:cs="Times New Roman"/>
          <w:sz w:val="28"/>
          <w:szCs w:val="28"/>
        </w:rPr>
        <w:t>частие пе</w:t>
      </w:r>
      <w:r>
        <w:rPr>
          <w:rFonts w:ascii="Times New Roman" w:hAnsi="Times New Roman" w:cs="Times New Roman"/>
          <w:sz w:val="28"/>
          <w:szCs w:val="28"/>
        </w:rPr>
        <w:t xml:space="preserve">дагогов в разработке </w:t>
      </w:r>
      <w:r w:rsidR="00A766FA" w:rsidRPr="009F7DF4">
        <w:rPr>
          <w:rFonts w:ascii="Times New Roman" w:hAnsi="Times New Roman" w:cs="Times New Roman"/>
          <w:sz w:val="28"/>
          <w:szCs w:val="28"/>
        </w:rPr>
        <w:t xml:space="preserve"> оценки эффективности работы в условиях </w:t>
      </w:r>
      <w:r>
        <w:rPr>
          <w:rFonts w:ascii="Times New Roman" w:hAnsi="Times New Roman" w:cs="Times New Roman"/>
          <w:sz w:val="28"/>
          <w:szCs w:val="28"/>
        </w:rPr>
        <w:t xml:space="preserve"> </w:t>
      </w:r>
      <w:r w:rsidR="00A766FA" w:rsidRPr="009F7DF4">
        <w:rPr>
          <w:rFonts w:ascii="Times New Roman" w:hAnsi="Times New Roman" w:cs="Times New Roman"/>
          <w:sz w:val="28"/>
          <w:szCs w:val="28"/>
        </w:rPr>
        <w:t>Новой системы оплаты труда.</w:t>
      </w:r>
    </w:p>
    <w:p w:rsidR="00A766FA" w:rsidRPr="009F7DF4" w:rsidRDefault="0034202C" w:rsidP="009C1B7A">
      <w:pPr>
        <w:tabs>
          <w:tab w:val="left" w:pos="720"/>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7) у</w:t>
      </w:r>
      <w:r w:rsidR="00A766FA" w:rsidRPr="009F7DF4">
        <w:rPr>
          <w:rFonts w:ascii="Times New Roman" w:hAnsi="Times New Roman" w:cs="Times New Roman"/>
          <w:sz w:val="28"/>
          <w:szCs w:val="28"/>
        </w:rPr>
        <w:t>частие педагогов в проведении мастер-классов, круглых столов, стажёрской площадки ИПК и ППРО Ростовской области, «открытых» уроков, внеурочных занятий и мероприят</w:t>
      </w:r>
      <w:r>
        <w:rPr>
          <w:rFonts w:ascii="Times New Roman" w:hAnsi="Times New Roman" w:cs="Times New Roman"/>
          <w:sz w:val="28"/>
          <w:szCs w:val="28"/>
        </w:rPr>
        <w:t xml:space="preserve">ий по отдельным направлениям </w:t>
      </w:r>
      <w:r w:rsidR="00A766FA" w:rsidRPr="009F7DF4">
        <w:rPr>
          <w:rFonts w:ascii="Times New Roman" w:hAnsi="Times New Roman" w:cs="Times New Roman"/>
          <w:sz w:val="28"/>
          <w:szCs w:val="28"/>
        </w:rPr>
        <w:t xml:space="preserve"> реализации ФГОС.</w:t>
      </w:r>
    </w:p>
    <w:p w:rsidR="00A766FA" w:rsidRPr="00D854E9" w:rsidRDefault="00A766FA" w:rsidP="009C1B7A">
      <w:pPr>
        <w:pStyle w:val="dash041e005f0431005f044b005f0447005f043d005f044b005f0439"/>
        <w:spacing w:line="360" w:lineRule="auto"/>
        <w:ind w:left="284"/>
        <w:jc w:val="both"/>
        <w:rPr>
          <w:sz w:val="28"/>
          <w:szCs w:val="28"/>
        </w:rPr>
      </w:pPr>
      <w:r w:rsidRPr="0034202C">
        <w:rPr>
          <w:i/>
          <w:sz w:val="28"/>
          <w:szCs w:val="28"/>
        </w:rPr>
        <w:t>Подведение итогов и обсуждение результатов мероприятий</w:t>
      </w:r>
      <w:r w:rsidRPr="009F7DF4">
        <w:rPr>
          <w:sz w:val="28"/>
          <w:szCs w:val="28"/>
        </w:rPr>
        <w:t xml:space="preserve">  осуществляются в разных формах: совещания при директоре, заседания </w:t>
      </w:r>
      <w:r w:rsidRPr="009F7DF4">
        <w:rPr>
          <w:sz w:val="28"/>
          <w:szCs w:val="28"/>
        </w:rPr>
        <w:lastRenderedPageBreak/>
        <w:t>педагогического и методического советов, решения педагогического совета, презентации, приказы, инструкции, рекомендации, резолюции и т. д.</w:t>
      </w:r>
    </w:p>
    <w:p w:rsidR="00A766FA" w:rsidRPr="0034202C" w:rsidRDefault="00510BD6" w:rsidP="009C1B7A">
      <w:pPr>
        <w:pStyle w:val="dash041e005f0431005f044b005f0447005f043d005f044b005f0439"/>
        <w:spacing w:line="360" w:lineRule="auto"/>
        <w:ind w:left="284"/>
        <w:jc w:val="both"/>
        <w:rPr>
          <w:b/>
          <w:i/>
          <w:sz w:val="28"/>
          <w:szCs w:val="28"/>
        </w:rPr>
      </w:pPr>
      <w:r>
        <w:rPr>
          <w:b/>
          <w:i/>
          <w:sz w:val="28"/>
          <w:szCs w:val="28"/>
        </w:rPr>
        <w:t>3.4</w:t>
      </w:r>
      <w:r w:rsidR="00D854E9">
        <w:rPr>
          <w:b/>
          <w:i/>
          <w:sz w:val="28"/>
          <w:szCs w:val="28"/>
        </w:rPr>
        <w:t>.</w:t>
      </w:r>
      <w:r w:rsidR="0095624D" w:rsidRPr="0034202C">
        <w:rPr>
          <w:b/>
          <w:i/>
          <w:sz w:val="28"/>
          <w:szCs w:val="28"/>
        </w:rPr>
        <w:t xml:space="preserve">2. </w:t>
      </w:r>
      <w:r w:rsidR="00A766FA" w:rsidRPr="0034202C">
        <w:rPr>
          <w:b/>
          <w:i/>
          <w:sz w:val="28"/>
          <w:szCs w:val="28"/>
        </w:rPr>
        <w:t>П</w:t>
      </w:r>
      <w:r w:rsidR="00A766FA" w:rsidRPr="0034202C">
        <w:rPr>
          <w:rStyle w:val="dash041e005f0431005f044b005f0447005f043d005f044b005f0439005f005fchar1char1"/>
          <w:rFonts w:eastAsia="Calibri"/>
          <w:b/>
          <w:bCs/>
          <w:i/>
          <w:sz w:val="28"/>
          <w:szCs w:val="28"/>
        </w:rPr>
        <w:t>сихолого-педагогические условия реализации основной образовательной программы основного общего образования</w:t>
      </w:r>
    </w:p>
    <w:p w:rsidR="00A766FA" w:rsidRPr="009F7DF4" w:rsidRDefault="00A766FA" w:rsidP="009C1B7A">
      <w:pPr>
        <w:pStyle w:val="dash041e005f0431005f044b005f0447005f043d005f044b005f0439"/>
        <w:spacing w:line="360" w:lineRule="auto"/>
        <w:ind w:left="284"/>
        <w:jc w:val="both"/>
        <w:rPr>
          <w:sz w:val="28"/>
          <w:szCs w:val="28"/>
        </w:rPr>
      </w:pPr>
      <w:r w:rsidRPr="009F7DF4">
        <w:rPr>
          <w:sz w:val="28"/>
          <w:szCs w:val="28"/>
        </w:rPr>
        <w:t>Тр</w:t>
      </w:r>
      <w:r w:rsidR="0034202C">
        <w:rPr>
          <w:sz w:val="28"/>
          <w:szCs w:val="28"/>
        </w:rPr>
        <w:t>ебованиями ФГОС</w:t>
      </w:r>
      <w:r w:rsidRPr="009F7DF4">
        <w:rPr>
          <w:sz w:val="28"/>
          <w:szCs w:val="28"/>
        </w:rPr>
        <w:t xml:space="preserve"> к психолого-педагогическим условиям реализации основной образовательной программы основного общего образования являются:</w:t>
      </w:r>
    </w:p>
    <w:p w:rsidR="00A766FA" w:rsidRPr="009F7DF4" w:rsidRDefault="00A766FA" w:rsidP="009C1B7A">
      <w:pPr>
        <w:pStyle w:val="dash041e005f0431005f044b005f0447005f043d005f044b005f0439"/>
        <w:spacing w:line="360" w:lineRule="auto"/>
        <w:ind w:left="284"/>
        <w:jc w:val="both"/>
        <w:rPr>
          <w:sz w:val="28"/>
          <w:szCs w:val="28"/>
        </w:rPr>
      </w:pPr>
      <w:r w:rsidRPr="009F7DF4">
        <w:rPr>
          <w:b/>
          <w:bCs/>
          <w:sz w:val="28"/>
          <w:szCs w:val="28"/>
        </w:rPr>
        <w:t>• </w:t>
      </w:r>
      <w:r w:rsidRPr="009F7DF4">
        <w:rPr>
          <w:sz w:val="28"/>
          <w:szCs w:val="28"/>
        </w:rPr>
        <w:t xml:space="preserve">обеспечение </w:t>
      </w:r>
      <w:r w:rsidRPr="009F7DF4">
        <w:rPr>
          <w:rStyle w:val="dash041e005f0431005f044b005f0447005f043d005f044b005f0439005f005fchar1char1"/>
          <w:sz w:val="28"/>
          <w:szCs w:val="28"/>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766FA" w:rsidRPr="009F7DF4" w:rsidRDefault="00A766FA" w:rsidP="009C1B7A">
      <w:pPr>
        <w:pStyle w:val="dash041e005f0431005f044b005f0447005f043d005f044b005f0439"/>
        <w:spacing w:line="360" w:lineRule="auto"/>
        <w:ind w:left="284"/>
        <w:jc w:val="both"/>
        <w:rPr>
          <w:rStyle w:val="dash041e005f0431005f044b005f0447005f043d005f044b005f0439005f005fchar1char1"/>
          <w:sz w:val="28"/>
          <w:szCs w:val="28"/>
        </w:rPr>
      </w:pPr>
      <w:r w:rsidRPr="009F7DF4">
        <w:rPr>
          <w:b/>
          <w:bCs/>
          <w:sz w:val="28"/>
          <w:szCs w:val="28"/>
        </w:rPr>
        <w:t>• </w:t>
      </w:r>
      <w:r w:rsidRPr="009F7DF4">
        <w:rPr>
          <w:rStyle w:val="dash041e005f0431005f044b005f0447005f043d005f044b005f0439005f005fchar1char1"/>
          <w:sz w:val="28"/>
          <w:szCs w:val="28"/>
        </w:rPr>
        <w:t>формирование и развитие психолого-педагогической компетентности участников образовательного процесса;</w:t>
      </w:r>
    </w:p>
    <w:p w:rsidR="00A766FA" w:rsidRPr="009F7DF4" w:rsidRDefault="00A766FA" w:rsidP="009C1B7A">
      <w:pPr>
        <w:pStyle w:val="dash041e005f0431005f044b005f0447005f043d005f044b005f0439"/>
        <w:spacing w:line="360" w:lineRule="auto"/>
        <w:ind w:left="284"/>
        <w:jc w:val="both"/>
        <w:rPr>
          <w:rStyle w:val="dash041e005f0431005f044b005f0447005f043d005f044b005f0439005f005fchar1char1"/>
          <w:sz w:val="28"/>
          <w:szCs w:val="28"/>
        </w:rPr>
      </w:pPr>
      <w:r w:rsidRPr="009F7DF4">
        <w:rPr>
          <w:b/>
          <w:bCs/>
          <w:sz w:val="28"/>
          <w:szCs w:val="28"/>
        </w:rPr>
        <w:t>• </w:t>
      </w:r>
      <w:r w:rsidRPr="009F7DF4">
        <w:rPr>
          <w:rStyle w:val="dash041e005f0431005f044b005f0447005f043d005f044b005f0439005f005fchar1char1"/>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766FA" w:rsidRPr="009F7DF4" w:rsidRDefault="00A766FA" w:rsidP="009F7DF4">
      <w:pPr>
        <w:pStyle w:val="dash041e005f0431005f044b005f0447005f043d005f044b005f0439"/>
        <w:spacing w:line="360" w:lineRule="auto"/>
        <w:jc w:val="both"/>
        <w:rPr>
          <w:sz w:val="28"/>
          <w:szCs w:val="28"/>
        </w:rPr>
        <w:sectPr w:rsidR="00A766FA" w:rsidRPr="009F7DF4" w:rsidSect="007D4BC1">
          <w:footnotePr>
            <w:numRestart w:val="eachPage"/>
          </w:footnotePr>
          <w:pgSz w:w="11906" w:h="16838"/>
          <w:pgMar w:top="794" w:right="851" w:bottom="794" w:left="1418" w:header="709" w:footer="709" w:gutter="0"/>
          <w:cols w:space="708"/>
          <w:docGrid w:linePitch="360"/>
        </w:sectPr>
      </w:pPr>
    </w:p>
    <w:p w:rsidR="00A766FA" w:rsidRPr="00C25981" w:rsidRDefault="0092489F" w:rsidP="0092489F">
      <w:pPr>
        <w:spacing w:after="0" w:line="360" w:lineRule="auto"/>
        <w:rPr>
          <w:rFonts w:ascii="Times New Roman" w:hAnsi="Times New Roman" w:cs="Times New Roman"/>
          <w:b/>
          <w:i/>
          <w:sz w:val="28"/>
          <w:szCs w:val="28"/>
        </w:rPr>
      </w:pPr>
      <w:r>
        <w:rPr>
          <w:rFonts w:ascii="Times New Roman" w:hAnsi="Times New Roman" w:cs="Times New Roman"/>
          <w:b/>
          <w:sz w:val="28"/>
          <w:szCs w:val="28"/>
        </w:rPr>
        <w:lastRenderedPageBreak/>
        <w:t xml:space="preserve">                      </w:t>
      </w:r>
      <w:r w:rsidRPr="00C25981">
        <w:rPr>
          <w:rFonts w:ascii="Times New Roman" w:hAnsi="Times New Roman" w:cs="Times New Roman"/>
          <w:b/>
          <w:i/>
          <w:sz w:val="28"/>
          <w:szCs w:val="28"/>
        </w:rPr>
        <w:t>О</w:t>
      </w:r>
      <w:r w:rsidR="00A766FA" w:rsidRPr="00C25981">
        <w:rPr>
          <w:rFonts w:ascii="Times New Roman" w:hAnsi="Times New Roman" w:cs="Times New Roman"/>
          <w:b/>
          <w:i/>
          <w:sz w:val="28"/>
          <w:szCs w:val="28"/>
        </w:rPr>
        <w:t>ценк</w:t>
      </w:r>
      <w:r w:rsidRPr="00C25981">
        <w:rPr>
          <w:rFonts w:ascii="Times New Roman" w:hAnsi="Times New Roman" w:cs="Times New Roman"/>
          <w:b/>
          <w:i/>
          <w:sz w:val="28"/>
          <w:szCs w:val="28"/>
        </w:rPr>
        <w:t xml:space="preserve">а </w:t>
      </w:r>
      <w:r w:rsidR="00A766FA" w:rsidRPr="00C25981">
        <w:rPr>
          <w:rFonts w:ascii="Times New Roman" w:hAnsi="Times New Roman" w:cs="Times New Roman"/>
          <w:b/>
          <w:i/>
          <w:sz w:val="28"/>
          <w:szCs w:val="28"/>
        </w:rPr>
        <w:t>базовых компетентностей педагогов</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2324"/>
        <w:gridCol w:w="3212"/>
        <w:gridCol w:w="3171"/>
      </w:tblGrid>
      <w:tr w:rsidR="00A766FA" w:rsidRPr="00C25981" w:rsidTr="00607BE0">
        <w:trPr>
          <w:jc w:val="center"/>
        </w:trPr>
        <w:tc>
          <w:tcPr>
            <w:tcW w:w="615" w:type="dxa"/>
          </w:tcPr>
          <w:p w:rsidR="00A766FA" w:rsidRPr="00C25981" w:rsidRDefault="00A766FA" w:rsidP="007C552B">
            <w:pPr>
              <w:spacing w:after="0" w:line="240" w:lineRule="auto"/>
              <w:jc w:val="center"/>
              <w:rPr>
                <w:rFonts w:ascii="Times New Roman" w:hAnsi="Times New Roman" w:cs="Times New Roman"/>
                <w:b/>
                <w:i/>
                <w:sz w:val="24"/>
                <w:szCs w:val="24"/>
              </w:rPr>
            </w:pPr>
            <w:r w:rsidRPr="00C25981">
              <w:rPr>
                <w:rFonts w:ascii="Times New Roman" w:hAnsi="Times New Roman" w:cs="Times New Roman"/>
                <w:b/>
                <w:i/>
                <w:sz w:val="24"/>
                <w:szCs w:val="24"/>
              </w:rPr>
              <w:t>№ п/п</w:t>
            </w:r>
          </w:p>
        </w:tc>
        <w:tc>
          <w:tcPr>
            <w:tcW w:w="2324" w:type="dxa"/>
          </w:tcPr>
          <w:p w:rsidR="00A766FA" w:rsidRPr="00C25981" w:rsidRDefault="00A766FA" w:rsidP="007C552B">
            <w:pPr>
              <w:spacing w:after="0" w:line="240" w:lineRule="auto"/>
              <w:jc w:val="center"/>
              <w:rPr>
                <w:rFonts w:ascii="Times New Roman" w:hAnsi="Times New Roman" w:cs="Times New Roman"/>
                <w:b/>
                <w:i/>
                <w:sz w:val="24"/>
                <w:szCs w:val="24"/>
              </w:rPr>
            </w:pPr>
            <w:r w:rsidRPr="00C25981">
              <w:rPr>
                <w:rFonts w:ascii="Times New Roman" w:hAnsi="Times New Roman" w:cs="Times New Roman"/>
                <w:b/>
                <w:i/>
                <w:sz w:val="24"/>
                <w:szCs w:val="24"/>
              </w:rPr>
              <w:t>Базовые компетентности педагога</w:t>
            </w:r>
          </w:p>
        </w:tc>
        <w:tc>
          <w:tcPr>
            <w:tcW w:w="3212" w:type="dxa"/>
          </w:tcPr>
          <w:p w:rsidR="00A766FA" w:rsidRPr="00C25981" w:rsidRDefault="00A766FA" w:rsidP="007C552B">
            <w:pPr>
              <w:spacing w:after="0" w:line="240" w:lineRule="auto"/>
              <w:jc w:val="center"/>
              <w:rPr>
                <w:rFonts w:ascii="Times New Roman" w:hAnsi="Times New Roman" w:cs="Times New Roman"/>
                <w:b/>
                <w:i/>
                <w:sz w:val="24"/>
                <w:szCs w:val="24"/>
              </w:rPr>
            </w:pPr>
          </w:p>
          <w:p w:rsidR="00A766FA" w:rsidRPr="00C25981" w:rsidRDefault="00A766FA" w:rsidP="007C552B">
            <w:pPr>
              <w:spacing w:after="0" w:line="240" w:lineRule="auto"/>
              <w:jc w:val="center"/>
              <w:rPr>
                <w:rFonts w:ascii="Times New Roman" w:hAnsi="Times New Roman" w:cs="Times New Roman"/>
                <w:b/>
                <w:i/>
                <w:sz w:val="24"/>
                <w:szCs w:val="24"/>
              </w:rPr>
            </w:pPr>
            <w:r w:rsidRPr="00C25981">
              <w:rPr>
                <w:rFonts w:ascii="Times New Roman" w:hAnsi="Times New Roman" w:cs="Times New Roman"/>
                <w:b/>
                <w:i/>
                <w:sz w:val="24"/>
                <w:szCs w:val="24"/>
              </w:rPr>
              <w:t>Характеристики компетентностей</w:t>
            </w:r>
          </w:p>
        </w:tc>
        <w:tc>
          <w:tcPr>
            <w:tcW w:w="3171" w:type="dxa"/>
          </w:tcPr>
          <w:p w:rsidR="00A766FA" w:rsidRPr="00C25981" w:rsidRDefault="00A766FA" w:rsidP="007C552B">
            <w:pPr>
              <w:spacing w:after="0" w:line="240" w:lineRule="auto"/>
              <w:jc w:val="center"/>
              <w:rPr>
                <w:rFonts w:ascii="Times New Roman" w:hAnsi="Times New Roman" w:cs="Times New Roman"/>
                <w:b/>
                <w:i/>
                <w:sz w:val="24"/>
                <w:szCs w:val="24"/>
              </w:rPr>
            </w:pPr>
          </w:p>
          <w:p w:rsidR="00A766FA" w:rsidRPr="00C25981" w:rsidRDefault="00A766FA" w:rsidP="007C552B">
            <w:pPr>
              <w:spacing w:after="0" w:line="240" w:lineRule="auto"/>
              <w:jc w:val="center"/>
              <w:rPr>
                <w:rFonts w:ascii="Times New Roman" w:hAnsi="Times New Roman" w:cs="Times New Roman"/>
                <w:b/>
                <w:i/>
                <w:sz w:val="24"/>
                <w:szCs w:val="24"/>
              </w:rPr>
            </w:pPr>
            <w:r w:rsidRPr="00C25981">
              <w:rPr>
                <w:rFonts w:ascii="Times New Roman" w:hAnsi="Times New Roman" w:cs="Times New Roman"/>
                <w:b/>
                <w:i/>
                <w:sz w:val="24"/>
                <w:szCs w:val="24"/>
              </w:rPr>
              <w:t>Показатели оценки компетентности</w:t>
            </w:r>
          </w:p>
        </w:tc>
      </w:tr>
      <w:tr w:rsidR="00A766FA" w:rsidRPr="007C552B" w:rsidTr="00607BE0">
        <w:trPr>
          <w:jc w:val="center"/>
        </w:trPr>
        <w:tc>
          <w:tcPr>
            <w:tcW w:w="9322" w:type="dxa"/>
            <w:gridSpan w:val="4"/>
          </w:tcPr>
          <w:p w:rsidR="00A766FA" w:rsidRPr="007C552B" w:rsidRDefault="00A766FA" w:rsidP="007C552B">
            <w:pPr>
              <w:spacing w:after="0" w:line="240" w:lineRule="auto"/>
              <w:jc w:val="center"/>
              <w:rPr>
                <w:rFonts w:ascii="Times New Roman" w:hAnsi="Times New Roman" w:cs="Times New Roman"/>
                <w:sz w:val="24"/>
                <w:szCs w:val="24"/>
              </w:rPr>
            </w:pPr>
            <w:r w:rsidRPr="007C552B">
              <w:rPr>
                <w:rFonts w:ascii="Times New Roman" w:hAnsi="Times New Roman" w:cs="Times New Roman"/>
                <w:sz w:val="24"/>
                <w:szCs w:val="24"/>
              </w:rPr>
              <w:t>I. Личностные качества</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1.1</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Вера в силы и возможности обучающихся</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171" w:type="dxa"/>
          </w:tcPr>
          <w:p w:rsidR="00A766FA" w:rsidRPr="007C552B" w:rsidRDefault="00A766FA" w:rsidP="007C552B">
            <w:pPr>
              <w:tabs>
                <w:tab w:val="left" w:pos="252"/>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создавать ситуацию успеха для обучающихся;</w:t>
            </w:r>
          </w:p>
          <w:p w:rsidR="00A766FA" w:rsidRPr="007C552B" w:rsidRDefault="00A766FA" w:rsidP="007C552B">
            <w:pPr>
              <w:tabs>
                <w:tab w:val="left" w:pos="252"/>
                <w:tab w:val="left" w:pos="3024"/>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A766FA" w:rsidRPr="007C552B" w:rsidRDefault="00A766FA" w:rsidP="007C552B">
            <w:pPr>
              <w:tabs>
                <w:tab w:val="left" w:pos="252"/>
                <w:tab w:val="left" w:pos="3024"/>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766FA" w:rsidRPr="007C552B" w:rsidRDefault="00A766FA" w:rsidP="007C552B">
            <w:pPr>
              <w:tabs>
                <w:tab w:val="left" w:pos="252"/>
                <w:tab w:val="left" w:pos="3024"/>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1.2</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xml:space="preserve">Интерес к внутреннему миру обучающихся </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171" w:type="dxa"/>
          </w:tcPr>
          <w:p w:rsidR="00A766FA" w:rsidRPr="007C552B" w:rsidRDefault="00A766FA" w:rsidP="007C552B">
            <w:pPr>
              <w:tabs>
                <w:tab w:val="left" w:pos="305"/>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составить устную и письменную характеристику обучающегося, отражающую разные аспекты его внутреннего мира;</w:t>
            </w:r>
          </w:p>
          <w:p w:rsidR="00A766FA" w:rsidRPr="007C552B" w:rsidRDefault="00A766FA" w:rsidP="007C552B">
            <w:pPr>
              <w:tabs>
                <w:tab w:val="left" w:pos="305"/>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766FA" w:rsidRPr="007C552B" w:rsidRDefault="00A766FA" w:rsidP="007C552B">
            <w:pPr>
              <w:tabs>
                <w:tab w:val="left" w:pos="305"/>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xml:space="preserve">— умение построить индивидуализированную </w:t>
            </w:r>
            <w:r w:rsidRPr="007C552B">
              <w:rPr>
                <w:rFonts w:ascii="Times New Roman" w:hAnsi="Times New Roman" w:cs="Times New Roman"/>
                <w:sz w:val="24"/>
                <w:szCs w:val="24"/>
              </w:rPr>
              <w:lastRenderedPageBreak/>
              <w:t>образовательную программу;</w:t>
            </w:r>
          </w:p>
          <w:p w:rsidR="00A766FA" w:rsidRPr="007C552B" w:rsidRDefault="00A766FA" w:rsidP="007C552B">
            <w:pPr>
              <w:tabs>
                <w:tab w:val="left" w:pos="305"/>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показать личностный смысл обучения с учётом индивидуальных характеристик внутреннего мира</w:t>
            </w:r>
          </w:p>
        </w:tc>
      </w:tr>
      <w:tr w:rsidR="00A766FA" w:rsidRPr="007C552B" w:rsidTr="00607BE0">
        <w:trPr>
          <w:jc w:val="center"/>
        </w:trPr>
        <w:tc>
          <w:tcPr>
            <w:tcW w:w="615"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lastRenderedPageBreak/>
              <w:t>1.3</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Убеждённость, что истина может быть не одна;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интерес к мнениям и позициям других;</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учёт других точек зрения в процессе оценивания обучающихся</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1.4</w:t>
            </w:r>
          </w:p>
        </w:tc>
        <w:tc>
          <w:tcPr>
            <w:tcW w:w="2324"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Общая культура</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Ориентация в основных сферах материальной и духовной жизни;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материальных и духовных интересов молодёжи;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возможность продемонстрировать свои достижения;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руководство кружками и секциями</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1.5</w:t>
            </w:r>
          </w:p>
        </w:tc>
        <w:tc>
          <w:tcPr>
            <w:tcW w:w="2324"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Эмоциональная устойчивость</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 трудных ситуациях педагог сохраняет спокойствие;</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эмоциональный конфликт не влияет на объективность оценки;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не стремится избежать эмоционально-напряжённых ситуаций</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1.6</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w:t>
            </w:r>
            <w:r w:rsidRPr="007C552B">
              <w:rPr>
                <w:rFonts w:ascii="Times New Roman" w:hAnsi="Times New Roman" w:cs="Times New Roman"/>
                <w:sz w:val="24"/>
                <w:szCs w:val="24"/>
              </w:rPr>
              <w:lastRenderedPageBreak/>
              <w:t>на педагогическую деятельность</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lastRenderedPageBreak/>
              <w:t>— Осознание целей и ценностей педагогической деятельности;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позитивное настроение;</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желание работать;</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высокая профессиональная самооценка</w:t>
            </w:r>
          </w:p>
        </w:tc>
      </w:tr>
      <w:tr w:rsidR="00A766FA" w:rsidRPr="007C552B" w:rsidTr="00607BE0">
        <w:trPr>
          <w:jc w:val="center"/>
        </w:trPr>
        <w:tc>
          <w:tcPr>
            <w:tcW w:w="9322" w:type="dxa"/>
            <w:gridSpan w:val="4"/>
          </w:tcPr>
          <w:p w:rsidR="00A766FA" w:rsidRPr="007C552B" w:rsidRDefault="00A766FA" w:rsidP="007C552B">
            <w:pPr>
              <w:spacing w:after="0" w:line="240" w:lineRule="auto"/>
              <w:jc w:val="center"/>
              <w:rPr>
                <w:rFonts w:ascii="Times New Roman" w:hAnsi="Times New Roman" w:cs="Times New Roman"/>
                <w:sz w:val="24"/>
                <w:szCs w:val="24"/>
              </w:rPr>
            </w:pPr>
            <w:r w:rsidRPr="007C552B">
              <w:rPr>
                <w:rFonts w:ascii="Times New Roman" w:hAnsi="Times New Roman" w:cs="Times New Roman"/>
                <w:sz w:val="24"/>
                <w:szCs w:val="24"/>
              </w:rPr>
              <w:lastRenderedPageBreak/>
              <w:t>II. Постановка целей и задач педагогической деятельности</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2.1</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перевести тему урока в педагогическую задачу</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образовательных стандартов и реализующих их программ;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осознание нетождественности темы урока и цели урока;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конкретным набором способов перевода темы в задачу</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2.2</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ставить педагогические цели и задачи сообразно возрастным и индивидуальным особенностям обучающихся</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возрастных особенностей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методами перевода цели в учебную задачу на конкретном возрасте</w:t>
            </w:r>
          </w:p>
        </w:tc>
      </w:tr>
      <w:tr w:rsidR="00A766FA" w:rsidRPr="007C552B" w:rsidTr="00607BE0">
        <w:trPr>
          <w:jc w:val="center"/>
        </w:trPr>
        <w:tc>
          <w:tcPr>
            <w:tcW w:w="9322" w:type="dxa"/>
            <w:gridSpan w:val="4"/>
          </w:tcPr>
          <w:p w:rsidR="00A766FA" w:rsidRPr="007C552B" w:rsidRDefault="00A766FA" w:rsidP="007C552B">
            <w:pPr>
              <w:spacing w:after="0" w:line="240" w:lineRule="auto"/>
              <w:jc w:val="center"/>
              <w:rPr>
                <w:rFonts w:ascii="Times New Roman" w:hAnsi="Times New Roman" w:cs="Times New Roman"/>
                <w:sz w:val="24"/>
                <w:szCs w:val="24"/>
              </w:rPr>
            </w:pPr>
            <w:r w:rsidRPr="007C552B">
              <w:rPr>
                <w:rFonts w:ascii="Times New Roman" w:hAnsi="Times New Roman" w:cs="Times New Roman"/>
                <w:sz w:val="24"/>
                <w:szCs w:val="24"/>
              </w:rPr>
              <w:t>III. Мотивация учебной деятельности</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3.1</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обеспечить успех в деятельности</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возможностей конкретных учеников;</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постановка учебных задач в соответствии с возможностями ученика;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демонстрация успехов обучающихся родителям, одноклассникам</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3.2</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педагогическом оценивании</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многообразия педагогических оценок;</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знакомство с литературой по данному вопросу;</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различными методами оценивания и их применение</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3.3</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превращать учебную задачу в личностнозначимую</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интересов обучающихся, их внутреннего мира;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ориентация в культуре;</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показать роль и значение изучаемого материала в реализации личных планов</w:t>
            </w:r>
          </w:p>
        </w:tc>
      </w:tr>
      <w:tr w:rsidR="00A766FA" w:rsidRPr="007C552B" w:rsidTr="00607BE0">
        <w:trPr>
          <w:jc w:val="center"/>
        </w:trPr>
        <w:tc>
          <w:tcPr>
            <w:tcW w:w="9322" w:type="dxa"/>
            <w:gridSpan w:val="4"/>
          </w:tcPr>
          <w:p w:rsidR="00A766FA" w:rsidRPr="007C552B" w:rsidRDefault="00A766FA" w:rsidP="007C552B">
            <w:pPr>
              <w:spacing w:after="0" w:line="240" w:lineRule="auto"/>
              <w:jc w:val="center"/>
              <w:rPr>
                <w:rFonts w:ascii="Times New Roman" w:hAnsi="Times New Roman" w:cs="Times New Roman"/>
                <w:sz w:val="24"/>
                <w:szCs w:val="24"/>
              </w:rPr>
            </w:pPr>
            <w:r w:rsidRPr="007C552B">
              <w:rPr>
                <w:rFonts w:ascii="Times New Roman" w:hAnsi="Times New Roman" w:cs="Times New Roman"/>
                <w:sz w:val="24"/>
                <w:szCs w:val="24"/>
              </w:rPr>
              <w:t>IV. Информационная компетентность</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4.1</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предмете преподавания</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xml:space="preserve">Глубокое знание предмета преподавания, сочетающееся с общей </w:t>
            </w:r>
            <w:r w:rsidRPr="007C552B">
              <w:rPr>
                <w:rFonts w:ascii="Times New Roman" w:hAnsi="Times New Roman" w:cs="Times New Roman"/>
                <w:sz w:val="24"/>
                <w:szCs w:val="24"/>
              </w:rPr>
              <w:lastRenderedPageBreak/>
              <w:t>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lastRenderedPageBreak/>
              <w:t xml:space="preserve">— Знание генезиса формирования предметного знания (история, </w:t>
            </w:r>
            <w:r w:rsidRPr="007C552B">
              <w:rPr>
                <w:rFonts w:ascii="Times New Roman" w:hAnsi="Times New Roman" w:cs="Times New Roman"/>
                <w:sz w:val="24"/>
                <w:szCs w:val="24"/>
              </w:rPr>
              <w:lastRenderedPageBreak/>
              <w:t>персоналии, для решения каких проблем разрабатывалось);</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возможности применения получаемых знаний для объяснения социальных и природных явлений;</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методами решения различных задач;</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свободное решение задач ЕГЭ, олимпиад: региональных, российских, международных</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lastRenderedPageBreak/>
              <w:t>4.2</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методах преподавания</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нормативных методов и методик;</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демонстрация личностно ориентированных методов образования;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наличие своих находок и методов, авторской школы;</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использование в учебном процессе современных методов обучения</w:t>
            </w:r>
          </w:p>
        </w:tc>
      </w:tr>
    </w:tbl>
    <w:p w:rsidR="00A766FA" w:rsidRPr="009F7DF4" w:rsidRDefault="00A766FA" w:rsidP="009F7DF4">
      <w:pPr>
        <w:spacing w:after="0" w:line="360" w:lineRule="auto"/>
        <w:rPr>
          <w:rFonts w:ascii="Times New Roman" w:hAnsi="Times New Roman" w:cs="Times New Roman"/>
          <w:i/>
          <w:sz w:val="28"/>
          <w:szCs w:val="28"/>
        </w:rPr>
      </w:pPr>
    </w:p>
    <w:tbl>
      <w:tblPr>
        <w:tblW w:w="9354" w:type="dxa"/>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2410"/>
        <w:gridCol w:w="3132"/>
        <w:gridCol w:w="3173"/>
      </w:tblGrid>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4.3</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субъективных условиях деятельности (знание учеников и учебных коллективов)</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теоретического материала по психологии, характеризующего индивидуальные особенности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методами диагностики индивидуальных особенностей (возможно, со школьным психологом);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использование знаний по психологии в организации учебного процесса;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разработка индивидуальных проектов на основе личных характеристик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методами социометрии;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xml:space="preserve">— учёт особенностей учебных коллективов в </w:t>
            </w:r>
            <w:r w:rsidRPr="007C552B">
              <w:rPr>
                <w:rFonts w:ascii="Times New Roman" w:hAnsi="Times New Roman" w:cs="Times New Roman"/>
                <w:sz w:val="24"/>
                <w:szCs w:val="24"/>
              </w:rPr>
              <w:lastRenderedPageBreak/>
              <w:t>педагогическом процессе;</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(рефлексия) своих индивидуальных особенностей и их учёт в своей деятельности</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lastRenderedPageBreak/>
              <w:t>4.4</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вести самостоятельный поиск информации</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Профессиональная любознательность;</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пользоваться различными информационно-поисковыми технологиями;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использование различных баз данных в образовательном процессе</w:t>
            </w:r>
          </w:p>
        </w:tc>
      </w:tr>
      <w:tr w:rsidR="00A766FA" w:rsidRPr="007C552B" w:rsidTr="00607BE0">
        <w:trPr>
          <w:jc w:val="center"/>
        </w:trPr>
        <w:tc>
          <w:tcPr>
            <w:tcW w:w="9354" w:type="dxa"/>
            <w:gridSpan w:val="4"/>
          </w:tcPr>
          <w:p w:rsidR="00A766FA" w:rsidRPr="007C552B" w:rsidRDefault="00A766FA" w:rsidP="007C552B">
            <w:pPr>
              <w:spacing w:after="0" w:line="240" w:lineRule="auto"/>
              <w:jc w:val="center"/>
              <w:rPr>
                <w:rFonts w:ascii="Times New Roman" w:hAnsi="Times New Roman" w:cs="Times New Roman"/>
                <w:sz w:val="24"/>
                <w:szCs w:val="24"/>
              </w:rPr>
            </w:pPr>
            <w:r w:rsidRPr="007C552B">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5.1</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Образовательные программы выступают средствами целенаправленного влияния на развитие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xml:space="preserve">Обоснованный выбор учебников и учебных </w:t>
            </w:r>
            <w:r w:rsidRPr="007C552B">
              <w:rPr>
                <w:rFonts w:ascii="Times New Roman" w:hAnsi="Times New Roman" w:cs="Times New Roman"/>
                <w:sz w:val="24"/>
                <w:szCs w:val="24"/>
              </w:rPr>
              <w:lastRenderedPageBreak/>
              <w:t>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lastRenderedPageBreak/>
              <w:t>— Знание образовательных стандартов и примерных программ;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наличие персонально разработанных образовательных программ: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характеристика этих программ по содержанию, источникам информации;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по материальной базе, на которой должны реализовываться программы;</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по учёту индивидуальных характеристик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обоснованность используемых образовательных программ;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участие работодателей в разработке образовательной программы;</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xml:space="preserve">— знание учебников и </w:t>
            </w:r>
            <w:r w:rsidRPr="007C552B">
              <w:rPr>
                <w:rFonts w:ascii="Times New Roman" w:hAnsi="Times New Roman" w:cs="Times New Roman"/>
                <w:sz w:val="24"/>
                <w:szCs w:val="24"/>
              </w:rPr>
              <w:lastRenderedPageBreak/>
              <w:t>учебно-методических комплектов, используемых в образовательных учреждениях, рекомендованных органом управления образованием;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обоснованность выбора учебников и учебно-методических комплектов, используемых педагогом</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lastRenderedPageBreak/>
              <w:t>5.2</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принимать решения в различных педагогических ситуациях</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Педагогу приходится постоянно принимать решения: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как установить дисциплину;</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как мотивировать академическую активность;</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как вызвать интерес у конкретного ученика;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как обеспечить понимание и т. д.</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Разрешение педагогических проблем составляет суть педагогической деятельности.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A766FA" w:rsidRPr="007C552B" w:rsidRDefault="00A766FA" w:rsidP="007C552B">
            <w:pPr>
              <w:spacing w:after="0" w:line="240" w:lineRule="auto"/>
              <w:rPr>
                <w:rFonts w:ascii="Times New Roman" w:hAnsi="Times New Roman" w:cs="Times New Roman"/>
                <w:sz w:val="24"/>
                <w:szCs w:val="24"/>
              </w:rPr>
            </w:pP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типичных педагогических ситуаций, требующих участия педагога для своего решения;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набором решающих правил, используемых для различных ситуаций;</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критерием предпочтительности при выборе того или иного решающего правила;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критериев достижения цели;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нетипичных конфликтных ситуаций;</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примеры разрешения конкретных педагогических ситуаций;</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развитость педагогического мышления</w:t>
            </w:r>
          </w:p>
        </w:tc>
      </w:tr>
      <w:tr w:rsidR="00A766FA" w:rsidRPr="007C552B" w:rsidTr="00607BE0">
        <w:trPr>
          <w:jc w:val="center"/>
        </w:trPr>
        <w:tc>
          <w:tcPr>
            <w:tcW w:w="9354" w:type="dxa"/>
            <w:gridSpan w:val="4"/>
          </w:tcPr>
          <w:p w:rsidR="00A766FA" w:rsidRPr="007C552B" w:rsidRDefault="00A766FA" w:rsidP="007C552B">
            <w:pPr>
              <w:spacing w:after="0" w:line="240" w:lineRule="auto"/>
              <w:jc w:val="center"/>
              <w:rPr>
                <w:rFonts w:ascii="Times New Roman" w:hAnsi="Times New Roman" w:cs="Times New Roman"/>
                <w:sz w:val="24"/>
                <w:szCs w:val="24"/>
              </w:rPr>
            </w:pPr>
            <w:r w:rsidRPr="007C552B">
              <w:rPr>
                <w:rFonts w:ascii="Times New Roman" w:hAnsi="Times New Roman" w:cs="Times New Roman"/>
                <w:sz w:val="24"/>
                <w:szCs w:val="24"/>
              </w:rPr>
              <w:t>VI. Компетенции в организации учебной деятельности</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6.1</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установлении субъект-субъектных отношений</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w:t>
            </w:r>
            <w:r w:rsidRPr="007C552B">
              <w:rPr>
                <w:rFonts w:ascii="Times New Roman" w:hAnsi="Times New Roman" w:cs="Times New Roman"/>
                <w:sz w:val="24"/>
                <w:szCs w:val="24"/>
              </w:rPr>
              <w:lastRenderedPageBreak/>
              <w:t>педагога</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lastRenderedPageBreak/>
              <w:t>— Знание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компетентность в целеполагании;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предметная компетентность;</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методическая компетентность;</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готовность к сотрудничеству</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lastRenderedPageBreak/>
              <w:t>6.2</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того, что знают и понимают ученики;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свободное владение изучаемым материалом;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осознанное включение нового учебного материала в систему освоенных знаний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демонстрация практического применения изучаемого материала;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опора на чувственное восприятие</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6.3</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педагогическом оценивании</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функций педагогической оценки;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видов педагогической оценки;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того, что подлежит оцениванию в педагогической деятельности;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методами педагогического оценивания;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продемонстрировать эти методы на конкретных примерах;</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перейти от педагогического оценивания к самооценке</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6.4</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организации информационной основы деятельности обучающегося</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Свободное владение учебным материалом;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типичных трудностей при изучении конкретных тем;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выявить уровень развития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методами объективного контроля и оценивания;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xml:space="preserve">— умение использовать навыки самооценки для построения </w:t>
            </w:r>
            <w:r w:rsidRPr="007C552B">
              <w:rPr>
                <w:rFonts w:ascii="Times New Roman" w:hAnsi="Times New Roman" w:cs="Times New Roman"/>
                <w:sz w:val="24"/>
                <w:szCs w:val="24"/>
              </w:rPr>
              <w:lastRenderedPageBreak/>
              <w:t>информационной основы деятельности (ученик должен уметь определить, чего ему не хватает для решения задачи)</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lastRenderedPageBreak/>
              <w:t>6.5</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Обеспечивает эффективность учебно-воспитательного процесса</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современных средств и методов построения образовательного процесса;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обосновать выбранные методы и средства обучения</w:t>
            </w:r>
          </w:p>
          <w:p w:rsidR="00A766FA" w:rsidRPr="007C552B" w:rsidRDefault="00A766FA" w:rsidP="007C552B">
            <w:pPr>
              <w:spacing w:after="0" w:line="240" w:lineRule="auto"/>
              <w:rPr>
                <w:rFonts w:ascii="Times New Roman" w:hAnsi="Times New Roman" w:cs="Times New Roman"/>
                <w:sz w:val="24"/>
                <w:szCs w:val="24"/>
              </w:rPr>
            </w:pP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6.6</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способах умственной деятельности</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системы интеллектуальных операций;</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интеллектуальными операциями;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сформировать интеллектуальные операции у учеников;</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A766FA" w:rsidRPr="009F7DF4" w:rsidRDefault="00A766FA" w:rsidP="009F7DF4">
      <w:pPr>
        <w:spacing w:after="0" w:line="360" w:lineRule="auto"/>
        <w:ind w:firstLine="454"/>
        <w:jc w:val="both"/>
        <w:rPr>
          <w:rFonts w:ascii="Times New Roman" w:hAnsi="Times New Roman" w:cs="Times New Roman"/>
          <w:b/>
          <w:sz w:val="28"/>
          <w:szCs w:val="28"/>
        </w:rPr>
      </w:pPr>
    </w:p>
    <w:p w:rsidR="00A766FA" w:rsidRPr="009F7DF4" w:rsidRDefault="00A766FA" w:rsidP="009F7DF4">
      <w:pPr>
        <w:spacing w:after="0" w:line="360" w:lineRule="auto"/>
        <w:ind w:firstLine="454"/>
        <w:jc w:val="both"/>
        <w:rPr>
          <w:rFonts w:ascii="Times New Roman" w:hAnsi="Times New Roman" w:cs="Times New Roman"/>
          <w:b/>
          <w:sz w:val="28"/>
          <w:szCs w:val="28"/>
        </w:rPr>
        <w:sectPr w:rsidR="00A766FA" w:rsidRPr="009F7DF4" w:rsidSect="007D4BC1">
          <w:footnotePr>
            <w:numRestart w:val="eachPage"/>
          </w:footnotePr>
          <w:pgSz w:w="11906" w:h="16838"/>
          <w:pgMar w:top="794" w:right="851" w:bottom="794" w:left="1418" w:header="709" w:footer="709" w:gutter="0"/>
          <w:cols w:space="708"/>
          <w:docGrid w:linePitch="360"/>
        </w:sectPr>
      </w:pPr>
    </w:p>
    <w:p w:rsidR="00A766FA" w:rsidRPr="0034202C" w:rsidRDefault="00A766FA" w:rsidP="0034202C">
      <w:pPr>
        <w:spacing w:after="0" w:line="360" w:lineRule="auto"/>
        <w:rPr>
          <w:rFonts w:ascii="Times New Roman" w:hAnsi="Times New Roman" w:cs="Times New Roman"/>
          <w:b/>
          <w:i/>
          <w:sz w:val="28"/>
          <w:szCs w:val="28"/>
        </w:rPr>
      </w:pPr>
      <w:r w:rsidRPr="0034202C">
        <w:rPr>
          <w:rFonts w:ascii="Times New Roman" w:hAnsi="Times New Roman" w:cs="Times New Roman"/>
          <w:b/>
          <w:i/>
          <w:sz w:val="28"/>
          <w:szCs w:val="28"/>
        </w:rPr>
        <w:lastRenderedPageBreak/>
        <w:t>Система психолого-педагогического сопровождения участников образовательного процесса на основной ступени общего образования в МБОУ лицее№5</w:t>
      </w:r>
    </w:p>
    <w:p w:rsidR="00A766FA" w:rsidRPr="0034202C" w:rsidRDefault="00A766FA" w:rsidP="009F7DF4">
      <w:pPr>
        <w:spacing w:after="0" w:line="360" w:lineRule="auto"/>
        <w:jc w:val="both"/>
        <w:rPr>
          <w:rFonts w:ascii="Times New Roman" w:hAnsi="Times New Roman" w:cs="Times New Roman"/>
          <w:sz w:val="28"/>
          <w:szCs w:val="28"/>
        </w:rPr>
      </w:pPr>
      <w:r w:rsidRPr="0034202C">
        <w:rPr>
          <w:rFonts w:ascii="Times New Roman" w:hAnsi="Times New Roman" w:cs="Times New Roman"/>
          <w:sz w:val="28"/>
          <w:szCs w:val="28"/>
        </w:rPr>
        <w:t>Виды деятельности:</w:t>
      </w:r>
    </w:p>
    <w:p w:rsidR="00A766FA" w:rsidRPr="0034202C" w:rsidRDefault="0034202C" w:rsidP="003420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34202C">
        <w:rPr>
          <w:rFonts w:ascii="Times New Roman" w:hAnsi="Times New Roman" w:cs="Times New Roman"/>
          <w:sz w:val="28"/>
          <w:szCs w:val="28"/>
        </w:rPr>
        <w:t>Диагностика</w:t>
      </w:r>
    </w:p>
    <w:p w:rsidR="00A766FA" w:rsidRPr="009F7DF4" w:rsidRDefault="0034202C" w:rsidP="003420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9F7DF4">
        <w:rPr>
          <w:rFonts w:ascii="Times New Roman" w:hAnsi="Times New Roman" w:cs="Times New Roman"/>
          <w:sz w:val="28"/>
          <w:szCs w:val="28"/>
        </w:rPr>
        <w:t>Развивающая и коррекционная работа</w:t>
      </w:r>
    </w:p>
    <w:p w:rsidR="00A766FA" w:rsidRPr="009F7DF4" w:rsidRDefault="0034202C" w:rsidP="003420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9F7DF4">
        <w:rPr>
          <w:rFonts w:ascii="Times New Roman" w:hAnsi="Times New Roman" w:cs="Times New Roman"/>
          <w:sz w:val="28"/>
          <w:szCs w:val="28"/>
        </w:rPr>
        <w:t>Консультирование</w:t>
      </w:r>
    </w:p>
    <w:p w:rsidR="00A766FA" w:rsidRPr="009F7DF4" w:rsidRDefault="0034202C" w:rsidP="003420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9F7DF4">
        <w:rPr>
          <w:rFonts w:ascii="Times New Roman" w:hAnsi="Times New Roman" w:cs="Times New Roman"/>
          <w:sz w:val="28"/>
          <w:szCs w:val="28"/>
        </w:rPr>
        <w:t>Просветительская работа</w:t>
      </w:r>
    </w:p>
    <w:p w:rsidR="00A766FA" w:rsidRPr="009F7DF4" w:rsidRDefault="0034202C" w:rsidP="003420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9F7DF4">
        <w:rPr>
          <w:rFonts w:ascii="Times New Roman" w:hAnsi="Times New Roman" w:cs="Times New Roman"/>
          <w:sz w:val="28"/>
          <w:szCs w:val="28"/>
        </w:rPr>
        <w:t>Организационно - методическая работа</w:t>
      </w:r>
    </w:p>
    <w:p w:rsidR="00A766FA" w:rsidRPr="009F7DF4" w:rsidRDefault="00A766FA" w:rsidP="009F7DF4">
      <w:pPr>
        <w:spacing w:after="0" w:line="360" w:lineRule="auto"/>
        <w:jc w:val="both"/>
        <w:rPr>
          <w:rFonts w:ascii="Times New Roman" w:hAnsi="Times New Roman" w:cs="Times New Roman"/>
          <w:sz w:val="28"/>
          <w:szCs w:val="28"/>
        </w:rPr>
      </w:pPr>
      <w:r w:rsidRPr="0034202C">
        <w:rPr>
          <w:rFonts w:ascii="Times New Roman" w:hAnsi="Times New Roman" w:cs="Times New Roman"/>
          <w:i/>
          <w:sz w:val="28"/>
          <w:szCs w:val="28"/>
        </w:rPr>
        <w:t>Задачи и структура деятельности педагога-психолога  на уровне общего образования</w:t>
      </w:r>
      <w:r w:rsidRPr="009F7DF4">
        <w:rPr>
          <w:rFonts w:ascii="Times New Roman" w:hAnsi="Times New Roman" w:cs="Times New Roman"/>
          <w:b/>
          <w:sz w:val="28"/>
          <w:szCs w:val="28"/>
        </w:rPr>
        <w:t xml:space="preserve"> </w:t>
      </w:r>
      <w:r w:rsidRPr="009F7DF4">
        <w:rPr>
          <w:rFonts w:ascii="Times New Roman" w:hAnsi="Times New Roman" w:cs="Times New Roman"/>
          <w:sz w:val="28"/>
          <w:szCs w:val="28"/>
        </w:rPr>
        <w:t>– сопровождение перехода в основную школу, адаптация к новым условиям обучения, формирование жизненных навыков, помощь в построении конструктивных отношений со взрослыми и сверстниками, профилактика девиантного поведения, наркозависимости, сохранение психологического здоровья, помощь в профессиональной ориентации.</w:t>
      </w:r>
    </w:p>
    <w:p w:rsidR="00A766FA" w:rsidRPr="0034202C" w:rsidRDefault="00A766FA" w:rsidP="0034202C">
      <w:pPr>
        <w:tabs>
          <w:tab w:val="left" w:pos="900"/>
        </w:tabs>
        <w:spacing w:after="0" w:line="360" w:lineRule="auto"/>
        <w:jc w:val="both"/>
        <w:rPr>
          <w:rFonts w:ascii="Times New Roman" w:hAnsi="Times New Roman" w:cs="Times New Roman"/>
          <w:bCs/>
          <w:i/>
          <w:sz w:val="28"/>
          <w:szCs w:val="28"/>
        </w:rPr>
      </w:pPr>
      <w:r w:rsidRPr="0034202C">
        <w:rPr>
          <w:rFonts w:ascii="Times New Roman" w:hAnsi="Times New Roman" w:cs="Times New Roman"/>
          <w:bCs/>
          <w:i/>
          <w:sz w:val="28"/>
          <w:szCs w:val="28"/>
        </w:rPr>
        <w:t>Обязательные направления работы</w:t>
      </w:r>
    </w:p>
    <w:p w:rsidR="00A766FA" w:rsidRPr="0034202C" w:rsidRDefault="0034202C" w:rsidP="0034202C">
      <w:pPr>
        <w:tabs>
          <w:tab w:val="left" w:pos="900"/>
        </w:tabs>
        <w:spacing w:after="0" w:line="360" w:lineRule="auto"/>
        <w:jc w:val="both"/>
        <w:rPr>
          <w:rFonts w:ascii="Times New Roman" w:hAnsi="Times New Roman" w:cs="Times New Roman"/>
          <w:bCs/>
          <w:sz w:val="28"/>
          <w:szCs w:val="28"/>
          <w:u w:val="single"/>
        </w:rPr>
      </w:pPr>
      <w:r w:rsidRPr="0034202C">
        <w:rPr>
          <w:rFonts w:ascii="Times New Roman" w:hAnsi="Times New Roman" w:cs="Times New Roman"/>
          <w:bCs/>
          <w:sz w:val="28"/>
          <w:szCs w:val="28"/>
          <w:u w:val="single"/>
        </w:rPr>
        <w:t>1.</w:t>
      </w:r>
      <w:r w:rsidR="00A766FA" w:rsidRPr="0034202C">
        <w:rPr>
          <w:rFonts w:ascii="Times New Roman" w:hAnsi="Times New Roman" w:cs="Times New Roman"/>
          <w:bCs/>
          <w:sz w:val="28"/>
          <w:szCs w:val="28"/>
          <w:u w:val="single"/>
        </w:rPr>
        <w:t>Психолого-педагогическое сопровождение учащихся при переходе на среднюю ступень обучения.</w:t>
      </w:r>
    </w:p>
    <w:p w:rsidR="00A766FA" w:rsidRPr="009F7DF4" w:rsidRDefault="00A766FA" w:rsidP="009F7DF4">
      <w:pPr>
        <w:tabs>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1.1. Консультирование классных руководителей по индивидуальным особенностям  учащихся с риском развития дезадаптации.</w:t>
      </w:r>
    </w:p>
    <w:p w:rsidR="00A766FA" w:rsidRPr="009F7DF4" w:rsidRDefault="00A766FA" w:rsidP="009F7DF4">
      <w:pPr>
        <w:tabs>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1.2. Проведение профилактических адаптационных занятий для пятиклассников.</w:t>
      </w:r>
    </w:p>
    <w:p w:rsidR="00A766FA" w:rsidRPr="009F7DF4" w:rsidRDefault="00A766FA" w:rsidP="009F7DF4">
      <w:pPr>
        <w:tabs>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1.3. Индивидуальная психологическая поддержка  учащихся с осложненной адаптацией.</w:t>
      </w:r>
    </w:p>
    <w:p w:rsidR="00A766FA" w:rsidRPr="009F7DF4" w:rsidRDefault="00A766FA" w:rsidP="009F7DF4">
      <w:pPr>
        <w:tabs>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1.4. Психологическое консультирование родителей.</w:t>
      </w:r>
    </w:p>
    <w:p w:rsidR="00A766FA" w:rsidRPr="009F7DF4" w:rsidRDefault="00A766FA" w:rsidP="009F7DF4">
      <w:pPr>
        <w:tabs>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1.5. Выступления на педагогических советах в школе по проблеме поддержки учащихся в период адаптации к новой ситуации.</w:t>
      </w:r>
    </w:p>
    <w:p w:rsidR="00A766FA" w:rsidRPr="0034202C" w:rsidRDefault="0034202C" w:rsidP="0034202C">
      <w:pPr>
        <w:tabs>
          <w:tab w:val="left" w:pos="900"/>
        </w:tabs>
        <w:spacing w:after="0" w:line="360" w:lineRule="auto"/>
        <w:jc w:val="both"/>
        <w:rPr>
          <w:rFonts w:ascii="Times New Roman" w:hAnsi="Times New Roman" w:cs="Times New Roman"/>
          <w:bCs/>
          <w:sz w:val="28"/>
          <w:szCs w:val="28"/>
          <w:u w:val="single"/>
        </w:rPr>
      </w:pPr>
      <w:r w:rsidRPr="0034202C">
        <w:rPr>
          <w:rFonts w:ascii="Times New Roman" w:hAnsi="Times New Roman" w:cs="Times New Roman"/>
          <w:bCs/>
          <w:sz w:val="28"/>
          <w:szCs w:val="28"/>
          <w:u w:val="single"/>
        </w:rPr>
        <w:t>2.</w:t>
      </w:r>
      <w:r w:rsidR="00A766FA" w:rsidRPr="0034202C">
        <w:rPr>
          <w:rFonts w:ascii="Times New Roman" w:hAnsi="Times New Roman" w:cs="Times New Roman"/>
          <w:bCs/>
          <w:sz w:val="28"/>
          <w:szCs w:val="28"/>
          <w:u w:val="single"/>
        </w:rPr>
        <w:t>Психолого-педагогическое сопровождение учащихся групп риска развития  кризисных состояний и групп суицидального риска.</w:t>
      </w:r>
    </w:p>
    <w:p w:rsidR="00A766FA" w:rsidRPr="009F7DF4" w:rsidRDefault="00A766FA" w:rsidP="009F7DF4">
      <w:pPr>
        <w:tabs>
          <w:tab w:val="left" w:pos="1080"/>
          <w:tab w:val="left" w:pos="126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2.1. Выявление выраженности факторов риска развития кризиса и суицида у учащихся.</w:t>
      </w:r>
    </w:p>
    <w:p w:rsidR="00A766FA" w:rsidRPr="009F7DF4" w:rsidRDefault="00A766FA" w:rsidP="009F7DF4">
      <w:pPr>
        <w:tabs>
          <w:tab w:val="left" w:pos="1080"/>
          <w:tab w:val="left" w:pos="126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lastRenderedPageBreak/>
        <w:t>2.2. Проведение индивидуальных консультаций для родителей и учащихся.</w:t>
      </w:r>
    </w:p>
    <w:p w:rsidR="00A766FA" w:rsidRPr="009F7DF4" w:rsidRDefault="00A766FA" w:rsidP="009F7DF4">
      <w:pPr>
        <w:tabs>
          <w:tab w:val="left" w:pos="1080"/>
          <w:tab w:val="left" w:pos="126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2.3. Поведение специальных родительских собраний по профилактике суицидов среди учащихся.</w:t>
      </w:r>
    </w:p>
    <w:p w:rsidR="00A766FA" w:rsidRPr="009F7DF4" w:rsidRDefault="00A766FA" w:rsidP="009F7DF4">
      <w:pPr>
        <w:tabs>
          <w:tab w:val="left" w:pos="1080"/>
          <w:tab w:val="left" w:pos="126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2.4. Выступление на педагогических советах  по проблеме оказания своевременной поддержки учащихся, оказавшихся в трудной жизненной ситуации, в кризисном состоянии. Обучение педагогов способам распознавания кризисных и предсуицидальных состояний ребенка, отслеживания изменений в его поведении.</w:t>
      </w:r>
    </w:p>
    <w:p w:rsidR="00A766FA" w:rsidRPr="0034202C" w:rsidRDefault="0034202C" w:rsidP="0034202C">
      <w:pPr>
        <w:tabs>
          <w:tab w:val="left" w:pos="900"/>
        </w:tabs>
        <w:spacing w:after="0" w:line="360" w:lineRule="auto"/>
        <w:jc w:val="both"/>
        <w:rPr>
          <w:rFonts w:ascii="Times New Roman" w:hAnsi="Times New Roman" w:cs="Times New Roman"/>
          <w:bCs/>
          <w:sz w:val="28"/>
          <w:szCs w:val="28"/>
          <w:u w:val="single"/>
        </w:rPr>
      </w:pPr>
      <w:r w:rsidRPr="0034202C">
        <w:rPr>
          <w:rFonts w:ascii="Times New Roman" w:hAnsi="Times New Roman" w:cs="Times New Roman"/>
          <w:bCs/>
          <w:sz w:val="28"/>
          <w:szCs w:val="28"/>
          <w:u w:val="single"/>
        </w:rPr>
        <w:t>3.</w:t>
      </w:r>
      <w:r w:rsidR="00A766FA" w:rsidRPr="0034202C">
        <w:rPr>
          <w:rFonts w:ascii="Times New Roman" w:hAnsi="Times New Roman" w:cs="Times New Roman"/>
          <w:bCs/>
          <w:sz w:val="28"/>
          <w:szCs w:val="28"/>
          <w:u w:val="single"/>
        </w:rPr>
        <w:t>Психолого-педагогическая поддержка учащихся с трудностями во взаимоотношениях со сверстниками и взрослыми.</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3.1. Выявление детей с проблемами во взаимоотношениях со сверстниками и взрослыми. Формирование коррекционно-развивающих и тренинговых групп.</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3.2. Проведение групповых коррекционно-развивающих занятий, тренинговых групп для учащихся по возрастным группам.</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3.3. Психологическое консультирование классных руководителей по вопросам формирования классных коллективов, разрешения конфликтных ситуаций в классных коллективах.</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3.4. Участие психолога в разрешении конфликтных ситуаций в классных коллективах.</w:t>
      </w:r>
    </w:p>
    <w:p w:rsidR="00A766FA" w:rsidRPr="0034202C" w:rsidRDefault="00A766FA" w:rsidP="0034202C">
      <w:pPr>
        <w:tabs>
          <w:tab w:val="left" w:pos="900"/>
        </w:tabs>
        <w:spacing w:after="0" w:line="360" w:lineRule="auto"/>
        <w:jc w:val="both"/>
        <w:rPr>
          <w:rFonts w:ascii="Times New Roman" w:hAnsi="Times New Roman" w:cs="Times New Roman"/>
          <w:bCs/>
          <w:sz w:val="28"/>
          <w:szCs w:val="28"/>
          <w:u w:val="single"/>
        </w:rPr>
      </w:pPr>
      <w:r w:rsidRPr="0034202C">
        <w:rPr>
          <w:rFonts w:ascii="Times New Roman" w:hAnsi="Times New Roman" w:cs="Times New Roman"/>
          <w:bCs/>
          <w:sz w:val="28"/>
          <w:szCs w:val="28"/>
          <w:u w:val="single"/>
        </w:rPr>
        <w:t>Психолого-педагогическое сопровождение учащихся групп социального риска.</w:t>
      </w:r>
    </w:p>
    <w:p w:rsidR="00A766FA" w:rsidRPr="009F7DF4" w:rsidRDefault="00A766FA" w:rsidP="009F7DF4">
      <w:pPr>
        <w:tabs>
          <w:tab w:val="left" w:pos="900"/>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4.1.Разработка и реализация совместно с классными руководителями и социальными педагогами индивидуальных программ социальной адаптации учащихся.</w:t>
      </w:r>
    </w:p>
    <w:p w:rsidR="00A766FA" w:rsidRPr="009F7DF4" w:rsidRDefault="00A766FA" w:rsidP="009F7DF4">
      <w:pPr>
        <w:tabs>
          <w:tab w:val="left" w:pos="900"/>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4.2.Проведение консультаций для родителей по проблемам воспитания.</w:t>
      </w:r>
    </w:p>
    <w:p w:rsidR="00A766FA" w:rsidRPr="009F7DF4" w:rsidRDefault="00A766FA" w:rsidP="009F7DF4">
      <w:pPr>
        <w:tabs>
          <w:tab w:val="left" w:pos="900"/>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4.3Выступления на педагогических советах  и родительских собраниях по проблемам преодоления  социальной дезадаптации учащихся, установления контакта, формирования ответственного поведения, психологическим методам дисциплинирования, и др.</w:t>
      </w:r>
    </w:p>
    <w:p w:rsidR="00A766FA" w:rsidRPr="009F7DF4" w:rsidRDefault="00A766FA" w:rsidP="009F7DF4">
      <w:pPr>
        <w:tabs>
          <w:tab w:val="left" w:pos="900"/>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4.4.Проведение тренингов социально-компетентного поведения для учащихся.</w:t>
      </w:r>
    </w:p>
    <w:p w:rsidR="00A766FA" w:rsidRPr="009F7DF4" w:rsidRDefault="00A766FA" w:rsidP="009F7DF4">
      <w:pPr>
        <w:tabs>
          <w:tab w:val="left" w:pos="900"/>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4.5.Проведение индивидуальной работы с учащимися.</w:t>
      </w:r>
    </w:p>
    <w:p w:rsidR="00A766FA" w:rsidRPr="009F7DF4" w:rsidRDefault="00A766FA" w:rsidP="009F7DF4">
      <w:pPr>
        <w:tabs>
          <w:tab w:val="left" w:pos="900"/>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4.6.Психологическое консультирование родителей учащихся.</w:t>
      </w:r>
    </w:p>
    <w:p w:rsidR="00A766FA" w:rsidRPr="00EB3E7F" w:rsidRDefault="0034202C" w:rsidP="0034202C">
      <w:pPr>
        <w:tabs>
          <w:tab w:val="left" w:pos="900"/>
        </w:tabs>
        <w:spacing w:after="0" w:line="360" w:lineRule="auto"/>
        <w:jc w:val="both"/>
        <w:rPr>
          <w:rFonts w:ascii="Times New Roman" w:hAnsi="Times New Roman" w:cs="Times New Roman"/>
          <w:sz w:val="28"/>
          <w:szCs w:val="28"/>
          <w:u w:val="single"/>
        </w:rPr>
      </w:pPr>
      <w:r w:rsidRPr="00EB3E7F">
        <w:rPr>
          <w:rFonts w:ascii="Times New Roman" w:hAnsi="Times New Roman" w:cs="Times New Roman"/>
          <w:sz w:val="28"/>
          <w:szCs w:val="28"/>
          <w:u w:val="single"/>
        </w:rPr>
        <w:lastRenderedPageBreak/>
        <w:t>5.</w:t>
      </w:r>
      <w:r w:rsidR="00A766FA" w:rsidRPr="00EB3E7F">
        <w:rPr>
          <w:rFonts w:ascii="Times New Roman" w:hAnsi="Times New Roman" w:cs="Times New Roman"/>
          <w:bCs/>
          <w:sz w:val="28"/>
          <w:szCs w:val="28"/>
          <w:u w:val="single"/>
        </w:rPr>
        <w:t>Оказание помощи учащимся в профессиональном самоопределении</w:t>
      </w:r>
      <w:r w:rsidR="00A766FA" w:rsidRPr="00EB3E7F">
        <w:rPr>
          <w:rFonts w:ascii="Times New Roman" w:hAnsi="Times New Roman" w:cs="Times New Roman"/>
          <w:b/>
          <w:bCs/>
          <w:sz w:val="28"/>
          <w:szCs w:val="28"/>
          <w:u w:val="single"/>
        </w:rPr>
        <w:t>.</w:t>
      </w:r>
    </w:p>
    <w:p w:rsidR="00A766FA" w:rsidRPr="009F7DF4" w:rsidRDefault="00A766FA" w:rsidP="009F7DF4">
      <w:pPr>
        <w:tabs>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5.1. Проведение первичных групповых консультаций с учащимися.</w:t>
      </w:r>
    </w:p>
    <w:p w:rsidR="00A766FA" w:rsidRPr="009F7DF4" w:rsidRDefault="00A766FA" w:rsidP="009F7DF4">
      <w:pPr>
        <w:tabs>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5.2. Участие в проведении тематических классных часов, родительских собраний.</w:t>
      </w:r>
    </w:p>
    <w:p w:rsidR="00A766FA" w:rsidRPr="00EB3E7F" w:rsidRDefault="0034202C" w:rsidP="0034202C">
      <w:pPr>
        <w:tabs>
          <w:tab w:val="left" w:pos="900"/>
        </w:tabs>
        <w:spacing w:after="0" w:line="360" w:lineRule="auto"/>
        <w:jc w:val="both"/>
        <w:rPr>
          <w:rFonts w:ascii="Times New Roman" w:hAnsi="Times New Roman" w:cs="Times New Roman"/>
          <w:bCs/>
          <w:sz w:val="28"/>
          <w:szCs w:val="28"/>
          <w:u w:val="single"/>
        </w:rPr>
      </w:pPr>
      <w:r w:rsidRPr="00EB3E7F">
        <w:rPr>
          <w:rFonts w:ascii="Times New Roman" w:hAnsi="Times New Roman" w:cs="Times New Roman"/>
          <w:sz w:val="28"/>
          <w:szCs w:val="28"/>
          <w:u w:val="single"/>
        </w:rPr>
        <w:t>6.</w:t>
      </w:r>
      <w:r w:rsidR="00A766FA" w:rsidRPr="00EB3E7F">
        <w:rPr>
          <w:rFonts w:ascii="Times New Roman" w:hAnsi="Times New Roman" w:cs="Times New Roman"/>
          <w:bCs/>
          <w:sz w:val="28"/>
          <w:szCs w:val="28"/>
          <w:u w:val="single"/>
        </w:rPr>
        <w:t>Профилактика злоупотребления ПАВ среди учащихся.</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6.1. Проведение занятий с учащимися по развитию социальных навыков, навыков противостояния групповому давлению в рамках классных часов.</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6.2. Участие в проведении диагностики наркогенной ситуации в подростковой среде.</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6.3. Проведение тематических родительских собраний.</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6.4. Выступления на педагогических советах по проблеме профилактики злоупотребления ПАВ.</w:t>
      </w:r>
    </w:p>
    <w:p w:rsidR="00A766FA" w:rsidRPr="00EB3E7F" w:rsidRDefault="0034202C" w:rsidP="0034202C">
      <w:pPr>
        <w:tabs>
          <w:tab w:val="left" w:pos="900"/>
        </w:tabs>
        <w:spacing w:after="0" w:line="360" w:lineRule="auto"/>
        <w:jc w:val="both"/>
        <w:rPr>
          <w:rFonts w:ascii="Times New Roman" w:hAnsi="Times New Roman" w:cs="Times New Roman"/>
          <w:bCs/>
          <w:sz w:val="28"/>
          <w:szCs w:val="28"/>
          <w:u w:val="single"/>
        </w:rPr>
      </w:pPr>
      <w:r w:rsidRPr="00EB3E7F">
        <w:rPr>
          <w:rFonts w:ascii="Times New Roman" w:hAnsi="Times New Roman" w:cs="Times New Roman"/>
          <w:bCs/>
          <w:sz w:val="28"/>
          <w:szCs w:val="28"/>
          <w:u w:val="single"/>
        </w:rPr>
        <w:t>7.</w:t>
      </w:r>
      <w:r w:rsidR="00A766FA" w:rsidRPr="00EB3E7F">
        <w:rPr>
          <w:rFonts w:ascii="Times New Roman" w:hAnsi="Times New Roman" w:cs="Times New Roman"/>
          <w:bCs/>
          <w:sz w:val="28"/>
          <w:szCs w:val="28"/>
          <w:u w:val="single"/>
        </w:rPr>
        <w:t xml:space="preserve"> Психолого-педагогическая  помощь семье. </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7.1. Психологическая поддержка принимающих семей (усыновители, опекунские, приемные, патронатные и др.).</w:t>
      </w:r>
    </w:p>
    <w:p w:rsidR="00A766FA" w:rsidRPr="009F7DF4" w:rsidRDefault="00A766FA" w:rsidP="009F7DF4">
      <w:pPr>
        <w:tabs>
          <w:tab w:val="left" w:pos="900"/>
          <w:tab w:val="left" w:pos="1080"/>
        </w:tabs>
        <w:spacing w:after="0" w:line="360" w:lineRule="auto"/>
        <w:jc w:val="both"/>
        <w:rPr>
          <w:rFonts w:ascii="Times New Roman" w:hAnsi="Times New Roman" w:cs="Times New Roman"/>
          <w:b/>
          <w:bCs/>
          <w:sz w:val="28"/>
          <w:szCs w:val="28"/>
        </w:rPr>
      </w:pPr>
      <w:r w:rsidRPr="009F7DF4">
        <w:rPr>
          <w:rFonts w:ascii="Times New Roman" w:hAnsi="Times New Roman" w:cs="Times New Roman"/>
          <w:sz w:val="28"/>
          <w:szCs w:val="28"/>
        </w:rPr>
        <w:t>7.2.Психологическое консультирование кровных семей группы риска социального сиротства детей.</w:t>
      </w:r>
    </w:p>
    <w:p w:rsidR="007457B9" w:rsidRDefault="007457B9" w:rsidP="00256B48">
      <w:pPr>
        <w:pStyle w:val="2210"/>
        <w:keepNext/>
        <w:keepLines/>
        <w:shd w:val="clear" w:color="auto" w:fill="auto"/>
        <w:spacing w:before="0" w:after="0" w:line="360" w:lineRule="auto"/>
        <w:jc w:val="left"/>
        <w:rPr>
          <w:rStyle w:val="228"/>
          <w:rFonts w:ascii="Times New Roman" w:eastAsia="Times New Roman" w:hAnsi="Times New Roman" w:cs="Times New Roman"/>
          <w:b/>
          <w:bCs/>
          <w:i/>
          <w:sz w:val="28"/>
          <w:szCs w:val="28"/>
        </w:rPr>
      </w:pPr>
      <w:bookmarkStart w:id="117" w:name="bookmark417"/>
    </w:p>
    <w:p w:rsidR="00256B48" w:rsidRPr="00B0311D" w:rsidRDefault="00510BD6" w:rsidP="00256B48">
      <w:pPr>
        <w:pStyle w:val="2210"/>
        <w:keepNext/>
        <w:keepLines/>
        <w:shd w:val="clear" w:color="auto" w:fill="auto"/>
        <w:spacing w:before="0" w:after="0" w:line="360" w:lineRule="auto"/>
        <w:jc w:val="left"/>
        <w:rPr>
          <w:rFonts w:ascii="Times New Roman" w:eastAsia="Times New Roman" w:hAnsi="Times New Roman" w:cs="Times New Roman"/>
          <w:b w:val="0"/>
          <w:i/>
          <w:sz w:val="28"/>
          <w:szCs w:val="28"/>
        </w:rPr>
      </w:pPr>
      <w:r>
        <w:rPr>
          <w:rStyle w:val="228"/>
          <w:rFonts w:ascii="Times New Roman" w:eastAsia="Times New Roman" w:hAnsi="Times New Roman" w:cs="Times New Roman"/>
          <w:b/>
          <w:bCs/>
          <w:i/>
          <w:sz w:val="28"/>
          <w:szCs w:val="28"/>
        </w:rPr>
        <w:t>3.4</w:t>
      </w:r>
      <w:r w:rsidR="00256B48" w:rsidRPr="00B0311D">
        <w:rPr>
          <w:rStyle w:val="228"/>
          <w:rFonts w:ascii="Times New Roman" w:eastAsia="Times New Roman" w:hAnsi="Times New Roman" w:cs="Times New Roman"/>
          <w:b/>
          <w:bCs/>
          <w:i/>
          <w:sz w:val="28"/>
          <w:szCs w:val="28"/>
        </w:rPr>
        <w:t>.3. Финансовое обеспечение реализации</w:t>
      </w:r>
      <w:r w:rsidR="00256B48" w:rsidRPr="00B0311D">
        <w:rPr>
          <w:rStyle w:val="222"/>
          <w:rFonts w:eastAsia="Times New Roman"/>
          <w:b w:val="0"/>
          <w:bCs w:val="0"/>
          <w:i/>
          <w:sz w:val="28"/>
          <w:szCs w:val="28"/>
        </w:rPr>
        <w:t xml:space="preserve"> </w:t>
      </w:r>
      <w:r w:rsidR="00256B48" w:rsidRPr="00B0311D">
        <w:rPr>
          <w:rStyle w:val="228"/>
          <w:rFonts w:ascii="Times New Roman" w:eastAsia="Times New Roman" w:hAnsi="Times New Roman" w:cs="Times New Roman"/>
          <w:b/>
          <w:bCs/>
          <w:i/>
          <w:sz w:val="28"/>
          <w:szCs w:val="28"/>
        </w:rPr>
        <w:t>основной образовательной программы</w:t>
      </w:r>
      <w:r w:rsidR="00256B48" w:rsidRPr="00B0311D">
        <w:rPr>
          <w:rStyle w:val="222"/>
          <w:rFonts w:eastAsia="Times New Roman"/>
          <w:b w:val="0"/>
          <w:bCs w:val="0"/>
          <w:i/>
          <w:sz w:val="28"/>
          <w:szCs w:val="28"/>
        </w:rPr>
        <w:t xml:space="preserve"> </w:t>
      </w:r>
      <w:r w:rsidR="00256B48" w:rsidRPr="00B0311D">
        <w:rPr>
          <w:rStyle w:val="228"/>
          <w:rFonts w:ascii="Times New Roman" w:eastAsia="Times New Roman" w:hAnsi="Times New Roman" w:cs="Times New Roman"/>
          <w:b/>
          <w:bCs/>
          <w:i/>
          <w:sz w:val="28"/>
          <w:szCs w:val="28"/>
        </w:rPr>
        <w:t>основного общего образования</w:t>
      </w:r>
      <w:bookmarkEnd w:id="117"/>
    </w:p>
    <w:p w:rsidR="006C2AC1" w:rsidRPr="00F13056" w:rsidRDefault="006C2AC1" w:rsidP="006C2AC1">
      <w:pPr>
        <w:pStyle w:val="affffe"/>
        <w:spacing w:line="360" w:lineRule="auto"/>
        <w:ind w:firstLine="454"/>
        <w:rPr>
          <w:rFonts w:ascii="Times New Roman" w:hAnsi="Times New Roman" w:cs="Times New Roman"/>
          <w:sz w:val="28"/>
          <w:szCs w:val="28"/>
        </w:rPr>
      </w:pPr>
      <w:r w:rsidRPr="00C95710">
        <w:rPr>
          <w:rFonts w:ascii="Times New Roman" w:hAnsi="Times New Roman" w:cs="Times New Roman"/>
          <w:bCs/>
          <w:sz w:val="28"/>
          <w:szCs w:val="28"/>
        </w:rPr>
        <w:t>Финансовое обеспечение</w:t>
      </w:r>
      <w:r w:rsidRPr="00F13056">
        <w:rPr>
          <w:rFonts w:ascii="Times New Roman" w:hAnsi="Times New Roman" w:cs="Times New Roman"/>
          <w:sz w:val="28"/>
          <w:szCs w:val="28"/>
        </w:rPr>
        <w:t xml:space="preserve"> реализации основной обра</w:t>
      </w:r>
      <w:r>
        <w:rPr>
          <w:rFonts w:ascii="Times New Roman" w:hAnsi="Times New Roman" w:cs="Times New Roman"/>
          <w:sz w:val="28"/>
          <w:szCs w:val="28"/>
        </w:rPr>
        <w:t>зовательной программы основного</w:t>
      </w:r>
      <w:r w:rsidRPr="00F13056">
        <w:rPr>
          <w:rFonts w:ascii="Times New Roman" w:hAnsi="Times New Roman" w:cs="Times New Roman"/>
          <w:sz w:val="28"/>
          <w:szCs w:val="28"/>
        </w:rPr>
        <w:t xml:space="preserve"> общего образования </w:t>
      </w:r>
      <w:r>
        <w:rPr>
          <w:rFonts w:ascii="Times New Roman" w:hAnsi="Times New Roman" w:cs="Times New Roman"/>
          <w:sz w:val="28"/>
          <w:szCs w:val="28"/>
        </w:rPr>
        <w:t xml:space="preserve">в МБОУ лицее №5 </w:t>
      </w:r>
      <w:r w:rsidRPr="00F13056">
        <w:rPr>
          <w:rFonts w:ascii="Times New Roman" w:hAnsi="Times New Roman" w:cs="Times New Roman"/>
          <w:sz w:val="28"/>
          <w:szCs w:val="28"/>
        </w:rPr>
        <w:t xml:space="preserve">опирается на исполнение расходных обязательств, обеспечивающих </w:t>
      </w:r>
      <w:r w:rsidRPr="00F13056">
        <w:rPr>
          <w:rFonts w:ascii="Times New Roman" w:hAnsi="Times New Roman" w:cs="Times New Roman"/>
          <w:spacing w:val="2"/>
          <w:sz w:val="28"/>
          <w:szCs w:val="28"/>
        </w:rPr>
        <w:t>конституционное право граждан на бесплатное и общедо</w:t>
      </w:r>
      <w:r w:rsidRPr="00F13056">
        <w:rPr>
          <w:rFonts w:ascii="Times New Roman" w:hAnsi="Times New Roman" w:cs="Times New Roman"/>
          <w:sz w:val="28"/>
          <w:szCs w:val="28"/>
        </w:rPr>
        <w:t xml:space="preserve">ступное общее образование. Объём действующих расходных обязательств отражается в задании учредителя по оказанию </w:t>
      </w:r>
      <w:r>
        <w:rPr>
          <w:rFonts w:ascii="Times New Roman" w:hAnsi="Times New Roman" w:cs="Times New Roman"/>
          <w:spacing w:val="2"/>
          <w:sz w:val="28"/>
          <w:szCs w:val="28"/>
        </w:rPr>
        <w:t>муниципальных</w:t>
      </w:r>
      <w:r w:rsidRPr="00F13056">
        <w:rPr>
          <w:rFonts w:ascii="Times New Roman" w:hAnsi="Times New Roman" w:cs="Times New Roman"/>
          <w:spacing w:val="2"/>
          <w:sz w:val="28"/>
          <w:szCs w:val="28"/>
        </w:rPr>
        <w:t xml:space="preserve"> образовательных услуг в </w:t>
      </w:r>
      <w:r w:rsidRPr="00F13056">
        <w:rPr>
          <w:rFonts w:ascii="Times New Roman" w:hAnsi="Times New Roman" w:cs="Times New Roman"/>
          <w:sz w:val="28"/>
          <w:szCs w:val="28"/>
        </w:rPr>
        <w:t>соответствии с требованиями федеральных государственных образовательных стандартов общего образования.</w:t>
      </w:r>
    </w:p>
    <w:p w:rsidR="006C2AC1" w:rsidRPr="00F13056" w:rsidRDefault="006C2AC1" w:rsidP="006C2AC1">
      <w:pPr>
        <w:pStyle w:val="affffe"/>
        <w:spacing w:line="360" w:lineRule="auto"/>
        <w:ind w:firstLine="454"/>
        <w:rPr>
          <w:rFonts w:ascii="Times New Roman" w:hAnsi="Times New Roman" w:cs="Times New Roman"/>
          <w:sz w:val="28"/>
          <w:szCs w:val="28"/>
        </w:rPr>
      </w:pPr>
      <w:r w:rsidRPr="00F13056">
        <w:rPr>
          <w:rFonts w:ascii="Times New Roman" w:hAnsi="Times New Roman" w:cs="Times New Roman"/>
          <w:spacing w:val="2"/>
          <w:sz w:val="28"/>
          <w:szCs w:val="28"/>
        </w:rPr>
        <w:t xml:space="preserve">Задание учредителя обеспечивает соответствие показателей объёмов и качества предоставляемых </w:t>
      </w:r>
      <w:r>
        <w:rPr>
          <w:rFonts w:ascii="Times New Roman" w:hAnsi="Times New Roman" w:cs="Times New Roman"/>
          <w:spacing w:val="2"/>
          <w:sz w:val="28"/>
          <w:szCs w:val="28"/>
        </w:rPr>
        <w:t xml:space="preserve">МБОУ лицеем №5 образовательных </w:t>
      </w:r>
      <w:r>
        <w:rPr>
          <w:rFonts w:ascii="Times New Roman" w:hAnsi="Times New Roman" w:cs="Times New Roman"/>
          <w:sz w:val="28"/>
          <w:szCs w:val="28"/>
        </w:rPr>
        <w:t xml:space="preserve"> услуг </w:t>
      </w:r>
      <w:r w:rsidRPr="00F13056">
        <w:rPr>
          <w:rFonts w:ascii="Times New Roman" w:hAnsi="Times New Roman" w:cs="Times New Roman"/>
          <w:sz w:val="28"/>
          <w:szCs w:val="28"/>
        </w:rPr>
        <w:t xml:space="preserve"> размерам направляемых на эти цели средств бюджета.</w:t>
      </w:r>
    </w:p>
    <w:p w:rsidR="006C2AC1" w:rsidRPr="00F13056" w:rsidRDefault="006C2AC1" w:rsidP="006C2AC1">
      <w:pPr>
        <w:pStyle w:val="affffe"/>
        <w:spacing w:line="360" w:lineRule="auto"/>
        <w:ind w:firstLine="454"/>
        <w:rPr>
          <w:rFonts w:ascii="Times New Roman" w:hAnsi="Times New Roman" w:cs="Times New Roman"/>
          <w:sz w:val="28"/>
          <w:szCs w:val="28"/>
        </w:rPr>
      </w:pPr>
      <w:r w:rsidRPr="00C95710">
        <w:rPr>
          <w:rFonts w:ascii="Times New Roman" w:hAnsi="Times New Roman" w:cs="Times New Roman"/>
          <w:iCs/>
          <w:sz w:val="28"/>
          <w:szCs w:val="28"/>
        </w:rPr>
        <w:lastRenderedPageBreak/>
        <w:t>Финансовое обеспечение задания учредителя по реали</w:t>
      </w:r>
      <w:r w:rsidRPr="00C95710">
        <w:rPr>
          <w:rFonts w:ascii="Times New Roman" w:hAnsi="Times New Roman" w:cs="Times New Roman"/>
          <w:iCs/>
          <w:spacing w:val="2"/>
          <w:sz w:val="28"/>
          <w:szCs w:val="28"/>
        </w:rPr>
        <w:t xml:space="preserve">зации основной образовательной программы основного </w:t>
      </w:r>
      <w:r w:rsidRPr="00C95710">
        <w:rPr>
          <w:rFonts w:ascii="Times New Roman" w:hAnsi="Times New Roman" w:cs="Times New Roman"/>
          <w:iCs/>
          <w:sz w:val="28"/>
          <w:szCs w:val="28"/>
        </w:rPr>
        <w:t>общего образования</w:t>
      </w:r>
      <w:r w:rsidRPr="00F13056">
        <w:rPr>
          <w:rFonts w:ascii="Times New Roman" w:hAnsi="Times New Roman" w:cs="Times New Roman"/>
          <w:sz w:val="28"/>
          <w:szCs w:val="28"/>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w:t>
      </w:r>
      <w:r w:rsidRPr="00F13056">
        <w:rPr>
          <w:rFonts w:ascii="Times New Roman" w:hAnsi="Times New Roman" w:cs="Times New Roman"/>
          <w:spacing w:val="2"/>
          <w:sz w:val="28"/>
          <w:szCs w:val="28"/>
        </w:rPr>
        <w:t>ных гарантий прав граждан на получение общедоступного</w:t>
      </w:r>
      <w:r w:rsidRPr="00F13056">
        <w:rPr>
          <w:rFonts w:ascii="Times New Roman" w:hAnsi="Times New Roman" w:cs="Times New Roman"/>
          <w:spacing w:val="2"/>
          <w:sz w:val="28"/>
          <w:szCs w:val="28"/>
        </w:rPr>
        <w:br/>
      </w:r>
      <w:r w:rsidRPr="00F13056">
        <w:rPr>
          <w:rFonts w:ascii="Times New Roman" w:hAnsi="Times New Roman" w:cs="Times New Roman"/>
          <w:sz w:val="28"/>
          <w:szCs w:val="28"/>
        </w:rPr>
        <w:t>и бесплатного общего образования в соотв</w:t>
      </w:r>
      <w:r>
        <w:rPr>
          <w:rFonts w:ascii="Times New Roman" w:hAnsi="Times New Roman" w:cs="Times New Roman"/>
          <w:sz w:val="28"/>
          <w:szCs w:val="28"/>
        </w:rPr>
        <w:t>етствии с требованиями ФГОС</w:t>
      </w:r>
      <w:r w:rsidRPr="00F13056">
        <w:rPr>
          <w:rFonts w:ascii="Times New Roman" w:hAnsi="Times New Roman" w:cs="Times New Roman"/>
          <w:sz w:val="28"/>
          <w:szCs w:val="28"/>
        </w:rPr>
        <w:t>.</w:t>
      </w:r>
    </w:p>
    <w:p w:rsidR="006C2AC1" w:rsidRPr="00F13056" w:rsidRDefault="006C2AC1" w:rsidP="006C2AC1">
      <w:pPr>
        <w:pStyle w:val="affffe"/>
        <w:spacing w:line="360" w:lineRule="auto"/>
        <w:ind w:firstLine="454"/>
        <w:rPr>
          <w:rFonts w:ascii="Times New Roman" w:hAnsi="Times New Roman" w:cs="Times New Roman"/>
          <w:sz w:val="28"/>
          <w:szCs w:val="28"/>
        </w:rPr>
      </w:pPr>
      <w:r w:rsidRPr="00F13056">
        <w:rPr>
          <w:rFonts w:ascii="Times New Roman" w:hAnsi="Times New Roman" w:cs="Times New Roman"/>
          <w:sz w:val="28"/>
          <w:szCs w:val="28"/>
        </w:rPr>
        <w:t>Применение принципа нормативного подушево</w:t>
      </w:r>
      <w:r>
        <w:rPr>
          <w:rFonts w:ascii="Times New Roman" w:hAnsi="Times New Roman" w:cs="Times New Roman"/>
          <w:sz w:val="28"/>
          <w:szCs w:val="28"/>
        </w:rPr>
        <w:t xml:space="preserve">го финансирования </w:t>
      </w:r>
      <w:r w:rsidRPr="00F13056">
        <w:rPr>
          <w:rFonts w:ascii="Times New Roman" w:hAnsi="Times New Roman" w:cs="Times New Roman"/>
          <w:sz w:val="28"/>
          <w:szCs w:val="28"/>
        </w:rPr>
        <w:t xml:space="preserve"> заключа</w:t>
      </w:r>
      <w:r w:rsidRPr="00F13056">
        <w:rPr>
          <w:rFonts w:ascii="Times New Roman" w:hAnsi="Times New Roman" w:cs="Times New Roman"/>
          <w:spacing w:val="2"/>
          <w:sz w:val="28"/>
          <w:szCs w:val="28"/>
        </w:rPr>
        <w:t>ется в определении стоимости стандартной (базовой) бюд</w:t>
      </w:r>
      <w:r w:rsidRPr="00F13056">
        <w:rPr>
          <w:rFonts w:ascii="Times New Roman" w:hAnsi="Times New Roman" w:cs="Times New Roman"/>
          <w:sz w:val="28"/>
          <w:szCs w:val="28"/>
        </w:rPr>
        <w:t>жетной образовательной усл</w:t>
      </w:r>
      <w:r>
        <w:rPr>
          <w:rFonts w:ascii="Times New Roman" w:hAnsi="Times New Roman" w:cs="Times New Roman"/>
          <w:sz w:val="28"/>
          <w:szCs w:val="28"/>
        </w:rPr>
        <w:t>уги МБОУ лицея №5</w:t>
      </w:r>
      <w:r w:rsidRPr="00F13056">
        <w:rPr>
          <w:rFonts w:ascii="Times New Roman" w:hAnsi="Times New Roman" w:cs="Times New Roman"/>
          <w:sz w:val="28"/>
          <w:szCs w:val="28"/>
        </w:rPr>
        <w:t xml:space="preserve"> не ниже уровня фактически сложившейся стоимости в предыдущем финансовом году.</w:t>
      </w:r>
    </w:p>
    <w:p w:rsidR="006C2AC1" w:rsidRPr="00C95710" w:rsidRDefault="006C2AC1" w:rsidP="006C2AC1">
      <w:pPr>
        <w:pStyle w:val="affffe"/>
        <w:spacing w:line="360" w:lineRule="auto"/>
        <w:ind w:firstLine="454"/>
        <w:rPr>
          <w:rFonts w:ascii="Times New Roman" w:hAnsi="Times New Roman" w:cs="Times New Roman"/>
          <w:i/>
          <w:sz w:val="28"/>
          <w:szCs w:val="28"/>
        </w:rPr>
      </w:pPr>
      <w:r w:rsidRPr="00C95710">
        <w:rPr>
          <w:rFonts w:ascii="Times New Roman" w:hAnsi="Times New Roman" w:cs="Times New Roman"/>
          <w:bCs/>
          <w:i/>
          <w:iCs/>
          <w:sz w:val="28"/>
          <w:szCs w:val="28"/>
        </w:rPr>
        <w:t>Региональный расчётный подушевой норматив реалицзации ООП ООО  покрывает следующие расходы на год</w:t>
      </w:r>
      <w:r w:rsidRPr="00C95710">
        <w:rPr>
          <w:rFonts w:ascii="Times New Roman" w:hAnsi="Times New Roman" w:cs="Times New Roman"/>
          <w:i/>
          <w:sz w:val="28"/>
          <w:szCs w:val="28"/>
        </w:rPr>
        <w:t>:</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оплату труда работников образователь</w:t>
      </w:r>
      <w:r>
        <w:rPr>
          <w:rFonts w:ascii="Times New Roman" w:hAnsi="Times New Roman" w:cs="Times New Roman"/>
          <w:sz w:val="28"/>
          <w:szCs w:val="28"/>
        </w:rPr>
        <w:t xml:space="preserve">ных учреждений с учётом </w:t>
      </w:r>
      <w:r w:rsidRPr="00F13056">
        <w:rPr>
          <w:rFonts w:ascii="Times New Roman" w:hAnsi="Times New Roman" w:cs="Times New Roman"/>
          <w:sz w:val="28"/>
          <w:szCs w:val="28"/>
        </w:rPr>
        <w:t xml:space="preserve"> коэффициентов к заработной плате, а также отчисления;</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 xml:space="preserve">расходы, непосредственно связанные с обеспечением </w:t>
      </w:r>
      <w:r w:rsidRPr="00F13056">
        <w:rPr>
          <w:rFonts w:ascii="Times New Roman" w:hAnsi="Times New Roman" w:cs="Times New Roman"/>
          <w:sz w:val="28"/>
          <w:szCs w:val="28"/>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6C2AC1" w:rsidRPr="00443A07"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 xml:space="preserve">иные хозяйственные нужды и другие расходы, связанные с обеспечением образовательного процесса (обучение, </w:t>
      </w:r>
      <w:r w:rsidRPr="00F13056">
        <w:rPr>
          <w:rFonts w:ascii="Times New Roman" w:hAnsi="Times New Roman" w:cs="Times New Roman"/>
          <w:sz w:val="28"/>
          <w:szCs w:val="28"/>
        </w:rPr>
        <w:t>повышение квалификации педагогического и административно­управленческого персонала образовательных учреждений, командировочные расходы и</w:t>
      </w:r>
      <w:r w:rsidRPr="00F13056">
        <w:rPr>
          <w:rFonts w:ascii="Times New Roman" w:hAnsi="Times New Roman" w:cs="Times New Roman"/>
          <w:sz w:val="28"/>
          <w:szCs w:val="28"/>
        </w:rPr>
        <w:t> </w:t>
      </w:r>
      <w:r w:rsidRPr="00F13056">
        <w:rPr>
          <w:rFonts w:ascii="Times New Roman" w:hAnsi="Times New Roman" w:cs="Times New Roman"/>
          <w:sz w:val="28"/>
          <w:szCs w:val="28"/>
        </w:rPr>
        <w:t xml:space="preserve">др.), за исключением расходов </w:t>
      </w:r>
      <w:r w:rsidRPr="00F13056">
        <w:rPr>
          <w:rFonts w:ascii="Times New Roman" w:hAnsi="Times New Roman" w:cs="Times New Roman"/>
          <w:spacing w:val="2"/>
          <w:sz w:val="28"/>
          <w:szCs w:val="28"/>
        </w:rPr>
        <w:t>на содержание зданий и коммунальных расходов, осущест</w:t>
      </w:r>
      <w:r w:rsidRPr="00F13056">
        <w:rPr>
          <w:rFonts w:ascii="Times New Roman" w:hAnsi="Times New Roman" w:cs="Times New Roman"/>
          <w:sz w:val="28"/>
          <w:szCs w:val="28"/>
        </w:rPr>
        <w:t>вляемых из местных бюджетов.</w:t>
      </w:r>
    </w:p>
    <w:p w:rsidR="006C2AC1" w:rsidRPr="00F13056" w:rsidRDefault="006C2AC1" w:rsidP="006C2AC1">
      <w:pPr>
        <w:pStyle w:val="affffe"/>
        <w:spacing w:line="360" w:lineRule="auto"/>
        <w:ind w:firstLine="454"/>
        <w:rPr>
          <w:rFonts w:ascii="Times New Roman" w:hAnsi="Times New Roman" w:cs="Times New Roman"/>
          <w:sz w:val="28"/>
          <w:szCs w:val="28"/>
        </w:rPr>
      </w:pPr>
      <w:r w:rsidRPr="00F13056">
        <w:rPr>
          <w:rFonts w:ascii="Times New Roman" w:hAnsi="Times New Roman" w:cs="Times New Roman"/>
          <w:i/>
          <w:iCs/>
          <w:sz w:val="28"/>
          <w:szCs w:val="28"/>
        </w:rPr>
        <w:t>Реализация принципа нормативного подушевого финансирования осуществляется на трёх следующих уровнях</w:t>
      </w:r>
      <w:r w:rsidRPr="00F13056">
        <w:rPr>
          <w:rFonts w:ascii="Times New Roman" w:hAnsi="Times New Roman" w:cs="Times New Roman"/>
          <w:sz w:val="28"/>
          <w:szCs w:val="28"/>
        </w:rPr>
        <w:t>:</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межбюджетных отношений (бюджет субъекта РФ — муниципальный бюджет);</w:t>
      </w:r>
    </w:p>
    <w:p w:rsidR="006C2AC1" w:rsidRPr="00443A07" w:rsidRDefault="006C2AC1" w:rsidP="006C2AC1">
      <w:pPr>
        <w:pStyle w:val="affffe"/>
        <w:spacing w:line="36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lastRenderedPageBreak/>
        <w:t xml:space="preserve">- </w:t>
      </w:r>
      <w:r w:rsidRPr="00F13056">
        <w:rPr>
          <w:rFonts w:ascii="Times New Roman" w:hAnsi="Times New Roman" w:cs="Times New Roman"/>
          <w:spacing w:val="-2"/>
          <w:sz w:val="28"/>
          <w:szCs w:val="28"/>
        </w:rPr>
        <w:t>внутрибюджетных отношений (муниципальный бюджет </w:t>
      </w:r>
      <w:r>
        <w:rPr>
          <w:rFonts w:ascii="Times New Roman" w:hAnsi="Times New Roman" w:cs="Times New Roman"/>
          <w:spacing w:val="-2"/>
          <w:sz w:val="28"/>
          <w:szCs w:val="28"/>
        </w:rPr>
        <w:t xml:space="preserve">- </w:t>
      </w:r>
      <w:r w:rsidRPr="00F13056">
        <w:rPr>
          <w:rFonts w:ascii="Times New Roman" w:hAnsi="Times New Roman" w:cs="Times New Roman"/>
          <w:sz w:val="28"/>
          <w:szCs w:val="28"/>
        </w:rPr>
        <w:t>образовательное учреждение);</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образовательного учреждения.</w:t>
      </w:r>
    </w:p>
    <w:p w:rsidR="006C2AC1" w:rsidRPr="00F13056" w:rsidRDefault="006C2AC1" w:rsidP="006C2AC1">
      <w:pPr>
        <w:pStyle w:val="affffe"/>
        <w:spacing w:line="360" w:lineRule="auto"/>
        <w:ind w:firstLine="454"/>
        <w:rPr>
          <w:rFonts w:ascii="Times New Roman" w:hAnsi="Times New Roman" w:cs="Times New Roman"/>
          <w:sz w:val="28"/>
          <w:szCs w:val="28"/>
        </w:rPr>
      </w:pPr>
      <w:r w:rsidRPr="00F13056">
        <w:rPr>
          <w:rFonts w:ascii="Times New Roman" w:hAnsi="Times New Roman" w:cs="Times New Roman"/>
          <w:sz w:val="28"/>
          <w:szCs w:val="28"/>
        </w:rPr>
        <w:t xml:space="preserve">Порядок определения и доведения </w:t>
      </w:r>
      <w:r w:rsidRPr="00F13056">
        <w:rPr>
          <w:rFonts w:ascii="Times New Roman" w:hAnsi="Times New Roman" w:cs="Times New Roman"/>
          <w:spacing w:val="2"/>
          <w:sz w:val="28"/>
          <w:szCs w:val="28"/>
        </w:rPr>
        <w:t xml:space="preserve">бюджетных ассигнований, рассчитанных с </w:t>
      </w:r>
      <w:r w:rsidRPr="00F13056">
        <w:rPr>
          <w:rFonts w:ascii="Times New Roman" w:hAnsi="Times New Roman" w:cs="Times New Roman"/>
          <w:sz w:val="28"/>
          <w:szCs w:val="28"/>
        </w:rPr>
        <w:t>использованием нормативов бюджетного финансирования на одного</w:t>
      </w:r>
      <w:r>
        <w:rPr>
          <w:rFonts w:ascii="Times New Roman" w:hAnsi="Times New Roman" w:cs="Times New Roman"/>
          <w:sz w:val="28"/>
          <w:szCs w:val="28"/>
        </w:rPr>
        <w:t xml:space="preserve"> обучающегося, обеспечивает</w:t>
      </w:r>
      <w:r w:rsidRPr="00F13056">
        <w:rPr>
          <w:rFonts w:ascii="Times New Roman" w:hAnsi="Times New Roman" w:cs="Times New Roman"/>
          <w:sz w:val="28"/>
          <w:szCs w:val="28"/>
        </w:rPr>
        <w:t xml:space="preserve"> нормативно­правовое закрепление на региональном уровне следующих положений:</w:t>
      </w:r>
    </w:p>
    <w:p w:rsidR="006C2AC1" w:rsidRPr="00F13056" w:rsidRDefault="006C2AC1" w:rsidP="006C2AC1">
      <w:pPr>
        <w:pStyle w:val="afffff0"/>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неуменьшение уровня финансирования по статьям рас</w:t>
      </w:r>
      <w:r w:rsidRPr="00F13056">
        <w:rPr>
          <w:rFonts w:ascii="Times New Roman" w:hAnsi="Times New Roman" w:cs="Times New Roman"/>
          <w:spacing w:val="-2"/>
          <w:sz w:val="28"/>
          <w:szCs w:val="28"/>
        </w:rPr>
        <w:t>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w:t>
      </w:r>
      <w:r w:rsidRPr="00F13056">
        <w:rPr>
          <w:rFonts w:ascii="Times New Roman" w:hAnsi="Times New Roman" w:cs="Times New Roman"/>
          <w:sz w:val="28"/>
          <w:szCs w:val="28"/>
        </w:rPr>
        <w:t xml:space="preserve"> общеобразовательных учреждений);</w:t>
      </w:r>
    </w:p>
    <w:p w:rsidR="006C2AC1" w:rsidRPr="00F13056" w:rsidRDefault="006C2AC1" w:rsidP="006C2AC1">
      <w:pPr>
        <w:pStyle w:val="af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 xml:space="preserve">возможность использования нормативов не только на </w:t>
      </w:r>
      <w:r w:rsidRPr="00F13056">
        <w:rPr>
          <w:rFonts w:ascii="Times New Roman" w:hAnsi="Times New Roman" w:cs="Times New Roman"/>
          <w:sz w:val="28"/>
          <w:szCs w:val="28"/>
        </w:rPr>
        <w:t>ур</w:t>
      </w:r>
      <w:r>
        <w:rPr>
          <w:rFonts w:ascii="Times New Roman" w:hAnsi="Times New Roman" w:cs="Times New Roman"/>
          <w:sz w:val="28"/>
          <w:szCs w:val="28"/>
        </w:rPr>
        <w:t>овне межбюджетных отношений</w:t>
      </w:r>
      <w:r w:rsidRPr="00F13056">
        <w:rPr>
          <w:rFonts w:ascii="Times New Roman" w:hAnsi="Times New Roman" w:cs="Times New Roman"/>
          <w:sz w:val="28"/>
          <w:szCs w:val="28"/>
        </w:rPr>
        <w:t>, но и на уровне внутрибюджетных о</w:t>
      </w:r>
      <w:r>
        <w:rPr>
          <w:rFonts w:ascii="Times New Roman" w:hAnsi="Times New Roman" w:cs="Times New Roman"/>
          <w:sz w:val="28"/>
          <w:szCs w:val="28"/>
        </w:rPr>
        <w:t xml:space="preserve">тношений </w:t>
      </w:r>
      <w:r w:rsidRPr="00F13056">
        <w:rPr>
          <w:rFonts w:ascii="Times New Roman" w:hAnsi="Times New Roman" w:cs="Times New Roman"/>
          <w:sz w:val="28"/>
          <w:szCs w:val="28"/>
        </w:rPr>
        <w:t xml:space="preserve"> и образовательного учреждения.</w:t>
      </w:r>
    </w:p>
    <w:p w:rsidR="006C2AC1" w:rsidRPr="00443A07" w:rsidRDefault="006C2AC1" w:rsidP="006C2AC1">
      <w:pPr>
        <w:pStyle w:val="affffe"/>
        <w:spacing w:line="360" w:lineRule="auto"/>
        <w:ind w:firstLine="454"/>
        <w:rPr>
          <w:rFonts w:ascii="Times New Roman" w:hAnsi="Times New Roman" w:cs="Times New Roman"/>
          <w:sz w:val="28"/>
          <w:szCs w:val="28"/>
        </w:rPr>
      </w:pPr>
      <w:r w:rsidRPr="00F13056">
        <w:rPr>
          <w:rFonts w:ascii="Times New Roman" w:hAnsi="Times New Roman" w:cs="Times New Roman"/>
          <w:spacing w:val="2"/>
          <w:sz w:val="28"/>
          <w:szCs w:val="28"/>
        </w:rPr>
        <w:t>В связи с требованиями Стандарта при расчёте регио</w:t>
      </w:r>
      <w:r w:rsidRPr="00F13056">
        <w:rPr>
          <w:rFonts w:ascii="Times New Roman" w:hAnsi="Times New Roman" w:cs="Times New Roman"/>
          <w:sz w:val="28"/>
          <w:szCs w:val="28"/>
        </w:rPr>
        <w:t>нального подушев</w:t>
      </w:r>
      <w:r>
        <w:rPr>
          <w:rFonts w:ascii="Times New Roman" w:hAnsi="Times New Roman" w:cs="Times New Roman"/>
          <w:sz w:val="28"/>
          <w:szCs w:val="28"/>
        </w:rPr>
        <w:t>ого норматива учитываются</w:t>
      </w:r>
      <w:r w:rsidRPr="00F13056">
        <w:rPr>
          <w:rFonts w:ascii="Times New Roman" w:hAnsi="Times New Roman" w:cs="Times New Roman"/>
          <w:sz w:val="28"/>
          <w:szCs w:val="28"/>
        </w:rPr>
        <w:t xml:space="preserve"> затраты</w:t>
      </w:r>
      <w:r>
        <w:rPr>
          <w:rFonts w:ascii="Times New Roman" w:hAnsi="Times New Roman" w:cs="Times New Roman"/>
          <w:sz w:val="28"/>
          <w:szCs w:val="28"/>
        </w:rPr>
        <w:t xml:space="preserve"> </w:t>
      </w:r>
      <w:r w:rsidRPr="00F13056">
        <w:rPr>
          <w:rFonts w:ascii="Times New Roman" w:hAnsi="Times New Roman" w:cs="Times New Roman"/>
          <w:spacing w:val="2"/>
          <w:sz w:val="28"/>
          <w:szCs w:val="28"/>
        </w:rPr>
        <w:t>рабочего времени педагогических работ</w:t>
      </w:r>
      <w:r>
        <w:rPr>
          <w:rFonts w:ascii="Times New Roman" w:hAnsi="Times New Roman" w:cs="Times New Roman"/>
          <w:spacing w:val="2"/>
          <w:sz w:val="28"/>
          <w:szCs w:val="28"/>
        </w:rPr>
        <w:t xml:space="preserve">ников </w:t>
      </w:r>
      <w:r w:rsidRPr="00F13056">
        <w:rPr>
          <w:rFonts w:ascii="Times New Roman" w:hAnsi="Times New Roman" w:cs="Times New Roman"/>
          <w:spacing w:val="2"/>
          <w:sz w:val="28"/>
          <w:szCs w:val="28"/>
        </w:rPr>
        <w:t xml:space="preserve"> на урочную и внеурочную деятельность, </w:t>
      </w:r>
      <w:r w:rsidRPr="00F13056">
        <w:rPr>
          <w:rFonts w:ascii="Times New Roman" w:hAnsi="Times New Roman" w:cs="Times New Roman"/>
          <w:sz w:val="28"/>
          <w:szCs w:val="28"/>
        </w:rPr>
        <w:t>включая все виды работ (учебная, воспитательная, методическая и</w:t>
      </w:r>
      <w:r w:rsidRPr="00F13056">
        <w:rPr>
          <w:rFonts w:ascii="Times New Roman" w:hAnsi="Times New Roman" w:cs="Times New Roman"/>
          <w:sz w:val="28"/>
          <w:szCs w:val="28"/>
        </w:rPr>
        <w:t> </w:t>
      </w:r>
      <w:r w:rsidRPr="00F13056">
        <w:rPr>
          <w:rFonts w:ascii="Times New Roman" w:hAnsi="Times New Roman" w:cs="Times New Roman"/>
          <w:sz w:val="28"/>
          <w:szCs w:val="28"/>
        </w:rPr>
        <w:t>т.</w:t>
      </w:r>
      <w:r w:rsidRPr="00F13056">
        <w:rPr>
          <w:rFonts w:ascii="Times New Roman" w:hAnsi="Times New Roman" w:cs="Times New Roman"/>
          <w:sz w:val="28"/>
          <w:szCs w:val="28"/>
        </w:rPr>
        <w:t> </w:t>
      </w:r>
      <w:r w:rsidRPr="00F13056">
        <w:rPr>
          <w:rFonts w:ascii="Times New Roman" w:hAnsi="Times New Roman" w:cs="Times New Roman"/>
          <w:sz w:val="28"/>
          <w:szCs w:val="28"/>
        </w:rPr>
        <w:t>п.), входящие в трудовые обязанности конкретных педагогических работников.</w:t>
      </w:r>
    </w:p>
    <w:p w:rsidR="006C2AC1" w:rsidRPr="00F13056" w:rsidRDefault="006C2AC1" w:rsidP="006C2AC1">
      <w:pPr>
        <w:pStyle w:val="affffe"/>
        <w:spacing w:line="360" w:lineRule="auto"/>
        <w:ind w:firstLine="454"/>
        <w:rPr>
          <w:rFonts w:ascii="Times New Roman" w:hAnsi="Times New Roman" w:cs="Times New Roman"/>
          <w:sz w:val="28"/>
          <w:szCs w:val="28"/>
        </w:rPr>
      </w:pPr>
      <w:r w:rsidRPr="00C95710">
        <w:rPr>
          <w:rFonts w:ascii="Times New Roman" w:hAnsi="Times New Roman" w:cs="Times New Roman"/>
          <w:bCs/>
          <w:spacing w:val="2"/>
          <w:sz w:val="28"/>
          <w:szCs w:val="28"/>
        </w:rPr>
        <w:t>Формирование фонда оплаты труда</w:t>
      </w:r>
      <w:r>
        <w:rPr>
          <w:rFonts w:ascii="Times New Roman" w:hAnsi="Times New Roman" w:cs="Times New Roman"/>
          <w:spacing w:val="2"/>
          <w:sz w:val="28"/>
          <w:szCs w:val="28"/>
        </w:rPr>
        <w:t xml:space="preserve">  работников </w:t>
      </w:r>
      <w:r w:rsidRPr="00F13056">
        <w:rPr>
          <w:rFonts w:ascii="Times New Roman" w:hAnsi="Times New Roman" w:cs="Times New Roman"/>
          <w:spacing w:val="2"/>
          <w:sz w:val="28"/>
          <w:szCs w:val="28"/>
        </w:rPr>
        <w:t>осуществляется в пределах объёма сре</w:t>
      </w:r>
      <w:r>
        <w:rPr>
          <w:rFonts w:ascii="Times New Roman" w:hAnsi="Times New Roman" w:cs="Times New Roman"/>
          <w:spacing w:val="2"/>
          <w:sz w:val="28"/>
          <w:szCs w:val="28"/>
        </w:rPr>
        <w:t>дств МБОУ лицея №5</w:t>
      </w:r>
      <w:r w:rsidRPr="00F13056">
        <w:rPr>
          <w:rFonts w:ascii="Times New Roman" w:hAnsi="Times New Roman" w:cs="Times New Roman"/>
          <w:spacing w:val="2"/>
          <w:sz w:val="28"/>
          <w:szCs w:val="28"/>
        </w:rPr>
        <w:t xml:space="preserve"> на текущий финансовый год, </w:t>
      </w:r>
      <w:r w:rsidRPr="00F13056">
        <w:rPr>
          <w:rFonts w:ascii="Times New Roman" w:hAnsi="Times New Roman" w:cs="Times New Roman"/>
          <w:sz w:val="28"/>
          <w:szCs w:val="28"/>
        </w:rPr>
        <w:t>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w:t>
      </w:r>
      <w:r>
        <w:rPr>
          <w:rFonts w:ascii="Times New Roman" w:hAnsi="Times New Roman" w:cs="Times New Roman"/>
          <w:sz w:val="28"/>
          <w:szCs w:val="28"/>
        </w:rPr>
        <w:t>мете МБОУ лицея №5</w:t>
      </w:r>
      <w:r w:rsidRPr="00F13056">
        <w:rPr>
          <w:rFonts w:ascii="Times New Roman" w:hAnsi="Times New Roman" w:cs="Times New Roman"/>
          <w:sz w:val="28"/>
          <w:szCs w:val="28"/>
        </w:rPr>
        <w:t>.</w:t>
      </w:r>
    </w:p>
    <w:p w:rsidR="006C2AC1" w:rsidRPr="00F13056" w:rsidRDefault="006C2AC1" w:rsidP="006C2AC1">
      <w:pPr>
        <w:pStyle w:val="affffe"/>
        <w:spacing w:line="360" w:lineRule="auto"/>
        <w:ind w:firstLine="454"/>
        <w:rPr>
          <w:rFonts w:ascii="Times New Roman" w:hAnsi="Times New Roman" w:cs="Times New Roman"/>
          <w:sz w:val="28"/>
          <w:szCs w:val="28"/>
        </w:rPr>
      </w:pPr>
      <w:r w:rsidRPr="003E4684">
        <w:rPr>
          <w:rFonts w:ascii="Times New Roman" w:hAnsi="Times New Roman" w:cs="Times New Roman"/>
          <w:bCs/>
          <w:spacing w:val="2"/>
          <w:sz w:val="28"/>
          <w:szCs w:val="28"/>
        </w:rPr>
        <w:t>В</w:t>
      </w:r>
      <w:r w:rsidRPr="00F13056">
        <w:rPr>
          <w:rFonts w:ascii="Times New Roman" w:hAnsi="Times New Roman" w:cs="Times New Roman"/>
          <w:spacing w:val="2"/>
          <w:sz w:val="28"/>
          <w:szCs w:val="28"/>
        </w:rPr>
        <w:t xml:space="preserve"> соответствии с установленным порядком финансирования оплаты труда работников образовательных</w:t>
      </w:r>
      <w:r w:rsidRPr="00F13056">
        <w:rPr>
          <w:rFonts w:ascii="Times New Roman" w:hAnsi="Times New Roman" w:cs="Times New Roman"/>
          <w:sz w:val="28"/>
          <w:szCs w:val="28"/>
        </w:rPr>
        <w:t xml:space="preserve"> учреждений:</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фонд оплаты т</w:t>
      </w:r>
      <w:r>
        <w:rPr>
          <w:rFonts w:ascii="Times New Roman" w:hAnsi="Times New Roman" w:cs="Times New Roman"/>
          <w:sz w:val="28"/>
          <w:szCs w:val="28"/>
        </w:rPr>
        <w:t xml:space="preserve">руда </w:t>
      </w:r>
      <w:r w:rsidRPr="00F13056">
        <w:rPr>
          <w:rFonts w:ascii="Times New Roman" w:hAnsi="Times New Roman" w:cs="Times New Roman"/>
          <w:sz w:val="28"/>
          <w:szCs w:val="28"/>
        </w:rPr>
        <w:t xml:space="preserve"> состоит из базовой части и стимулиру</w:t>
      </w:r>
      <w:r>
        <w:rPr>
          <w:rFonts w:ascii="Times New Roman" w:hAnsi="Times New Roman" w:cs="Times New Roman"/>
          <w:sz w:val="28"/>
          <w:szCs w:val="28"/>
        </w:rPr>
        <w:t>ющей части; з</w:t>
      </w:r>
      <w:r w:rsidRPr="00F13056">
        <w:rPr>
          <w:rFonts w:ascii="Times New Roman" w:hAnsi="Times New Roman" w:cs="Times New Roman"/>
          <w:sz w:val="28"/>
          <w:szCs w:val="28"/>
        </w:rPr>
        <w:t>начение стимулирующей части определяется</w:t>
      </w:r>
      <w:r>
        <w:rPr>
          <w:rFonts w:ascii="Times New Roman" w:hAnsi="Times New Roman" w:cs="Times New Roman"/>
          <w:sz w:val="28"/>
          <w:szCs w:val="28"/>
        </w:rPr>
        <w:t xml:space="preserve"> МБОУ лицеем №5 </w:t>
      </w:r>
      <w:r w:rsidRPr="00F13056">
        <w:rPr>
          <w:rFonts w:ascii="Times New Roman" w:hAnsi="Times New Roman" w:cs="Times New Roman"/>
          <w:sz w:val="28"/>
          <w:szCs w:val="28"/>
        </w:rPr>
        <w:t xml:space="preserve"> самостоятельно;</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13056">
        <w:rPr>
          <w:rFonts w:ascii="Times New Roman" w:hAnsi="Times New Roman" w:cs="Times New Roman"/>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w:t>
      </w:r>
      <w:r>
        <w:rPr>
          <w:rFonts w:ascii="Times New Roman" w:hAnsi="Times New Roman" w:cs="Times New Roman"/>
          <w:sz w:val="28"/>
          <w:szCs w:val="28"/>
        </w:rPr>
        <w:t>нала</w:t>
      </w:r>
      <w:r w:rsidRPr="00F13056">
        <w:rPr>
          <w:rFonts w:ascii="Times New Roman" w:hAnsi="Times New Roman" w:cs="Times New Roman"/>
          <w:sz w:val="28"/>
          <w:szCs w:val="28"/>
        </w:rPr>
        <w:t>;</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реализуется </w:t>
      </w:r>
      <w:r w:rsidRPr="00F13056">
        <w:rPr>
          <w:rFonts w:ascii="Times New Roman" w:hAnsi="Times New Roman" w:cs="Times New Roman"/>
          <w:spacing w:val="2"/>
          <w:sz w:val="28"/>
          <w:szCs w:val="28"/>
        </w:rPr>
        <w:t>рекомендуемое оптимальное значение объёма фонда оплаты труда</w:t>
      </w:r>
      <w:r>
        <w:rPr>
          <w:rFonts w:ascii="Times New Roman" w:hAnsi="Times New Roman" w:cs="Times New Roman"/>
          <w:spacing w:val="2"/>
          <w:sz w:val="28"/>
          <w:szCs w:val="28"/>
        </w:rPr>
        <w:t>:</w:t>
      </w:r>
      <w:r w:rsidRPr="00F13056">
        <w:rPr>
          <w:rFonts w:ascii="Times New Roman" w:hAnsi="Times New Roman" w:cs="Times New Roman"/>
          <w:spacing w:val="2"/>
          <w:sz w:val="28"/>
          <w:szCs w:val="28"/>
        </w:rPr>
        <w:t xml:space="preserve"> </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Pr="00F13056">
        <w:rPr>
          <w:rFonts w:ascii="Times New Roman" w:hAnsi="Times New Roman" w:cs="Times New Roman"/>
          <w:spacing w:val="2"/>
          <w:sz w:val="28"/>
          <w:szCs w:val="28"/>
        </w:rPr>
        <w:t>базовая часть фонда оплаты труда для педагогического персонала, осуществляющего учебный процесс, состоит из</w:t>
      </w:r>
      <w:r w:rsidRPr="00F13056">
        <w:rPr>
          <w:rFonts w:ascii="Times New Roman" w:hAnsi="Times New Roman" w:cs="Times New Roman"/>
          <w:sz w:val="28"/>
          <w:szCs w:val="28"/>
        </w:rPr>
        <w:t xml:space="preserve"> общей части и специальной части;</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Pr="00F13056">
        <w:rPr>
          <w:rFonts w:ascii="Times New Roman" w:hAnsi="Times New Roman" w:cs="Times New Roman"/>
          <w:sz w:val="28"/>
          <w:szCs w:val="28"/>
        </w:rPr>
        <w:t>общая часть фонда оплаты труда обеспечивает гарантирован</w:t>
      </w:r>
      <w:r>
        <w:rPr>
          <w:rFonts w:ascii="Times New Roman" w:hAnsi="Times New Roman" w:cs="Times New Roman"/>
          <w:sz w:val="28"/>
          <w:szCs w:val="28"/>
        </w:rPr>
        <w:t xml:space="preserve">ную оплату труда педагогических </w:t>
      </w:r>
      <w:r w:rsidRPr="00F13056">
        <w:rPr>
          <w:rFonts w:ascii="Times New Roman" w:hAnsi="Times New Roman" w:cs="Times New Roman"/>
          <w:sz w:val="28"/>
          <w:szCs w:val="28"/>
        </w:rPr>
        <w:t xml:space="preserve"> работник</w:t>
      </w:r>
      <w:r>
        <w:rPr>
          <w:rFonts w:ascii="Times New Roman" w:hAnsi="Times New Roman" w:cs="Times New Roman"/>
          <w:sz w:val="28"/>
          <w:szCs w:val="28"/>
        </w:rPr>
        <w:t>ов</w:t>
      </w:r>
      <w:r w:rsidRPr="00F13056">
        <w:rPr>
          <w:rFonts w:ascii="Times New Roman" w:hAnsi="Times New Roman" w:cs="Times New Roman"/>
          <w:sz w:val="28"/>
          <w:szCs w:val="28"/>
        </w:rPr>
        <w:t xml:space="preserve"> исходя из </w:t>
      </w:r>
      <w:r w:rsidRPr="00F13056">
        <w:rPr>
          <w:rFonts w:ascii="Times New Roman" w:hAnsi="Times New Roman" w:cs="Times New Roman"/>
          <w:spacing w:val="2"/>
          <w:sz w:val="28"/>
          <w:szCs w:val="28"/>
        </w:rPr>
        <w:t xml:space="preserve">количества проведённых им учебных часов и численности </w:t>
      </w:r>
      <w:r w:rsidRPr="00F13056">
        <w:rPr>
          <w:rFonts w:ascii="Times New Roman" w:hAnsi="Times New Roman" w:cs="Times New Roman"/>
          <w:sz w:val="28"/>
          <w:szCs w:val="28"/>
        </w:rPr>
        <w:t>обучающихся в классах.</w:t>
      </w:r>
    </w:p>
    <w:p w:rsidR="006C2AC1" w:rsidRPr="00F13056" w:rsidRDefault="006C2AC1" w:rsidP="006C2AC1">
      <w:pPr>
        <w:pStyle w:val="affffe"/>
        <w:spacing w:line="360" w:lineRule="auto"/>
        <w:ind w:firstLine="454"/>
        <w:rPr>
          <w:rFonts w:ascii="Times New Roman" w:hAnsi="Times New Roman" w:cs="Times New Roman"/>
          <w:spacing w:val="2"/>
          <w:sz w:val="28"/>
          <w:szCs w:val="28"/>
        </w:rPr>
      </w:pPr>
      <w:r w:rsidRPr="00C10168">
        <w:rPr>
          <w:rFonts w:ascii="Times New Roman" w:hAnsi="Times New Roman" w:cs="Times New Roman"/>
          <w:spacing w:val="2"/>
          <w:sz w:val="28"/>
          <w:szCs w:val="28"/>
        </w:rPr>
        <w:t>Размеры, порядок и условия осуществления стимулирующих выплат определены</w:t>
      </w:r>
      <w:r>
        <w:rPr>
          <w:rFonts w:ascii="Times New Roman" w:hAnsi="Times New Roman" w:cs="Times New Roman"/>
          <w:spacing w:val="2"/>
          <w:sz w:val="28"/>
          <w:szCs w:val="28"/>
        </w:rPr>
        <w:t xml:space="preserve"> в локальном </w:t>
      </w:r>
      <w:r w:rsidRPr="00C10168">
        <w:rPr>
          <w:rFonts w:ascii="Times New Roman" w:hAnsi="Times New Roman" w:cs="Times New Roman"/>
          <w:spacing w:val="2"/>
          <w:sz w:val="28"/>
          <w:szCs w:val="28"/>
        </w:rPr>
        <w:t xml:space="preserve"> акт</w:t>
      </w:r>
      <w:r>
        <w:rPr>
          <w:rFonts w:ascii="Times New Roman" w:hAnsi="Times New Roman" w:cs="Times New Roman"/>
          <w:spacing w:val="2"/>
          <w:sz w:val="28"/>
          <w:szCs w:val="28"/>
        </w:rPr>
        <w:t>е МБОУ лицея №5</w:t>
      </w:r>
      <w:r w:rsidRPr="00C10168">
        <w:rPr>
          <w:rFonts w:ascii="Times New Roman" w:hAnsi="Times New Roman" w:cs="Times New Roman"/>
          <w:spacing w:val="2"/>
          <w:sz w:val="28"/>
          <w:szCs w:val="28"/>
        </w:rPr>
        <w:t>. Определены критерии и показатели результативности и качества, разработанные в соответ</w:t>
      </w:r>
      <w:r w:rsidRPr="00C10168">
        <w:rPr>
          <w:rFonts w:ascii="Times New Roman" w:hAnsi="Times New Roman" w:cs="Times New Roman"/>
          <w:sz w:val="28"/>
          <w:szCs w:val="28"/>
        </w:rPr>
        <w:t xml:space="preserve">ствии с требованиями Стандарта к результатам освоения основной образовательной программы начального общего </w:t>
      </w:r>
      <w:r w:rsidRPr="00C10168">
        <w:rPr>
          <w:rFonts w:ascii="Times New Roman" w:hAnsi="Times New Roman" w:cs="Times New Roman"/>
          <w:spacing w:val="2"/>
          <w:sz w:val="28"/>
          <w:szCs w:val="28"/>
        </w:rPr>
        <w:t>образования</w:t>
      </w:r>
      <w:r w:rsidRPr="00694682">
        <w:rPr>
          <w:rFonts w:ascii="Times New Roman" w:hAnsi="Times New Roman" w:cs="Times New Roman"/>
          <w:spacing w:val="2"/>
          <w:sz w:val="40"/>
          <w:szCs w:val="40"/>
        </w:rPr>
        <w:t xml:space="preserve">. </w:t>
      </w:r>
      <w:r w:rsidRPr="00F13056">
        <w:rPr>
          <w:rFonts w:ascii="Times New Roman" w:hAnsi="Times New Roman" w:cs="Times New Roman"/>
          <w:spacing w:val="2"/>
          <w:sz w:val="28"/>
          <w:szCs w:val="28"/>
        </w:rPr>
        <w:t xml:space="preserve">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w:t>
      </w:r>
      <w:r w:rsidRPr="00F13056">
        <w:rPr>
          <w:rFonts w:ascii="Times New Roman" w:hAnsi="Times New Roman" w:cs="Times New Roman"/>
          <w:sz w:val="28"/>
          <w:szCs w:val="28"/>
        </w:rP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w:t>
      </w:r>
      <w:r w:rsidRPr="00F13056">
        <w:rPr>
          <w:rFonts w:ascii="Times New Roman" w:hAnsi="Times New Roman" w:cs="Times New Roman"/>
          <w:spacing w:val="2"/>
          <w:sz w:val="28"/>
          <w:szCs w:val="28"/>
        </w:rPr>
        <w:t>о мастерства и</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др.</w:t>
      </w:r>
    </w:p>
    <w:p w:rsidR="006C2AC1" w:rsidRPr="00C95710" w:rsidRDefault="006C2AC1" w:rsidP="006C2AC1">
      <w:pPr>
        <w:pStyle w:val="affffe"/>
        <w:spacing w:line="360" w:lineRule="auto"/>
        <w:ind w:firstLine="454"/>
        <w:rPr>
          <w:rFonts w:ascii="Times New Roman" w:hAnsi="Times New Roman" w:cs="Times New Roman"/>
          <w:bCs/>
          <w:i/>
          <w:iCs/>
          <w:sz w:val="28"/>
          <w:szCs w:val="28"/>
        </w:rPr>
      </w:pPr>
      <w:r w:rsidRPr="00C95710">
        <w:rPr>
          <w:rFonts w:ascii="Times New Roman" w:hAnsi="Times New Roman" w:cs="Times New Roman"/>
          <w:bCs/>
          <w:i/>
          <w:iCs/>
          <w:sz w:val="28"/>
          <w:szCs w:val="28"/>
        </w:rPr>
        <w:t>В соответствии с законодательством МБОУ лицей №5 определяет и отражает в своих локальных актах:</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 xml:space="preserve">соотношение базовой и стимулирующей частей фонда </w:t>
      </w:r>
      <w:r w:rsidRPr="00F13056">
        <w:rPr>
          <w:rFonts w:ascii="Times New Roman" w:hAnsi="Times New Roman" w:cs="Times New Roman"/>
          <w:sz w:val="28"/>
          <w:szCs w:val="28"/>
        </w:rPr>
        <w:t>оплаты труда;</w:t>
      </w:r>
    </w:p>
    <w:p w:rsidR="006C2AC1" w:rsidRDefault="006C2AC1" w:rsidP="006C2AC1">
      <w:pPr>
        <w:pStyle w:val="affffe"/>
        <w:spacing w:line="36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 xml:space="preserve">соотношение фонда оплаты труда педагогического, </w:t>
      </w:r>
    </w:p>
    <w:p w:rsidR="006C2AC1" w:rsidRPr="00443A07" w:rsidRDefault="006C2AC1" w:rsidP="006C2AC1">
      <w:pPr>
        <w:pStyle w:val="affffe"/>
        <w:spacing w:line="360" w:lineRule="auto"/>
        <w:ind w:firstLine="0"/>
        <w:rPr>
          <w:rFonts w:ascii="Times New Roman" w:hAnsi="Times New Roman" w:cs="Times New Roman"/>
          <w:spacing w:val="2"/>
          <w:sz w:val="28"/>
          <w:szCs w:val="28"/>
        </w:rPr>
      </w:pPr>
      <w:r w:rsidRPr="00F13056">
        <w:rPr>
          <w:rFonts w:ascii="Times New Roman" w:hAnsi="Times New Roman" w:cs="Times New Roman"/>
          <w:spacing w:val="2"/>
          <w:sz w:val="28"/>
          <w:szCs w:val="28"/>
        </w:rPr>
        <w:t xml:space="preserve">административно­управленческого и учебно­вспомогательного </w:t>
      </w:r>
      <w:r w:rsidRPr="00F13056">
        <w:rPr>
          <w:rFonts w:ascii="Times New Roman" w:hAnsi="Times New Roman" w:cs="Times New Roman"/>
          <w:sz w:val="28"/>
          <w:szCs w:val="28"/>
        </w:rPr>
        <w:t>персонала;</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соотношение общей и специальной частей внутри базовой части фонда оплаты труда;</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lastRenderedPageBreak/>
        <w:t xml:space="preserve">- </w:t>
      </w:r>
      <w:r w:rsidRPr="00F13056">
        <w:rPr>
          <w:rFonts w:ascii="Times New Roman" w:hAnsi="Times New Roman" w:cs="Times New Roman"/>
          <w:spacing w:val="2"/>
          <w:sz w:val="28"/>
          <w:szCs w:val="28"/>
        </w:rPr>
        <w:t>порядок распределения стимулирующей части фонда оплаты труда в соответствии с региональными и муници</w:t>
      </w:r>
      <w:r w:rsidRPr="00F13056">
        <w:rPr>
          <w:rFonts w:ascii="Times New Roman" w:hAnsi="Times New Roman" w:cs="Times New Roman"/>
          <w:sz w:val="28"/>
          <w:szCs w:val="28"/>
        </w:rPr>
        <w:t>пальными нормативными актами.</w:t>
      </w:r>
    </w:p>
    <w:p w:rsidR="006C2AC1" w:rsidRPr="00F13056" w:rsidRDefault="006C2AC1" w:rsidP="006C2AC1">
      <w:pPr>
        <w:pStyle w:val="affffe"/>
        <w:spacing w:line="360" w:lineRule="auto"/>
        <w:ind w:firstLine="454"/>
        <w:rPr>
          <w:rFonts w:ascii="Times New Roman" w:hAnsi="Times New Roman" w:cs="Times New Roman"/>
          <w:i/>
          <w:iCs/>
          <w:sz w:val="28"/>
          <w:szCs w:val="28"/>
        </w:rPr>
      </w:pPr>
      <w:r w:rsidRPr="00F13056">
        <w:rPr>
          <w:rFonts w:ascii="Times New Roman" w:hAnsi="Times New Roman" w:cs="Times New Roman"/>
          <w:i/>
          <w:iCs/>
          <w:sz w:val="28"/>
          <w:szCs w:val="28"/>
        </w:rPr>
        <w:t xml:space="preserve">В распределении стимулирующей части фонда оплаты </w:t>
      </w:r>
      <w:r w:rsidRPr="00F13056">
        <w:rPr>
          <w:rFonts w:ascii="Times New Roman" w:hAnsi="Times New Roman" w:cs="Times New Roman"/>
          <w:i/>
          <w:iCs/>
          <w:spacing w:val="2"/>
          <w:sz w:val="28"/>
          <w:szCs w:val="28"/>
        </w:rPr>
        <w:t>труда предусматривается участие органов самоуправле</w:t>
      </w:r>
      <w:r>
        <w:rPr>
          <w:rFonts w:ascii="Times New Roman" w:hAnsi="Times New Roman" w:cs="Times New Roman"/>
          <w:i/>
          <w:iCs/>
          <w:sz w:val="28"/>
          <w:szCs w:val="28"/>
        </w:rPr>
        <w:t>ния (Управляющего  совета лицея</w:t>
      </w:r>
      <w:r w:rsidRPr="00F13056">
        <w:rPr>
          <w:rFonts w:ascii="Times New Roman" w:hAnsi="Times New Roman" w:cs="Times New Roman"/>
          <w:i/>
          <w:iCs/>
          <w:sz w:val="28"/>
          <w:szCs w:val="28"/>
        </w:rPr>
        <w:t>).</w:t>
      </w:r>
    </w:p>
    <w:p w:rsidR="006C2AC1" w:rsidRPr="00C10168" w:rsidRDefault="006C2AC1" w:rsidP="006C2AC1">
      <w:pPr>
        <w:pStyle w:val="affffe"/>
        <w:spacing w:line="360" w:lineRule="auto"/>
        <w:ind w:firstLine="454"/>
        <w:rPr>
          <w:rFonts w:ascii="Times New Roman" w:hAnsi="Times New Roman" w:cs="Times New Roman"/>
          <w:bCs/>
          <w:sz w:val="28"/>
          <w:szCs w:val="28"/>
        </w:rPr>
      </w:pPr>
      <w:r w:rsidRPr="00F13056">
        <w:rPr>
          <w:rFonts w:ascii="Times New Roman" w:hAnsi="Times New Roman" w:cs="Times New Roman"/>
          <w:sz w:val="28"/>
          <w:szCs w:val="28"/>
        </w:rPr>
        <w:t>Для обеспечения требований Стандарта на основе проведённого анализа материально­технических условий реализации основной обра</w:t>
      </w:r>
      <w:r>
        <w:rPr>
          <w:rFonts w:ascii="Times New Roman" w:hAnsi="Times New Roman" w:cs="Times New Roman"/>
          <w:sz w:val="28"/>
          <w:szCs w:val="28"/>
        </w:rPr>
        <w:t xml:space="preserve">зовательной программы основного </w:t>
      </w:r>
      <w:r w:rsidRPr="00F13056">
        <w:rPr>
          <w:rFonts w:ascii="Times New Roman" w:hAnsi="Times New Roman" w:cs="Times New Roman"/>
          <w:sz w:val="28"/>
          <w:szCs w:val="28"/>
        </w:rPr>
        <w:t xml:space="preserve"> общего образования </w:t>
      </w:r>
      <w:r w:rsidRPr="00C10168">
        <w:rPr>
          <w:rFonts w:ascii="Times New Roman" w:hAnsi="Times New Roman" w:cs="Times New Roman"/>
          <w:bCs/>
          <w:iCs/>
          <w:sz w:val="28"/>
          <w:szCs w:val="28"/>
        </w:rPr>
        <w:t>МБОУ лицея №5</w:t>
      </w:r>
      <w:r w:rsidRPr="00C10168">
        <w:rPr>
          <w:rFonts w:ascii="Times New Roman" w:hAnsi="Times New Roman" w:cs="Times New Roman"/>
          <w:bCs/>
          <w:sz w:val="28"/>
          <w:szCs w:val="28"/>
        </w:rPr>
        <w:t>:</w:t>
      </w:r>
    </w:p>
    <w:p w:rsidR="006C2AC1" w:rsidRPr="00F13056" w:rsidRDefault="006C2AC1" w:rsidP="006C2AC1">
      <w:pPr>
        <w:pStyle w:val="affffe"/>
        <w:spacing w:line="360" w:lineRule="auto"/>
        <w:ind w:firstLine="0"/>
        <w:rPr>
          <w:rFonts w:ascii="Times New Roman" w:hAnsi="Times New Roman" w:cs="Times New Roman"/>
          <w:sz w:val="28"/>
          <w:szCs w:val="28"/>
        </w:rPr>
      </w:pPr>
      <w:r w:rsidRPr="00F13056">
        <w:rPr>
          <w:rFonts w:ascii="Times New Roman" w:hAnsi="Times New Roman" w:cs="Times New Roman"/>
          <w:spacing w:val="2"/>
          <w:sz w:val="28"/>
          <w:szCs w:val="28"/>
        </w:rPr>
        <w:t>1)</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проводит экономический расчёт стоимости обеспече</w:t>
      </w:r>
      <w:r w:rsidRPr="00F13056">
        <w:rPr>
          <w:rFonts w:ascii="Times New Roman" w:hAnsi="Times New Roman" w:cs="Times New Roman"/>
          <w:sz w:val="28"/>
          <w:szCs w:val="28"/>
        </w:rPr>
        <w:t>ния требований Стандарта по каждой позиции;</w:t>
      </w:r>
    </w:p>
    <w:p w:rsidR="006C2AC1" w:rsidRPr="00F13056" w:rsidRDefault="006C2AC1" w:rsidP="006C2AC1">
      <w:pPr>
        <w:pStyle w:val="affffe"/>
        <w:spacing w:line="360" w:lineRule="auto"/>
        <w:ind w:firstLine="0"/>
        <w:rPr>
          <w:rFonts w:ascii="Times New Roman" w:hAnsi="Times New Roman" w:cs="Times New Roman"/>
          <w:sz w:val="28"/>
          <w:szCs w:val="28"/>
        </w:rPr>
      </w:pPr>
      <w:r w:rsidRPr="00F13056">
        <w:rPr>
          <w:rFonts w:ascii="Times New Roman" w:hAnsi="Times New Roman" w:cs="Times New Roman"/>
          <w:sz w:val="28"/>
          <w:szCs w:val="28"/>
        </w:rPr>
        <w:t>2)</w:t>
      </w:r>
      <w:r w:rsidRPr="00F13056">
        <w:rPr>
          <w:rFonts w:ascii="Times New Roman" w:hAnsi="Times New Roman" w:cs="Times New Roman"/>
          <w:sz w:val="28"/>
          <w:szCs w:val="28"/>
        </w:rPr>
        <w:t> </w:t>
      </w:r>
      <w:r w:rsidRPr="00F13056">
        <w:rPr>
          <w:rFonts w:ascii="Times New Roman" w:hAnsi="Times New Roman" w:cs="Times New Roman"/>
          <w:sz w:val="28"/>
          <w:szCs w:val="28"/>
        </w:rPr>
        <w:t xml:space="preserve">устанавливает предмет закупок, количество и стоимость </w:t>
      </w:r>
      <w:r w:rsidRPr="00F13056">
        <w:rPr>
          <w:rFonts w:ascii="Times New Roman" w:hAnsi="Times New Roman" w:cs="Times New Roman"/>
          <w:spacing w:val="-2"/>
          <w:sz w:val="28"/>
          <w:szCs w:val="28"/>
        </w:rPr>
        <w:t>пополняемого оборудования, а также перечень работ для обе</w:t>
      </w:r>
      <w:r w:rsidRPr="00F13056">
        <w:rPr>
          <w:rFonts w:ascii="Times New Roman" w:hAnsi="Times New Roman" w:cs="Times New Roman"/>
          <w:sz w:val="28"/>
          <w:szCs w:val="28"/>
        </w:rPr>
        <w:t>спечения требований к условиям реализации ООП;</w:t>
      </w:r>
    </w:p>
    <w:p w:rsidR="006C2AC1" w:rsidRPr="00F13056" w:rsidRDefault="006C2AC1" w:rsidP="006C2AC1">
      <w:pPr>
        <w:pStyle w:val="affffe"/>
        <w:spacing w:line="360" w:lineRule="auto"/>
        <w:ind w:firstLine="0"/>
        <w:rPr>
          <w:rFonts w:ascii="Times New Roman" w:hAnsi="Times New Roman" w:cs="Times New Roman"/>
          <w:sz w:val="28"/>
          <w:szCs w:val="28"/>
        </w:rPr>
      </w:pPr>
      <w:r w:rsidRPr="00F13056">
        <w:rPr>
          <w:rFonts w:ascii="Times New Roman" w:hAnsi="Times New Roman" w:cs="Times New Roman"/>
          <w:sz w:val="28"/>
          <w:szCs w:val="28"/>
        </w:rPr>
        <w:t>3)</w:t>
      </w:r>
      <w:r w:rsidRPr="00F13056">
        <w:rPr>
          <w:rFonts w:ascii="Times New Roman" w:hAnsi="Times New Roman" w:cs="Times New Roman"/>
          <w:sz w:val="28"/>
          <w:szCs w:val="28"/>
        </w:rPr>
        <w:t> </w:t>
      </w:r>
      <w:r w:rsidRPr="00F13056">
        <w:rPr>
          <w:rFonts w:ascii="Times New Roman" w:hAnsi="Times New Roman" w:cs="Times New Roman"/>
          <w:sz w:val="28"/>
          <w:szCs w:val="28"/>
        </w:rPr>
        <w:t>определяет величину затрат на обеспечение требований к условиям реализации ООП;</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4</w:t>
      </w:r>
      <w:r w:rsidRPr="00F13056">
        <w:rPr>
          <w:rFonts w:ascii="Times New Roman" w:hAnsi="Times New Roman" w:cs="Times New Roman"/>
          <w:spacing w:val="2"/>
          <w:sz w:val="28"/>
          <w:szCs w:val="28"/>
        </w:rPr>
        <w:t>)</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 xml:space="preserve">определяет объёмы финансирования, обеспечивающие </w:t>
      </w:r>
      <w:r w:rsidRPr="00F13056">
        <w:rPr>
          <w:rFonts w:ascii="Times New Roman" w:hAnsi="Times New Roman" w:cs="Times New Roman"/>
          <w:spacing w:val="-2"/>
          <w:sz w:val="28"/>
          <w:szCs w:val="28"/>
        </w:rPr>
        <w:t xml:space="preserve">реализацию внеурочной деятельности обучающихся, включённой в основную образовательную программу образовательного </w:t>
      </w:r>
      <w:r w:rsidRPr="00F13056">
        <w:rPr>
          <w:rFonts w:ascii="Times New Roman" w:hAnsi="Times New Roman" w:cs="Times New Roman"/>
          <w:sz w:val="28"/>
          <w:szCs w:val="28"/>
        </w:rPr>
        <w:t>учреждения</w:t>
      </w:r>
      <w:r>
        <w:rPr>
          <w:rFonts w:ascii="Times New Roman" w:hAnsi="Times New Roman" w:cs="Times New Roman"/>
          <w:sz w:val="28"/>
          <w:szCs w:val="28"/>
        </w:rPr>
        <w:t xml:space="preserve">; </w:t>
      </w:r>
      <w:r w:rsidRPr="00F13056">
        <w:rPr>
          <w:rFonts w:ascii="Times New Roman" w:hAnsi="Times New Roman" w:cs="Times New Roman"/>
          <w:sz w:val="28"/>
          <w:szCs w:val="28"/>
        </w:rPr>
        <w:t>методикам в соответствии с требованиями ФГОС);</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5</w:t>
      </w:r>
      <w:r w:rsidRPr="00F13056">
        <w:rPr>
          <w:rFonts w:ascii="Times New Roman" w:hAnsi="Times New Roman" w:cs="Times New Roman"/>
          <w:spacing w:val="2"/>
          <w:sz w:val="28"/>
          <w:szCs w:val="28"/>
        </w:rPr>
        <w:t>)</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разрабатывает фина</w:t>
      </w:r>
      <w:r>
        <w:rPr>
          <w:rFonts w:ascii="Times New Roman" w:hAnsi="Times New Roman" w:cs="Times New Roman"/>
          <w:spacing w:val="2"/>
          <w:sz w:val="28"/>
          <w:szCs w:val="28"/>
        </w:rPr>
        <w:t xml:space="preserve">нсовый механизм интеграции с </w:t>
      </w:r>
      <w:r w:rsidRPr="00F13056">
        <w:rPr>
          <w:rFonts w:ascii="Times New Roman" w:hAnsi="Times New Roman" w:cs="Times New Roman"/>
          <w:spacing w:val="2"/>
          <w:sz w:val="28"/>
          <w:szCs w:val="28"/>
        </w:rPr>
        <w:t>учреждениями</w:t>
      </w:r>
      <w:r w:rsidRPr="00F13056">
        <w:rPr>
          <w:rFonts w:ascii="Times New Roman" w:hAnsi="Times New Roman" w:cs="Times New Roman"/>
          <w:spacing w:val="2"/>
          <w:sz w:val="28"/>
          <w:szCs w:val="28"/>
        </w:rPr>
        <w:br/>
        <w:t>дополнительного образования детей, а также другими со</w:t>
      </w:r>
      <w:r w:rsidRPr="00F13056">
        <w:rPr>
          <w:rFonts w:ascii="Times New Roman" w:hAnsi="Times New Roman" w:cs="Times New Roman"/>
          <w:sz w:val="28"/>
          <w:szCs w:val="28"/>
        </w:rPr>
        <w:t>ци</w:t>
      </w:r>
      <w:r w:rsidRPr="00F13056">
        <w:rPr>
          <w:rFonts w:ascii="Times New Roman" w:hAnsi="Times New Roman" w:cs="Times New Roman"/>
          <w:spacing w:val="2"/>
          <w:sz w:val="28"/>
          <w:szCs w:val="28"/>
        </w:rPr>
        <w:t>альными партнёрами, организующими внеурочную деятель</w:t>
      </w:r>
      <w:r w:rsidRPr="00F13056">
        <w:rPr>
          <w:rFonts w:ascii="Times New Roman" w:hAnsi="Times New Roman" w:cs="Times New Roman"/>
          <w:sz w:val="28"/>
          <w:szCs w:val="28"/>
        </w:rPr>
        <w:t>ность обучающихся, и отражает его в своих локальных актах. При этом учитывается, что взаимодействие может осуществляться:</w:t>
      </w:r>
    </w:p>
    <w:p w:rsidR="006C2AC1" w:rsidRPr="00F13056" w:rsidRDefault="006C2AC1" w:rsidP="006C2AC1">
      <w:pPr>
        <w:pStyle w:val="afffff0"/>
        <w:spacing w:line="360" w:lineRule="auto"/>
        <w:ind w:firstLine="0"/>
        <w:rPr>
          <w:rFonts w:ascii="Times New Roman" w:hAnsi="Times New Roman" w:cs="Times New Roman"/>
          <w:spacing w:val="2"/>
          <w:sz w:val="28"/>
          <w:szCs w:val="28"/>
        </w:rPr>
      </w:pPr>
      <w:r>
        <w:rPr>
          <w:rFonts w:ascii="Times New Roman" w:hAnsi="Times New Roman" w:cs="Times New Roman"/>
          <w:i/>
          <w:iCs/>
          <w:spacing w:val="2"/>
          <w:sz w:val="28"/>
          <w:szCs w:val="28"/>
        </w:rPr>
        <w:t xml:space="preserve">- </w:t>
      </w:r>
      <w:r w:rsidRPr="00F13056">
        <w:rPr>
          <w:rFonts w:ascii="Times New Roman" w:hAnsi="Times New Roman" w:cs="Times New Roman"/>
          <w:i/>
          <w:iCs/>
          <w:spacing w:val="2"/>
          <w:sz w:val="28"/>
          <w:szCs w:val="28"/>
        </w:rPr>
        <w:t>на основе</w:t>
      </w:r>
      <w:r w:rsidRPr="00F13056">
        <w:rPr>
          <w:rFonts w:ascii="Times New Roman" w:hAnsi="Times New Roman" w:cs="Times New Roman"/>
          <w:spacing w:val="2"/>
          <w:sz w:val="28"/>
          <w:szCs w:val="28"/>
        </w:rPr>
        <w:t xml:space="preserve"> </w:t>
      </w:r>
      <w:r w:rsidRPr="00F13056">
        <w:rPr>
          <w:rFonts w:ascii="Times New Roman" w:hAnsi="Times New Roman" w:cs="Times New Roman"/>
          <w:i/>
          <w:iCs/>
          <w:spacing w:val="2"/>
          <w:sz w:val="28"/>
          <w:szCs w:val="28"/>
        </w:rPr>
        <w:t>договоров</w:t>
      </w:r>
      <w:r w:rsidRPr="00F13056">
        <w:rPr>
          <w:rFonts w:ascii="Times New Roman" w:hAnsi="Times New Roman" w:cs="Times New Roman"/>
          <w:spacing w:val="2"/>
          <w:sz w:val="28"/>
          <w:szCs w:val="28"/>
        </w:rPr>
        <w:t xml:space="preserve"> на проведение занятий в рамках кружков, секций, клубов и</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др. по различным направлениям внеурочной деятельности на базе школы (учреждения дополнительного образования, клуба, спортивного комплекса и</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др.);</w:t>
      </w:r>
    </w:p>
    <w:p w:rsidR="006C2AC1" w:rsidRPr="009742EA" w:rsidRDefault="006C2AC1" w:rsidP="006C2AC1">
      <w:pPr>
        <w:pStyle w:val="afffff0"/>
        <w:spacing w:line="360" w:lineRule="auto"/>
        <w:ind w:firstLine="0"/>
        <w:rPr>
          <w:rFonts w:ascii="Times New Roman" w:hAnsi="Times New Roman" w:cs="Times New Roman"/>
          <w:sz w:val="24"/>
          <w:szCs w:val="24"/>
        </w:rPr>
      </w:pPr>
      <w:r>
        <w:rPr>
          <w:rFonts w:ascii="Times New Roman" w:hAnsi="Times New Roman" w:cs="Times New Roman"/>
          <w:i/>
          <w:iCs/>
          <w:sz w:val="28"/>
          <w:szCs w:val="28"/>
        </w:rPr>
        <w:t xml:space="preserve">- </w:t>
      </w:r>
      <w:r w:rsidRPr="00F13056">
        <w:rPr>
          <w:rFonts w:ascii="Times New Roman" w:hAnsi="Times New Roman" w:cs="Times New Roman"/>
          <w:i/>
          <w:iCs/>
          <w:sz w:val="28"/>
          <w:szCs w:val="28"/>
        </w:rPr>
        <w:t>за счёт</w:t>
      </w:r>
      <w:r w:rsidRPr="00F13056">
        <w:rPr>
          <w:rFonts w:ascii="Times New Roman" w:hAnsi="Times New Roman" w:cs="Times New Roman"/>
          <w:b/>
          <w:bCs/>
          <w:sz w:val="28"/>
          <w:szCs w:val="28"/>
        </w:rPr>
        <w:t xml:space="preserve"> </w:t>
      </w:r>
      <w:r w:rsidRPr="00F13056">
        <w:rPr>
          <w:rFonts w:ascii="Times New Roman" w:hAnsi="Times New Roman" w:cs="Times New Roman"/>
          <w:i/>
          <w:iCs/>
          <w:sz w:val="28"/>
          <w:szCs w:val="28"/>
        </w:rPr>
        <w:t>выделения ставок педагогов дополнительного образования,</w:t>
      </w:r>
      <w:r w:rsidRPr="00F13056">
        <w:rPr>
          <w:rFonts w:ascii="Times New Roman" w:hAnsi="Times New Roman" w:cs="Times New Roman"/>
          <w:sz w:val="28"/>
          <w:szCs w:val="28"/>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A766FA" w:rsidRPr="00C95710" w:rsidRDefault="00510BD6" w:rsidP="0095624D">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3.4</w:t>
      </w:r>
      <w:r w:rsidR="0095624D" w:rsidRPr="00C95710">
        <w:rPr>
          <w:rFonts w:ascii="Times New Roman" w:hAnsi="Times New Roman" w:cs="Times New Roman"/>
          <w:b/>
          <w:i/>
          <w:sz w:val="28"/>
          <w:szCs w:val="28"/>
        </w:rPr>
        <w:t xml:space="preserve">.4. </w:t>
      </w:r>
      <w:r w:rsidR="00A766FA" w:rsidRPr="00C95710">
        <w:rPr>
          <w:rFonts w:ascii="Times New Roman" w:hAnsi="Times New Roman" w:cs="Times New Roman"/>
          <w:b/>
          <w:i/>
          <w:sz w:val="28"/>
          <w:szCs w:val="28"/>
        </w:rPr>
        <w:t>Материально-технические условия реализации основной образовательной программы</w:t>
      </w:r>
    </w:p>
    <w:p w:rsidR="00A766FA" w:rsidRPr="009F7DF4" w:rsidRDefault="00A766FA" w:rsidP="009F7DF4">
      <w:pPr>
        <w:spacing w:after="0" w:line="360" w:lineRule="auto"/>
        <w:ind w:firstLine="454"/>
        <w:jc w:val="both"/>
        <w:rPr>
          <w:rFonts w:ascii="Times New Roman" w:hAnsi="Times New Roman" w:cs="Times New Roman"/>
          <w:sz w:val="28"/>
          <w:szCs w:val="28"/>
        </w:rPr>
      </w:pPr>
      <w:r w:rsidRPr="009F7DF4">
        <w:rPr>
          <w:rFonts w:ascii="Times New Roman" w:hAnsi="Times New Roman" w:cs="Times New Roman"/>
          <w:sz w:val="28"/>
          <w:szCs w:val="28"/>
        </w:rPr>
        <w:t>Материально-техническая база МБОУ лицея №5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A766FA" w:rsidRPr="009F7DF4" w:rsidRDefault="00A766FA" w:rsidP="009F7DF4">
      <w:pPr>
        <w:spacing w:after="0" w:line="360" w:lineRule="auto"/>
        <w:ind w:firstLine="454"/>
        <w:jc w:val="both"/>
        <w:rPr>
          <w:rFonts w:ascii="Times New Roman" w:hAnsi="Times New Roman" w:cs="Times New Roman"/>
          <w:sz w:val="28"/>
          <w:szCs w:val="28"/>
        </w:rPr>
      </w:pPr>
      <w:r w:rsidRPr="009F7DF4">
        <w:rPr>
          <w:rFonts w:ascii="Times New Roman" w:hAnsi="Times New Roman" w:cs="Times New Roman"/>
          <w:sz w:val="28"/>
          <w:szCs w:val="28"/>
        </w:rPr>
        <w:t xml:space="preserve">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9F7DF4">
          <w:rPr>
            <w:rFonts w:ascii="Times New Roman" w:hAnsi="Times New Roman" w:cs="Times New Roman"/>
            <w:sz w:val="28"/>
            <w:szCs w:val="28"/>
          </w:rPr>
          <w:t>2009 г</w:t>
        </w:r>
      </w:smartTag>
      <w:r w:rsidRPr="009F7DF4">
        <w:rPr>
          <w:rFonts w:ascii="Times New Roman" w:hAnsi="Times New Roman" w:cs="Times New Roman"/>
          <w:sz w:val="28"/>
          <w:szCs w:val="28"/>
        </w:rPr>
        <w:t xml:space="preserve">. № 277. </w:t>
      </w:r>
    </w:p>
    <w:p w:rsidR="0095624D" w:rsidRPr="00C95710" w:rsidRDefault="00A766FA" w:rsidP="009F7DF4">
      <w:pPr>
        <w:spacing w:after="0" w:line="360" w:lineRule="auto"/>
        <w:jc w:val="both"/>
        <w:rPr>
          <w:rFonts w:ascii="Times New Roman" w:hAnsi="Times New Roman" w:cs="Times New Roman"/>
          <w:i/>
          <w:sz w:val="28"/>
          <w:szCs w:val="28"/>
        </w:rPr>
      </w:pPr>
      <w:r w:rsidRPr="00C95710">
        <w:rPr>
          <w:rFonts w:ascii="Times New Roman" w:hAnsi="Times New Roman" w:cs="Times New Roman"/>
          <w:i/>
          <w:sz w:val="28"/>
          <w:szCs w:val="28"/>
        </w:rPr>
        <w:t>Система материально-технических условий реализации основной образовательной программы в МБОУ лцее №5.</w:t>
      </w:r>
    </w:p>
    <w:tbl>
      <w:tblPr>
        <w:tblW w:w="47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1"/>
        <w:gridCol w:w="2482"/>
        <w:gridCol w:w="6128"/>
      </w:tblGrid>
      <w:tr w:rsidR="00C95710" w:rsidRPr="0095624D" w:rsidTr="00C95710">
        <w:tc>
          <w:tcPr>
            <w:tcW w:w="445"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№п/п</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Кабинет</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Наименование оборудования</w:t>
            </w:r>
          </w:p>
        </w:tc>
      </w:tr>
      <w:tr w:rsidR="00C95710" w:rsidRPr="0095624D" w:rsidTr="00C95710">
        <w:tc>
          <w:tcPr>
            <w:tcW w:w="445"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1</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p w:rsidR="00C95710" w:rsidRPr="0095624D"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Классная комната</w:t>
            </w:r>
            <w:r w:rsidR="00C04C51">
              <w:rPr>
                <w:rFonts w:ascii="Times New Roman" w:eastAsia="Times New Roman" w:hAnsi="Times New Roman" w:cs="Times New Roman"/>
                <w:sz w:val="24"/>
                <w:szCs w:val="24"/>
              </w:rPr>
              <w:t xml:space="preserve"> 6р2 класса</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с монитором «Самсунг»</w:t>
            </w:r>
          </w:p>
          <w:p w:rsidR="00C95710" w:rsidRPr="0095624D"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95624D">
              <w:rPr>
                <w:rFonts w:ascii="Times New Roman" w:eastAsia="Times New Roman" w:hAnsi="Times New Roman" w:cs="Times New Roman"/>
                <w:sz w:val="24"/>
                <w:szCs w:val="24"/>
              </w:rPr>
              <w:t xml:space="preserve">роектор </w:t>
            </w:r>
            <w:r w:rsidRPr="0095624D">
              <w:rPr>
                <w:rFonts w:ascii="Times New Roman" w:eastAsia="Times New Roman" w:hAnsi="Times New Roman" w:cs="Times New Roman"/>
                <w:sz w:val="24"/>
                <w:szCs w:val="24"/>
                <w:lang w:val="en-US"/>
              </w:rPr>
              <w:t>Beng</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Экран</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Доска классная</w:t>
            </w:r>
          </w:p>
        </w:tc>
      </w:tr>
      <w:tr w:rsidR="00C95710" w:rsidRPr="0095624D" w:rsidTr="00C95710">
        <w:tc>
          <w:tcPr>
            <w:tcW w:w="445"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lang w:val="en-US"/>
              </w:rPr>
              <w:t>204</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Кабинет математики</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Интерактивный программный аппарат для кабинета математики в составе: </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Интерактивная доска</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Мультимедийный проектор</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в сборе</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Программное обеспечение ИНТ «Живая математика»</w:t>
            </w:r>
          </w:p>
        </w:tc>
      </w:tr>
      <w:tr w:rsidR="00C95710" w:rsidRPr="0095624D" w:rsidTr="00C95710">
        <w:tc>
          <w:tcPr>
            <w:tcW w:w="445"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3</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205</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 кабинет русского языка</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(рабочее место ученика)</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Проектор </w:t>
            </w:r>
            <w:r w:rsidRPr="0095624D">
              <w:rPr>
                <w:rFonts w:ascii="Times New Roman" w:eastAsia="Times New Roman" w:hAnsi="Times New Roman" w:cs="Times New Roman"/>
                <w:sz w:val="24"/>
                <w:szCs w:val="24"/>
                <w:lang w:val="en-US"/>
              </w:rPr>
              <w:t>Epson</w:t>
            </w:r>
            <w:r w:rsidRPr="0095624D">
              <w:rPr>
                <w:rFonts w:ascii="Times New Roman" w:eastAsia="Times New Roman" w:hAnsi="Times New Roman" w:cs="Times New Roman"/>
                <w:sz w:val="24"/>
                <w:szCs w:val="24"/>
              </w:rPr>
              <w:t xml:space="preserve"> </w:t>
            </w:r>
            <w:r w:rsidRPr="0095624D">
              <w:rPr>
                <w:rFonts w:ascii="Times New Roman" w:eastAsia="Times New Roman" w:hAnsi="Times New Roman" w:cs="Times New Roman"/>
                <w:sz w:val="24"/>
                <w:szCs w:val="24"/>
                <w:lang w:val="en-US"/>
              </w:rPr>
              <w:t>EMP</w:t>
            </w:r>
            <w:r w:rsidRPr="0095624D">
              <w:rPr>
                <w:rFonts w:ascii="Times New Roman" w:eastAsia="Times New Roman" w:hAnsi="Times New Roman" w:cs="Times New Roman"/>
                <w:sz w:val="24"/>
                <w:szCs w:val="24"/>
              </w:rPr>
              <w:t>-</w:t>
            </w:r>
            <w:r w:rsidRPr="0095624D">
              <w:rPr>
                <w:rFonts w:ascii="Times New Roman" w:eastAsia="Times New Roman" w:hAnsi="Times New Roman" w:cs="Times New Roman"/>
                <w:sz w:val="24"/>
                <w:szCs w:val="24"/>
                <w:lang w:val="en-US"/>
              </w:rPr>
              <w:t>S</w:t>
            </w:r>
            <w:r w:rsidRPr="0095624D">
              <w:rPr>
                <w:rFonts w:ascii="Times New Roman" w:eastAsia="Times New Roman" w:hAnsi="Times New Roman" w:cs="Times New Roman"/>
                <w:sz w:val="24"/>
                <w:szCs w:val="24"/>
              </w:rPr>
              <w:t>62</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Экран</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Стол для проектора</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Музыкальный центр  </w:t>
            </w:r>
            <w:r w:rsidRPr="0095624D">
              <w:rPr>
                <w:rFonts w:ascii="Times New Roman" w:eastAsia="Times New Roman" w:hAnsi="Times New Roman" w:cs="Times New Roman"/>
                <w:sz w:val="24"/>
                <w:szCs w:val="24"/>
                <w:lang w:val="en-US"/>
              </w:rPr>
              <w:t>Samsung</w:t>
            </w:r>
            <w:r w:rsidRPr="0095624D">
              <w:rPr>
                <w:rFonts w:ascii="Times New Roman" w:eastAsia="Times New Roman" w:hAnsi="Times New Roman" w:cs="Times New Roman"/>
                <w:sz w:val="24"/>
                <w:szCs w:val="24"/>
              </w:rPr>
              <w:t xml:space="preserve">    </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Телевизор </w:t>
            </w:r>
            <w:r w:rsidRPr="0095624D">
              <w:rPr>
                <w:rFonts w:ascii="Times New Roman" w:eastAsia="Times New Roman" w:hAnsi="Times New Roman" w:cs="Times New Roman"/>
                <w:sz w:val="24"/>
                <w:szCs w:val="24"/>
                <w:lang w:val="en-US"/>
              </w:rPr>
              <w:t>ERICSON</w:t>
            </w:r>
            <w:r w:rsidRPr="0095624D">
              <w:rPr>
                <w:rFonts w:ascii="Times New Roman" w:eastAsia="Times New Roman" w:hAnsi="Times New Roman" w:cs="Times New Roman"/>
                <w:sz w:val="24"/>
                <w:szCs w:val="24"/>
              </w:rPr>
              <w:t xml:space="preserve"> </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Доска классная</w:t>
            </w:r>
          </w:p>
        </w:tc>
      </w:tr>
      <w:tr w:rsidR="00C95710" w:rsidRPr="0095624D" w:rsidTr="00C95710">
        <w:tc>
          <w:tcPr>
            <w:tcW w:w="445"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4</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206</w:t>
            </w:r>
          </w:p>
          <w:p w:rsidR="00C95710" w:rsidRPr="0095624D"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Классная комната</w:t>
            </w:r>
            <w:r w:rsidR="00C04C51">
              <w:rPr>
                <w:rFonts w:ascii="Times New Roman" w:eastAsia="Times New Roman" w:hAnsi="Times New Roman" w:cs="Times New Roman"/>
                <w:sz w:val="24"/>
                <w:szCs w:val="24"/>
              </w:rPr>
              <w:t xml:space="preserve"> 7р2 класса</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«Целерон»</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Мультимедийный проектор </w:t>
            </w:r>
            <w:r w:rsidRPr="0095624D">
              <w:rPr>
                <w:rFonts w:ascii="Times New Roman" w:eastAsia="Times New Roman" w:hAnsi="Times New Roman" w:cs="Times New Roman"/>
                <w:sz w:val="24"/>
                <w:szCs w:val="24"/>
                <w:lang w:val="en-US"/>
              </w:rPr>
              <w:t>TOP</w:t>
            </w:r>
            <w:r w:rsidRPr="0095624D">
              <w:rPr>
                <w:rFonts w:ascii="Times New Roman" w:eastAsia="Times New Roman" w:hAnsi="Times New Roman" w:cs="Times New Roman"/>
                <w:sz w:val="24"/>
                <w:szCs w:val="24"/>
              </w:rPr>
              <w:t xml:space="preserve"> </w:t>
            </w:r>
            <w:r w:rsidRPr="0095624D">
              <w:rPr>
                <w:rFonts w:ascii="Times New Roman" w:eastAsia="Times New Roman" w:hAnsi="Times New Roman" w:cs="Times New Roman"/>
                <w:sz w:val="24"/>
                <w:szCs w:val="24"/>
                <w:lang w:val="en-US"/>
              </w:rPr>
              <w:t>BENQ</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lang w:val="en-US"/>
              </w:rPr>
              <w:t>C</w:t>
            </w:r>
            <w:r w:rsidRPr="0095624D">
              <w:rPr>
                <w:rFonts w:ascii="Times New Roman" w:eastAsia="Times New Roman" w:hAnsi="Times New Roman" w:cs="Times New Roman"/>
                <w:sz w:val="24"/>
                <w:szCs w:val="24"/>
              </w:rPr>
              <w:t>тол для проектора</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Экран</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Доска классная</w:t>
            </w:r>
          </w:p>
        </w:tc>
      </w:tr>
      <w:tr w:rsidR="00C95710" w:rsidRPr="0095624D" w:rsidTr="00C95710">
        <w:tc>
          <w:tcPr>
            <w:tcW w:w="445"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13" w:type="pct"/>
          </w:tcPr>
          <w:p w:rsidR="00C95710"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p w:rsidR="00C95710" w:rsidRPr="0095624D"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музыки</w:t>
            </w:r>
          </w:p>
        </w:tc>
        <w:tc>
          <w:tcPr>
            <w:tcW w:w="3242" w:type="pct"/>
          </w:tcPr>
          <w:p w:rsidR="00C95710" w:rsidRPr="0095624D" w:rsidRDefault="00C95710" w:rsidP="00C04C51">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«Целерон»</w:t>
            </w:r>
          </w:p>
          <w:p w:rsidR="00C95710" w:rsidRPr="0095624D" w:rsidRDefault="00C95710" w:rsidP="00C04C51">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Мультимедийный проектор </w:t>
            </w:r>
            <w:r w:rsidRPr="0095624D">
              <w:rPr>
                <w:rFonts w:ascii="Times New Roman" w:eastAsia="Times New Roman" w:hAnsi="Times New Roman" w:cs="Times New Roman"/>
                <w:sz w:val="24"/>
                <w:szCs w:val="24"/>
                <w:lang w:val="en-US"/>
              </w:rPr>
              <w:t>TOP</w:t>
            </w:r>
            <w:r w:rsidRPr="0095624D">
              <w:rPr>
                <w:rFonts w:ascii="Times New Roman" w:eastAsia="Times New Roman" w:hAnsi="Times New Roman" w:cs="Times New Roman"/>
                <w:sz w:val="24"/>
                <w:szCs w:val="24"/>
              </w:rPr>
              <w:t xml:space="preserve"> </w:t>
            </w:r>
            <w:r w:rsidRPr="0095624D">
              <w:rPr>
                <w:rFonts w:ascii="Times New Roman" w:eastAsia="Times New Roman" w:hAnsi="Times New Roman" w:cs="Times New Roman"/>
                <w:sz w:val="24"/>
                <w:szCs w:val="24"/>
                <w:lang w:val="en-US"/>
              </w:rPr>
              <w:t>BENQ</w:t>
            </w:r>
          </w:p>
          <w:p w:rsidR="00C95710" w:rsidRPr="0095624D" w:rsidRDefault="00C95710" w:rsidP="00C04C51">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lang w:val="en-US"/>
              </w:rPr>
              <w:t>C</w:t>
            </w:r>
            <w:r w:rsidRPr="0095624D">
              <w:rPr>
                <w:rFonts w:ascii="Times New Roman" w:eastAsia="Times New Roman" w:hAnsi="Times New Roman" w:cs="Times New Roman"/>
                <w:sz w:val="24"/>
                <w:szCs w:val="24"/>
              </w:rPr>
              <w:t>тол для проектора</w:t>
            </w:r>
          </w:p>
          <w:p w:rsidR="00C95710" w:rsidRPr="0095624D" w:rsidRDefault="00C95710" w:rsidP="00C04C51">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Экран</w:t>
            </w:r>
          </w:p>
          <w:p w:rsidR="00C95710" w:rsidRPr="0095624D" w:rsidRDefault="00C95710" w:rsidP="00C04C51">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Доска классная</w:t>
            </w:r>
          </w:p>
        </w:tc>
      </w:tr>
      <w:tr w:rsidR="00C95710" w:rsidRPr="0095624D" w:rsidTr="00C95710">
        <w:tc>
          <w:tcPr>
            <w:tcW w:w="445"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209</w:t>
            </w:r>
          </w:p>
          <w:p w:rsidR="00C95710"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w:t>
            </w:r>
            <w:r w:rsidR="00C95710" w:rsidRPr="0095624D">
              <w:rPr>
                <w:rFonts w:ascii="Times New Roman" w:eastAsia="Times New Roman" w:hAnsi="Times New Roman" w:cs="Times New Roman"/>
                <w:sz w:val="24"/>
                <w:szCs w:val="24"/>
              </w:rPr>
              <w:t>абинет русского языка</w:t>
            </w:r>
          </w:p>
          <w:p w:rsidR="00C95710" w:rsidRPr="0095624D" w:rsidRDefault="00C95710" w:rsidP="0095624D">
            <w:pPr>
              <w:spacing w:after="0" w:line="240" w:lineRule="auto"/>
              <w:rPr>
                <w:rFonts w:ascii="Times New Roman" w:eastAsia="Times New Roman" w:hAnsi="Times New Roman" w:cs="Times New Roman"/>
                <w:sz w:val="24"/>
                <w:szCs w:val="24"/>
              </w:rPr>
            </w:pP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lastRenderedPageBreak/>
              <w:t xml:space="preserve">Интерактивный программный аппарат для кабинета </w:t>
            </w:r>
            <w:r w:rsidRPr="0095624D">
              <w:rPr>
                <w:rFonts w:ascii="Times New Roman" w:eastAsia="Times New Roman" w:hAnsi="Times New Roman" w:cs="Times New Roman"/>
                <w:sz w:val="24"/>
                <w:szCs w:val="24"/>
              </w:rPr>
              <w:lastRenderedPageBreak/>
              <w:t xml:space="preserve">русского языка в составе: </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Интерактивная доска</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Мультимедийный проектор</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в сборе</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Цифровая камера</w:t>
            </w:r>
            <w:r w:rsidRPr="0095624D">
              <w:rPr>
                <w:rFonts w:ascii="Times New Roman" w:eastAsia="Times New Roman" w:hAnsi="Times New Roman" w:cs="Times New Roman"/>
                <w:sz w:val="24"/>
                <w:szCs w:val="24"/>
                <w:lang w:val="en-US"/>
              </w:rPr>
              <w:t xml:space="preserve">   Panasonic</w:t>
            </w:r>
          </w:p>
        </w:tc>
      </w:tr>
      <w:tr w:rsidR="00C95710" w:rsidRPr="0095624D" w:rsidTr="00C95710">
        <w:tc>
          <w:tcPr>
            <w:tcW w:w="445"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210</w:t>
            </w:r>
          </w:p>
          <w:p w:rsidR="00C95710"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w:t>
            </w:r>
            <w:r w:rsidR="00C04C51">
              <w:rPr>
                <w:rFonts w:ascii="Times New Roman" w:eastAsia="Times New Roman" w:hAnsi="Times New Roman" w:cs="Times New Roman"/>
                <w:sz w:val="24"/>
                <w:szCs w:val="24"/>
              </w:rPr>
              <w:t xml:space="preserve">лассная комната </w:t>
            </w:r>
          </w:p>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6р1 класса</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Цифровой фотоаппарат </w:t>
            </w:r>
            <w:r w:rsidRPr="0095624D">
              <w:rPr>
                <w:rFonts w:ascii="Times New Roman" w:eastAsia="Times New Roman" w:hAnsi="Times New Roman" w:cs="Times New Roman"/>
                <w:sz w:val="24"/>
                <w:szCs w:val="24"/>
                <w:lang w:val="en-US"/>
              </w:rPr>
              <w:t>SONY</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Компьютер в сборе </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Интерактивная доска прямой проекции  </w:t>
            </w:r>
            <w:r w:rsidRPr="0095624D">
              <w:rPr>
                <w:rFonts w:ascii="Times New Roman" w:eastAsia="Times New Roman" w:hAnsi="Times New Roman" w:cs="Times New Roman"/>
                <w:sz w:val="24"/>
                <w:szCs w:val="24"/>
                <w:lang w:val="en-US"/>
              </w:rPr>
              <w:t>SMART</w:t>
            </w:r>
            <w:r w:rsidRPr="0095624D">
              <w:rPr>
                <w:rFonts w:ascii="Times New Roman" w:eastAsia="Times New Roman" w:hAnsi="Times New Roman" w:cs="Times New Roman"/>
                <w:sz w:val="24"/>
                <w:szCs w:val="24"/>
              </w:rPr>
              <w:t xml:space="preserve"> </w:t>
            </w:r>
            <w:r w:rsidRPr="0095624D">
              <w:rPr>
                <w:rFonts w:ascii="Times New Roman" w:eastAsia="Times New Roman" w:hAnsi="Times New Roman" w:cs="Times New Roman"/>
                <w:sz w:val="24"/>
                <w:szCs w:val="24"/>
                <w:lang w:val="en-US"/>
              </w:rPr>
              <w:t>Board</w:t>
            </w:r>
            <w:r w:rsidRPr="0095624D">
              <w:rPr>
                <w:rFonts w:ascii="Times New Roman" w:eastAsia="Times New Roman" w:hAnsi="Times New Roman" w:cs="Times New Roman"/>
                <w:sz w:val="24"/>
                <w:szCs w:val="24"/>
              </w:rPr>
              <w:t xml:space="preserve"> 660  </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Мультимедийный проектор    </w:t>
            </w:r>
            <w:r w:rsidRPr="0095624D">
              <w:rPr>
                <w:rFonts w:ascii="Times New Roman" w:eastAsia="Times New Roman" w:hAnsi="Times New Roman" w:cs="Times New Roman"/>
                <w:sz w:val="24"/>
                <w:szCs w:val="24"/>
                <w:lang w:val="en-US"/>
              </w:rPr>
              <w:t>Optoma</w:t>
            </w:r>
            <w:r w:rsidRPr="0095624D">
              <w:rPr>
                <w:rFonts w:ascii="Times New Roman" w:eastAsia="Times New Roman" w:hAnsi="Times New Roman" w:cs="Times New Roman"/>
                <w:sz w:val="24"/>
                <w:szCs w:val="24"/>
              </w:rPr>
              <w:t xml:space="preserve">   </w:t>
            </w:r>
            <w:r w:rsidRPr="0095624D">
              <w:rPr>
                <w:rFonts w:ascii="Times New Roman" w:eastAsia="Times New Roman" w:hAnsi="Times New Roman" w:cs="Times New Roman"/>
                <w:sz w:val="24"/>
                <w:szCs w:val="24"/>
                <w:lang w:val="en-US"/>
              </w:rPr>
              <w:t>DS</w:t>
            </w:r>
            <w:r w:rsidRPr="0095624D">
              <w:rPr>
                <w:rFonts w:ascii="Times New Roman" w:eastAsia="Times New Roman" w:hAnsi="Times New Roman" w:cs="Times New Roman"/>
                <w:sz w:val="24"/>
                <w:szCs w:val="24"/>
              </w:rPr>
              <w:t xml:space="preserve">211   </w:t>
            </w:r>
          </w:p>
        </w:tc>
      </w:tr>
      <w:tr w:rsidR="00C95710" w:rsidRPr="0095624D" w:rsidTr="00C95710">
        <w:tc>
          <w:tcPr>
            <w:tcW w:w="445" w:type="pct"/>
          </w:tcPr>
          <w:p w:rsidR="00C95710"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13" w:type="pct"/>
          </w:tcPr>
          <w:p w:rsidR="00C95710"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p w:rsidR="00C95710" w:rsidRPr="0095624D"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Классная комната</w:t>
            </w:r>
            <w:r w:rsidR="00C04C51">
              <w:rPr>
                <w:rFonts w:ascii="Times New Roman" w:eastAsia="Times New Roman" w:hAnsi="Times New Roman" w:cs="Times New Roman"/>
                <w:sz w:val="24"/>
                <w:szCs w:val="24"/>
              </w:rPr>
              <w:t xml:space="preserve"> 5р1 класса</w:t>
            </w:r>
          </w:p>
        </w:tc>
        <w:tc>
          <w:tcPr>
            <w:tcW w:w="3242" w:type="pct"/>
          </w:tcPr>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«Целерон»</w:t>
            </w:r>
          </w:p>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Мультимедийный проектор </w:t>
            </w:r>
            <w:r w:rsidRPr="0095624D">
              <w:rPr>
                <w:rFonts w:ascii="Times New Roman" w:eastAsia="Times New Roman" w:hAnsi="Times New Roman" w:cs="Times New Roman"/>
                <w:sz w:val="24"/>
                <w:szCs w:val="24"/>
                <w:lang w:val="en-US"/>
              </w:rPr>
              <w:t>TOP</w:t>
            </w:r>
            <w:r w:rsidRPr="0095624D">
              <w:rPr>
                <w:rFonts w:ascii="Times New Roman" w:eastAsia="Times New Roman" w:hAnsi="Times New Roman" w:cs="Times New Roman"/>
                <w:sz w:val="24"/>
                <w:szCs w:val="24"/>
              </w:rPr>
              <w:t xml:space="preserve"> </w:t>
            </w:r>
            <w:r w:rsidRPr="0095624D">
              <w:rPr>
                <w:rFonts w:ascii="Times New Roman" w:eastAsia="Times New Roman" w:hAnsi="Times New Roman" w:cs="Times New Roman"/>
                <w:sz w:val="24"/>
                <w:szCs w:val="24"/>
                <w:lang w:val="en-US"/>
              </w:rPr>
              <w:t>BENQ</w:t>
            </w:r>
          </w:p>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lang w:val="en-US"/>
              </w:rPr>
              <w:t>C</w:t>
            </w:r>
            <w:r w:rsidRPr="0095624D">
              <w:rPr>
                <w:rFonts w:ascii="Times New Roman" w:eastAsia="Times New Roman" w:hAnsi="Times New Roman" w:cs="Times New Roman"/>
                <w:sz w:val="24"/>
                <w:szCs w:val="24"/>
              </w:rPr>
              <w:t>тол для проектора</w:t>
            </w:r>
          </w:p>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Экран</w:t>
            </w:r>
          </w:p>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Доска классная</w:t>
            </w:r>
          </w:p>
        </w:tc>
      </w:tr>
      <w:tr w:rsidR="00C95710" w:rsidRPr="0095624D" w:rsidTr="00C95710">
        <w:tc>
          <w:tcPr>
            <w:tcW w:w="445" w:type="pct"/>
          </w:tcPr>
          <w:p w:rsidR="00C95710"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13" w:type="pct"/>
          </w:tcPr>
          <w:p w:rsidR="00C95710"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p w:rsidR="00C95710"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Классная комната</w:t>
            </w:r>
          </w:p>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5р2 класса</w:t>
            </w:r>
          </w:p>
        </w:tc>
        <w:tc>
          <w:tcPr>
            <w:tcW w:w="3242" w:type="pct"/>
          </w:tcPr>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«Целерон»</w:t>
            </w:r>
          </w:p>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Мультимедийный проектор </w:t>
            </w:r>
            <w:r w:rsidRPr="0095624D">
              <w:rPr>
                <w:rFonts w:ascii="Times New Roman" w:eastAsia="Times New Roman" w:hAnsi="Times New Roman" w:cs="Times New Roman"/>
                <w:sz w:val="24"/>
                <w:szCs w:val="24"/>
                <w:lang w:val="en-US"/>
              </w:rPr>
              <w:t>TOP</w:t>
            </w:r>
            <w:r w:rsidRPr="0095624D">
              <w:rPr>
                <w:rFonts w:ascii="Times New Roman" w:eastAsia="Times New Roman" w:hAnsi="Times New Roman" w:cs="Times New Roman"/>
                <w:sz w:val="24"/>
                <w:szCs w:val="24"/>
              </w:rPr>
              <w:t xml:space="preserve"> </w:t>
            </w:r>
            <w:r w:rsidRPr="0095624D">
              <w:rPr>
                <w:rFonts w:ascii="Times New Roman" w:eastAsia="Times New Roman" w:hAnsi="Times New Roman" w:cs="Times New Roman"/>
                <w:sz w:val="24"/>
                <w:szCs w:val="24"/>
                <w:lang w:val="en-US"/>
              </w:rPr>
              <w:t>BENQ</w:t>
            </w:r>
          </w:p>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lang w:val="en-US"/>
              </w:rPr>
              <w:t>C</w:t>
            </w:r>
            <w:r w:rsidRPr="0095624D">
              <w:rPr>
                <w:rFonts w:ascii="Times New Roman" w:eastAsia="Times New Roman" w:hAnsi="Times New Roman" w:cs="Times New Roman"/>
                <w:sz w:val="24"/>
                <w:szCs w:val="24"/>
              </w:rPr>
              <w:t>тол для проектора</w:t>
            </w:r>
          </w:p>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Экран</w:t>
            </w:r>
          </w:p>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Доска классная</w:t>
            </w:r>
          </w:p>
        </w:tc>
      </w:tr>
      <w:tr w:rsidR="00C95710" w:rsidRPr="0095624D" w:rsidTr="00C95710">
        <w:tc>
          <w:tcPr>
            <w:tcW w:w="445"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213</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Кабинет иностранного языка</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Лингафонный кабинет в составе:</w:t>
            </w:r>
          </w:p>
          <w:p w:rsidR="00C95710"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учителя в сборе</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(монитор, клавиатура, манипулятор мышь)</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Аудио концентратор</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Аудио панель учащегося</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Наушники</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Программное обеспечение</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Музыкальный центр </w:t>
            </w:r>
            <w:r w:rsidRPr="0095624D">
              <w:rPr>
                <w:rFonts w:ascii="Times New Roman" w:eastAsia="Times New Roman" w:hAnsi="Times New Roman" w:cs="Times New Roman"/>
                <w:sz w:val="24"/>
                <w:szCs w:val="24"/>
                <w:lang w:val="en-US"/>
              </w:rPr>
              <w:t>Samsung</w:t>
            </w:r>
            <w:r w:rsidRPr="0095624D">
              <w:rPr>
                <w:rFonts w:ascii="Times New Roman" w:eastAsia="Times New Roman" w:hAnsi="Times New Roman" w:cs="Times New Roman"/>
                <w:sz w:val="24"/>
                <w:szCs w:val="24"/>
              </w:rPr>
              <w:t xml:space="preserve">   </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Мультимедийный проектор </w:t>
            </w:r>
            <w:r w:rsidRPr="0095624D">
              <w:rPr>
                <w:rFonts w:ascii="Times New Roman" w:eastAsia="Times New Roman" w:hAnsi="Times New Roman" w:cs="Times New Roman"/>
                <w:sz w:val="24"/>
                <w:szCs w:val="24"/>
                <w:lang w:val="en-US"/>
              </w:rPr>
              <w:t>TOP</w:t>
            </w:r>
            <w:r w:rsidRPr="0095624D">
              <w:rPr>
                <w:rFonts w:ascii="Times New Roman" w:eastAsia="Times New Roman" w:hAnsi="Times New Roman" w:cs="Times New Roman"/>
                <w:sz w:val="24"/>
                <w:szCs w:val="24"/>
              </w:rPr>
              <w:t xml:space="preserve"> </w:t>
            </w:r>
            <w:r w:rsidRPr="0095624D">
              <w:rPr>
                <w:rFonts w:ascii="Times New Roman" w:eastAsia="Times New Roman" w:hAnsi="Times New Roman" w:cs="Times New Roman"/>
                <w:sz w:val="24"/>
                <w:szCs w:val="24"/>
                <w:lang w:val="en-US"/>
              </w:rPr>
              <w:t>BENQ</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Экран</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Стол для проектора</w:t>
            </w:r>
          </w:p>
          <w:p w:rsidR="00C95710" w:rsidRPr="0095624D"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Интерактивная доска</w:t>
            </w:r>
          </w:p>
        </w:tc>
      </w:tr>
      <w:tr w:rsidR="00C95710" w:rsidRPr="0095624D" w:rsidTr="00C95710">
        <w:tc>
          <w:tcPr>
            <w:tcW w:w="445"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216</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Кабинет иностранного языка</w:t>
            </w:r>
          </w:p>
        </w:tc>
        <w:tc>
          <w:tcPr>
            <w:tcW w:w="3242"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Интерактивная доска</w:t>
            </w:r>
            <w:r w:rsidR="00C95710" w:rsidRPr="0095624D">
              <w:rPr>
                <w:rFonts w:ascii="Times New Roman" w:eastAsia="Times New Roman" w:hAnsi="Times New Roman" w:cs="Times New Roman"/>
                <w:sz w:val="24"/>
                <w:szCs w:val="24"/>
              </w:rPr>
              <w:t xml:space="preserve"> (учебное оборудование)</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ЖК- панель тип 2 в комплекте с креплением</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Точка видеоконференцсвязи.тип1</w:t>
            </w:r>
          </w:p>
        </w:tc>
      </w:tr>
      <w:tr w:rsidR="00C95710" w:rsidRPr="0095624D" w:rsidTr="00C95710">
        <w:tc>
          <w:tcPr>
            <w:tcW w:w="445"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217</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Кабинет информатики</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Компьютер в комплекте </w:t>
            </w:r>
            <w:r w:rsidRPr="0095624D">
              <w:rPr>
                <w:rFonts w:ascii="Times New Roman" w:eastAsia="Times New Roman" w:hAnsi="Times New Roman" w:cs="Times New Roman"/>
                <w:sz w:val="24"/>
                <w:szCs w:val="24"/>
                <w:lang w:val="en-US"/>
              </w:rPr>
              <w:t>IMANGO</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Компьютер в комплекте </w:t>
            </w:r>
            <w:r w:rsidRPr="0095624D">
              <w:rPr>
                <w:rFonts w:ascii="Times New Roman" w:eastAsia="Times New Roman" w:hAnsi="Times New Roman" w:cs="Times New Roman"/>
                <w:sz w:val="24"/>
                <w:szCs w:val="24"/>
                <w:lang w:val="en-US"/>
              </w:rPr>
              <w:t>IMANGO</w:t>
            </w:r>
            <w:r w:rsidRPr="0095624D">
              <w:rPr>
                <w:rFonts w:ascii="Times New Roman" w:eastAsia="Times New Roman" w:hAnsi="Times New Roman" w:cs="Times New Roman"/>
                <w:sz w:val="24"/>
                <w:szCs w:val="24"/>
              </w:rPr>
              <w:t xml:space="preserve"> </w:t>
            </w:r>
            <w:r w:rsidRPr="0095624D">
              <w:rPr>
                <w:rFonts w:ascii="Times New Roman" w:eastAsia="Times New Roman" w:hAnsi="Times New Roman" w:cs="Times New Roman"/>
                <w:sz w:val="24"/>
                <w:szCs w:val="24"/>
                <w:lang w:val="en-US"/>
              </w:rPr>
              <w:t>Flex</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Компьютер в комплекте К М  </w:t>
            </w:r>
            <w:r w:rsidRPr="0095624D">
              <w:rPr>
                <w:rFonts w:ascii="Times New Roman" w:eastAsia="Times New Roman" w:hAnsi="Times New Roman" w:cs="Times New Roman"/>
                <w:sz w:val="24"/>
                <w:szCs w:val="24"/>
                <w:lang w:val="en-US"/>
              </w:rPr>
              <w:t>Office</w:t>
            </w:r>
            <w:r w:rsidRPr="0095624D">
              <w:rPr>
                <w:rFonts w:ascii="Times New Roman" w:eastAsia="Times New Roman" w:hAnsi="Times New Roman" w:cs="Times New Roman"/>
                <w:sz w:val="24"/>
                <w:szCs w:val="24"/>
              </w:rPr>
              <w:t xml:space="preserve">      12 штук</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Проектор </w:t>
            </w:r>
            <w:r w:rsidRPr="0095624D">
              <w:rPr>
                <w:rFonts w:ascii="Times New Roman" w:eastAsia="Times New Roman" w:hAnsi="Times New Roman" w:cs="Times New Roman"/>
                <w:sz w:val="24"/>
                <w:szCs w:val="24"/>
                <w:lang w:val="en-US"/>
              </w:rPr>
              <w:t>Beng</w:t>
            </w:r>
            <w:r w:rsidRPr="0095624D">
              <w:rPr>
                <w:rFonts w:ascii="Times New Roman" w:eastAsia="Times New Roman" w:hAnsi="Times New Roman" w:cs="Times New Roman"/>
                <w:sz w:val="24"/>
                <w:szCs w:val="24"/>
              </w:rPr>
              <w:t xml:space="preserve">   </w:t>
            </w:r>
          </w:p>
        </w:tc>
      </w:tr>
      <w:tr w:rsidR="00C95710" w:rsidRPr="0095624D" w:rsidTr="00C95710">
        <w:tc>
          <w:tcPr>
            <w:tcW w:w="445"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218</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Кабинет русского языка</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Типовой кабинет оборудования для кабинета русского  языка и литературы</w:t>
            </w:r>
          </w:p>
        </w:tc>
      </w:tr>
      <w:tr w:rsidR="00024929" w:rsidRPr="0095624D" w:rsidTr="00C95710">
        <w:tc>
          <w:tcPr>
            <w:tcW w:w="445" w:type="pct"/>
          </w:tcPr>
          <w:p w:rsidR="00024929"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13" w:type="pct"/>
          </w:tcPr>
          <w:p w:rsidR="00024929"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p w:rsidR="00024929"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информатики</w:t>
            </w:r>
          </w:p>
        </w:tc>
        <w:tc>
          <w:tcPr>
            <w:tcW w:w="3242" w:type="pct"/>
          </w:tcPr>
          <w:p w:rsidR="00024929" w:rsidRPr="0095624D" w:rsidRDefault="00024929" w:rsidP="0095624D">
            <w:pPr>
              <w:spacing w:after="0" w:line="240" w:lineRule="auto"/>
              <w:rPr>
                <w:rFonts w:ascii="Times New Roman" w:eastAsia="Times New Roman" w:hAnsi="Times New Roman" w:cs="Times New Roman"/>
                <w:sz w:val="24"/>
                <w:szCs w:val="24"/>
              </w:rPr>
            </w:pPr>
          </w:p>
        </w:tc>
      </w:tr>
      <w:tr w:rsidR="00A81C3E" w:rsidRPr="0095624D" w:rsidTr="00C95710">
        <w:tc>
          <w:tcPr>
            <w:tcW w:w="445" w:type="pct"/>
          </w:tcPr>
          <w:p w:rsidR="00A81C3E" w:rsidRPr="0095624D" w:rsidRDefault="00A81C3E"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313" w:type="pct"/>
          </w:tcPr>
          <w:p w:rsidR="00A81C3E" w:rsidRDefault="00A81C3E"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p w:rsidR="00A81C3E" w:rsidRDefault="00A81C3E"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истории</w:t>
            </w:r>
          </w:p>
        </w:tc>
        <w:tc>
          <w:tcPr>
            <w:tcW w:w="3242" w:type="pct"/>
          </w:tcPr>
          <w:p w:rsidR="00A81C3E" w:rsidRPr="007B343B" w:rsidRDefault="00A81C3E" w:rsidP="00C04C51">
            <w:pPr>
              <w:spacing w:after="0" w:line="240" w:lineRule="auto"/>
              <w:rPr>
                <w:rFonts w:ascii="Times New Roman" w:hAnsi="Times New Roman"/>
              </w:rPr>
            </w:pPr>
            <w:r w:rsidRPr="007B343B">
              <w:rPr>
                <w:rFonts w:ascii="Times New Roman" w:hAnsi="Times New Roman"/>
              </w:rPr>
              <w:t xml:space="preserve">Интерактивная доска  </w:t>
            </w:r>
            <w:r w:rsidRPr="007B343B">
              <w:rPr>
                <w:rFonts w:ascii="Times New Roman" w:hAnsi="Times New Roman"/>
                <w:lang w:val="en-US"/>
              </w:rPr>
              <w:t>SMART</w:t>
            </w:r>
            <w:r w:rsidRPr="007B343B">
              <w:rPr>
                <w:rFonts w:ascii="Times New Roman" w:hAnsi="Times New Roman"/>
              </w:rPr>
              <w:t xml:space="preserve"> </w:t>
            </w:r>
            <w:r w:rsidRPr="007B343B">
              <w:rPr>
                <w:rFonts w:ascii="Times New Roman" w:hAnsi="Times New Roman"/>
                <w:lang w:val="en-US"/>
              </w:rPr>
              <w:t>Board</w:t>
            </w:r>
            <w:r w:rsidRPr="007B343B">
              <w:rPr>
                <w:rFonts w:ascii="Times New Roman" w:hAnsi="Times New Roman"/>
              </w:rPr>
              <w:t xml:space="preserve"> 680           Мультимедийный  проектор  </w:t>
            </w:r>
            <w:r w:rsidRPr="007B343B">
              <w:rPr>
                <w:rFonts w:ascii="Times New Roman" w:hAnsi="Times New Roman"/>
                <w:lang w:val="en-US"/>
              </w:rPr>
              <w:t>Optoma</w:t>
            </w:r>
            <w:r w:rsidRPr="007B343B">
              <w:rPr>
                <w:rFonts w:ascii="Times New Roman" w:hAnsi="Times New Roman"/>
              </w:rPr>
              <w:t xml:space="preserve"> </w:t>
            </w:r>
            <w:r w:rsidRPr="007B343B">
              <w:rPr>
                <w:rFonts w:ascii="Times New Roman" w:hAnsi="Times New Roman"/>
                <w:lang w:val="en-US"/>
              </w:rPr>
              <w:t>DS</w:t>
            </w:r>
            <w:r w:rsidRPr="007B343B">
              <w:rPr>
                <w:rFonts w:ascii="Times New Roman" w:hAnsi="Times New Roman"/>
              </w:rPr>
              <w:t xml:space="preserve">211 </w:t>
            </w:r>
          </w:p>
          <w:p w:rsidR="00A81C3E" w:rsidRPr="007B343B" w:rsidRDefault="00A81C3E" w:rsidP="00C04C51">
            <w:pPr>
              <w:spacing w:after="0" w:line="240" w:lineRule="auto"/>
              <w:rPr>
                <w:rFonts w:ascii="Times New Roman" w:hAnsi="Times New Roman"/>
              </w:rPr>
            </w:pPr>
            <w:r w:rsidRPr="007B343B">
              <w:rPr>
                <w:rFonts w:ascii="Times New Roman" w:hAnsi="Times New Roman"/>
              </w:rPr>
              <w:t xml:space="preserve">Монитор 19 </w:t>
            </w:r>
            <w:r w:rsidRPr="007B343B">
              <w:rPr>
                <w:rFonts w:ascii="Times New Roman" w:hAnsi="Times New Roman"/>
                <w:lang w:val="en-US"/>
              </w:rPr>
              <w:t>Samsung</w:t>
            </w:r>
            <w:r w:rsidRPr="007B343B">
              <w:rPr>
                <w:rFonts w:ascii="Times New Roman" w:hAnsi="Times New Roman"/>
              </w:rPr>
              <w:t xml:space="preserve">  </w:t>
            </w:r>
          </w:p>
          <w:p w:rsidR="00A81C3E" w:rsidRPr="007B343B" w:rsidRDefault="00A81C3E" w:rsidP="00C04C51">
            <w:pPr>
              <w:spacing w:after="0" w:line="240" w:lineRule="auto"/>
              <w:rPr>
                <w:rFonts w:ascii="Times New Roman" w:hAnsi="Times New Roman"/>
              </w:rPr>
            </w:pPr>
            <w:r w:rsidRPr="007B343B">
              <w:rPr>
                <w:rFonts w:ascii="Times New Roman" w:hAnsi="Times New Roman"/>
              </w:rPr>
              <w:t xml:space="preserve">Системный блок          </w:t>
            </w:r>
            <w:r w:rsidRPr="007B343B">
              <w:rPr>
                <w:rFonts w:ascii="Times New Roman" w:hAnsi="Times New Roman"/>
                <w:lang w:val="en-US"/>
              </w:rPr>
              <w:t>IMANGO</w:t>
            </w:r>
            <w:r w:rsidRPr="007B343B">
              <w:rPr>
                <w:rFonts w:ascii="Times New Roman" w:hAnsi="Times New Roman"/>
              </w:rPr>
              <w:t xml:space="preserve"> </w:t>
            </w:r>
            <w:r w:rsidRPr="007B343B">
              <w:rPr>
                <w:rFonts w:ascii="Times New Roman" w:hAnsi="Times New Roman"/>
                <w:lang w:val="en-US"/>
              </w:rPr>
              <w:t>Flex</w:t>
            </w:r>
            <w:r w:rsidRPr="007B343B">
              <w:rPr>
                <w:rFonts w:ascii="Times New Roman" w:hAnsi="Times New Roman"/>
              </w:rPr>
              <w:t xml:space="preserve">      </w:t>
            </w:r>
          </w:p>
          <w:p w:rsidR="00A81C3E" w:rsidRPr="007B343B" w:rsidRDefault="00A81C3E" w:rsidP="00C04C51">
            <w:pPr>
              <w:spacing w:after="0" w:line="240" w:lineRule="auto"/>
              <w:rPr>
                <w:rFonts w:ascii="Times New Roman" w:hAnsi="Times New Roman"/>
              </w:rPr>
            </w:pPr>
            <w:r w:rsidRPr="007B343B">
              <w:rPr>
                <w:rFonts w:ascii="Times New Roman" w:hAnsi="Times New Roman"/>
              </w:rPr>
              <w:t xml:space="preserve">Телевизор «Горизонт»  </w:t>
            </w:r>
          </w:p>
        </w:tc>
      </w:tr>
      <w:tr w:rsidR="00A81C3E" w:rsidRPr="0095624D" w:rsidTr="00C95710">
        <w:tc>
          <w:tcPr>
            <w:tcW w:w="445" w:type="pct"/>
          </w:tcPr>
          <w:p w:rsidR="00A81C3E" w:rsidRPr="0095624D" w:rsidRDefault="00A81C3E"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313" w:type="pct"/>
          </w:tcPr>
          <w:p w:rsidR="00A81C3E" w:rsidRDefault="00A81C3E"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304</w:t>
            </w:r>
            <w:r w:rsidR="00C04C51">
              <w:rPr>
                <w:rFonts w:ascii="Times New Roman" w:eastAsia="Times New Roman" w:hAnsi="Times New Roman" w:cs="Times New Roman"/>
                <w:sz w:val="24"/>
                <w:szCs w:val="24"/>
              </w:rPr>
              <w:t xml:space="preserve"> </w:t>
            </w:r>
          </w:p>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русского языка</w:t>
            </w:r>
          </w:p>
        </w:tc>
        <w:tc>
          <w:tcPr>
            <w:tcW w:w="3242" w:type="pct"/>
          </w:tcPr>
          <w:p w:rsidR="00A81C3E" w:rsidRPr="007B343B" w:rsidRDefault="00A81C3E" w:rsidP="00C04C51">
            <w:pPr>
              <w:spacing w:after="0" w:line="240" w:lineRule="auto"/>
              <w:rPr>
                <w:rFonts w:ascii="Times New Roman" w:hAnsi="Times New Roman"/>
              </w:rPr>
            </w:pPr>
            <w:r w:rsidRPr="007B343B">
              <w:rPr>
                <w:rFonts w:ascii="Times New Roman" w:hAnsi="Times New Roman"/>
              </w:rPr>
              <w:t>Системный блок «Элитгрупп»</w:t>
            </w:r>
          </w:p>
          <w:p w:rsidR="00A81C3E" w:rsidRPr="007B343B" w:rsidRDefault="00A81C3E" w:rsidP="00C04C51">
            <w:pPr>
              <w:spacing w:after="0" w:line="240" w:lineRule="auto"/>
              <w:rPr>
                <w:rFonts w:ascii="Times New Roman" w:hAnsi="Times New Roman"/>
              </w:rPr>
            </w:pPr>
            <w:r w:rsidRPr="007B343B">
              <w:rPr>
                <w:rFonts w:ascii="Times New Roman" w:hAnsi="Times New Roman"/>
              </w:rPr>
              <w:t xml:space="preserve">Монитор </w:t>
            </w:r>
            <w:r w:rsidRPr="007B343B">
              <w:rPr>
                <w:rFonts w:ascii="Times New Roman" w:hAnsi="Times New Roman"/>
                <w:lang w:val="en-US"/>
              </w:rPr>
              <w:t>LCD</w:t>
            </w:r>
            <w:r w:rsidRPr="007B343B">
              <w:rPr>
                <w:rFonts w:ascii="Times New Roman" w:hAnsi="Times New Roman"/>
              </w:rPr>
              <w:t xml:space="preserve"> </w:t>
            </w:r>
            <w:r w:rsidRPr="007B343B">
              <w:rPr>
                <w:rFonts w:ascii="Times New Roman" w:hAnsi="Times New Roman"/>
                <w:lang w:val="en-US"/>
              </w:rPr>
              <w:t>ACER</w:t>
            </w:r>
            <w:r w:rsidRPr="007B343B">
              <w:rPr>
                <w:rFonts w:ascii="Times New Roman" w:hAnsi="Times New Roman"/>
              </w:rPr>
              <w:t xml:space="preserve"> </w:t>
            </w:r>
          </w:p>
          <w:p w:rsidR="00A81C3E" w:rsidRPr="00C04C51" w:rsidRDefault="00A81C3E" w:rsidP="00C04C51">
            <w:pPr>
              <w:spacing w:after="0" w:line="240" w:lineRule="auto"/>
              <w:rPr>
                <w:rFonts w:ascii="Times New Roman" w:hAnsi="Times New Roman"/>
              </w:rPr>
            </w:pPr>
            <w:r w:rsidRPr="007B343B">
              <w:rPr>
                <w:rFonts w:ascii="Times New Roman" w:hAnsi="Times New Roman"/>
              </w:rPr>
              <w:t xml:space="preserve">Мультимедийный проектор </w:t>
            </w:r>
            <w:r w:rsidRPr="007B343B">
              <w:rPr>
                <w:rFonts w:ascii="Times New Roman" w:hAnsi="Times New Roman"/>
                <w:lang w:val="en-US"/>
              </w:rPr>
              <w:t>TOP</w:t>
            </w:r>
            <w:r w:rsidRPr="007B343B">
              <w:rPr>
                <w:rFonts w:ascii="Times New Roman" w:hAnsi="Times New Roman"/>
              </w:rPr>
              <w:t xml:space="preserve"> </w:t>
            </w:r>
            <w:r w:rsidRPr="007B343B">
              <w:rPr>
                <w:rFonts w:ascii="Times New Roman" w:hAnsi="Times New Roman"/>
                <w:lang w:val="en-US"/>
              </w:rPr>
              <w:t>BENQ</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математики</w:t>
            </w:r>
          </w:p>
        </w:tc>
        <w:tc>
          <w:tcPr>
            <w:tcW w:w="3242" w:type="pct"/>
          </w:tcPr>
          <w:p w:rsidR="00C04C51" w:rsidRPr="007B343B" w:rsidRDefault="00C04C51" w:rsidP="00C04C51">
            <w:pPr>
              <w:spacing w:after="0" w:line="240" w:lineRule="auto"/>
              <w:rPr>
                <w:rFonts w:ascii="Times New Roman" w:hAnsi="Times New Roman"/>
              </w:rPr>
            </w:pPr>
            <w:r w:rsidRPr="007B343B">
              <w:rPr>
                <w:rFonts w:ascii="Times New Roman" w:hAnsi="Times New Roman"/>
              </w:rPr>
              <w:t>Системный блок «Элитгрупп»</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Монитор </w:t>
            </w:r>
            <w:r w:rsidRPr="007B343B">
              <w:rPr>
                <w:rFonts w:ascii="Times New Roman" w:hAnsi="Times New Roman"/>
                <w:lang w:val="en-US"/>
              </w:rPr>
              <w:t>LCD</w:t>
            </w:r>
            <w:r w:rsidRPr="007B343B">
              <w:rPr>
                <w:rFonts w:ascii="Times New Roman" w:hAnsi="Times New Roman"/>
              </w:rPr>
              <w:t xml:space="preserve"> </w:t>
            </w:r>
            <w:r w:rsidRPr="007B343B">
              <w:rPr>
                <w:rFonts w:ascii="Times New Roman" w:hAnsi="Times New Roman"/>
                <w:lang w:val="en-US"/>
              </w:rPr>
              <w:t>ACER</w:t>
            </w:r>
            <w:r w:rsidRPr="007B343B">
              <w:rPr>
                <w:rFonts w:ascii="Times New Roman" w:hAnsi="Times New Roman"/>
              </w:rPr>
              <w:t xml:space="preserve"> </w:t>
            </w:r>
          </w:p>
          <w:p w:rsidR="00C04C51" w:rsidRPr="00C04C51" w:rsidRDefault="00C04C51" w:rsidP="00C04C51">
            <w:pPr>
              <w:spacing w:after="0" w:line="240" w:lineRule="auto"/>
              <w:rPr>
                <w:rFonts w:ascii="Times New Roman" w:hAnsi="Times New Roman"/>
              </w:rPr>
            </w:pPr>
            <w:r w:rsidRPr="007B343B">
              <w:rPr>
                <w:rFonts w:ascii="Times New Roman" w:hAnsi="Times New Roman"/>
              </w:rPr>
              <w:t xml:space="preserve">Мультимедийный проектор </w:t>
            </w:r>
            <w:r w:rsidRPr="007B343B">
              <w:rPr>
                <w:rFonts w:ascii="Times New Roman" w:hAnsi="Times New Roman"/>
                <w:lang w:val="en-US"/>
              </w:rPr>
              <w:t>TOP</w:t>
            </w:r>
            <w:r w:rsidRPr="007B343B">
              <w:rPr>
                <w:rFonts w:ascii="Times New Roman" w:hAnsi="Times New Roman"/>
              </w:rPr>
              <w:t xml:space="preserve"> </w:t>
            </w:r>
            <w:r w:rsidRPr="007B343B">
              <w:rPr>
                <w:rFonts w:ascii="Times New Roman" w:hAnsi="Times New Roman"/>
                <w:lang w:val="en-US"/>
              </w:rPr>
              <w:t>BENQ</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географии</w:t>
            </w:r>
          </w:p>
        </w:tc>
        <w:tc>
          <w:tcPr>
            <w:tcW w:w="3242" w:type="pct"/>
          </w:tcPr>
          <w:p w:rsidR="00C04C51" w:rsidRDefault="00C04C51" w:rsidP="00C04C51">
            <w:pPr>
              <w:spacing w:after="0" w:line="240" w:lineRule="auto"/>
              <w:rPr>
                <w:rFonts w:ascii="Times New Roman" w:hAnsi="Times New Roman"/>
              </w:rPr>
            </w:pPr>
            <w:r>
              <w:rPr>
                <w:rFonts w:ascii="Times New Roman" w:hAnsi="Times New Roman"/>
              </w:rPr>
              <w:t xml:space="preserve">Интерактивный программный аппарат для кабинета  географии в составе: </w:t>
            </w:r>
          </w:p>
          <w:p w:rsidR="00C04C51" w:rsidRDefault="00C04C51" w:rsidP="00C04C51">
            <w:pPr>
              <w:spacing w:after="0" w:line="240" w:lineRule="auto"/>
              <w:rPr>
                <w:rFonts w:ascii="Times New Roman" w:hAnsi="Times New Roman"/>
              </w:rPr>
            </w:pPr>
            <w:r>
              <w:rPr>
                <w:rFonts w:ascii="Times New Roman" w:hAnsi="Times New Roman"/>
              </w:rPr>
              <w:t>Интерактивная доска</w:t>
            </w:r>
          </w:p>
          <w:p w:rsidR="00C04C51" w:rsidRDefault="00C04C51" w:rsidP="00C04C51">
            <w:pPr>
              <w:spacing w:after="0" w:line="240" w:lineRule="auto"/>
              <w:rPr>
                <w:rFonts w:ascii="Times New Roman" w:hAnsi="Times New Roman"/>
              </w:rPr>
            </w:pPr>
            <w:r>
              <w:rPr>
                <w:rFonts w:ascii="Times New Roman" w:hAnsi="Times New Roman"/>
              </w:rPr>
              <w:t>Мультимедийный проектор</w:t>
            </w:r>
          </w:p>
          <w:p w:rsidR="00C04C51" w:rsidRPr="007B343B" w:rsidRDefault="00C04C51" w:rsidP="00C04C51">
            <w:pPr>
              <w:spacing w:after="0" w:line="240" w:lineRule="auto"/>
              <w:rPr>
                <w:rFonts w:ascii="Times New Roman" w:hAnsi="Times New Roman"/>
              </w:rPr>
            </w:pPr>
            <w:r>
              <w:rPr>
                <w:rFonts w:ascii="Times New Roman" w:hAnsi="Times New Roman"/>
              </w:rPr>
              <w:t>Компьютер в сборе</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313" w:type="pct"/>
          </w:tcPr>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307</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Кабинет биологии</w:t>
            </w:r>
          </w:p>
        </w:tc>
        <w:tc>
          <w:tcPr>
            <w:tcW w:w="3242" w:type="pct"/>
          </w:tcPr>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Интерактивная доска  </w:t>
            </w:r>
            <w:r w:rsidRPr="0095624D">
              <w:rPr>
                <w:rFonts w:ascii="Times New Roman" w:eastAsia="Times New Roman" w:hAnsi="Times New Roman" w:cs="Times New Roman"/>
                <w:sz w:val="24"/>
                <w:szCs w:val="24"/>
                <w:lang w:val="en-US"/>
              </w:rPr>
              <w:t>SMART</w:t>
            </w:r>
            <w:r w:rsidRPr="0095624D">
              <w:rPr>
                <w:rFonts w:ascii="Times New Roman" w:eastAsia="Times New Roman" w:hAnsi="Times New Roman" w:cs="Times New Roman"/>
                <w:sz w:val="24"/>
                <w:szCs w:val="24"/>
              </w:rPr>
              <w:t xml:space="preserve"> </w:t>
            </w:r>
            <w:r w:rsidRPr="0095624D">
              <w:rPr>
                <w:rFonts w:ascii="Times New Roman" w:eastAsia="Times New Roman" w:hAnsi="Times New Roman" w:cs="Times New Roman"/>
                <w:sz w:val="24"/>
                <w:szCs w:val="24"/>
                <w:lang w:val="en-US"/>
              </w:rPr>
              <w:t>Board</w:t>
            </w:r>
            <w:r w:rsidRPr="0095624D">
              <w:rPr>
                <w:rFonts w:ascii="Times New Roman" w:eastAsia="Times New Roman" w:hAnsi="Times New Roman" w:cs="Times New Roman"/>
                <w:sz w:val="24"/>
                <w:szCs w:val="24"/>
              </w:rPr>
              <w:t xml:space="preserve"> 680           Мультимедийный  проектор  </w:t>
            </w:r>
            <w:r w:rsidRPr="0095624D">
              <w:rPr>
                <w:rFonts w:ascii="Times New Roman" w:eastAsia="Times New Roman" w:hAnsi="Times New Roman" w:cs="Times New Roman"/>
                <w:sz w:val="24"/>
                <w:szCs w:val="24"/>
                <w:lang w:val="en-US"/>
              </w:rPr>
              <w:t>Optoma</w:t>
            </w:r>
            <w:r w:rsidRPr="0095624D">
              <w:rPr>
                <w:rFonts w:ascii="Times New Roman" w:eastAsia="Times New Roman" w:hAnsi="Times New Roman" w:cs="Times New Roman"/>
                <w:sz w:val="24"/>
                <w:szCs w:val="24"/>
              </w:rPr>
              <w:t xml:space="preserve"> </w:t>
            </w:r>
            <w:r w:rsidRPr="0095624D">
              <w:rPr>
                <w:rFonts w:ascii="Times New Roman" w:eastAsia="Times New Roman" w:hAnsi="Times New Roman" w:cs="Times New Roman"/>
                <w:sz w:val="24"/>
                <w:szCs w:val="24"/>
                <w:lang w:val="en-US"/>
              </w:rPr>
              <w:t>DS</w:t>
            </w:r>
            <w:r w:rsidRPr="0095624D">
              <w:rPr>
                <w:rFonts w:ascii="Times New Roman" w:eastAsia="Times New Roman" w:hAnsi="Times New Roman" w:cs="Times New Roman"/>
                <w:sz w:val="24"/>
                <w:szCs w:val="24"/>
              </w:rPr>
              <w:t xml:space="preserve">211   </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Набор датчиков «Архимед»для лабор.работ по биологии</w:t>
            </w:r>
          </w:p>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624D">
              <w:rPr>
                <w:rFonts w:ascii="Times New Roman" w:eastAsia="Times New Roman" w:hAnsi="Times New Roman" w:cs="Times New Roman"/>
                <w:sz w:val="24"/>
                <w:szCs w:val="24"/>
              </w:rPr>
              <w:t>Набор датчиков «Архимед»для лабор.работ по биологии</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 Набор датчиков «Архимед»для лабор.работ по биологии</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Набор датчиков «Архимед»для лабор.работ по биологии</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с монитором «Самсунг»  Компьютер с монитором «Самсунг» Компьютер с монитором «Самсунг»</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Компьютер с монитором «Самсунг» Компьютер в комплекте </w:t>
            </w:r>
            <w:r w:rsidRPr="0095624D">
              <w:rPr>
                <w:rFonts w:ascii="Times New Roman" w:eastAsia="Times New Roman" w:hAnsi="Times New Roman" w:cs="Times New Roman"/>
                <w:sz w:val="24"/>
                <w:szCs w:val="24"/>
                <w:lang w:val="en-US"/>
              </w:rPr>
              <w:t>IMANGO</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Телевизор «Горизонт»  </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308</w:t>
            </w:r>
          </w:p>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ОБЖ</w:t>
            </w:r>
          </w:p>
        </w:tc>
        <w:tc>
          <w:tcPr>
            <w:tcW w:w="3242" w:type="pct"/>
          </w:tcPr>
          <w:p w:rsidR="00C04C51" w:rsidRDefault="00C04C51" w:rsidP="00C04C51">
            <w:pPr>
              <w:spacing w:after="0" w:line="240" w:lineRule="auto"/>
              <w:rPr>
                <w:rFonts w:ascii="Times New Roman" w:hAnsi="Times New Roman"/>
              </w:rPr>
            </w:pPr>
            <w:r w:rsidRPr="007B343B">
              <w:rPr>
                <w:rFonts w:ascii="Times New Roman" w:hAnsi="Times New Roman"/>
              </w:rPr>
              <w:t xml:space="preserve">Интерактивная доска </w:t>
            </w:r>
            <w:r>
              <w:rPr>
                <w:rFonts w:ascii="Times New Roman" w:hAnsi="Times New Roman"/>
              </w:rPr>
              <w:t>«</w:t>
            </w:r>
            <w:r w:rsidRPr="007B343B">
              <w:rPr>
                <w:rFonts w:ascii="Times New Roman" w:hAnsi="Times New Roman"/>
              </w:rPr>
              <w:t xml:space="preserve"> </w:t>
            </w:r>
            <w:r w:rsidRPr="007B343B">
              <w:rPr>
                <w:rFonts w:ascii="Times New Roman" w:hAnsi="Times New Roman"/>
                <w:lang w:val="en-US"/>
              </w:rPr>
              <w:t>SMART</w:t>
            </w:r>
            <w:r w:rsidRPr="007B343B">
              <w:rPr>
                <w:rFonts w:ascii="Times New Roman" w:hAnsi="Times New Roman"/>
              </w:rPr>
              <w:t xml:space="preserve"> </w:t>
            </w:r>
            <w:r w:rsidRPr="007B343B">
              <w:rPr>
                <w:rFonts w:ascii="Times New Roman" w:hAnsi="Times New Roman"/>
                <w:lang w:val="en-US"/>
              </w:rPr>
              <w:t>Board</w:t>
            </w:r>
            <w:r>
              <w:rPr>
                <w:rFonts w:ascii="Times New Roman" w:hAnsi="Times New Roman"/>
              </w:rPr>
              <w:t xml:space="preserve"> 480»</w:t>
            </w:r>
          </w:p>
          <w:p w:rsidR="00C04C51" w:rsidRDefault="00C04C51" w:rsidP="00C04C51">
            <w:pPr>
              <w:spacing w:after="0" w:line="240" w:lineRule="auto"/>
              <w:rPr>
                <w:rFonts w:ascii="Times New Roman" w:hAnsi="Times New Roman"/>
              </w:rPr>
            </w:pPr>
            <w:r w:rsidRPr="007B343B">
              <w:rPr>
                <w:rFonts w:ascii="Times New Roman" w:hAnsi="Times New Roman"/>
              </w:rPr>
              <w:t xml:space="preserve">Мультимедийный  проектор  </w:t>
            </w:r>
            <w:r w:rsidRPr="007B343B">
              <w:rPr>
                <w:rFonts w:ascii="Times New Roman" w:hAnsi="Times New Roman"/>
                <w:lang w:val="en-US"/>
              </w:rPr>
              <w:t>Optoma</w:t>
            </w:r>
            <w:r w:rsidRPr="007B343B">
              <w:rPr>
                <w:rFonts w:ascii="Times New Roman" w:hAnsi="Times New Roman"/>
              </w:rPr>
              <w:t xml:space="preserve"> </w:t>
            </w:r>
            <w:r w:rsidRPr="007B343B">
              <w:rPr>
                <w:rFonts w:ascii="Times New Roman" w:hAnsi="Times New Roman"/>
                <w:lang w:val="en-US"/>
              </w:rPr>
              <w:t>DS</w:t>
            </w:r>
            <w:r>
              <w:rPr>
                <w:rFonts w:ascii="Times New Roman" w:hAnsi="Times New Roman"/>
              </w:rPr>
              <w:t xml:space="preserve"> 327</w:t>
            </w:r>
          </w:p>
          <w:p w:rsidR="00C04C51" w:rsidRDefault="00C04C51" w:rsidP="00C04C51">
            <w:pPr>
              <w:spacing w:after="0" w:line="240" w:lineRule="auto"/>
              <w:rPr>
                <w:rFonts w:ascii="Times New Roman" w:hAnsi="Times New Roman"/>
              </w:rPr>
            </w:pPr>
            <w:r>
              <w:rPr>
                <w:rFonts w:ascii="Times New Roman" w:hAnsi="Times New Roman"/>
              </w:rPr>
              <w:t>Автоматизированное рабочее место преподавателя</w:t>
            </w:r>
          </w:p>
          <w:p w:rsidR="00C04C51" w:rsidRPr="007B343B" w:rsidRDefault="00C04C51" w:rsidP="00C04C51">
            <w:pPr>
              <w:spacing w:after="0" w:line="240" w:lineRule="auto"/>
              <w:rPr>
                <w:rFonts w:ascii="Times New Roman" w:hAnsi="Times New Roman"/>
              </w:rPr>
            </w:pPr>
            <w:r>
              <w:rPr>
                <w:rFonts w:ascii="Times New Roman" w:hAnsi="Times New Roman"/>
              </w:rPr>
              <w:t>Учебно-лабораторное оборудование в количестве 1 комплекта</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математики</w:t>
            </w:r>
          </w:p>
        </w:tc>
        <w:tc>
          <w:tcPr>
            <w:tcW w:w="3242" w:type="pct"/>
          </w:tcPr>
          <w:p w:rsidR="00C04C51" w:rsidRDefault="00C04C51" w:rsidP="00C04C51">
            <w:pPr>
              <w:spacing w:after="0" w:line="240" w:lineRule="auto"/>
              <w:rPr>
                <w:rFonts w:ascii="Times New Roman" w:hAnsi="Times New Roman"/>
              </w:rPr>
            </w:pPr>
            <w:r w:rsidRPr="007B343B">
              <w:rPr>
                <w:rFonts w:ascii="Times New Roman" w:hAnsi="Times New Roman"/>
              </w:rPr>
              <w:t>Интерактивная доска «</w:t>
            </w:r>
            <w:r w:rsidRPr="007B343B">
              <w:rPr>
                <w:rFonts w:ascii="Times New Roman" w:hAnsi="Times New Roman"/>
                <w:lang w:val="en-US"/>
              </w:rPr>
              <w:t>Activ</w:t>
            </w:r>
            <w:r w:rsidRPr="007B343B">
              <w:rPr>
                <w:rFonts w:ascii="Times New Roman" w:hAnsi="Times New Roman"/>
              </w:rPr>
              <w:t xml:space="preserve"> </w:t>
            </w:r>
            <w:r w:rsidRPr="007B343B">
              <w:rPr>
                <w:rFonts w:ascii="Times New Roman" w:hAnsi="Times New Roman"/>
                <w:lang w:val="en-US"/>
              </w:rPr>
              <w:t>Board</w:t>
            </w:r>
            <w:r w:rsidRPr="007B343B">
              <w:rPr>
                <w:rFonts w:ascii="Times New Roman" w:hAnsi="Times New Roman"/>
              </w:rPr>
              <w:t>» в комплекте с компьютером и проектером «</w:t>
            </w:r>
            <w:r w:rsidRPr="007B343B">
              <w:rPr>
                <w:rFonts w:ascii="Times New Roman" w:hAnsi="Times New Roman"/>
                <w:lang w:val="en-US"/>
              </w:rPr>
              <w:t>Optome</w:t>
            </w:r>
            <w:r w:rsidRPr="007B343B">
              <w:rPr>
                <w:rFonts w:ascii="Times New Roman" w:hAnsi="Times New Roman"/>
              </w:rPr>
              <w:t>»</w:t>
            </w:r>
          </w:p>
          <w:p w:rsidR="00C04C51" w:rsidRPr="007B343B" w:rsidRDefault="00C04C51" w:rsidP="00C04C51">
            <w:pPr>
              <w:spacing w:after="0" w:line="240" w:lineRule="auto"/>
              <w:rPr>
                <w:rFonts w:ascii="Times New Roman" w:hAnsi="Times New Roman"/>
              </w:rPr>
            </w:pPr>
            <w:r>
              <w:rPr>
                <w:rFonts w:ascii="Times New Roman" w:hAnsi="Times New Roman"/>
              </w:rPr>
              <w:t>Мобильный компьютерный класс рабочее место преподавателя -1шт, рабочее место учащегося - 12шт, программное обеспечение, точка беспроводного доступа-1шт, тележка для компьютеров оснащенная электрикой-1шт)</w:t>
            </w:r>
            <w:r w:rsidRPr="001964DD">
              <w:rPr>
                <w:rFonts w:ascii="Times New Roman" w:hAnsi="Times New Roman"/>
              </w:rPr>
              <w:t xml:space="preserve"> </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математики</w:t>
            </w:r>
          </w:p>
        </w:tc>
        <w:tc>
          <w:tcPr>
            <w:tcW w:w="3242" w:type="pct"/>
          </w:tcPr>
          <w:p w:rsidR="00C04C51" w:rsidRDefault="00C04C51" w:rsidP="00C04C51">
            <w:pPr>
              <w:spacing w:after="0" w:line="240" w:lineRule="auto"/>
              <w:rPr>
                <w:rFonts w:ascii="Times New Roman" w:hAnsi="Times New Roman"/>
              </w:rPr>
            </w:pPr>
            <w:r w:rsidRPr="007B343B">
              <w:rPr>
                <w:rFonts w:ascii="Times New Roman" w:hAnsi="Times New Roman"/>
              </w:rPr>
              <w:t xml:space="preserve">Интерактивная доска  </w:t>
            </w:r>
            <w:r w:rsidRPr="007B343B">
              <w:rPr>
                <w:rFonts w:ascii="Times New Roman" w:hAnsi="Times New Roman"/>
                <w:lang w:val="en-US"/>
              </w:rPr>
              <w:t>SMART</w:t>
            </w:r>
            <w:r w:rsidRPr="007B343B">
              <w:rPr>
                <w:rFonts w:ascii="Times New Roman" w:hAnsi="Times New Roman"/>
              </w:rPr>
              <w:t xml:space="preserve"> </w:t>
            </w:r>
            <w:r w:rsidRPr="007B343B">
              <w:rPr>
                <w:rFonts w:ascii="Times New Roman" w:hAnsi="Times New Roman"/>
                <w:lang w:val="en-US"/>
              </w:rPr>
              <w:t>Board</w:t>
            </w:r>
            <w:r>
              <w:rPr>
                <w:rFonts w:ascii="Times New Roman" w:hAnsi="Times New Roman"/>
              </w:rPr>
              <w:t xml:space="preserve"> 680</w:t>
            </w:r>
            <w:r w:rsidRPr="007B343B">
              <w:rPr>
                <w:rFonts w:ascii="Times New Roman" w:hAnsi="Times New Roman"/>
              </w:rPr>
              <w:t xml:space="preserve">    </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Мультимедийный  проектор  </w:t>
            </w:r>
            <w:r w:rsidRPr="007B343B">
              <w:rPr>
                <w:rFonts w:ascii="Times New Roman" w:hAnsi="Times New Roman"/>
                <w:lang w:val="en-US"/>
              </w:rPr>
              <w:t>Optoma</w:t>
            </w:r>
            <w:r w:rsidRPr="007B343B">
              <w:rPr>
                <w:rFonts w:ascii="Times New Roman" w:hAnsi="Times New Roman"/>
              </w:rPr>
              <w:t xml:space="preserve"> </w:t>
            </w:r>
            <w:r w:rsidRPr="007B343B">
              <w:rPr>
                <w:rFonts w:ascii="Times New Roman" w:hAnsi="Times New Roman"/>
                <w:lang w:val="en-US"/>
              </w:rPr>
              <w:t>DS</w:t>
            </w:r>
            <w:r w:rsidRPr="007B343B">
              <w:rPr>
                <w:rFonts w:ascii="Times New Roman" w:hAnsi="Times New Roman"/>
              </w:rPr>
              <w:t xml:space="preserve">211  </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Системный блок    </w:t>
            </w:r>
            <w:r w:rsidRPr="007B343B">
              <w:rPr>
                <w:rFonts w:ascii="Times New Roman" w:hAnsi="Times New Roman"/>
                <w:lang w:val="en-US"/>
              </w:rPr>
              <w:t>IMANGO</w:t>
            </w:r>
            <w:r w:rsidRPr="007B343B">
              <w:rPr>
                <w:rFonts w:ascii="Times New Roman" w:hAnsi="Times New Roman"/>
              </w:rPr>
              <w:t xml:space="preserve"> </w:t>
            </w:r>
            <w:r w:rsidRPr="007B343B">
              <w:rPr>
                <w:rFonts w:ascii="Times New Roman" w:hAnsi="Times New Roman"/>
                <w:lang w:val="en-US"/>
              </w:rPr>
              <w:t>Flex</w:t>
            </w:r>
            <w:r w:rsidRPr="007B343B">
              <w:rPr>
                <w:rFonts w:ascii="Times New Roman" w:hAnsi="Times New Roman"/>
              </w:rPr>
              <w:t xml:space="preserve"> </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ЖК-Монитор 20  </w:t>
            </w:r>
            <w:r w:rsidRPr="007B343B">
              <w:rPr>
                <w:rFonts w:ascii="Times New Roman" w:hAnsi="Times New Roman"/>
                <w:lang w:val="en-US"/>
              </w:rPr>
              <w:t>Samsung</w:t>
            </w:r>
            <w:r w:rsidRPr="007B343B">
              <w:rPr>
                <w:rFonts w:ascii="Times New Roman" w:hAnsi="Times New Roman"/>
              </w:rPr>
              <w:t xml:space="preserve">    </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ИЗО</w:t>
            </w:r>
          </w:p>
        </w:tc>
        <w:tc>
          <w:tcPr>
            <w:tcW w:w="3242" w:type="pct"/>
          </w:tcPr>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Компьютер в комплекте </w:t>
            </w:r>
            <w:r w:rsidRPr="007B343B">
              <w:rPr>
                <w:rFonts w:ascii="Times New Roman" w:hAnsi="Times New Roman"/>
                <w:lang w:val="en-US"/>
              </w:rPr>
              <w:t>IMANGO</w:t>
            </w:r>
          </w:p>
          <w:p w:rsidR="00C04C51" w:rsidRDefault="00C04C51" w:rsidP="00C04C51">
            <w:pPr>
              <w:spacing w:after="0" w:line="240" w:lineRule="auto"/>
              <w:rPr>
                <w:rFonts w:ascii="Times New Roman" w:hAnsi="Times New Roman"/>
              </w:rPr>
            </w:pPr>
            <w:r w:rsidRPr="007B343B">
              <w:rPr>
                <w:rFonts w:ascii="Times New Roman" w:hAnsi="Times New Roman"/>
              </w:rPr>
              <w:t xml:space="preserve">Проектор </w:t>
            </w:r>
            <w:r w:rsidRPr="007B343B">
              <w:rPr>
                <w:rFonts w:ascii="Times New Roman" w:hAnsi="Times New Roman"/>
                <w:lang w:val="en-US"/>
              </w:rPr>
              <w:t>Epson</w:t>
            </w:r>
            <w:r w:rsidRPr="007B343B">
              <w:rPr>
                <w:rFonts w:ascii="Times New Roman" w:hAnsi="Times New Roman"/>
              </w:rPr>
              <w:t xml:space="preserve"> </w:t>
            </w:r>
            <w:r w:rsidRPr="007B343B">
              <w:rPr>
                <w:rFonts w:ascii="Times New Roman" w:hAnsi="Times New Roman"/>
                <w:lang w:val="en-US"/>
              </w:rPr>
              <w:t>EMP</w:t>
            </w:r>
            <w:r w:rsidRPr="007B343B">
              <w:rPr>
                <w:rFonts w:ascii="Times New Roman" w:hAnsi="Times New Roman"/>
              </w:rPr>
              <w:t>-</w:t>
            </w:r>
            <w:r w:rsidRPr="007B343B">
              <w:rPr>
                <w:rFonts w:ascii="Times New Roman" w:hAnsi="Times New Roman"/>
                <w:lang w:val="en-US"/>
              </w:rPr>
              <w:t>S</w:t>
            </w:r>
            <w:r w:rsidRPr="007B343B">
              <w:rPr>
                <w:rFonts w:ascii="Times New Roman" w:hAnsi="Times New Roman"/>
              </w:rPr>
              <w:t>62</w:t>
            </w:r>
          </w:p>
          <w:p w:rsidR="00C04C51" w:rsidRDefault="00C04C51" w:rsidP="00C04C51">
            <w:pPr>
              <w:spacing w:after="0" w:line="240" w:lineRule="auto"/>
              <w:rPr>
                <w:rFonts w:ascii="Times New Roman" w:hAnsi="Times New Roman"/>
              </w:rPr>
            </w:pPr>
            <w:r>
              <w:rPr>
                <w:rFonts w:ascii="Times New Roman" w:hAnsi="Times New Roman"/>
              </w:rPr>
              <w:t>Автоматизированное рабочее место преподавателя в составе:</w:t>
            </w:r>
          </w:p>
          <w:p w:rsidR="00C04C51" w:rsidRPr="00081E5D" w:rsidRDefault="00C04C51" w:rsidP="00C04C51">
            <w:pPr>
              <w:spacing w:after="0" w:line="240" w:lineRule="auto"/>
              <w:rPr>
                <w:rFonts w:ascii="Times New Roman" w:hAnsi="Times New Roman"/>
              </w:rPr>
            </w:pPr>
            <w:r>
              <w:rPr>
                <w:rFonts w:ascii="Times New Roman" w:hAnsi="Times New Roman"/>
              </w:rPr>
              <w:t xml:space="preserve">1.Интерактивный комплекс </w:t>
            </w:r>
            <w:r>
              <w:rPr>
                <w:rFonts w:ascii="Times New Roman" w:hAnsi="Times New Roman"/>
                <w:lang w:val="en-US"/>
              </w:rPr>
              <w:t>ViewStar</w:t>
            </w:r>
          </w:p>
          <w:p w:rsidR="00C04C51" w:rsidRDefault="00C04C51" w:rsidP="00C04C51">
            <w:pPr>
              <w:spacing w:after="0" w:line="240" w:lineRule="auto"/>
              <w:rPr>
                <w:rFonts w:ascii="Times New Roman" w:hAnsi="Times New Roman"/>
              </w:rPr>
            </w:pPr>
            <w:r w:rsidRPr="00081E5D">
              <w:rPr>
                <w:rFonts w:ascii="Times New Roman" w:hAnsi="Times New Roman"/>
              </w:rPr>
              <w:t>2</w:t>
            </w:r>
            <w:r>
              <w:rPr>
                <w:rFonts w:ascii="Times New Roman" w:hAnsi="Times New Roman"/>
              </w:rPr>
              <w:t xml:space="preserve">. Проектор </w:t>
            </w:r>
            <w:r w:rsidRPr="00081E5D">
              <w:rPr>
                <w:rFonts w:ascii="Times New Roman" w:hAnsi="Times New Roman"/>
              </w:rPr>
              <w:t xml:space="preserve"> </w:t>
            </w:r>
            <w:r>
              <w:rPr>
                <w:rFonts w:ascii="Times New Roman" w:hAnsi="Times New Roman"/>
                <w:lang w:val="en-US"/>
              </w:rPr>
              <w:t>Optoma</w:t>
            </w:r>
          </w:p>
          <w:p w:rsidR="00C04C51" w:rsidRDefault="00C04C51" w:rsidP="00C04C51">
            <w:pPr>
              <w:spacing w:after="0" w:line="240" w:lineRule="auto"/>
              <w:rPr>
                <w:rFonts w:ascii="Times New Roman" w:hAnsi="Times New Roman"/>
              </w:rPr>
            </w:pPr>
            <w:r>
              <w:rPr>
                <w:rFonts w:ascii="Times New Roman" w:hAnsi="Times New Roman"/>
              </w:rPr>
              <w:t xml:space="preserve">3.Система тестирования, опроса и голосования учеников </w:t>
            </w:r>
            <w:r>
              <w:rPr>
                <w:rFonts w:ascii="Times New Roman" w:hAnsi="Times New Roman"/>
                <w:lang w:val="en-US"/>
              </w:rPr>
              <w:t>ViewStar</w:t>
            </w:r>
          </w:p>
          <w:p w:rsidR="00C04C51" w:rsidRPr="004E2233" w:rsidRDefault="00C04C51" w:rsidP="00C04C51">
            <w:pPr>
              <w:spacing w:after="0" w:line="240" w:lineRule="auto"/>
              <w:rPr>
                <w:rFonts w:ascii="Times New Roman" w:hAnsi="Times New Roman"/>
                <w:lang w:val="en-US"/>
              </w:rPr>
            </w:pPr>
            <w:r>
              <w:rPr>
                <w:rFonts w:ascii="Times New Roman" w:hAnsi="Times New Roman"/>
              </w:rPr>
              <w:t xml:space="preserve">Проектор </w:t>
            </w:r>
            <w:r>
              <w:rPr>
                <w:rFonts w:ascii="Times New Roman" w:hAnsi="Times New Roman"/>
                <w:lang w:val="en-US"/>
              </w:rPr>
              <w:t>Beng MS 506</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физики</w:t>
            </w:r>
          </w:p>
        </w:tc>
        <w:tc>
          <w:tcPr>
            <w:tcW w:w="3242" w:type="pct"/>
          </w:tcPr>
          <w:p w:rsidR="00C04C51" w:rsidRPr="007B343B" w:rsidRDefault="00C04C51" w:rsidP="00C04C51">
            <w:pPr>
              <w:spacing w:after="0" w:line="240" w:lineRule="auto"/>
              <w:rPr>
                <w:rFonts w:ascii="Times New Roman" w:hAnsi="Times New Roman"/>
              </w:rPr>
            </w:pPr>
            <w:r w:rsidRPr="007B343B">
              <w:rPr>
                <w:rFonts w:ascii="Times New Roman" w:hAnsi="Times New Roman"/>
              </w:rPr>
              <w:t>Интерактивная доска «</w:t>
            </w:r>
            <w:r w:rsidRPr="007B343B">
              <w:rPr>
                <w:rFonts w:ascii="Times New Roman" w:hAnsi="Times New Roman"/>
                <w:lang w:val="en-US"/>
              </w:rPr>
              <w:t>Activ</w:t>
            </w:r>
            <w:r w:rsidRPr="007B343B">
              <w:rPr>
                <w:rFonts w:ascii="Times New Roman" w:hAnsi="Times New Roman"/>
              </w:rPr>
              <w:t xml:space="preserve"> </w:t>
            </w:r>
            <w:r w:rsidRPr="007B343B">
              <w:rPr>
                <w:rFonts w:ascii="Times New Roman" w:hAnsi="Times New Roman"/>
                <w:lang w:val="en-US"/>
              </w:rPr>
              <w:t>Board</w:t>
            </w:r>
            <w:r w:rsidRPr="007B343B">
              <w:rPr>
                <w:rFonts w:ascii="Times New Roman" w:hAnsi="Times New Roman"/>
              </w:rPr>
              <w:t>» в комплекте с компьютером и проектером «</w:t>
            </w:r>
            <w:r w:rsidRPr="007B343B">
              <w:rPr>
                <w:rFonts w:ascii="Times New Roman" w:hAnsi="Times New Roman"/>
                <w:lang w:val="en-US"/>
              </w:rPr>
              <w:t>Optome</w:t>
            </w:r>
            <w:r w:rsidRPr="007B343B">
              <w:rPr>
                <w:rFonts w:ascii="Times New Roman" w:hAnsi="Times New Roman"/>
              </w:rPr>
              <w:t>»</w:t>
            </w:r>
          </w:p>
          <w:p w:rsidR="00C04C51" w:rsidRPr="00EC4A9B" w:rsidRDefault="00C04C51" w:rsidP="00C04C51">
            <w:pPr>
              <w:spacing w:after="0" w:line="240" w:lineRule="auto"/>
              <w:rPr>
                <w:rFonts w:ascii="Times New Roman" w:hAnsi="Times New Roman"/>
              </w:rPr>
            </w:pPr>
            <w:r w:rsidRPr="007B343B">
              <w:rPr>
                <w:rFonts w:ascii="Times New Roman" w:hAnsi="Times New Roman"/>
              </w:rPr>
              <w:t>Видеомагнитофон</w:t>
            </w:r>
            <w:r w:rsidRPr="00EC4A9B">
              <w:rPr>
                <w:rFonts w:ascii="Times New Roman" w:hAnsi="Times New Roman"/>
              </w:rPr>
              <w:t xml:space="preserve">    </w:t>
            </w:r>
            <w:r w:rsidRPr="007B343B">
              <w:rPr>
                <w:rFonts w:ascii="Times New Roman" w:hAnsi="Times New Roman"/>
                <w:lang w:val="en-US"/>
              </w:rPr>
              <w:t>Panasonic</w:t>
            </w:r>
            <w:r w:rsidRPr="00EC4A9B">
              <w:rPr>
                <w:rFonts w:ascii="Times New Roman" w:hAnsi="Times New Roman"/>
              </w:rPr>
              <w:t xml:space="preserve">   </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Компьютер( рабочее место ученика)   </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Компьютер( рабочее место ученика)   </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Компьютер( рабочее место ученика)   </w:t>
            </w:r>
          </w:p>
          <w:p w:rsidR="00C04C51" w:rsidRDefault="00C04C51" w:rsidP="00C04C51">
            <w:pPr>
              <w:spacing w:after="0" w:line="240" w:lineRule="auto"/>
              <w:rPr>
                <w:rFonts w:ascii="Times New Roman" w:hAnsi="Times New Roman"/>
              </w:rPr>
            </w:pPr>
            <w:r w:rsidRPr="007B343B">
              <w:rPr>
                <w:rFonts w:ascii="Times New Roman" w:hAnsi="Times New Roman"/>
              </w:rPr>
              <w:t>Телевизор»Голдстарт»</w:t>
            </w:r>
          </w:p>
          <w:p w:rsidR="00C04C51" w:rsidRDefault="00C04C51" w:rsidP="00C04C51">
            <w:pPr>
              <w:spacing w:after="0" w:line="240" w:lineRule="auto"/>
              <w:rPr>
                <w:rFonts w:ascii="Times New Roman" w:hAnsi="Times New Roman"/>
              </w:rPr>
            </w:pPr>
            <w:r>
              <w:rPr>
                <w:rFonts w:ascii="Times New Roman" w:hAnsi="Times New Roman"/>
              </w:rPr>
              <w:t xml:space="preserve">Компьютерный класс ( портативный компьютер учителя -1шт, портативный </w:t>
            </w:r>
          </w:p>
          <w:p w:rsidR="00C04C51" w:rsidRDefault="00C04C51" w:rsidP="00C04C51">
            <w:pPr>
              <w:spacing w:after="0" w:line="240" w:lineRule="auto"/>
              <w:rPr>
                <w:rFonts w:ascii="Times New Roman" w:hAnsi="Times New Roman"/>
              </w:rPr>
            </w:pPr>
            <w:r>
              <w:rPr>
                <w:rFonts w:ascii="Times New Roman" w:hAnsi="Times New Roman"/>
              </w:rPr>
              <w:t>компьютер ученика- 15шт, точка беспроводного доступа-1шт, тележка для компьютеров оснащенная электрикой-1шт)</w:t>
            </w:r>
            <w:r w:rsidRPr="001964DD">
              <w:rPr>
                <w:rFonts w:ascii="Times New Roman" w:hAnsi="Times New Roman"/>
              </w:rPr>
              <w:t xml:space="preserve"> </w:t>
            </w:r>
          </w:p>
          <w:p w:rsidR="00C04C51" w:rsidRPr="00F534F3" w:rsidRDefault="00C04C51" w:rsidP="00C04C51">
            <w:pPr>
              <w:spacing w:after="0" w:line="240" w:lineRule="auto"/>
              <w:rPr>
                <w:rFonts w:ascii="Times New Roman" w:hAnsi="Times New Roman"/>
              </w:rPr>
            </w:pPr>
            <w:r>
              <w:rPr>
                <w:rFonts w:ascii="Times New Roman" w:hAnsi="Times New Roman"/>
              </w:rPr>
              <w:t xml:space="preserve">Управляемая веб-камера </w:t>
            </w:r>
            <w:r>
              <w:rPr>
                <w:rFonts w:ascii="Times New Roman" w:hAnsi="Times New Roman"/>
                <w:lang w:val="en-US"/>
              </w:rPr>
              <w:t>Logitech</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p>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химии</w:t>
            </w:r>
          </w:p>
        </w:tc>
        <w:tc>
          <w:tcPr>
            <w:tcW w:w="3242" w:type="pct"/>
          </w:tcPr>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Цифровая камера   </w:t>
            </w:r>
            <w:r w:rsidRPr="007B343B">
              <w:rPr>
                <w:rFonts w:ascii="Times New Roman" w:hAnsi="Times New Roman"/>
                <w:lang w:val="en-US"/>
              </w:rPr>
              <w:t>Panasonic</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Компьютер в сборе </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Интерактивная доска прямой проекции  </w:t>
            </w:r>
            <w:r w:rsidRPr="007B343B">
              <w:rPr>
                <w:rFonts w:ascii="Times New Roman" w:hAnsi="Times New Roman"/>
                <w:lang w:val="en-US"/>
              </w:rPr>
              <w:t>SMART</w:t>
            </w:r>
            <w:r w:rsidRPr="007B343B">
              <w:rPr>
                <w:rFonts w:ascii="Times New Roman" w:hAnsi="Times New Roman"/>
              </w:rPr>
              <w:t xml:space="preserve"> </w:t>
            </w:r>
            <w:r w:rsidRPr="007B343B">
              <w:rPr>
                <w:rFonts w:ascii="Times New Roman" w:hAnsi="Times New Roman"/>
                <w:lang w:val="en-US"/>
              </w:rPr>
              <w:t>Board</w:t>
            </w:r>
            <w:r w:rsidRPr="007B343B">
              <w:rPr>
                <w:rFonts w:ascii="Times New Roman" w:hAnsi="Times New Roman"/>
              </w:rPr>
              <w:t xml:space="preserve"> 660  </w:t>
            </w:r>
          </w:p>
          <w:p w:rsidR="00C04C51" w:rsidRPr="007B343B" w:rsidRDefault="00C04C51" w:rsidP="00C04C51">
            <w:pPr>
              <w:spacing w:after="0" w:line="240" w:lineRule="auto"/>
              <w:rPr>
                <w:rFonts w:ascii="Times New Roman" w:hAnsi="Times New Roman"/>
              </w:rPr>
            </w:pPr>
            <w:r w:rsidRPr="007B343B">
              <w:rPr>
                <w:rFonts w:ascii="Times New Roman" w:hAnsi="Times New Roman"/>
              </w:rPr>
              <w:lastRenderedPageBreak/>
              <w:t xml:space="preserve">Мультимедийный  проектор  </w:t>
            </w:r>
            <w:r w:rsidRPr="007B343B">
              <w:rPr>
                <w:rFonts w:ascii="Times New Roman" w:hAnsi="Times New Roman"/>
                <w:lang w:val="en-US"/>
              </w:rPr>
              <w:t>Optoma</w:t>
            </w:r>
            <w:r w:rsidRPr="007B343B">
              <w:rPr>
                <w:rFonts w:ascii="Times New Roman" w:hAnsi="Times New Roman"/>
              </w:rPr>
              <w:t xml:space="preserve"> </w:t>
            </w:r>
            <w:r w:rsidRPr="007B343B">
              <w:rPr>
                <w:rFonts w:ascii="Times New Roman" w:hAnsi="Times New Roman"/>
                <w:lang w:val="en-US"/>
              </w:rPr>
              <w:t>DS</w:t>
            </w:r>
            <w:r w:rsidRPr="007B343B">
              <w:rPr>
                <w:rFonts w:ascii="Times New Roman" w:hAnsi="Times New Roman"/>
              </w:rPr>
              <w:t xml:space="preserve">211 </w:t>
            </w:r>
          </w:p>
        </w:tc>
      </w:tr>
    </w:tbl>
    <w:p w:rsidR="007C552B" w:rsidRPr="009F7DF4" w:rsidRDefault="007C552B" w:rsidP="009F7DF4">
      <w:pPr>
        <w:spacing w:after="0" w:line="360" w:lineRule="auto"/>
        <w:jc w:val="both"/>
        <w:rPr>
          <w:rFonts w:ascii="Times New Roman" w:hAnsi="Times New Roman" w:cs="Times New Roman"/>
          <w:b/>
          <w:sz w:val="28"/>
          <w:szCs w:val="28"/>
        </w:rPr>
      </w:pPr>
    </w:p>
    <w:p w:rsidR="00A766FA" w:rsidRPr="00C04C51" w:rsidRDefault="0095624D" w:rsidP="00D854E9">
      <w:pPr>
        <w:spacing w:after="0" w:line="360" w:lineRule="auto"/>
        <w:rPr>
          <w:rFonts w:ascii="Times New Roman" w:hAnsi="Times New Roman" w:cs="Times New Roman"/>
          <w:b/>
          <w:i/>
          <w:sz w:val="28"/>
          <w:szCs w:val="28"/>
        </w:rPr>
      </w:pPr>
      <w:r w:rsidRPr="00C04C51">
        <w:rPr>
          <w:rFonts w:ascii="Times New Roman" w:hAnsi="Times New Roman" w:cs="Times New Roman"/>
          <w:b/>
          <w:i/>
          <w:sz w:val="28"/>
          <w:szCs w:val="28"/>
        </w:rPr>
        <w:t>3.</w:t>
      </w:r>
      <w:r w:rsidR="00510BD6">
        <w:rPr>
          <w:rFonts w:ascii="Times New Roman" w:hAnsi="Times New Roman" w:cs="Times New Roman"/>
          <w:b/>
          <w:i/>
          <w:sz w:val="28"/>
          <w:szCs w:val="28"/>
        </w:rPr>
        <w:t>4</w:t>
      </w:r>
      <w:r w:rsidRPr="00C04C51">
        <w:rPr>
          <w:rFonts w:ascii="Times New Roman" w:hAnsi="Times New Roman" w:cs="Times New Roman"/>
          <w:b/>
          <w:i/>
          <w:sz w:val="28"/>
          <w:szCs w:val="28"/>
        </w:rPr>
        <w:t xml:space="preserve">.5. </w:t>
      </w:r>
      <w:r w:rsidR="00A766FA" w:rsidRPr="00C04C51">
        <w:rPr>
          <w:rFonts w:ascii="Times New Roman" w:hAnsi="Times New Roman" w:cs="Times New Roman"/>
          <w:b/>
          <w:i/>
          <w:sz w:val="28"/>
          <w:szCs w:val="28"/>
        </w:rPr>
        <w:t>Информационно-методические условия реализации основной образовательной программы основного общего образования</w:t>
      </w:r>
    </w:p>
    <w:p w:rsidR="00A766FA" w:rsidRPr="009F7DF4" w:rsidRDefault="00A766FA" w:rsidP="009F7DF4">
      <w:pPr>
        <w:spacing w:after="0" w:line="360" w:lineRule="auto"/>
        <w:ind w:firstLine="454"/>
        <w:jc w:val="both"/>
        <w:rPr>
          <w:rFonts w:ascii="Times New Roman" w:hAnsi="Times New Roman" w:cs="Times New Roman"/>
          <w:b/>
          <w:i/>
          <w:sz w:val="28"/>
          <w:szCs w:val="28"/>
        </w:rPr>
      </w:pPr>
      <w:r w:rsidRPr="009F7DF4">
        <w:rPr>
          <w:rFonts w:ascii="Times New Roman" w:hAnsi="Times New Roman" w:cs="Times New Roman"/>
          <w:sz w:val="28"/>
          <w:szCs w:val="28"/>
        </w:rPr>
        <w:t>В соответствии с требованиями ФГОС информационно-методические условия реализации основной образовательной программы общего образования в МБОУ лицее №5 обеспечиваются современной информационно-образовательной средой,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Важнейшей составляющей информационной среды лицея является информационная компетентность педагогов, деятельность которых направлена на решение учебно-познавательных и профессиональных задач с применением информационно-коммуникационных технологий.</w:t>
      </w:r>
    </w:p>
    <w:p w:rsidR="00A766FA" w:rsidRPr="00C04C51" w:rsidRDefault="00A766FA" w:rsidP="009F7DF4">
      <w:pPr>
        <w:spacing w:after="0" w:line="360" w:lineRule="auto"/>
        <w:ind w:firstLine="454"/>
        <w:jc w:val="both"/>
        <w:rPr>
          <w:rFonts w:ascii="Times New Roman" w:hAnsi="Times New Roman" w:cs="Times New Roman"/>
          <w:bCs/>
          <w:i/>
          <w:sz w:val="28"/>
          <w:szCs w:val="28"/>
        </w:rPr>
      </w:pPr>
      <w:r w:rsidRPr="00C04C51">
        <w:rPr>
          <w:rFonts w:ascii="Times New Roman" w:hAnsi="Times New Roman" w:cs="Times New Roman"/>
          <w:bCs/>
          <w:i/>
          <w:sz w:val="28"/>
          <w:szCs w:val="28"/>
        </w:rPr>
        <w:t>Информационно-образовательная среда, создаваемая в лицее строится в соответствии со следующей иерархией:</w:t>
      </w:r>
    </w:p>
    <w:p w:rsidR="00A766FA" w:rsidRPr="009F7DF4" w:rsidRDefault="00A766FA" w:rsidP="009F7DF4">
      <w:pPr>
        <w:spacing w:after="0" w:line="360" w:lineRule="auto"/>
        <w:jc w:val="both"/>
        <w:rPr>
          <w:rFonts w:ascii="Times New Roman" w:hAnsi="Times New Roman" w:cs="Times New Roman"/>
          <w:bCs/>
          <w:sz w:val="28"/>
          <w:szCs w:val="28"/>
        </w:rPr>
      </w:pPr>
      <w:r w:rsidRPr="009F7DF4">
        <w:rPr>
          <w:rFonts w:ascii="Times New Roman" w:hAnsi="Times New Roman" w:cs="Times New Roman"/>
          <w:bCs/>
          <w:sz w:val="28"/>
          <w:szCs w:val="28"/>
        </w:rPr>
        <w:t>— единая информационно-образовательная среда страны;</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единая информационно-образовательная среда региона;</w:t>
      </w:r>
    </w:p>
    <w:p w:rsidR="00A766FA" w:rsidRPr="009F7DF4" w:rsidRDefault="00A766FA" w:rsidP="009F7DF4">
      <w:pPr>
        <w:spacing w:after="0" w:line="360" w:lineRule="auto"/>
        <w:jc w:val="both"/>
        <w:rPr>
          <w:rFonts w:ascii="Times New Roman" w:hAnsi="Times New Roman" w:cs="Times New Roman"/>
          <w:bCs/>
          <w:sz w:val="28"/>
          <w:szCs w:val="28"/>
        </w:rPr>
      </w:pPr>
      <w:r w:rsidRPr="009F7DF4">
        <w:rPr>
          <w:rFonts w:ascii="Times New Roman" w:hAnsi="Times New Roman" w:cs="Times New Roman"/>
          <w:bCs/>
          <w:sz w:val="28"/>
          <w:szCs w:val="28"/>
        </w:rPr>
        <w:t>— информационно-образовательная среда МБОУ лицея №5;</w:t>
      </w:r>
    </w:p>
    <w:p w:rsidR="00A766FA" w:rsidRPr="009F7DF4" w:rsidRDefault="00A766FA" w:rsidP="009F7DF4">
      <w:pPr>
        <w:spacing w:after="0" w:line="360" w:lineRule="auto"/>
        <w:jc w:val="both"/>
        <w:rPr>
          <w:rFonts w:ascii="Times New Roman" w:hAnsi="Times New Roman" w:cs="Times New Roman"/>
          <w:bCs/>
          <w:sz w:val="28"/>
          <w:szCs w:val="28"/>
        </w:rPr>
      </w:pPr>
      <w:r w:rsidRPr="009F7DF4">
        <w:rPr>
          <w:rFonts w:ascii="Times New Roman" w:hAnsi="Times New Roman" w:cs="Times New Roman"/>
          <w:bCs/>
          <w:sz w:val="28"/>
          <w:szCs w:val="28"/>
        </w:rPr>
        <w:t>— предметная информационно-образовательная среда;</w:t>
      </w:r>
    </w:p>
    <w:p w:rsidR="00A766FA" w:rsidRPr="009F7DF4" w:rsidRDefault="00A766FA" w:rsidP="009F7DF4">
      <w:pPr>
        <w:spacing w:after="0" w:line="360" w:lineRule="auto"/>
        <w:jc w:val="both"/>
        <w:rPr>
          <w:rFonts w:ascii="Times New Roman" w:hAnsi="Times New Roman" w:cs="Times New Roman"/>
          <w:bCs/>
          <w:sz w:val="28"/>
          <w:szCs w:val="28"/>
        </w:rPr>
      </w:pPr>
      <w:r w:rsidRPr="009F7DF4">
        <w:rPr>
          <w:rFonts w:ascii="Times New Roman" w:hAnsi="Times New Roman" w:cs="Times New Roman"/>
          <w:bCs/>
          <w:sz w:val="28"/>
          <w:szCs w:val="28"/>
        </w:rPr>
        <w:t>— информационно-образовательная среда УМК.</w:t>
      </w:r>
    </w:p>
    <w:p w:rsidR="00A766FA" w:rsidRPr="00C04C51" w:rsidRDefault="00A766FA" w:rsidP="009F7DF4">
      <w:pPr>
        <w:spacing w:after="0" w:line="360" w:lineRule="auto"/>
        <w:ind w:firstLine="454"/>
        <w:jc w:val="both"/>
        <w:rPr>
          <w:rFonts w:ascii="Times New Roman" w:hAnsi="Times New Roman" w:cs="Times New Roman"/>
          <w:i/>
          <w:sz w:val="28"/>
          <w:szCs w:val="28"/>
        </w:rPr>
      </w:pPr>
      <w:r w:rsidRPr="00C04C51">
        <w:rPr>
          <w:rFonts w:ascii="Times New Roman" w:hAnsi="Times New Roman" w:cs="Times New Roman"/>
          <w:i/>
          <w:sz w:val="28"/>
          <w:szCs w:val="28"/>
        </w:rPr>
        <w:t>Основными элементами информацинно-образовательной среды в лицее являются:</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информационно-образовательные ресурсы в виде печатной продукции;</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информационно-образовательные ресурсы на сменных оптических носителях;</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информационно-образовательные ресурсы Интернета;</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вычислительная и информационно-телекоммуникационная инфра-структура;</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прикладные программы,  поддерживающие</w:t>
      </w:r>
      <w:r w:rsidR="00C04C51">
        <w:rPr>
          <w:rFonts w:ascii="Times New Roman" w:hAnsi="Times New Roman" w:cs="Times New Roman"/>
          <w:sz w:val="28"/>
          <w:szCs w:val="28"/>
        </w:rPr>
        <w:t xml:space="preserve"> образовательную </w:t>
      </w:r>
      <w:r w:rsidRPr="009F7DF4">
        <w:rPr>
          <w:rFonts w:ascii="Times New Roman" w:hAnsi="Times New Roman" w:cs="Times New Roman"/>
          <w:sz w:val="28"/>
          <w:szCs w:val="28"/>
        </w:rPr>
        <w:t xml:space="preserve"> деятельно</w:t>
      </w:r>
      <w:r w:rsidR="00C04C51">
        <w:rPr>
          <w:rFonts w:ascii="Times New Roman" w:hAnsi="Times New Roman" w:cs="Times New Roman"/>
          <w:sz w:val="28"/>
          <w:szCs w:val="28"/>
        </w:rPr>
        <w:t>сть</w:t>
      </w:r>
      <w:r w:rsidRPr="009F7DF4">
        <w:rPr>
          <w:rFonts w:ascii="Times New Roman" w:hAnsi="Times New Roman" w:cs="Times New Roman"/>
          <w:sz w:val="28"/>
          <w:szCs w:val="28"/>
        </w:rPr>
        <w:t>.</w:t>
      </w:r>
    </w:p>
    <w:p w:rsidR="00A766FA" w:rsidRPr="009F7DF4" w:rsidRDefault="00A766FA" w:rsidP="009F7DF4">
      <w:pPr>
        <w:spacing w:after="0" w:line="360" w:lineRule="auto"/>
        <w:ind w:firstLine="454"/>
        <w:jc w:val="both"/>
        <w:rPr>
          <w:rFonts w:ascii="Times New Roman" w:hAnsi="Times New Roman" w:cs="Times New Roman"/>
          <w:bCs/>
          <w:sz w:val="28"/>
          <w:szCs w:val="28"/>
        </w:rPr>
      </w:pPr>
      <w:r w:rsidRPr="00C04C51">
        <w:rPr>
          <w:rFonts w:ascii="Times New Roman" w:hAnsi="Times New Roman" w:cs="Times New Roman"/>
          <w:bCs/>
          <w:i/>
          <w:sz w:val="28"/>
          <w:szCs w:val="28"/>
        </w:rPr>
        <w:lastRenderedPageBreak/>
        <w:t>Необходимое для использования ИКТ оборудование</w:t>
      </w:r>
      <w:r w:rsidRPr="009F7DF4">
        <w:rPr>
          <w:rFonts w:ascii="Times New Roman" w:hAnsi="Times New Roman" w:cs="Times New Roman"/>
          <w:bCs/>
          <w:sz w:val="28"/>
          <w:szCs w:val="28"/>
        </w:rPr>
        <w:t xml:space="preserve"> в лицее отвечает современным требованиям и обеспечивать использование ИКТ:</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 учебной деятельности;</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во внеурочной деятельности;</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 исследовательской и проектной деятельности;</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при измерении, контроле и оценке результатов образования;</w:t>
      </w:r>
    </w:p>
    <w:p w:rsidR="00A766FA" w:rsidRPr="009F7DF4" w:rsidRDefault="00A766FA" w:rsidP="009F7DF4">
      <w:pPr>
        <w:spacing w:after="0" w:line="360" w:lineRule="auto"/>
        <w:jc w:val="both"/>
        <w:rPr>
          <w:rFonts w:ascii="Times New Roman" w:hAnsi="Times New Roman" w:cs="Times New Roman"/>
          <w:bCs/>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 xml:space="preserve">в административной деятельности, включая </w:t>
      </w:r>
      <w:r w:rsidRPr="009F7DF4">
        <w:rPr>
          <w:rStyle w:val="dash041e005f0431005f044b005f0447005f043d005f044b005f0439005f005fchar1char1"/>
          <w:sz w:val="28"/>
          <w:szCs w:val="28"/>
        </w:rPr>
        <w:t xml:space="preserve">дистанционное взаимодействие образовательного учреждения с другими организациями социальной сферы и органами управления. </w:t>
      </w:r>
    </w:p>
    <w:p w:rsidR="00A766FA" w:rsidRPr="009F7DF4" w:rsidRDefault="00A766FA" w:rsidP="009F7DF4">
      <w:pPr>
        <w:shd w:val="clear" w:color="auto" w:fill="FFFFFF"/>
        <w:spacing w:after="0" w:line="360" w:lineRule="auto"/>
        <w:ind w:firstLine="454"/>
        <w:jc w:val="both"/>
        <w:rPr>
          <w:rFonts w:ascii="Times New Roman" w:hAnsi="Times New Roman" w:cs="Times New Roman"/>
          <w:sz w:val="28"/>
          <w:szCs w:val="28"/>
        </w:rPr>
      </w:pPr>
      <w:r w:rsidRPr="00C04C51">
        <w:rPr>
          <w:rFonts w:ascii="Times New Roman" w:hAnsi="Times New Roman" w:cs="Times New Roman"/>
          <w:i/>
          <w:spacing w:val="-6"/>
          <w:sz w:val="28"/>
          <w:szCs w:val="28"/>
        </w:rPr>
        <w:t>Учебно-методическое и информационное оснащени</w:t>
      </w:r>
      <w:r w:rsidRPr="00C04C51">
        <w:rPr>
          <w:rFonts w:ascii="Times New Roman" w:hAnsi="Times New Roman" w:cs="Times New Roman"/>
          <w:i/>
          <w:sz w:val="28"/>
          <w:szCs w:val="28"/>
        </w:rPr>
        <w:t>е образовательного процесса</w:t>
      </w:r>
      <w:r w:rsidRPr="009F7DF4">
        <w:rPr>
          <w:rFonts w:ascii="Times New Roman" w:hAnsi="Times New Roman" w:cs="Times New Roman"/>
          <w:sz w:val="28"/>
          <w:szCs w:val="28"/>
        </w:rPr>
        <w:t xml:space="preserve"> лицея обеспечивает возможность:</w:t>
      </w:r>
    </w:p>
    <w:p w:rsidR="00A766FA" w:rsidRPr="009F7DF4" w:rsidRDefault="00A766FA" w:rsidP="009F7DF4">
      <w:pPr>
        <w:pStyle w:val="Default0"/>
        <w:spacing w:line="360" w:lineRule="auto"/>
        <w:jc w:val="both"/>
        <w:rPr>
          <w:color w:val="auto"/>
          <w:sz w:val="28"/>
          <w:szCs w:val="28"/>
        </w:rPr>
      </w:pPr>
      <w:r w:rsidRPr="009F7DF4">
        <w:rPr>
          <w:bCs/>
          <w:sz w:val="28"/>
          <w:szCs w:val="28"/>
        </w:rPr>
        <w:t>— </w:t>
      </w:r>
      <w:r w:rsidRPr="009F7DF4">
        <w:rPr>
          <w:color w:val="auto"/>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lastRenderedPageBreak/>
        <w:t>— </w:t>
      </w:r>
      <w:r w:rsidRPr="009F7DF4">
        <w:rPr>
          <w:rFonts w:ascii="Times New Roman" w:hAnsi="Times New Roman" w:cs="Times New Roman"/>
          <w:sz w:val="28"/>
          <w:szCs w:val="28"/>
        </w:rPr>
        <w:t>выступления с аудио-, видео- и графическим экранным сопровождением;</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 вывода информации на бумагу и т. п. и в трёхмерную материальную среду (печать);</w:t>
      </w:r>
    </w:p>
    <w:p w:rsidR="00A766FA" w:rsidRPr="009F7DF4" w:rsidRDefault="00A766FA" w:rsidP="009F7DF4">
      <w:pPr>
        <w:shd w:val="clear" w:color="auto" w:fill="FFFFFF"/>
        <w:spacing w:after="0" w:line="360" w:lineRule="auto"/>
        <w:ind w:firstLine="454"/>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поиска и получения информации;</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вещания (подкастинга), использования носимых аудиовидеоустройств для учебной деятельности на уроке и вне урока;</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создания и заполнения баз данных, в том числе определителей; наглядного представления и анализа данных;</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lastRenderedPageBreak/>
        <w:t>— </w:t>
      </w:r>
      <w:r w:rsidRPr="009F7DF4">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766FA" w:rsidRPr="009F7DF4" w:rsidRDefault="00A766FA" w:rsidP="009F7DF4">
      <w:pPr>
        <w:pStyle w:val="Default0"/>
        <w:spacing w:line="360" w:lineRule="auto"/>
        <w:jc w:val="both"/>
        <w:rPr>
          <w:color w:val="auto"/>
          <w:sz w:val="28"/>
          <w:szCs w:val="28"/>
        </w:rPr>
      </w:pPr>
      <w:r w:rsidRPr="009F7DF4">
        <w:rPr>
          <w:bCs/>
          <w:sz w:val="28"/>
          <w:szCs w:val="28"/>
        </w:rPr>
        <w:t>— </w:t>
      </w:r>
      <w:r w:rsidRPr="009F7DF4">
        <w:rPr>
          <w:color w:val="auto"/>
          <w:sz w:val="28"/>
          <w:szCs w:val="28"/>
        </w:rPr>
        <w:t>занятий по изучению правил дорожного движения с использованием игр, оборудования, а также компьютерных тренажёров;</w:t>
      </w:r>
    </w:p>
    <w:p w:rsidR="00A766FA" w:rsidRPr="009F7DF4" w:rsidRDefault="00A766FA" w:rsidP="009F7DF4">
      <w:pPr>
        <w:pStyle w:val="Default0"/>
        <w:spacing w:line="360" w:lineRule="auto"/>
        <w:jc w:val="both"/>
        <w:rPr>
          <w:color w:val="auto"/>
          <w:sz w:val="28"/>
          <w:szCs w:val="28"/>
        </w:rPr>
      </w:pPr>
      <w:r w:rsidRPr="009F7DF4">
        <w:rPr>
          <w:bCs/>
          <w:sz w:val="28"/>
          <w:szCs w:val="28"/>
        </w:rPr>
        <w:t>— </w:t>
      </w:r>
      <w:r w:rsidRPr="009F7DF4">
        <w:rPr>
          <w:color w:val="auto"/>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766FA" w:rsidRPr="00F70BA8" w:rsidRDefault="00A766FA" w:rsidP="00F70BA8">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F70BA8">
        <w:rPr>
          <w:rFonts w:ascii="Times New Roman" w:hAnsi="Times New Roman" w:cs="Times New Roman"/>
          <w:sz w:val="28"/>
          <w:szCs w:val="28"/>
        </w:rPr>
        <w:t>выпуска школьных печатных изданий, работы школьного телевидения.</w:t>
      </w:r>
    </w:p>
    <w:p w:rsidR="00A766FA" w:rsidRPr="00F70BA8" w:rsidRDefault="00A766FA" w:rsidP="00F70BA8">
      <w:pPr>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Все указанные виды деятельности  обеспечены расходными материалами.</w:t>
      </w:r>
    </w:p>
    <w:p w:rsidR="00B86E58" w:rsidRPr="00F70BA8" w:rsidRDefault="00B86E58" w:rsidP="00F70BA8">
      <w:pPr>
        <w:spacing w:after="0" w:line="360" w:lineRule="auto"/>
        <w:jc w:val="both"/>
        <w:rPr>
          <w:rFonts w:ascii="Times New Roman" w:hAnsi="Times New Roman" w:cs="Times New Roman"/>
          <w:bCs/>
          <w:i/>
          <w:sz w:val="28"/>
          <w:szCs w:val="28"/>
        </w:rPr>
      </w:pPr>
    </w:p>
    <w:p w:rsidR="00B83255" w:rsidRPr="00D854E9" w:rsidRDefault="00A766FA" w:rsidP="00F70BA8">
      <w:pPr>
        <w:spacing w:after="0" w:line="360" w:lineRule="auto"/>
        <w:jc w:val="both"/>
        <w:rPr>
          <w:rFonts w:ascii="Times New Roman" w:hAnsi="Times New Roman" w:cs="Times New Roman"/>
          <w:b/>
          <w:bCs/>
          <w:i/>
          <w:sz w:val="28"/>
          <w:szCs w:val="28"/>
        </w:rPr>
      </w:pPr>
      <w:r w:rsidRPr="00D854E9">
        <w:rPr>
          <w:rFonts w:ascii="Times New Roman" w:hAnsi="Times New Roman" w:cs="Times New Roman"/>
          <w:b/>
          <w:bCs/>
          <w:i/>
          <w:sz w:val="28"/>
          <w:szCs w:val="28"/>
        </w:rPr>
        <w:lastRenderedPageBreak/>
        <w:t>Библиотечный фонд: учебно-методические комплекты для организации образовательной деятельности в школе воторой ступени:</w:t>
      </w:r>
    </w:p>
    <w:p w:rsidR="00B86E58" w:rsidRPr="00F70BA8" w:rsidRDefault="00B86E58" w:rsidP="00F70BA8">
      <w:pPr>
        <w:pStyle w:val="afb"/>
        <w:numPr>
          <w:ilvl w:val="0"/>
          <w:numId w:val="32"/>
        </w:numPr>
        <w:suppressAutoHyphens/>
        <w:spacing w:line="360" w:lineRule="auto"/>
        <w:jc w:val="both"/>
        <w:rPr>
          <w:b/>
          <w:bCs/>
          <w:sz w:val="28"/>
          <w:szCs w:val="28"/>
          <w:u w:val="single"/>
          <w:lang w:eastAsia="ar-SA"/>
        </w:rPr>
      </w:pPr>
      <w:r w:rsidRPr="00F70BA8">
        <w:rPr>
          <w:b/>
          <w:bCs/>
          <w:sz w:val="28"/>
          <w:szCs w:val="28"/>
        </w:rPr>
        <w:t>класс.</w:t>
      </w:r>
    </w:p>
    <w:p w:rsidR="00B86E58" w:rsidRPr="00F70BA8"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 xml:space="preserve">Быстрова  Е.А.и др. Русский язык. 5 класс. Учебник. В 2-х частях. -М.: </w:t>
      </w:r>
      <w:r w:rsidR="004C32F7">
        <w:rPr>
          <w:rFonts w:ascii="Times New Roman" w:hAnsi="Times New Roman" w:cs="Times New Roman"/>
          <w:sz w:val="28"/>
          <w:szCs w:val="28"/>
        </w:rPr>
        <w:t>Русское слово</w:t>
      </w:r>
      <w:r w:rsidR="00B86E58" w:rsidRPr="00F70BA8">
        <w:rPr>
          <w:rFonts w:ascii="Times New Roman" w:hAnsi="Times New Roman" w:cs="Times New Roman"/>
          <w:sz w:val="28"/>
          <w:szCs w:val="28"/>
        </w:rPr>
        <w:t>.</w:t>
      </w:r>
    </w:p>
    <w:p w:rsidR="00B86E58" w:rsidRPr="00F70BA8"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 xml:space="preserve">Меркин Г.С. Литература. 5 класс. Учебник в 2-х частях.- М.: </w:t>
      </w:r>
      <w:r w:rsidRPr="00F70BA8">
        <w:rPr>
          <w:rFonts w:ascii="Times New Roman" w:hAnsi="Times New Roman" w:cs="Times New Roman"/>
          <w:sz w:val="28"/>
          <w:szCs w:val="28"/>
        </w:rPr>
        <w:t xml:space="preserve">Русское  слово. </w:t>
      </w:r>
    </w:p>
    <w:p w:rsidR="004C32F7"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Кузовлев В.П.и др. Английский язык. 5 класс. Учебник. – М.: Просвещение</w:t>
      </w:r>
      <w:r w:rsidRPr="00F70BA8">
        <w:rPr>
          <w:rFonts w:ascii="Times New Roman" w:hAnsi="Times New Roman" w:cs="Times New Roman"/>
          <w:sz w:val="28"/>
          <w:szCs w:val="28"/>
        </w:rPr>
        <w:t>.</w:t>
      </w:r>
      <w:r w:rsidR="00B86E58" w:rsidRPr="00F70BA8">
        <w:rPr>
          <w:rFonts w:ascii="Times New Roman" w:hAnsi="Times New Roman" w:cs="Times New Roman"/>
          <w:sz w:val="28"/>
          <w:szCs w:val="28"/>
        </w:rPr>
        <w:t xml:space="preserve"> </w:t>
      </w: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 xml:space="preserve">Никольский С.М. и др. Математика. 5 класс. Учебник. – М.: </w:t>
      </w:r>
      <w:r w:rsidRPr="00F70BA8">
        <w:rPr>
          <w:rFonts w:ascii="Times New Roman" w:hAnsi="Times New Roman" w:cs="Times New Roman"/>
          <w:sz w:val="28"/>
          <w:szCs w:val="28"/>
        </w:rPr>
        <w:t xml:space="preserve">Просвещение. </w:t>
      </w:r>
    </w:p>
    <w:p w:rsidR="004C32F7" w:rsidRDefault="004C32F7" w:rsidP="00F70BA8">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86E58" w:rsidRPr="00F70BA8">
        <w:rPr>
          <w:rFonts w:ascii="Times New Roman" w:hAnsi="Times New Roman" w:cs="Times New Roman"/>
          <w:sz w:val="28"/>
          <w:szCs w:val="28"/>
        </w:rPr>
        <w:t>Босова Л.А. Информатика: учебн</w:t>
      </w:r>
      <w:r w:rsidR="008A5090" w:rsidRPr="00F70BA8">
        <w:rPr>
          <w:rFonts w:ascii="Times New Roman" w:hAnsi="Times New Roman" w:cs="Times New Roman"/>
          <w:sz w:val="28"/>
          <w:szCs w:val="28"/>
        </w:rPr>
        <w:t>ик для 5 класса.- М.: ООО БИНОМ.</w:t>
      </w:r>
    </w:p>
    <w:p w:rsidR="00B86E58" w:rsidRPr="00F70BA8" w:rsidRDefault="004C32F7" w:rsidP="00F70BA8">
      <w:pPr>
        <w:suppressAutoHyphens/>
        <w:spacing w:after="0" w:line="360" w:lineRule="auto"/>
        <w:jc w:val="both"/>
        <w:rPr>
          <w:rFonts w:ascii="Times New Roman" w:hAnsi="Times New Roman" w:cs="Times New Roman"/>
          <w:sz w:val="28"/>
          <w:szCs w:val="28"/>
          <w:lang w:eastAsia="ar-SA"/>
        </w:rPr>
      </w:pPr>
      <w:r>
        <w:rPr>
          <w:rFonts w:ascii="Times New Roman" w:hAnsi="Times New Roman" w:cs="Times New Roman"/>
          <w:sz w:val="28"/>
          <w:szCs w:val="28"/>
        </w:rPr>
        <w:t>-</w:t>
      </w:r>
      <w:r w:rsidR="008A5090"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 xml:space="preserve"> </w:t>
      </w:r>
      <w:r w:rsidR="008A5090"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Вига</w:t>
      </w:r>
      <w:r w:rsidR="00001D2E" w:rsidRPr="00F70BA8">
        <w:rPr>
          <w:rFonts w:ascii="Times New Roman" w:hAnsi="Times New Roman" w:cs="Times New Roman"/>
          <w:sz w:val="28"/>
          <w:szCs w:val="28"/>
        </w:rPr>
        <w:t xml:space="preserve">син А.А.и др. Всеобщая история. </w:t>
      </w:r>
      <w:r w:rsidR="00B86E58" w:rsidRPr="00F70BA8">
        <w:rPr>
          <w:rFonts w:ascii="Times New Roman" w:hAnsi="Times New Roman" w:cs="Times New Roman"/>
          <w:sz w:val="28"/>
          <w:szCs w:val="28"/>
        </w:rPr>
        <w:t>История древнего мира. 5 к</w:t>
      </w:r>
      <w:r>
        <w:rPr>
          <w:rFonts w:ascii="Times New Roman" w:hAnsi="Times New Roman" w:cs="Times New Roman"/>
          <w:sz w:val="28"/>
          <w:szCs w:val="28"/>
        </w:rPr>
        <w:t>ласс. Учебник.- М.: Просвещение</w:t>
      </w:r>
      <w:r w:rsidR="00B86E58" w:rsidRPr="00F70BA8">
        <w:rPr>
          <w:rFonts w:ascii="Times New Roman" w:hAnsi="Times New Roman" w:cs="Times New Roman"/>
          <w:sz w:val="28"/>
          <w:szCs w:val="28"/>
        </w:rPr>
        <w:t>.</w:t>
      </w:r>
    </w:p>
    <w:p w:rsidR="004C32F7"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Боголюбов Л.Н.и др. Обществознание. 5 класс. Учебник.</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-М.:</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Просвещение</w:t>
      </w:r>
      <w:r w:rsidRPr="00F70BA8">
        <w:rPr>
          <w:rFonts w:ascii="Times New Roman" w:hAnsi="Times New Roman" w:cs="Times New Roman"/>
          <w:sz w:val="28"/>
          <w:szCs w:val="28"/>
        </w:rPr>
        <w:t>.</w:t>
      </w:r>
      <w:r w:rsidR="00B86E58" w:rsidRPr="00F70BA8">
        <w:rPr>
          <w:rFonts w:ascii="Times New Roman" w:hAnsi="Times New Roman" w:cs="Times New Roman"/>
          <w:sz w:val="28"/>
          <w:szCs w:val="28"/>
        </w:rPr>
        <w:t xml:space="preserve"> </w:t>
      </w: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Дронов В.П. и др. География. Землеведение. 5-6 класс. Учебник. –</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М.: Дрофа</w:t>
      </w:r>
      <w:r w:rsidRPr="00F70BA8">
        <w:rPr>
          <w:rFonts w:ascii="Times New Roman" w:hAnsi="Times New Roman" w:cs="Times New Roman"/>
          <w:sz w:val="28"/>
          <w:szCs w:val="28"/>
        </w:rPr>
        <w:t>.</w:t>
      </w:r>
      <w:r w:rsidR="00B86E58" w:rsidRPr="00F70BA8">
        <w:rPr>
          <w:rFonts w:ascii="Times New Roman" w:hAnsi="Times New Roman" w:cs="Times New Roman"/>
          <w:sz w:val="28"/>
          <w:szCs w:val="28"/>
        </w:rPr>
        <w:t xml:space="preserve"> </w:t>
      </w:r>
    </w:p>
    <w:p w:rsidR="004C32F7"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Пасечник В.В. Биология.</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Бактерии,</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грибы,</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растения</w:t>
      </w:r>
      <w:r w:rsidRPr="00F70BA8">
        <w:rPr>
          <w:rFonts w:ascii="Times New Roman" w:hAnsi="Times New Roman" w:cs="Times New Roman"/>
          <w:sz w:val="28"/>
          <w:szCs w:val="28"/>
        </w:rPr>
        <w:t>. 5 класс. Учебник. – М.: Дрофа.</w:t>
      </w:r>
      <w:r w:rsidR="00B86E58" w:rsidRPr="00F70BA8">
        <w:rPr>
          <w:rFonts w:ascii="Times New Roman" w:hAnsi="Times New Roman" w:cs="Times New Roman"/>
          <w:sz w:val="28"/>
          <w:szCs w:val="28"/>
        </w:rPr>
        <w:t xml:space="preserve"> </w:t>
      </w:r>
    </w:p>
    <w:p w:rsidR="004C32F7"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Науменко Т.И.и др. Искусство. Музыка</w:t>
      </w:r>
      <w:r w:rsidRPr="00F70BA8">
        <w:rPr>
          <w:rFonts w:ascii="Times New Roman" w:hAnsi="Times New Roman" w:cs="Times New Roman"/>
          <w:sz w:val="28"/>
          <w:szCs w:val="28"/>
        </w:rPr>
        <w:t xml:space="preserve">. 5 класс. Учебник.- М.: Дрофа. </w:t>
      </w:r>
    </w:p>
    <w:p w:rsidR="004C32F7" w:rsidRDefault="008A5090" w:rsidP="00F70BA8">
      <w:pPr>
        <w:suppressAutoHyphens/>
        <w:spacing w:after="0" w:line="360" w:lineRule="auto"/>
        <w:jc w:val="both"/>
        <w:rPr>
          <w:rFonts w:ascii="Times New Roman" w:hAnsi="Times New Roman" w:cs="Times New Roman"/>
          <w:bCs/>
          <w:sz w:val="28"/>
          <w:szCs w:val="28"/>
        </w:rPr>
      </w:pPr>
      <w:r w:rsidRPr="00F70BA8">
        <w:rPr>
          <w:rFonts w:ascii="Times New Roman" w:hAnsi="Times New Roman" w:cs="Times New Roman"/>
          <w:bCs/>
          <w:sz w:val="28"/>
          <w:szCs w:val="28"/>
        </w:rPr>
        <w:t xml:space="preserve">- </w:t>
      </w:r>
      <w:r w:rsidR="00B86E58" w:rsidRPr="00F70BA8">
        <w:rPr>
          <w:rFonts w:ascii="Times New Roman" w:hAnsi="Times New Roman" w:cs="Times New Roman"/>
          <w:bCs/>
          <w:sz w:val="28"/>
          <w:szCs w:val="28"/>
        </w:rPr>
        <w:t>Горяева Н.А. и др. Изобразительное искусство. Декоративно-прикладное искусство в жизни человека. 5 класс. Учебник /</w:t>
      </w:r>
      <w:r w:rsidR="00001D2E" w:rsidRPr="00F70BA8">
        <w:rPr>
          <w:rFonts w:ascii="Times New Roman" w:hAnsi="Times New Roman" w:cs="Times New Roman"/>
          <w:bCs/>
          <w:sz w:val="28"/>
          <w:szCs w:val="28"/>
        </w:rPr>
        <w:t xml:space="preserve"> </w:t>
      </w:r>
      <w:r w:rsidR="00B86E58" w:rsidRPr="00F70BA8">
        <w:rPr>
          <w:rFonts w:ascii="Times New Roman" w:hAnsi="Times New Roman" w:cs="Times New Roman"/>
          <w:bCs/>
          <w:sz w:val="28"/>
          <w:szCs w:val="28"/>
        </w:rPr>
        <w:t>Под ред. Неменского Б.М.</w:t>
      </w:r>
      <w:r w:rsidR="00001D2E" w:rsidRPr="00F70BA8">
        <w:rPr>
          <w:rFonts w:ascii="Times New Roman" w:hAnsi="Times New Roman" w:cs="Times New Roman"/>
          <w:bCs/>
          <w:sz w:val="28"/>
          <w:szCs w:val="28"/>
        </w:rPr>
        <w:t xml:space="preserve"> </w:t>
      </w:r>
      <w:r w:rsidR="00B86E58" w:rsidRPr="00F70BA8">
        <w:rPr>
          <w:rFonts w:ascii="Times New Roman" w:hAnsi="Times New Roman" w:cs="Times New Roman"/>
          <w:bCs/>
          <w:sz w:val="28"/>
          <w:szCs w:val="28"/>
        </w:rPr>
        <w:t>- М.: Просвещение</w:t>
      </w:r>
      <w:r w:rsidRPr="00F70BA8">
        <w:rPr>
          <w:rFonts w:ascii="Times New Roman" w:hAnsi="Times New Roman" w:cs="Times New Roman"/>
          <w:bCs/>
          <w:sz w:val="28"/>
          <w:szCs w:val="28"/>
        </w:rPr>
        <w:t>.</w:t>
      </w:r>
      <w:r w:rsidR="00B86E58" w:rsidRPr="00F70BA8">
        <w:rPr>
          <w:rFonts w:ascii="Times New Roman" w:hAnsi="Times New Roman" w:cs="Times New Roman"/>
          <w:bCs/>
          <w:sz w:val="28"/>
          <w:szCs w:val="28"/>
        </w:rPr>
        <w:t xml:space="preserve">  </w:t>
      </w:r>
    </w:p>
    <w:p w:rsidR="004C32F7"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001D2E" w:rsidRPr="00F70BA8">
        <w:rPr>
          <w:rFonts w:ascii="Times New Roman" w:hAnsi="Times New Roman" w:cs="Times New Roman"/>
          <w:sz w:val="28"/>
          <w:szCs w:val="28"/>
        </w:rPr>
        <w:t>Кожина О.А.</w:t>
      </w:r>
      <w:r w:rsidR="00B86E58" w:rsidRPr="00F70BA8">
        <w:rPr>
          <w:rFonts w:ascii="Times New Roman" w:hAnsi="Times New Roman" w:cs="Times New Roman"/>
          <w:sz w:val="28"/>
          <w:szCs w:val="28"/>
        </w:rPr>
        <w:t>,</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Кудакова Е.Н., Маркуцкая С.Э.</w:t>
      </w:r>
      <w:r w:rsidR="00001D2E" w:rsidRPr="00F70BA8">
        <w:rPr>
          <w:rFonts w:ascii="Times New Roman" w:hAnsi="Times New Roman" w:cs="Times New Roman"/>
          <w:sz w:val="28"/>
          <w:szCs w:val="28"/>
        </w:rPr>
        <w:t xml:space="preserve"> Технология. Обслуживаю</w:t>
      </w:r>
      <w:r w:rsidR="00B86E58" w:rsidRPr="00F70BA8">
        <w:rPr>
          <w:rFonts w:ascii="Times New Roman" w:hAnsi="Times New Roman" w:cs="Times New Roman"/>
          <w:sz w:val="28"/>
          <w:szCs w:val="28"/>
        </w:rPr>
        <w:t>щий труд.</w:t>
      </w:r>
      <w:r w:rsidR="00001D2E" w:rsidRPr="00F70BA8">
        <w:rPr>
          <w:rFonts w:ascii="Times New Roman" w:hAnsi="Times New Roman" w:cs="Times New Roman"/>
          <w:sz w:val="28"/>
          <w:szCs w:val="28"/>
        </w:rPr>
        <w:t xml:space="preserve"> </w:t>
      </w:r>
      <w:r w:rsidRPr="00F70BA8">
        <w:rPr>
          <w:rFonts w:ascii="Times New Roman" w:hAnsi="Times New Roman" w:cs="Times New Roman"/>
          <w:sz w:val="28"/>
          <w:szCs w:val="28"/>
        </w:rPr>
        <w:t>5 класс. Учебник.- М.: Дрофа.</w:t>
      </w:r>
      <w:r w:rsidR="00B86E58" w:rsidRPr="00F70BA8">
        <w:rPr>
          <w:rFonts w:ascii="Times New Roman" w:hAnsi="Times New Roman" w:cs="Times New Roman"/>
          <w:sz w:val="28"/>
          <w:szCs w:val="28"/>
        </w:rPr>
        <w:t xml:space="preserve"> </w:t>
      </w:r>
      <w:r w:rsidR="00001D2E" w:rsidRPr="00F70BA8">
        <w:rPr>
          <w:rFonts w:ascii="Times New Roman" w:hAnsi="Times New Roman" w:cs="Times New Roman"/>
          <w:sz w:val="28"/>
          <w:szCs w:val="28"/>
        </w:rPr>
        <w:t xml:space="preserve"> </w:t>
      </w:r>
    </w:p>
    <w:p w:rsidR="004C32F7"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lang w:eastAsia="ar-SA"/>
        </w:rPr>
        <w:t xml:space="preserve">- </w:t>
      </w:r>
      <w:r w:rsidR="00B86E58" w:rsidRPr="00F70BA8">
        <w:rPr>
          <w:rFonts w:ascii="Times New Roman" w:hAnsi="Times New Roman" w:cs="Times New Roman"/>
          <w:sz w:val="28"/>
          <w:szCs w:val="28"/>
          <w:lang w:eastAsia="ar-SA"/>
        </w:rPr>
        <w:t>Технология. Техниче</w:t>
      </w:r>
      <w:r w:rsidRPr="00F70BA8">
        <w:rPr>
          <w:rFonts w:ascii="Times New Roman" w:hAnsi="Times New Roman" w:cs="Times New Roman"/>
          <w:sz w:val="28"/>
          <w:szCs w:val="28"/>
          <w:lang w:eastAsia="ar-SA"/>
        </w:rPr>
        <w:t>ский труд. Под ред. Казакевича В.М., Молевой Г.А.  Учебник. – М.: Дрофа.</w:t>
      </w:r>
      <w:r w:rsidR="00001D2E" w:rsidRPr="00F70BA8">
        <w:rPr>
          <w:rFonts w:ascii="Times New Roman" w:hAnsi="Times New Roman" w:cs="Times New Roman"/>
          <w:sz w:val="28"/>
          <w:szCs w:val="28"/>
          <w:lang w:eastAsia="ar-SA"/>
        </w:rPr>
        <w:t xml:space="preserve"> </w:t>
      </w:r>
    </w:p>
    <w:p w:rsidR="00144B20" w:rsidRDefault="008A5090" w:rsidP="00144B20">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Виленский М.Я.</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и др. Физическая культура. 5-7 к</w:t>
      </w:r>
      <w:r w:rsidRPr="00F70BA8">
        <w:rPr>
          <w:rFonts w:ascii="Times New Roman" w:hAnsi="Times New Roman" w:cs="Times New Roman"/>
          <w:sz w:val="28"/>
          <w:szCs w:val="28"/>
        </w:rPr>
        <w:t>ласс. Учебник.- М.: Просвещение.</w:t>
      </w:r>
      <w:r w:rsidR="00B86E58" w:rsidRPr="00F70BA8">
        <w:rPr>
          <w:rFonts w:ascii="Times New Roman" w:hAnsi="Times New Roman" w:cs="Times New Roman"/>
          <w:sz w:val="28"/>
          <w:szCs w:val="28"/>
        </w:rPr>
        <w:t xml:space="preserve"> </w:t>
      </w:r>
    </w:p>
    <w:p w:rsidR="00B86E58" w:rsidRPr="004C32F7" w:rsidRDefault="00144B20" w:rsidP="00144B20">
      <w:pPr>
        <w:suppressAutoHyphens/>
        <w:spacing w:after="0" w:line="360" w:lineRule="auto"/>
        <w:jc w:val="both"/>
        <w:rPr>
          <w:sz w:val="28"/>
          <w:szCs w:val="28"/>
          <w:lang w:eastAsia="ar-SA"/>
        </w:rPr>
      </w:pPr>
      <w:r w:rsidRPr="00144B20">
        <w:rPr>
          <w:rFonts w:ascii="Times New Roman" w:hAnsi="Times New Roman" w:cs="Times New Roman"/>
          <w:b/>
          <w:sz w:val="28"/>
          <w:szCs w:val="28"/>
        </w:rPr>
        <w:t xml:space="preserve">6 </w:t>
      </w:r>
      <w:r w:rsidR="00B86E58" w:rsidRPr="00144B20">
        <w:rPr>
          <w:rFonts w:ascii="Times New Roman" w:hAnsi="Times New Roman" w:cs="Times New Roman"/>
          <w:b/>
          <w:bCs/>
          <w:sz w:val="28"/>
          <w:szCs w:val="28"/>
        </w:rPr>
        <w:t>класс</w:t>
      </w:r>
      <w:r w:rsidR="00B86E58" w:rsidRPr="004C32F7">
        <w:rPr>
          <w:b/>
          <w:bCs/>
          <w:sz w:val="28"/>
          <w:szCs w:val="28"/>
        </w:rPr>
        <w:t>.</w:t>
      </w:r>
    </w:p>
    <w:p w:rsidR="00B86E58" w:rsidRPr="00F70BA8"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bCs/>
          <w:sz w:val="28"/>
          <w:szCs w:val="28"/>
        </w:rPr>
        <w:t xml:space="preserve">- </w:t>
      </w:r>
      <w:r w:rsidR="00001D2E" w:rsidRPr="00F70BA8">
        <w:rPr>
          <w:rFonts w:ascii="Times New Roman" w:hAnsi="Times New Roman" w:cs="Times New Roman"/>
          <w:bCs/>
          <w:sz w:val="28"/>
          <w:szCs w:val="28"/>
        </w:rPr>
        <w:t xml:space="preserve">Быстрова Е.А и др. </w:t>
      </w:r>
      <w:r w:rsidR="00B86E58" w:rsidRPr="00F70BA8">
        <w:rPr>
          <w:rFonts w:ascii="Times New Roman" w:hAnsi="Times New Roman" w:cs="Times New Roman"/>
          <w:sz w:val="28"/>
          <w:szCs w:val="28"/>
        </w:rPr>
        <w:t>Русский язык.</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6 класс. Учебник в 2-х частях</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-М.: Русское слово.</w:t>
      </w:r>
    </w:p>
    <w:p w:rsidR="00B86E58" w:rsidRPr="00F70BA8"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Меркин Г.С.</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Литература. 6 класс. Учебник в 2-х частях.</w:t>
      </w:r>
      <w:r w:rsidR="00001D2E" w:rsidRPr="00F70BA8">
        <w:rPr>
          <w:rFonts w:ascii="Times New Roman" w:hAnsi="Times New Roman" w:cs="Times New Roman"/>
          <w:sz w:val="28"/>
          <w:szCs w:val="28"/>
        </w:rPr>
        <w:t xml:space="preserve"> - М.:Русское слово. </w:t>
      </w:r>
      <w:r w:rsidR="00B86E58" w:rsidRPr="00F70BA8">
        <w:rPr>
          <w:rFonts w:ascii="Times New Roman" w:hAnsi="Times New Roman" w:cs="Times New Roman"/>
          <w:sz w:val="28"/>
          <w:szCs w:val="28"/>
        </w:rPr>
        <w:t xml:space="preserve"> </w:t>
      </w: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Кузовлев В.В.</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и</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др. Английский язык. 6 класс. Учебник.</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 М.:</w:t>
      </w:r>
      <w:r w:rsidR="00144B20">
        <w:rPr>
          <w:rFonts w:ascii="Times New Roman" w:hAnsi="Times New Roman" w:cs="Times New Roman"/>
          <w:sz w:val="28"/>
          <w:szCs w:val="28"/>
        </w:rPr>
        <w:t xml:space="preserve"> Просвещение</w:t>
      </w:r>
      <w:r w:rsidR="00B86E58" w:rsidRPr="00F70BA8">
        <w:rPr>
          <w:rFonts w:ascii="Times New Roman" w:hAnsi="Times New Roman" w:cs="Times New Roman"/>
          <w:sz w:val="28"/>
          <w:szCs w:val="28"/>
        </w:rPr>
        <w:t>.</w:t>
      </w:r>
    </w:p>
    <w:p w:rsidR="00B86E58" w:rsidRPr="00F70BA8"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001D2E" w:rsidRPr="00F70BA8">
        <w:rPr>
          <w:rFonts w:ascii="Times New Roman" w:hAnsi="Times New Roman" w:cs="Times New Roman"/>
          <w:sz w:val="28"/>
          <w:szCs w:val="28"/>
        </w:rPr>
        <w:t>Никольский С</w:t>
      </w:r>
      <w:r w:rsidR="00B86E58" w:rsidRPr="00F70BA8">
        <w:rPr>
          <w:rFonts w:ascii="Times New Roman" w:hAnsi="Times New Roman" w:cs="Times New Roman"/>
          <w:sz w:val="28"/>
          <w:szCs w:val="28"/>
        </w:rPr>
        <w:t>.М. и др. Математика. 6 к</w:t>
      </w:r>
      <w:r w:rsidR="00144B20">
        <w:rPr>
          <w:rFonts w:ascii="Times New Roman" w:hAnsi="Times New Roman" w:cs="Times New Roman"/>
          <w:sz w:val="28"/>
          <w:szCs w:val="28"/>
        </w:rPr>
        <w:t>ласс. Учебник.- М.: Просвещение</w:t>
      </w:r>
      <w:r w:rsidR="00B86E58" w:rsidRPr="00F70BA8">
        <w:rPr>
          <w:rFonts w:ascii="Times New Roman" w:hAnsi="Times New Roman" w:cs="Times New Roman"/>
          <w:sz w:val="28"/>
          <w:szCs w:val="28"/>
        </w:rPr>
        <w:t>.</w:t>
      </w:r>
    </w:p>
    <w:p w:rsidR="00B86E58" w:rsidRPr="00F70BA8"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lastRenderedPageBreak/>
        <w:t xml:space="preserve">- </w:t>
      </w:r>
      <w:r w:rsidR="00B86E58" w:rsidRPr="00F70BA8">
        <w:rPr>
          <w:rFonts w:ascii="Times New Roman" w:hAnsi="Times New Roman" w:cs="Times New Roman"/>
          <w:sz w:val="28"/>
          <w:szCs w:val="28"/>
        </w:rPr>
        <w:t>Босова Л.А.и др. Информатика. 6 класс.  Учебник.</w:t>
      </w:r>
      <w:r w:rsidR="00001D2E" w:rsidRPr="00F70BA8">
        <w:rPr>
          <w:rFonts w:ascii="Times New Roman" w:hAnsi="Times New Roman" w:cs="Times New Roman"/>
          <w:sz w:val="28"/>
          <w:szCs w:val="28"/>
        </w:rPr>
        <w:t xml:space="preserve"> </w:t>
      </w:r>
      <w:r w:rsidR="00144B20">
        <w:rPr>
          <w:rFonts w:ascii="Times New Roman" w:hAnsi="Times New Roman" w:cs="Times New Roman"/>
          <w:sz w:val="28"/>
          <w:szCs w:val="28"/>
        </w:rPr>
        <w:t>- М.: ООО БИНОМ</w:t>
      </w:r>
      <w:r w:rsidR="00B86E58" w:rsidRPr="00F70BA8">
        <w:rPr>
          <w:rFonts w:ascii="Times New Roman" w:hAnsi="Times New Roman" w:cs="Times New Roman"/>
          <w:sz w:val="28"/>
          <w:szCs w:val="28"/>
        </w:rPr>
        <w:t>.</w:t>
      </w:r>
    </w:p>
    <w:p w:rsidR="00B86E58" w:rsidRPr="00F70BA8"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Агибало</w:t>
      </w:r>
      <w:r w:rsidR="00001D2E" w:rsidRPr="00F70BA8">
        <w:rPr>
          <w:rFonts w:ascii="Times New Roman" w:hAnsi="Times New Roman" w:cs="Times New Roman"/>
          <w:sz w:val="28"/>
          <w:szCs w:val="28"/>
        </w:rPr>
        <w:t>ва  Е.В. и др. Всеобщая история</w:t>
      </w:r>
      <w:r w:rsidR="00B86E58" w:rsidRPr="00F70BA8">
        <w:rPr>
          <w:rFonts w:ascii="Times New Roman" w:hAnsi="Times New Roman" w:cs="Times New Roman"/>
          <w:sz w:val="28"/>
          <w:szCs w:val="28"/>
        </w:rPr>
        <w:t>.</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История средних веков.</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6 к</w:t>
      </w:r>
      <w:r w:rsidR="00001D2E" w:rsidRPr="00F70BA8">
        <w:rPr>
          <w:rFonts w:ascii="Times New Roman" w:hAnsi="Times New Roman" w:cs="Times New Roman"/>
          <w:sz w:val="28"/>
          <w:szCs w:val="28"/>
        </w:rPr>
        <w:t>ласс. Учебник.- М.: Просвещение.</w:t>
      </w:r>
      <w:r w:rsidR="00B86E58" w:rsidRPr="00F70BA8">
        <w:rPr>
          <w:rFonts w:ascii="Times New Roman" w:hAnsi="Times New Roman" w:cs="Times New Roman"/>
          <w:sz w:val="28"/>
          <w:szCs w:val="28"/>
        </w:rPr>
        <w:t xml:space="preserve"> </w:t>
      </w:r>
    </w:p>
    <w:p w:rsidR="00144B20"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Андреев И.Л.</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и др. История России. С древнейших времен до ХУ1 века.</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6 класс. Учебник.- М.: Дрофа</w:t>
      </w:r>
      <w:r w:rsidR="00001D2E" w:rsidRPr="00F70BA8">
        <w:rPr>
          <w:rFonts w:ascii="Times New Roman" w:hAnsi="Times New Roman" w:cs="Times New Roman"/>
          <w:sz w:val="28"/>
          <w:szCs w:val="28"/>
        </w:rPr>
        <w:t>.</w:t>
      </w:r>
      <w:r w:rsidR="00B86E58" w:rsidRPr="00F70BA8">
        <w:rPr>
          <w:rFonts w:ascii="Times New Roman" w:hAnsi="Times New Roman" w:cs="Times New Roman"/>
          <w:sz w:val="28"/>
          <w:szCs w:val="28"/>
        </w:rPr>
        <w:t xml:space="preserve"> </w:t>
      </w:r>
    </w:p>
    <w:p w:rsidR="00B86E58" w:rsidRPr="00F70BA8"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Виноградова  Н.Ф. и др. / Под ред. Боголюбова Л.Н. Обществознание. 6  класс. Учебник.</w:t>
      </w:r>
      <w:r w:rsidR="00001D2E" w:rsidRPr="00F70BA8">
        <w:rPr>
          <w:rFonts w:ascii="Times New Roman" w:hAnsi="Times New Roman" w:cs="Times New Roman"/>
          <w:sz w:val="28"/>
          <w:szCs w:val="28"/>
        </w:rPr>
        <w:t xml:space="preserve"> </w:t>
      </w:r>
      <w:r w:rsidR="00144B20">
        <w:rPr>
          <w:rFonts w:ascii="Times New Roman" w:hAnsi="Times New Roman" w:cs="Times New Roman"/>
          <w:sz w:val="28"/>
          <w:szCs w:val="28"/>
        </w:rPr>
        <w:t>- М.: Просвещение</w:t>
      </w:r>
      <w:r w:rsidR="00B86E58" w:rsidRPr="00F70BA8">
        <w:rPr>
          <w:rFonts w:ascii="Times New Roman" w:hAnsi="Times New Roman" w:cs="Times New Roman"/>
          <w:sz w:val="28"/>
          <w:szCs w:val="28"/>
        </w:rPr>
        <w:t>.</w:t>
      </w:r>
    </w:p>
    <w:p w:rsidR="00B86E58" w:rsidRPr="00F70BA8"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Дронов В.П</w:t>
      </w:r>
      <w:r w:rsidR="00144B20">
        <w:rPr>
          <w:rFonts w:ascii="Times New Roman" w:hAnsi="Times New Roman" w:cs="Times New Roman"/>
          <w:sz w:val="28"/>
          <w:szCs w:val="28"/>
        </w:rPr>
        <w:t>. и др.</w:t>
      </w:r>
      <w:r w:rsidR="00B86E58" w:rsidRPr="00F70BA8">
        <w:rPr>
          <w:rFonts w:ascii="Times New Roman" w:hAnsi="Times New Roman" w:cs="Times New Roman"/>
          <w:sz w:val="28"/>
          <w:szCs w:val="28"/>
        </w:rPr>
        <w:t xml:space="preserve"> География. Землеведение.</w:t>
      </w:r>
      <w:r w:rsidR="00001D2E" w:rsidRPr="00F70BA8">
        <w:rPr>
          <w:rFonts w:ascii="Times New Roman" w:hAnsi="Times New Roman" w:cs="Times New Roman"/>
          <w:sz w:val="28"/>
          <w:szCs w:val="28"/>
        </w:rPr>
        <w:t xml:space="preserve"> 5-6 класс. Учебник. –М.: Дрофа.</w:t>
      </w:r>
      <w:r w:rsidR="00B86E58" w:rsidRPr="00F70BA8">
        <w:rPr>
          <w:rFonts w:ascii="Times New Roman" w:hAnsi="Times New Roman" w:cs="Times New Roman"/>
          <w:sz w:val="28"/>
          <w:szCs w:val="28"/>
        </w:rPr>
        <w:t xml:space="preserve"> </w:t>
      </w:r>
    </w:p>
    <w:p w:rsidR="00B86E58" w:rsidRPr="00F70BA8"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Пасечник В.В. Биология. Многооб</w:t>
      </w:r>
      <w:r w:rsidR="00001D2E" w:rsidRPr="00F70BA8">
        <w:rPr>
          <w:rFonts w:ascii="Times New Roman" w:hAnsi="Times New Roman" w:cs="Times New Roman"/>
          <w:sz w:val="28"/>
          <w:szCs w:val="28"/>
        </w:rPr>
        <w:t>разие покрытосеменных растений. 6 класс. Учебник.- М.: Дрофа.</w:t>
      </w:r>
      <w:r w:rsidR="00B86E58" w:rsidRPr="00F70BA8">
        <w:rPr>
          <w:rFonts w:ascii="Times New Roman" w:hAnsi="Times New Roman" w:cs="Times New Roman"/>
          <w:sz w:val="28"/>
          <w:szCs w:val="28"/>
        </w:rPr>
        <w:t xml:space="preserve"> </w:t>
      </w:r>
    </w:p>
    <w:p w:rsidR="00144B20"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Науменко Т.И. Искусство. Музыка. 6 класс. Учебник.</w:t>
      </w:r>
      <w:r w:rsidR="00001D2E" w:rsidRPr="00F70BA8">
        <w:rPr>
          <w:rFonts w:ascii="Times New Roman" w:hAnsi="Times New Roman" w:cs="Times New Roman"/>
          <w:sz w:val="28"/>
          <w:szCs w:val="28"/>
        </w:rPr>
        <w:t xml:space="preserve"> - М.: Дрофа.</w:t>
      </w:r>
      <w:r w:rsidR="00B86E58" w:rsidRPr="00F70BA8">
        <w:rPr>
          <w:rFonts w:ascii="Times New Roman" w:hAnsi="Times New Roman" w:cs="Times New Roman"/>
          <w:sz w:val="28"/>
          <w:szCs w:val="28"/>
        </w:rPr>
        <w:t xml:space="preserve">  </w:t>
      </w:r>
    </w:p>
    <w:p w:rsidR="00B86E58" w:rsidRPr="00F70BA8" w:rsidRDefault="008A5090" w:rsidP="00F70BA8">
      <w:pPr>
        <w:suppressAutoHyphens/>
        <w:spacing w:after="0" w:line="360" w:lineRule="auto"/>
        <w:jc w:val="both"/>
        <w:rPr>
          <w:rFonts w:ascii="Times New Roman" w:hAnsi="Times New Roman" w:cs="Times New Roman"/>
          <w:bCs/>
          <w:sz w:val="28"/>
          <w:szCs w:val="28"/>
          <w:lang w:eastAsia="ar-SA"/>
        </w:rPr>
      </w:pPr>
      <w:r w:rsidRPr="00F70BA8">
        <w:rPr>
          <w:rFonts w:ascii="Times New Roman" w:hAnsi="Times New Roman" w:cs="Times New Roman"/>
          <w:bCs/>
          <w:sz w:val="28"/>
          <w:szCs w:val="28"/>
        </w:rPr>
        <w:t xml:space="preserve">- </w:t>
      </w:r>
      <w:r w:rsidR="00B86E58" w:rsidRPr="00F70BA8">
        <w:rPr>
          <w:rFonts w:ascii="Times New Roman" w:hAnsi="Times New Roman" w:cs="Times New Roman"/>
          <w:bCs/>
          <w:sz w:val="28"/>
          <w:szCs w:val="28"/>
        </w:rPr>
        <w:t>Неменская Л.А. Изобразительное искусство. Искусство в жизни человека. 6 класс. Учебник.</w:t>
      </w:r>
      <w:r w:rsidR="00001D2E" w:rsidRPr="00F70BA8">
        <w:rPr>
          <w:rFonts w:ascii="Times New Roman" w:hAnsi="Times New Roman" w:cs="Times New Roman"/>
          <w:bCs/>
          <w:sz w:val="28"/>
          <w:szCs w:val="28"/>
        </w:rPr>
        <w:t xml:space="preserve"> </w:t>
      </w:r>
      <w:r w:rsidR="00144B20">
        <w:rPr>
          <w:rFonts w:ascii="Times New Roman" w:hAnsi="Times New Roman" w:cs="Times New Roman"/>
          <w:bCs/>
          <w:sz w:val="28"/>
          <w:szCs w:val="28"/>
        </w:rPr>
        <w:t>- М.: Просвещение</w:t>
      </w:r>
      <w:r w:rsidR="00B86E58" w:rsidRPr="00F70BA8">
        <w:rPr>
          <w:rFonts w:ascii="Times New Roman" w:hAnsi="Times New Roman" w:cs="Times New Roman"/>
          <w:sz w:val="28"/>
          <w:szCs w:val="28"/>
        </w:rPr>
        <w:t>.</w:t>
      </w:r>
    </w:p>
    <w:p w:rsidR="00144B20"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Кожина О.А., Кудакова Е.Н., Маркуцкая С.Э. Технология. Обслуживающий труд.</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6 класс. Учебник.</w:t>
      </w:r>
      <w:r w:rsidR="00001D2E" w:rsidRPr="00F70BA8">
        <w:rPr>
          <w:rFonts w:ascii="Times New Roman" w:hAnsi="Times New Roman" w:cs="Times New Roman"/>
          <w:sz w:val="28"/>
          <w:szCs w:val="28"/>
        </w:rPr>
        <w:t xml:space="preserve"> - М.: Дрофа.</w:t>
      </w:r>
      <w:r w:rsidR="00B86E58" w:rsidRPr="00F70BA8">
        <w:rPr>
          <w:rFonts w:ascii="Times New Roman" w:hAnsi="Times New Roman" w:cs="Times New Roman"/>
          <w:sz w:val="28"/>
          <w:szCs w:val="28"/>
        </w:rPr>
        <w:t xml:space="preserve"> </w:t>
      </w:r>
    </w:p>
    <w:p w:rsidR="00144B20"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Технология. Технический труд.</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 xml:space="preserve">6 класс. </w:t>
      </w:r>
      <w:r w:rsidRPr="00F70BA8">
        <w:rPr>
          <w:rFonts w:ascii="Times New Roman" w:hAnsi="Times New Roman" w:cs="Times New Roman"/>
          <w:sz w:val="28"/>
          <w:szCs w:val="28"/>
        </w:rPr>
        <w:t xml:space="preserve">Под ред. Казакевича В.М., Молевой Г.А. </w:t>
      </w:r>
      <w:r w:rsidR="00B86E58" w:rsidRPr="00F70BA8">
        <w:rPr>
          <w:rFonts w:ascii="Times New Roman" w:hAnsi="Times New Roman" w:cs="Times New Roman"/>
          <w:sz w:val="28"/>
          <w:szCs w:val="28"/>
        </w:rPr>
        <w:t>Учебник.- М.: Дрофа</w:t>
      </w:r>
      <w:r w:rsidR="00001D2E" w:rsidRPr="00F70BA8">
        <w:rPr>
          <w:rFonts w:ascii="Times New Roman" w:hAnsi="Times New Roman" w:cs="Times New Roman"/>
          <w:sz w:val="28"/>
          <w:szCs w:val="28"/>
        </w:rPr>
        <w:t xml:space="preserve">. </w:t>
      </w:r>
    </w:p>
    <w:p w:rsidR="00144B20" w:rsidRDefault="008A5090" w:rsidP="00144B20">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Виленский М.Я. и др.</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Физическая культура. 5-7 к</w:t>
      </w:r>
      <w:r w:rsidR="00001D2E" w:rsidRPr="00F70BA8">
        <w:rPr>
          <w:rFonts w:ascii="Times New Roman" w:hAnsi="Times New Roman" w:cs="Times New Roman"/>
          <w:sz w:val="28"/>
          <w:szCs w:val="28"/>
        </w:rPr>
        <w:t xml:space="preserve">ласс. Учебник.- М.: Просвещение. </w:t>
      </w:r>
      <w:r w:rsidR="00B86E58" w:rsidRPr="00F70BA8">
        <w:rPr>
          <w:rFonts w:ascii="Times New Roman" w:hAnsi="Times New Roman" w:cs="Times New Roman"/>
          <w:sz w:val="28"/>
          <w:szCs w:val="28"/>
        </w:rPr>
        <w:t xml:space="preserve"> </w:t>
      </w:r>
    </w:p>
    <w:p w:rsidR="00B86E58" w:rsidRPr="00144B20" w:rsidRDefault="00144B20" w:rsidP="00144B20">
      <w:pPr>
        <w:suppressAutoHyphens/>
        <w:spacing w:after="0" w:line="360" w:lineRule="auto"/>
        <w:jc w:val="both"/>
        <w:rPr>
          <w:rFonts w:ascii="Times New Roman" w:hAnsi="Times New Roman" w:cs="Times New Roman"/>
          <w:b/>
          <w:bCs/>
          <w:sz w:val="28"/>
          <w:szCs w:val="28"/>
          <w:lang w:eastAsia="ar-SA"/>
        </w:rPr>
      </w:pPr>
      <w:r w:rsidRPr="00144B20">
        <w:rPr>
          <w:rFonts w:ascii="Times New Roman" w:hAnsi="Times New Roman" w:cs="Times New Roman"/>
          <w:b/>
          <w:bCs/>
          <w:sz w:val="28"/>
          <w:szCs w:val="28"/>
        </w:rPr>
        <w:t xml:space="preserve">7 </w:t>
      </w:r>
      <w:r w:rsidR="00B86E58" w:rsidRPr="00144B20">
        <w:rPr>
          <w:rFonts w:ascii="Times New Roman" w:hAnsi="Times New Roman" w:cs="Times New Roman"/>
          <w:b/>
          <w:bCs/>
          <w:sz w:val="28"/>
          <w:szCs w:val="28"/>
        </w:rPr>
        <w:t>класс.</w:t>
      </w:r>
    </w:p>
    <w:p w:rsidR="00B86E58" w:rsidRPr="00F70BA8"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Быстрова Е.А. и др. Русский язык. 7 кла</w:t>
      </w:r>
      <w:r w:rsidR="00001D2E" w:rsidRPr="00F70BA8">
        <w:rPr>
          <w:rFonts w:ascii="Times New Roman" w:hAnsi="Times New Roman" w:cs="Times New Roman"/>
          <w:sz w:val="28"/>
          <w:szCs w:val="28"/>
        </w:rPr>
        <w:t xml:space="preserve">сс. Учебник. - М.: Русское слово. </w:t>
      </w:r>
    </w:p>
    <w:p w:rsidR="00144B20"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Меркин Г.С.Литература. 7 класс. В 2-х частях. Учебник.</w:t>
      </w:r>
      <w:r w:rsidR="00001D2E" w:rsidRPr="00F70BA8">
        <w:rPr>
          <w:rFonts w:ascii="Times New Roman" w:hAnsi="Times New Roman" w:cs="Times New Roman"/>
          <w:sz w:val="28"/>
          <w:szCs w:val="28"/>
        </w:rPr>
        <w:t xml:space="preserve"> - М.: Русское слово. </w:t>
      </w:r>
      <w:r w:rsidR="00B86E58" w:rsidRPr="00F70BA8">
        <w:rPr>
          <w:rFonts w:ascii="Times New Roman" w:hAnsi="Times New Roman" w:cs="Times New Roman"/>
          <w:sz w:val="28"/>
          <w:szCs w:val="28"/>
        </w:rPr>
        <w:t xml:space="preserve"> </w:t>
      </w:r>
    </w:p>
    <w:p w:rsidR="00144B20"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Кузовлев В.П.и др. Английский  язык. 7 к</w:t>
      </w:r>
      <w:r w:rsidR="00001D2E" w:rsidRPr="00F70BA8">
        <w:rPr>
          <w:rFonts w:ascii="Times New Roman" w:hAnsi="Times New Roman" w:cs="Times New Roman"/>
          <w:sz w:val="28"/>
          <w:szCs w:val="28"/>
        </w:rPr>
        <w:t xml:space="preserve">ласс. Учебник.- М.: Просвещение. </w:t>
      </w:r>
      <w:r w:rsidR="00B86E58" w:rsidRPr="00F70BA8">
        <w:rPr>
          <w:rFonts w:ascii="Times New Roman" w:hAnsi="Times New Roman" w:cs="Times New Roman"/>
          <w:sz w:val="28"/>
          <w:szCs w:val="28"/>
        </w:rPr>
        <w:t xml:space="preserve"> </w:t>
      </w:r>
      <w:r w:rsidRPr="00F70BA8">
        <w:rPr>
          <w:rFonts w:ascii="Times New Roman" w:hAnsi="Times New Roman" w:cs="Times New Roman"/>
          <w:sz w:val="28"/>
          <w:szCs w:val="28"/>
        </w:rPr>
        <w:t xml:space="preserve">- </w:t>
      </w:r>
      <w:r w:rsidR="00001D2E" w:rsidRPr="00F70BA8">
        <w:rPr>
          <w:rFonts w:ascii="Times New Roman" w:hAnsi="Times New Roman" w:cs="Times New Roman"/>
          <w:sz w:val="28"/>
          <w:szCs w:val="28"/>
        </w:rPr>
        <w:t xml:space="preserve">Никольский С.М. </w:t>
      </w:r>
      <w:r w:rsidR="00B86E58" w:rsidRPr="00F70BA8">
        <w:rPr>
          <w:rFonts w:ascii="Times New Roman" w:hAnsi="Times New Roman" w:cs="Times New Roman"/>
          <w:sz w:val="28"/>
          <w:szCs w:val="28"/>
        </w:rPr>
        <w:t xml:space="preserve">и др. </w:t>
      </w:r>
      <w:r w:rsidR="00001D2E" w:rsidRPr="00F70BA8">
        <w:rPr>
          <w:rFonts w:ascii="Times New Roman" w:hAnsi="Times New Roman" w:cs="Times New Roman"/>
          <w:sz w:val="28"/>
          <w:szCs w:val="28"/>
        </w:rPr>
        <w:t xml:space="preserve"> Алгебра. Учебник. - М.: Просвещение.</w:t>
      </w:r>
      <w:r w:rsidR="00B86E58" w:rsidRPr="00F70BA8">
        <w:rPr>
          <w:rFonts w:ascii="Times New Roman" w:hAnsi="Times New Roman" w:cs="Times New Roman"/>
          <w:sz w:val="28"/>
          <w:szCs w:val="28"/>
        </w:rPr>
        <w:t xml:space="preserve"> </w:t>
      </w:r>
    </w:p>
    <w:p w:rsidR="00144B20" w:rsidRDefault="00144B20" w:rsidP="00F70BA8">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86E58" w:rsidRPr="00F70BA8">
        <w:rPr>
          <w:rFonts w:ascii="Times New Roman" w:hAnsi="Times New Roman" w:cs="Times New Roman"/>
          <w:sz w:val="28"/>
          <w:szCs w:val="28"/>
        </w:rPr>
        <w:t>Атанасян Л.С.</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и др. Геометрия. 7-9 класс. Учебник.</w:t>
      </w:r>
      <w:r w:rsidR="00001D2E" w:rsidRPr="00F70BA8">
        <w:rPr>
          <w:rFonts w:ascii="Times New Roman" w:hAnsi="Times New Roman" w:cs="Times New Roman"/>
          <w:sz w:val="28"/>
          <w:szCs w:val="28"/>
        </w:rPr>
        <w:t xml:space="preserve"> - М.: Просвещение.</w:t>
      </w:r>
      <w:r w:rsidR="00B86E58" w:rsidRPr="00F70BA8">
        <w:rPr>
          <w:rFonts w:ascii="Times New Roman" w:hAnsi="Times New Roman" w:cs="Times New Roman"/>
          <w:sz w:val="28"/>
          <w:szCs w:val="28"/>
        </w:rPr>
        <w:t xml:space="preserve"> </w:t>
      </w:r>
    </w:p>
    <w:p w:rsidR="00B86E58" w:rsidRPr="00F70BA8"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001D2E" w:rsidRPr="00F70BA8">
        <w:rPr>
          <w:rFonts w:ascii="Times New Roman" w:hAnsi="Times New Roman" w:cs="Times New Roman"/>
          <w:sz w:val="28"/>
          <w:szCs w:val="28"/>
        </w:rPr>
        <w:t>Семакин И.Г. и др. Информатика</w:t>
      </w:r>
      <w:r w:rsidR="00B86E58" w:rsidRPr="00F70BA8">
        <w:rPr>
          <w:rFonts w:ascii="Times New Roman" w:hAnsi="Times New Roman" w:cs="Times New Roman"/>
          <w:sz w:val="28"/>
          <w:szCs w:val="28"/>
        </w:rPr>
        <w:t>. 7 класс. Учебник.</w:t>
      </w:r>
      <w:r w:rsidR="00001D2E" w:rsidRPr="00F70BA8">
        <w:rPr>
          <w:rFonts w:ascii="Times New Roman" w:hAnsi="Times New Roman" w:cs="Times New Roman"/>
          <w:sz w:val="28"/>
          <w:szCs w:val="28"/>
        </w:rPr>
        <w:t xml:space="preserve"> </w:t>
      </w:r>
      <w:r w:rsidR="00144B20">
        <w:rPr>
          <w:rFonts w:ascii="Times New Roman" w:hAnsi="Times New Roman" w:cs="Times New Roman"/>
          <w:sz w:val="28"/>
          <w:szCs w:val="28"/>
        </w:rPr>
        <w:t>- М.:  БИНОМ</w:t>
      </w:r>
      <w:r w:rsidR="00B86E58" w:rsidRPr="00F70BA8">
        <w:rPr>
          <w:rFonts w:ascii="Times New Roman" w:hAnsi="Times New Roman" w:cs="Times New Roman"/>
          <w:sz w:val="28"/>
          <w:szCs w:val="28"/>
        </w:rPr>
        <w:t>.</w:t>
      </w:r>
    </w:p>
    <w:p w:rsidR="00144B20"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Андреев И.Л.и др. История России. ХУ1 – конец ХУ11 века. 7  класс. Учебник.</w:t>
      </w:r>
      <w:r w:rsidR="00001D2E" w:rsidRPr="00F70BA8">
        <w:rPr>
          <w:rFonts w:ascii="Times New Roman" w:hAnsi="Times New Roman" w:cs="Times New Roman"/>
          <w:sz w:val="28"/>
          <w:szCs w:val="28"/>
        </w:rPr>
        <w:t xml:space="preserve"> - М.: Дрофа. </w:t>
      </w:r>
    </w:p>
    <w:p w:rsidR="00B86E58" w:rsidRPr="00F70BA8"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Юдовская А.Я. и</w:t>
      </w:r>
      <w:r w:rsidR="00001D2E" w:rsidRPr="00F70BA8">
        <w:rPr>
          <w:rFonts w:ascii="Times New Roman" w:hAnsi="Times New Roman" w:cs="Times New Roman"/>
          <w:sz w:val="28"/>
          <w:szCs w:val="28"/>
        </w:rPr>
        <w:t xml:space="preserve"> др. Всеобщая история. История Н</w:t>
      </w:r>
      <w:r w:rsidR="00B86E58" w:rsidRPr="00F70BA8">
        <w:rPr>
          <w:rFonts w:ascii="Times New Roman" w:hAnsi="Times New Roman" w:cs="Times New Roman"/>
          <w:sz w:val="28"/>
          <w:szCs w:val="28"/>
        </w:rPr>
        <w:t>ового времени 7 класс. Учебник.</w:t>
      </w:r>
      <w:r w:rsidR="00001D2E" w:rsidRPr="00F70BA8">
        <w:rPr>
          <w:rFonts w:ascii="Times New Roman" w:hAnsi="Times New Roman" w:cs="Times New Roman"/>
          <w:sz w:val="28"/>
          <w:szCs w:val="28"/>
        </w:rPr>
        <w:t xml:space="preserve"> -М.:</w:t>
      </w:r>
      <w:r w:rsidR="00144B20">
        <w:rPr>
          <w:rFonts w:ascii="Times New Roman" w:hAnsi="Times New Roman" w:cs="Times New Roman"/>
          <w:sz w:val="28"/>
          <w:szCs w:val="28"/>
        </w:rPr>
        <w:t xml:space="preserve"> Просвещение</w:t>
      </w:r>
      <w:r w:rsidR="00B86E58" w:rsidRPr="00F70BA8">
        <w:rPr>
          <w:rFonts w:ascii="Times New Roman" w:hAnsi="Times New Roman" w:cs="Times New Roman"/>
          <w:sz w:val="28"/>
          <w:szCs w:val="28"/>
        </w:rPr>
        <w:t>.</w:t>
      </w:r>
    </w:p>
    <w:p w:rsidR="00144B20"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Боголюбов Л.Н.</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и др. Обществознание. 7 класс. Учебник.</w:t>
      </w:r>
      <w:r w:rsidR="00001D2E" w:rsidRPr="00F70BA8">
        <w:rPr>
          <w:rFonts w:ascii="Times New Roman" w:hAnsi="Times New Roman" w:cs="Times New Roman"/>
          <w:sz w:val="28"/>
          <w:szCs w:val="28"/>
        </w:rPr>
        <w:t xml:space="preserve"> - М.: Просвещение.</w:t>
      </w:r>
      <w:r w:rsidR="00B86E58" w:rsidRPr="00F70BA8">
        <w:rPr>
          <w:rFonts w:ascii="Times New Roman" w:hAnsi="Times New Roman" w:cs="Times New Roman"/>
          <w:sz w:val="28"/>
          <w:szCs w:val="28"/>
        </w:rPr>
        <w:t xml:space="preserve"> </w:t>
      </w:r>
    </w:p>
    <w:p w:rsidR="00144B20"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lastRenderedPageBreak/>
        <w:t xml:space="preserve">- </w:t>
      </w:r>
      <w:r w:rsidR="00B86E58" w:rsidRPr="00F70BA8">
        <w:rPr>
          <w:rFonts w:ascii="Times New Roman" w:hAnsi="Times New Roman" w:cs="Times New Roman"/>
          <w:sz w:val="28"/>
          <w:szCs w:val="28"/>
        </w:rPr>
        <w:t>Душина И.В.</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и др. География. Материки, океаны, народы и страны. 7класс.  Учебник.</w:t>
      </w:r>
      <w:r w:rsidR="00001D2E" w:rsidRPr="00F70BA8">
        <w:rPr>
          <w:rFonts w:ascii="Times New Roman" w:hAnsi="Times New Roman" w:cs="Times New Roman"/>
          <w:sz w:val="28"/>
          <w:szCs w:val="28"/>
        </w:rPr>
        <w:t xml:space="preserve"> - М.: Дрофа. </w:t>
      </w:r>
      <w:r w:rsidR="00B86E58" w:rsidRPr="00F70BA8">
        <w:rPr>
          <w:rFonts w:ascii="Times New Roman" w:hAnsi="Times New Roman" w:cs="Times New Roman"/>
          <w:sz w:val="28"/>
          <w:szCs w:val="28"/>
        </w:rPr>
        <w:t xml:space="preserve"> </w:t>
      </w:r>
    </w:p>
    <w:p w:rsidR="00144B20"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Перышки</w:t>
      </w:r>
      <w:r w:rsidR="00001D2E" w:rsidRPr="00F70BA8">
        <w:rPr>
          <w:rFonts w:ascii="Times New Roman" w:hAnsi="Times New Roman" w:cs="Times New Roman"/>
          <w:sz w:val="28"/>
          <w:szCs w:val="28"/>
        </w:rPr>
        <w:t xml:space="preserve">н А.В. Физика. 7 класс. Учебник. - М.: Дрофа. </w:t>
      </w:r>
    </w:p>
    <w:p w:rsidR="00144B20"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Латюшин В.В. и др. Биология. Животные.</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7 класс. Учебник.</w:t>
      </w:r>
      <w:r w:rsidR="00001D2E" w:rsidRPr="00F70BA8">
        <w:rPr>
          <w:rFonts w:ascii="Times New Roman" w:hAnsi="Times New Roman" w:cs="Times New Roman"/>
          <w:sz w:val="28"/>
          <w:szCs w:val="28"/>
        </w:rPr>
        <w:t xml:space="preserve"> - М.: Дрофа.</w:t>
      </w:r>
      <w:r w:rsidR="00B86E58" w:rsidRPr="00F70BA8">
        <w:rPr>
          <w:rFonts w:ascii="Times New Roman" w:hAnsi="Times New Roman" w:cs="Times New Roman"/>
          <w:sz w:val="28"/>
          <w:szCs w:val="28"/>
        </w:rPr>
        <w:t xml:space="preserve"> </w:t>
      </w:r>
    </w:p>
    <w:p w:rsidR="00144B20"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Питерских А.С.</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и др. Изобразительное искусство. Дизайн и архитектура в жизни человека. 7 класс. Учебник. /Под ред. Не</w:t>
      </w:r>
      <w:r w:rsidR="00001D2E" w:rsidRPr="00F70BA8">
        <w:rPr>
          <w:rFonts w:ascii="Times New Roman" w:hAnsi="Times New Roman" w:cs="Times New Roman"/>
          <w:sz w:val="28"/>
          <w:szCs w:val="28"/>
        </w:rPr>
        <w:t xml:space="preserve">менского Б.М. – М.: Просвещение. </w:t>
      </w:r>
      <w:r w:rsidR="00B86E58" w:rsidRPr="00F70BA8">
        <w:rPr>
          <w:rFonts w:ascii="Times New Roman" w:hAnsi="Times New Roman" w:cs="Times New Roman"/>
          <w:sz w:val="28"/>
          <w:szCs w:val="28"/>
        </w:rPr>
        <w:t xml:space="preserve"> </w:t>
      </w:r>
    </w:p>
    <w:p w:rsidR="00144B20"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Науменко Т.И.</w:t>
      </w:r>
      <w:r w:rsidR="00001D2E"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и др. Искусство. Музы</w:t>
      </w:r>
      <w:r w:rsidR="00001D2E" w:rsidRPr="00F70BA8">
        <w:rPr>
          <w:rFonts w:ascii="Times New Roman" w:hAnsi="Times New Roman" w:cs="Times New Roman"/>
          <w:sz w:val="28"/>
          <w:szCs w:val="28"/>
        </w:rPr>
        <w:t>ка. 7 класс. Учебник.- М.:ДРОФА.</w:t>
      </w:r>
      <w:r w:rsidR="00B86E58" w:rsidRPr="00F70BA8">
        <w:rPr>
          <w:rFonts w:ascii="Times New Roman" w:hAnsi="Times New Roman" w:cs="Times New Roman"/>
          <w:sz w:val="28"/>
          <w:szCs w:val="28"/>
        </w:rPr>
        <w:t xml:space="preserve"> </w:t>
      </w:r>
    </w:p>
    <w:p w:rsidR="00B86E58" w:rsidRPr="00F70BA8"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Кожина О.А., Кудакова Е.Н., Маркуцкая С.Э. Технология. Обслуживающий труд. 7 класс. Учебник.</w:t>
      </w:r>
      <w:r w:rsidR="00144B20">
        <w:rPr>
          <w:rFonts w:ascii="Times New Roman" w:hAnsi="Times New Roman" w:cs="Times New Roman"/>
          <w:sz w:val="28"/>
          <w:szCs w:val="28"/>
        </w:rPr>
        <w:t xml:space="preserve"> - М.: Дрофа</w:t>
      </w:r>
      <w:r w:rsidR="00B86E58" w:rsidRPr="00F70BA8">
        <w:rPr>
          <w:rFonts w:ascii="Times New Roman" w:hAnsi="Times New Roman" w:cs="Times New Roman"/>
          <w:sz w:val="28"/>
          <w:szCs w:val="28"/>
        </w:rPr>
        <w:t>.</w:t>
      </w:r>
    </w:p>
    <w:p w:rsidR="00144B20" w:rsidRDefault="008A5090"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 xml:space="preserve">Технология. Технический труд. </w:t>
      </w:r>
      <w:r w:rsidRPr="00F70BA8">
        <w:rPr>
          <w:rFonts w:ascii="Times New Roman" w:hAnsi="Times New Roman" w:cs="Times New Roman"/>
          <w:sz w:val="28"/>
          <w:szCs w:val="28"/>
        </w:rPr>
        <w:t xml:space="preserve">Под ред. Казакевича В.М., Молевой Г.А. </w:t>
      </w:r>
      <w:r w:rsidR="00B86E58" w:rsidRPr="00F70BA8">
        <w:rPr>
          <w:rFonts w:ascii="Times New Roman" w:hAnsi="Times New Roman" w:cs="Times New Roman"/>
          <w:sz w:val="28"/>
          <w:szCs w:val="28"/>
        </w:rPr>
        <w:t>7 класс. Учебник.</w:t>
      </w:r>
      <w:r w:rsidR="00001D2E" w:rsidRPr="00F70BA8">
        <w:rPr>
          <w:rFonts w:ascii="Times New Roman" w:hAnsi="Times New Roman" w:cs="Times New Roman"/>
          <w:sz w:val="28"/>
          <w:szCs w:val="28"/>
        </w:rPr>
        <w:t xml:space="preserve"> - М.: Дрофа. </w:t>
      </w:r>
      <w:r w:rsidR="00B86E58" w:rsidRPr="00F70BA8">
        <w:rPr>
          <w:rFonts w:ascii="Times New Roman" w:hAnsi="Times New Roman" w:cs="Times New Roman"/>
          <w:sz w:val="28"/>
          <w:szCs w:val="28"/>
        </w:rPr>
        <w:t xml:space="preserve"> </w:t>
      </w:r>
    </w:p>
    <w:p w:rsidR="00B86E58" w:rsidRPr="00F70BA8" w:rsidRDefault="008A5090"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Виленский М.Я.и др.  Физическая культура. 5-7 к</w:t>
      </w:r>
      <w:r w:rsidR="00144B20">
        <w:rPr>
          <w:rFonts w:ascii="Times New Roman" w:hAnsi="Times New Roman" w:cs="Times New Roman"/>
          <w:sz w:val="28"/>
          <w:szCs w:val="28"/>
        </w:rPr>
        <w:t>ласс. Учебник.- М.: Просвещение</w:t>
      </w:r>
      <w:r w:rsidR="00B86E58" w:rsidRPr="00F70BA8">
        <w:rPr>
          <w:rFonts w:ascii="Times New Roman" w:hAnsi="Times New Roman" w:cs="Times New Roman"/>
          <w:sz w:val="28"/>
          <w:szCs w:val="28"/>
        </w:rPr>
        <w:t>.</w:t>
      </w:r>
    </w:p>
    <w:p w:rsidR="00144B20" w:rsidRDefault="008A5090" w:rsidP="00144B20">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Габриелян О.С., Остроумов И.Г., Ахлебинин А.К. Химия. Вводный курс. 7 класс. Учебник.</w:t>
      </w:r>
      <w:r w:rsidRPr="00F70BA8">
        <w:rPr>
          <w:rFonts w:ascii="Times New Roman" w:hAnsi="Times New Roman" w:cs="Times New Roman"/>
          <w:sz w:val="28"/>
          <w:szCs w:val="28"/>
        </w:rPr>
        <w:t xml:space="preserve"> -М.:Дрофа. </w:t>
      </w:r>
    </w:p>
    <w:p w:rsidR="00B86E58" w:rsidRPr="00144B20" w:rsidRDefault="00144B20" w:rsidP="00144B20">
      <w:pPr>
        <w:suppressAutoHyphens/>
        <w:spacing w:after="0" w:line="360" w:lineRule="auto"/>
        <w:jc w:val="both"/>
        <w:rPr>
          <w:rFonts w:ascii="Times New Roman" w:hAnsi="Times New Roman" w:cs="Times New Roman"/>
          <w:b/>
          <w:bCs/>
          <w:sz w:val="28"/>
          <w:szCs w:val="28"/>
          <w:lang w:eastAsia="ar-SA"/>
        </w:rPr>
      </w:pPr>
      <w:r w:rsidRPr="00144B20">
        <w:rPr>
          <w:rFonts w:ascii="Times New Roman" w:hAnsi="Times New Roman" w:cs="Times New Roman"/>
          <w:b/>
          <w:sz w:val="28"/>
          <w:szCs w:val="28"/>
        </w:rPr>
        <w:t xml:space="preserve">8 </w:t>
      </w:r>
      <w:r w:rsidR="00B86E58" w:rsidRPr="00144B20">
        <w:rPr>
          <w:rFonts w:ascii="Times New Roman" w:hAnsi="Times New Roman" w:cs="Times New Roman"/>
          <w:b/>
          <w:bCs/>
          <w:sz w:val="28"/>
          <w:szCs w:val="28"/>
        </w:rPr>
        <w:t>класс.</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w:t>
      </w:r>
      <w:r w:rsidR="00B86E58" w:rsidRPr="00F70BA8">
        <w:rPr>
          <w:rFonts w:ascii="Times New Roman" w:hAnsi="Times New Roman" w:cs="Times New Roman"/>
          <w:sz w:val="28"/>
          <w:szCs w:val="28"/>
        </w:rPr>
        <w:t>Быстрова Е.А. и др. Русский язык. 8 класс. Учебник</w:t>
      </w:r>
      <w:r w:rsidR="008A5090" w:rsidRPr="00F70BA8">
        <w:rPr>
          <w:rFonts w:ascii="Times New Roman" w:hAnsi="Times New Roman" w:cs="Times New Roman"/>
          <w:sz w:val="28"/>
          <w:szCs w:val="28"/>
        </w:rPr>
        <w:t xml:space="preserve"> в 2-х частях- М.:Русское слово. </w:t>
      </w:r>
      <w:r w:rsidR="00B86E58" w:rsidRPr="00F70BA8">
        <w:rPr>
          <w:rFonts w:ascii="Times New Roman" w:hAnsi="Times New Roman" w:cs="Times New Roman"/>
          <w:sz w:val="28"/>
          <w:szCs w:val="28"/>
        </w:rPr>
        <w:t xml:space="preserve"> </w:t>
      </w:r>
    </w:p>
    <w:p w:rsidR="00B86E58" w:rsidRPr="00F70BA8" w:rsidRDefault="00F70BA8"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Меркин Г.С. и др. Литература .  8 класс. Учебник в 2-</w:t>
      </w:r>
      <w:r w:rsidR="008A5090" w:rsidRPr="00F70BA8">
        <w:rPr>
          <w:rFonts w:ascii="Times New Roman" w:hAnsi="Times New Roman" w:cs="Times New Roman"/>
          <w:sz w:val="28"/>
          <w:szCs w:val="28"/>
        </w:rPr>
        <w:t xml:space="preserve">х частях.- М.: Русское слово. </w:t>
      </w:r>
      <w:r w:rsidR="00B86E58" w:rsidRPr="00F70BA8">
        <w:rPr>
          <w:rFonts w:ascii="Times New Roman" w:hAnsi="Times New Roman" w:cs="Times New Roman"/>
          <w:sz w:val="28"/>
          <w:szCs w:val="28"/>
        </w:rPr>
        <w:t xml:space="preserve"> </w:t>
      </w:r>
    </w:p>
    <w:p w:rsidR="00B86E58" w:rsidRPr="00F70BA8" w:rsidRDefault="00F70BA8"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Кузовлев В.П. Английский  язык. 8 кл</w:t>
      </w:r>
      <w:r w:rsidR="008A5090" w:rsidRPr="00F70BA8">
        <w:rPr>
          <w:rFonts w:ascii="Times New Roman" w:hAnsi="Times New Roman" w:cs="Times New Roman"/>
          <w:sz w:val="28"/>
          <w:szCs w:val="28"/>
        </w:rPr>
        <w:t xml:space="preserve">асс. Учебник.- М.: Просвещение. </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Никольский С.М. и др. Алгебра. 8 кла</w:t>
      </w:r>
      <w:r w:rsidR="008A5090" w:rsidRPr="00F70BA8">
        <w:rPr>
          <w:rFonts w:ascii="Times New Roman" w:hAnsi="Times New Roman" w:cs="Times New Roman"/>
          <w:sz w:val="28"/>
          <w:szCs w:val="28"/>
        </w:rPr>
        <w:t xml:space="preserve">сс. Учебник.  - М.: Просвещение. </w:t>
      </w:r>
      <w:r w:rsidR="00B86E58" w:rsidRPr="00F70BA8">
        <w:rPr>
          <w:rFonts w:ascii="Times New Roman" w:hAnsi="Times New Roman" w:cs="Times New Roman"/>
          <w:sz w:val="28"/>
          <w:szCs w:val="28"/>
        </w:rPr>
        <w:t xml:space="preserve"> </w:t>
      </w:r>
    </w:p>
    <w:p w:rsidR="00B86E58" w:rsidRPr="00F70BA8" w:rsidRDefault="00F70BA8"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Атанасян Л.С.и др.</w:t>
      </w:r>
      <w:r w:rsidR="008A5090"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Геометрия.</w:t>
      </w:r>
      <w:r w:rsidR="008A5090" w:rsidRPr="00F70BA8">
        <w:rPr>
          <w:rFonts w:ascii="Times New Roman" w:hAnsi="Times New Roman" w:cs="Times New Roman"/>
          <w:sz w:val="28"/>
          <w:szCs w:val="28"/>
        </w:rPr>
        <w:t xml:space="preserve"> 7-9 класс–М.: Просвещение</w:t>
      </w:r>
      <w:r w:rsidR="00B86E58" w:rsidRPr="00F70BA8">
        <w:rPr>
          <w:rFonts w:ascii="Times New Roman" w:hAnsi="Times New Roman" w:cs="Times New Roman"/>
          <w:sz w:val="28"/>
          <w:szCs w:val="28"/>
        </w:rPr>
        <w:t>.</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8A5090" w:rsidRPr="00F70BA8">
        <w:rPr>
          <w:rFonts w:ascii="Times New Roman" w:hAnsi="Times New Roman" w:cs="Times New Roman"/>
          <w:sz w:val="28"/>
          <w:szCs w:val="28"/>
        </w:rPr>
        <w:t>Семакин И.Г.и др. Информатика</w:t>
      </w:r>
      <w:r w:rsidR="00B86E58" w:rsidRPr="00F70BA8">
        <w:rPr>
          <w:rFonts w:ascii="Times New Roman" w:hAnsi="Times New Roman" w:cs="Times New Roman"/>
          <w:sz w:val="28"/>
          <w:szCs w:val="28"/>
        </w:rPr>
        <w:t>. 8 класс. Учебник.</w:t>
      </w:r>
      <w:r w:rsidR="008A5090" w:rsidRPr="00F70BA8">
        <w:rPr>
          <w:rFonts w:ascii="Times New Roman" w:hAnsi="Times New Roman" w:cs="Times New Roman"/>
          <w:sz w:val="28"/>
          <w:szCs w:val="28"/>
        </w:rPr>
        <w:t xml:space="preserve"> </w:t>
      </w:r>
      <w:r w:rsidRPr="00F70BA8">
        <w:rPr>
          <w:rFonts w:ascii="Times New Roman" w:hAnsi="Times New Roman" w:cs="Times New Roman"/>
          <w:sz w:val="28"/>
          <w:szCs w:val="28"/>
        </w:rPr>
        <w:t xml:space="preserve">- М.: БИНОМ. </w:t>
      </w:r>
      <w:r w:rsidR="00B86E58" w:rsidRPr="00F70BA8">
        <w:rPr>
          <w:rFonts w:ascii="Times New Roman" w:hAnsi="Times New Roman" w:cs="Times New Roman"/>
          <w:sz w:val="28"/>
          <w:szCs w:val="28"/>
        </w:rPr>
        <w:t xml:space="preserve"> </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Андреев И.Л. и др. История России. Конец ХУ11 – ХУ111 век. 8 класс. Учебник.</w:t>
      </w:r>
      <w:r w:rsidR="008A5090" w:rsidRPr="00F70BA8">
        <w:rPr>
          <w:rFonts w:ascii="Times New Roman" w:hAnsi="Times New Roman" w:cs="Times New Roman"/>
          <w:sz w:val="28"/>
          <w:szCs w:val="28"/>
        </w:rPr>
        <w:t xml:space="preserve"> - М.: Дрофа.</w:t>
      </w:r>
      <w:r w:rsidR="00B86E58" w:rsidRPr="00F70BA8">
        <w:rPr>
          <w:rFonts w:ascii="Times New Roman" w:hAnsi="Times New Roman" w:cs="Times New Roman"/>
          <w:sz w:val="28"/>
          <w:szCs w:val="28"/>
        </w:rPr>
        <w:t xml:space="preserve"> </w:t>
      </w:r>
    </w:p>
    <w:p w:rsidR="00B86E58" w:rsidRPr="00F70BA8" w:rsidRDefault="00F70BA8"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Бурин С. Н.,</w:t>
      </w:r>
      <w:r w:rsidR="008A5090" w:rsidRPr="00F70BA8">
        <w:rPr>
          <w:rFonts w:ascii="Times New Roman" w:hAnsi="Times New Roman" w:cs="Times New Roman"/>
          <w:sz w:val="28"/>
          <w:szCs w:val="28"/>
        </w:rPr>
        <w:t xml:space="preserve"> Митрофанов А.А.</w:t>
      </w:r>
      <w:r w:rsidR="00B86E58" w:rsidRPr="00F70BA8">
        <w:rPr>
          <w:rFonts w:ascii="Times New Roman" w:hAnsi="Times New Roman" w:cs="Times New Roman"/>
          <w:sz w:val="28"/>
          <w:szCs w:val="28"/>
        </w:rPr>
        <w:t>,</w:t>
      </w:r>
      <w:r w:rsidR="008A5090"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Пономарев М.В. Всеобща</w:t>
      </w:r>
      <w:r w:rsidR="008A5090" w:rsidRPr="00F70BA8">
        <w:rPr>
          <w:rFonts w:ascii="Times New Roman" w:hAnsi="Times New Roman" w:cs="Times New Roman"/>
          <w:sz w:val="28"/>
          <w:szCs w:val="28"/>
        </w:rPr>
        <w:t>я история . История Н</w:t>
      </w:r>
      <w:r w:rsidR="00B86E58" w:rsidRPr="00F70BA8">
        <w:rPr>
          <w:rFonts w:ascii="Times New Roman" w:hAnsi="Times New Roman" w:cs="Times New Roman"/>
          <w:sz w:val="28"/>
          <w:szCs w:val="28"/>
        </w:rPr>
        <w:t>ового времени.8 класс. Учебник.</w:t>
      </w:r>
      <w:r w:rsidR="008A5090" w:rsidRPr="00F70BA8">
        <w:rPr>
          <w:rFonts w:ascii="Times New Roman" w:hAnsi="Times New Roman" w:cs="Times New Roman"/>
          <w:sz w:val="28"/>
          <w:szCs w:val="28"/>
        </w:rPr>
        <w:t xml:space="preserve"> - М.: Дрофа. </w:t>
      </w:r>
    </w:p>
    <w:p w:rsidR="00B86E58" w:rsidRPr="00F70BA8" w:rsidRDefault="00F70BA8"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Боголюбов Л.Н.</w:t>
      </w:r>
      <w:r w:rsidR="008A5090"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и др. Обществознание. 8 кл</w:t>
      </w:r>
      <w:r w:rsidR="008A5090" w:rsidRPr="00F70BA8">
        <w:rPr>
          <w:rFonts w:ascii="Times New Roman" w:hAnsi="Times New Roman" w:cs="Times New Roman"/>
          <w:sz w:val="28"/>
          <w:szCs w:val="28"/>
        </w:rPr>
        <w:t xml:space="preserve">асс. Учебник.- М.:  Просвещение. </w:t>
      </w:r>
      <w:r w:rsidR="00B86E58" w:rsidRPr="00F70BA8">
        <w:rPr>
          <w:rFonts w:ascii="Times New Roman" w:hAnsi="Times New Roman" w:cs="Times New Roman"/>
          <w:sz w:val="28"/>
          <w:szCs w:val="28"/>
        </w:rPr>
        <w:t xml:space="preserve"> </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lastRenderedPageBreak/>
        <w:t xml:space="preserve">- </w:t>
      </w:r>
      <w:r w:rsidR="00B86E58" w:rsidRPr="00F70BA8">
        <w:rPr>
          <w:rFonts w:ascii="Times New Roman" w:hAnsi="Times New Roman" w:cs="Times New Roman"/>
          <w:sz w:val="28"/>
          <w:szCs w:val="28"/>
        </w:rPr>
        <w:t>Дронов В.П.</w:t>
      </w:r>
      <w:r w:rsidR="008A5090" w:rsidRPr="00F70BA8">
        <w:rPr>
          <w:rFonts w:ascii="Times New Roman" w:hAnsi="Times New Roman" w:cs="Times New Roman"/>
          <w:sz w:val="28"/>
          <w:szCs w:val="28"/>
        </w:rPr>
        <w:t xml:space="preserve"> и др. География</w:t>
      </w:r>
      <w:r w:rsidR="00B86E58" w:rsidRPr="00F70BA8">
        <w:rPr>
          <w:rFonts w:ascii="Times New Roman" w:hAnsi="Times New Roman" w:cs="Times New Roman"/>
          <w:sz w:val="28"/>
          <w:szCs w:val="28"/>
        </w:rPr>
        <w:t>.</w:t>
      </w:r>
      <w:r w:rsidR="008A5090"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География России. Природа. Население. Хозяйство.</w:t>
      </w:r>
      <w:r w:rsidR="008A5090"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8 класс. Учебник.</w:t>
      </w:r>
      <w:r w:rsidR="008A5090"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 М.</w:t>
      </w:r>
      <w:r w:rsidR="008A5090" w:rsidRPr="00F70BA8">
        <w:rPr>
          <w:rFonts w:ascii="Times New Roman" w:hAnsi="Times New Roman" w:cs="Times New Roman"/>
          <w:sz w:val="28"/>
          <w:szCs w:val="28"/>
        </w:rPr>
        <w:t>: Дрофа.</w:t>
      </w:r>
      <w:r w:rsidR="00B86E58" w:rsidRPr="00F70BA8">
        <w:rPr>
          <w:rFonts w:ascii="Times New Roman" w:hAnsi="Times New Roman" w:cs="Times New Roman"/>
          <w:sz w:val="28"/>
          <w:szCs w:val="28"/>
        </w:rPr>
        <w:t xml:space="preserve"> </w:t>
      </w:r>
    </w:p>
    <w:p w:rsidR="00B86E58" w:rsidRPr="00F70BA8" w:rsidRDefault="00F70BA8"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Перышкин А.В. Физик</w:t>
      </w:r>
      <w:r w:rsidR="008A5090" w:rsidRPr="00F70BA8">
        <w:rPr>
          <w:rFonts w:ascii="Times New Roman" w:hAnsi="Times New Roman" w:cs="Times New Roman"/>
          <w:sz w:val="28"/>
          <w:szCs w:val="28"/>
        </w:rPr>
        <w:t xml:space="preserve">а. 8 класс. Учебник. –М.: Дрофа. </w:t>
      </w:r>
      <w:r w:rsidR="00B86E58" w:rsidRPr="00F70BA8">
        <w:rPr>
          <w:rFonts w:ascii="Times New Roman" w:hAnsi="Times New Roman" w:cs="Times New Roman"/>
          <w:sz w:val="28"/>
          <w:szCs w:val="28"/>
        </w:rPr>
        <w:t xml:space="preserve"> </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Габриелян О.С. Химия. Учебник. 8 класс.</w:t>
      </w:r>
      <w:r w:rsidR="008A5090" w:rsidRPr="00F70BA8">
        <w:rPr>
          <w:rFonts w:ascii="Times New Roman" w:hAnsi="Times New Roman" w:cs="Times New Roman"/>
          <w:sz w:val="28"/>
          <w:szCs w:val="28"/>
        </w:rPr>
        <w:t xml:space="preserve"> - М.: Дрофа. </w:t>
      </w:r>
      <w:r w:rsidR="00B86E58" w:rsidRPr="00F70BA8">
        <w:rPr>
          <w:rFonts w:ascii="Times New Roman" w:hAnsi="Times New Roman" w:cs="Times New Roman"/>
          <w:sz w:val="28"/>
          <w:szCs w:val="28"/>
        </w:rPr>
        <w:t xml:space="preserve"> </w:t>
      </w:r>
    </w:p>
    <w:p w:rsidR="00B86E58" w:rsidRPr="00F70BA8" w:rsidRDefault="00F70BA8"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Колесов Д.В.</w:t>
      </w:r>
      <w:r w:rsidR="008A5090"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и др</w:t>
      </w:r>
      <w:r w:rsidR="008A5090" w:rsidRPr="00F70BA8">
        <w:rPr>
          <w:rFonts w:ascii="Times New Roman" w:hAnsi="Times New Roman" w:cs="Times New Roman"/>
          <w:sz w:val="28"/>
          <w:szCs w:val="28"/>
        </w:rPr>
        <w:t>.</w:t>
      </w:r>
      <w:r w:rsidR="00B86E58" w:rsidRPr="00F70BA8">
        <w:rPr>
          <w:rFonts w:ascii="Times New Roman" w:hAnsi="Times New Roman" w:cs="Times New Roman"/>
          <w:sz w:val="28"/>
          <w:szCs w:val="28"/>
        </w:rPr>
        <w:t xml:space="preserve"> Биология. Человек</w:t>
      </w:r>
      <w:r w:rsidR="008A5090" w:rsidRPr="00F70BA8">
        <w:rPr>
          <w:rFonts w:ascii="Times New Roman" w:hAnsi="Times New Roman" w:cs="Times New Roman"/>
          <w:sz w:val="28"/>
          <w:szCs w:val="28"/>
        </w:rPr>
        <w:t xml:space="preserve">. 8 класс. Учебник.- М.: Дрофа. </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Питерских А.С.Изобразительное искусство. Изобразительное искусство в театре, кино, на телевидении. Учебник. 8 класс. Под ред. Не</w:t>
      </w:r>
      <w:r w:rsidR="008A5090" w:rsidRPr="00F70BA8">
        <w:rPr>
          <w:rFonts w:ascii="Times New Roman" w:hAnsi="Times New Roman" w:cs="Times New Roman"/>
          <w:sz w:val="28"/>
          <w:szCs w:val="28"/>
        </w:rPr>
        <w:t xml:space="preserve">менского Б.М. – М.: Просвещение. </w:t>
      </w:r>
      <w:r w:rsidR="00B86E58" w:rsidRPr="00F70BA8">
        <w:rPr>
          <w:rFonts w:ascii="Times New Roman" w:hAnsi="Times New Roman" w:cs="Times New Roman"/>
          <w:sz w:val="28"/>
          <w:szCs w:val="28"/>
        </w:rPr>
        <w:t xml:space="preserve"> </w:t>
      </w:r>
    </w:p>
    <w:p w:rsidR="00B86E58" w:rsidRPr="00F70BA8" w:rsidRDefault="00F70BA8"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Симоненко В. Д.</w:t>
      </w:r>
      <w:r w:rsidR="008A5090"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и др.</w:t>
      </w:r>
      <w:r w:rsidR="008A5090"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Технология. 8 класс. Учебник</w:t>
      </w:r>
      <w:r w:rsidR="008A5090" w:rsidRPr="00F70BA8">
        <w:rPr>
          <w:rFonts w:ascii="Times New Roman" w:hAnsi="Times New Roman" w:cs="Times New Roman"/>
          <w:sz w:val="28"/>
          <w:szCs w:val="28"/>
        </w:rPr>
        <w:t>.</w:t>
      </w:r>
      <w:r w:rsidR="00144B20">
        <w:rPr>
          <w:rFonts w:ascii="Times New Roman" w:hAnsi="Times New Roman" w:cs="Times New Roman"/>
          <w:sz w:val="28"/>
          <w:szCs w:val="28"/>
        </w:rPr>
        <w:t xml:space="preserve"> - М.: Вентана-Граф</w:t>
      </w:r>
      <w:r w:rsidR="00B86E58" w:rsidRPr="00F70BA8">
        <w:rPr>
          <w:rFonts w:ascii="Times New Roman" w:hAnsi="Times New Roman" w:cs="Times New Roman"/>
          <w:sz w:val="28"/>
          <w:szCs w:val="28"/>
        </w:rPr>
        <w:t>.</w:t>
      </w:r>
    </w:p>
    <w:p w:rsidR="00B86E58" w:rsidRPr="00F70BA8" w:rsidRDefault="00F70BA8"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 xml:space="preserve">Вангородский </w:t>
      </w:r>
      <w:r w:rsidRPr="00F70BA8">
        <w:rPr>
          <w:rFonts w:ascii="Times New Roman" w:hAnsi="Times New Roman" w:cs="Times New Roman"/>
          <w:sz w:val="28"/>
          <w:szCs w:val="28"/>
        </w:rPr>
        <w:t xml:space="preserve"> С.Н. </w:t>
      </w:r>
      <w:r w:rsidR="00B86E58" w:rsidRPr="00F70BA8">
        <w:rPr>
          <w:rFonts w:ascii="Times New Roman" w:hAnsi="Times New Roman" w:cs="Times New Roman"/>
          <w:sz w:val="28"/>
          <w:szCs w:val="28"/>
        </w:rPr>
        <w:t>и др. ОБЖ.8 класс. Учебник.</w:t>
      </w:r>
      <w:r w:rsidR="008A5090"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 xml:space="preserve">- М.: </w:t>
      </w:r>
      <w:r w:rsidR="008A5090" w:rsidRPr="00F70BA8">
        <w:rPr>
          <w:rFonts w:ascii="Times New Roman" w:hAnsi="Times New Roman" w:cs="Times New Roman"/>
          <w:sz w:val="28"/>
          <w:szCs w:val="28"/>
        </w:rPr>
        <w:t xml:space="preserve">Дрофа. </w:t>
      </w:r>
      <w:r w:rsidR="00B86E58" w:rsidRPr="00F70BA8">
        <w:rPr>
          <w:rFonts w:ascii="Times New Roman" w:hAnsi="Times New Roman" w:cs="Times New Roman"/>
          <w:sz w:val="28"/>
          <w:szCs w:val="28"/>
        </w:rPr>
        <w:t xml:space="preserve"> </w:t>
      </w:r>
    </w:p>
    <w:p w:rsidR="00B86E58" w:rsidRPr="00144B20" w:rsidRDefault="00F70BA8" w:rsidP="00144B20">
      <w:pPr>
        <w:suppressAutoHyphens/>
        <w:spacing w:after="0" w:line="360" w:lineRule="auto"/>
        <w:jc w:val="both"/>
        <w:rPr>
          <w:rFonts w:ascii="Times New Roman" w:hAnsi="Times New Roman" w:cs="Times New Roman"/>
          <w:b/>
          <w:bCs/>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Лях В.И.и др. Физическая культура. 8-9 класс. Учебник.</w:t>
      </w:r>
      <w:r w:rsidR="008A5090"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 М.:</w:t>
      </w:r>
      <w:r w:rsidR="008A5090" w:rsidRPr="00F70BA8">
        <w:rPr>
          <w:rFonts w:ascii="Times New Roman" w:hAnsi="Times New Roman" w:cs="Times New Roman"/>
          <w:sz w:val="28"/>
          <w:szCs w:val="28"/>
        </w:rPr>
        <w:t xml:space="preserve"> Просвещение.</w:t>
      </w:r>
      <w:r w:rsidR="00B86E58" w:rsidRPr="00F70BA8">
        <w:rPr>
          <w:rFonts w:ascii="Times New Roman" w:hAnsi="Times New Roman" w:cs="Times New Roman"/>
          <w:sz w:val="28"/>
          <w:szCs w:val="28"/>
        </w:rPr>
        <w:t xml:space="preserve"> </w:t>
      </w:r>
      <w:r w:rsidR="00144B20" w:rsidRPr="00144B20">
        <w:rPr>
          <w:rFonts w:ascii="Times New Roman" w:hAnsi="Times New Roman" w:cs="Times New Roman"/>
          <w:b/>
          <w:sz w:val="28"/>
          <w:szCs w:val="28"/>
        </w:rPr>
        <w:t xml:space="preserve">9 </w:t>
      </w:r>
      <w:r w:rsidR="00B86E58" w:rsidRPr="00144B20">
        <w:rPr>
          <w:rFonts w:ascii="Times New Roman" w:hAnsi="Times New Roman" w:cs="Times New Roman"/>
          <w:b/>
          <w:bCs/>
          <w:sz w:val="28"/>
          <w:szCs w:val="28"/>
        </w:rPr>
        <w:t>класс.</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b/>
          <w:bCs/>
          <w:sz w:val="28"/>
          <w:szCs w:val="28"/>
        </w:rPr>
        <w:t xml:space="preserve">- </w:t>
      </w:r>
      <w:r w:rsidR="00B86E58" w:rsidRPr="00F70BA8">
        <w:rPr>
          <w:rFonts w:ascii="Times New Roman" w:hAnsi="Times New Roman" w:cs="Times New Roman"/>
          <w:sz w:val="28"/>
          <w:szCs w:val="28"/>
        </w:rPr>
        <w:t>Быстрова Е.А.</w:t>
      </w:r>
      <w:r>
        <w:rPr>
          <w:rFonts w:ascii="Times New Roman" w:hAnsi="Times New Roman" w:cs="Times New Roman"/>
          <w:sz w:val="28"/>
          <w:szCs w:val="28"/>
        </w:rPr>
        <w:t xml:space="preserve"> </w:t>
      </w:r>
      <w:r w:rsidR="00B86E58" w:rsidRPr="00F70BA8">
        <w:rPr>
          <w:rFonts w:ascii="Times New Roman" w:hAnsi="Times New Roman" w:cs="Times New Roman"/>
          <w:sz w:val="28"/>
          <w:szCs w:val="28"/>
        </w:rPr>
        <w:t>и др. Русский язык. 9 класс. Учебник.</w:t>
      </w:r>
      <w:r>
        <w:rPr>
          <w:rFonts w:ascii="Times New Roman" w:hAnsi="Times New Roman" w:cs="Times New Roman"/>
          <w:sz w:val="28"/>
          <w:szCs w:val="28"/>
        </w:rPr>
        <w:t xml:space="preserve"> - М.: Русское слово. </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Зинин С.А. и др.</w:t>
      </w:r>
      <w:r>
        <w:rPr>
          <w:rFonts w:ascii="Times New Roman" w:hAnsi="Times New Roman" w:cs="Times New Roman"/>
          <w:sz w:val="28"/>
          <w:szCs w:val="28"/>
        </w:rPr>
        <w:t xml:space="preserve"> </w:t>
      </w:r>
      <w:r w:rsidR="00B86E58" w:rsidRPr="00F70BA8">
        <w:rPr>
          <w:rFonts w:ascii="Times New Roman" w:hAnsi="Times New Roman" w:cs="Times New Roman"/>
          <w:sz w:val="28"/>
          <w:szCs w:val="28"/>
        </w:rPr>
        <w:t xml:space="preserve">Литература. 9 класс. Учебник в 2 частях. </w:t>
      </w:r>
      <w:r>
        <w:rPr>
          <w:rFonts w:ascii="Times New Roman" w:hAnsi="Times New Roman" w:cs="Times New Roman"/>
          <w:sz w:val="28"/>
          <w:szCs w:val="28"/>
        </w:rPr>
        <w:t xml:space="preserve">- М.: Русское слово. </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Кузовлев В.П. и др. Английский язык. 9 кла</w:t>
      </w:r>
      <w:r>
        <w:rPr>
          <w:rFonts w:ascii="Times New Roman" w:hAnsi="Times New Roman" w:cs="Times New Roman"/>
          <w:sz w:val="28"/>
          <w:szCs w:val="28"/>
        </w:rPr>
        <w:t xml:space="preserve">сс. Учебник. – М.: Просвещение. </w:t>
      </w:r>
    </w:p>
    <w:p w:rsidR="00B86E58" w:rsidRPr="00F70BA8" w:rsidRDefault="00F70BA8"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Никольский С.М. и др. Алгебра. 9 кл</w:t>
      </w:r>
      <w:r>
        <w:rPr>
          <w:rFonts w:ascii="Times New Roman" w:hAnsi="Times New Roman" w:cs="Times New Roman"/>
          <w:sz w:val="28"/>
          <w:szCs w:val="28"/>
        </w:rPr>
        <w:t>асс. Уче</w:t>
      </w:r>
      <w:r w:rsidR="00144B20">
        <w:rPr>
          <w:rFonts w:ascii="Times New Roman" w:hAnsi="Times New Roman" w:cs="Times New Roman"/>
          <w:sz w:val="28"/>
          <w:szCs w:val="28"/>
        </w:rPr>
        <w:t>бник. - М.: Просвещение</w:t>
      </w:r>
      <w:r w:rsidR="00B86E58" w:rsidRPr="00F70BA8">
        <w:rPr>
          <w:rFonts w:ascii="Times New Roman" w:hAnsi="Times New Roman" w:cs="Times New Roman"/>
          <w:sz w:val="28"/>
          <w:szCs w:val="28"/>
        </w:rPr>
        <w:t>.</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Атанасян Л.С. и др. Геометрия. 7-9 класс. Учебник.</w:t>
      </w:r>
      <w:r>
        <w:rPr>
          <w:rFonts w:ascii="Times New Roman" w:hAnsi="Times New Roman" w:cs="Times New Roman"/>
          <w:sz w:val="28"/>
          <w:szCs w:val="28"/>
        </w:rPr>
        <w:t xml:space="preserve"> - М.: Просвещение.</w:t>
      </w:r>
      <w:r w:rsidR="00B86E58" w:rsidRPr="00F70BA8">
        <w:rPr>
          <w:rFonts w:ascii="Times New Roman" w:hAnsi="Times New Roman" w:cs="Times New Roman"/>
          <w:sz w:val="28"/>
          <w:szCs w:val="28"/>
        </w:rPr>
        <w:t xml:space="preserve"> </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Pr>
          <w:rFonts w:ascii="Times New Roman" w:hAnsi="Times New Roman" w:cs="Times New Roman"/>
          <w:sz w:val="28"/>
          <w:szCs w:val="28"/>
        </w:rPr>
        <w:t>Семакин И.Г. и др. Информатика. 9 класс. Учебник.- М.: БИНОМ.</w:t>
      </w:r>
      <w:r w:rsidR="00B86E58" w:rsidRPr="00F70BA8">
        <w:rPr>
          <w:rFonts w:ascii="Times New Roman" w:hAnsi="Times New Roman" w:cs="Times New Roman"/>
          <w:sz w:val="28"/>
          <w:szCs w:val="28"/>
        </w:rPr>
        <w:t xml:space="preserve"> </w:t>
      </w:r>
    </w:p>
    <w:p w:rsidR="00B86E58" w:rsidRPr="00F70BA8" w:rsidRDefault="00F70BA8"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Данилов А.А. История России. ХХ – начало ХХ1 века.</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Лященко Л.М. и др. История России. Х1Х- начало ХХ века</w:t>
      </w:r>
      <w:r>
        <w:rPr>
          <w:rFonts w:ascii="Times New Roman" w:hAnsi="Times New Roman" w:cs="Times New Roman"/>
          <w:sz w:val="28"/>
          <w:szCs w:val="28"/>
        </w:rPr>
        <w:t xml:space="preserve">. 9 класс. Учебник. – М.: Дрофа. </w:t>
      </w:r>
      <w:r w:rsidR="00B86E58" w:rsidRPr="00F70BA8">
        <w:rPr>
          <w:rFonts w:ascii="Times New Roman" w:hAnsi="Times New Roman" w:cs="Times New Roman"/>
          <w:sz w:val="28"/>
          <w:szCs w:val="28"/>
        </w:rPr>
        <w:t xml:space="preserve"> </w:t>
      </w:r>
    </w:p>
    <w:p w:rsidR="00B86E58" w:rsidRPr="00F70BA8" w:rsidRDefault="00F70BA8"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Сороко-Цюпа О.С. и др. Всеобщая история. Новейшая история.  9 к</w:t>
      </w:r>
      <w:r>
        <w:rPr>
          <w:rFonts w:ascii="Times New Roman" w:hAnsi="Times New Roman" w:cs="Times New Roman"/>
          <w:sz w:val="28"/>
          <w:szCs w:val="28"/>
        </w:rPr>
        <w:t xml:space="preserve">ласс. Учебник.- М.: Просвещение. </w:t>
      </w:r>
      <w:r w:rsidR="00B86E58" w:rsidRPr="00F70BA8">
        <w:rPr>
          <w:rFonts w:ascii="Times New Roman" w:hAnsi="Times New Roman" w:cs="Times New Roman"/>
          <w:sz w:val="28"/>
          <w:szCs w:val="28"/>
        </w:rPr>
        <w:t xml:space="preserve"> </w:t>
      </w:r>
    </w:p>
    <w:p w:rsidR="00B86E58" w:rsidRPr="00F70BA8" w:rsidRDefault="00F70BA8" w:rsidP="00F70BA8">
      <w:pPr>
        <w:suppressAutoHyphens/>
        <w:spacing w:after="0" w:line="360" w:lineRule="auto"/>
        <w:jc w:val="both"/>
        <w:rPr>
          <w:rFonts w:ascii="Times New Roman" w:hAnsi="Times New Roman" w:cs="Times New Roman"/>
          <w:sz w:val="28"/>
          <w:szCs w:val="28"/>
          <w:lang w:eastAsia="ar-SA"/>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Боголюбов Л.Н.и др. Обществознание.9  кл</w:t>
      </w:r>
      <w:r>
        <w:rPr>
          <w:rFonts w:ascii="Times New Roman" w:hAnsi="Times New Roman" w:cs="Times New Roman"/>
          <w:sz w:val="28"/>
          <w:szCs w:val="28"/>
        </w:rPr>
        <w:t xml:space="preserve">асс. Учебник.- М.: Просвещение. </w:t>
      </w: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Дронов В.П. и др. География России. Население и хозяйство.</w:t>
      </w:r>
      <w:r>
        <w:rPr>
          <w:rFonts w:ascii="Times New Roman" w:hAnsi="Times New Roman" w:cs="Times New Roman"/>
          <w:sz w:val="28"/>
          <w:szCs w:val="28"/>
        </w:rPr>
        <w:t xml:space="preserve"> 9 класс. Учебник- М.: Дрофа.</w:t>
      </w:r>
      <w:r w:rsidR="00B86E58" w:rsidRPr="00F70BA8">
        <w:rPr>
          <w:rFonts w:ascii="Times New Roman" w:hAnsi="Times New Roman" w:cs="Times New Roman"/>
          <w:sz w:val="28"/>
          <w:szCs w:val="28"/>
        </w:rPr>
        <w:t xml:space="preserve"> </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Перышкин</w:t>
      </w:r>
      <w:r>
        <w:rPr>
          <w:rFonts w:ascii="Times New Roman" w:hAnsi="Times New Roman" w:cs="Times New Roman"/>
          <w:sz w:val="28"/>
          <w:szCs w:val="28"/>
        </w:rPr>
        <w:t xml:space="preserve"> А.В.  Физика. 9 класс. Учебник.- М.: Дрофа.</w:t>
      </w:r>
      <w:r w:rsidR="00B86E58" w:rsidRPr="00F70BA8">
        <w:rPr>
          <w:rFonts w:ascii="Times New Roman" w:hAnsi="Times New Roman" w:cs="Times New Roman"/>
          <w:sz w:val="28"/>
          <w:szCs w:val="28"/>
        </w:rPr>
        <w:t xml:space="preserve"> </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Габриелян О.С.Химия.</w:t>
      </w:r>
      <w:r>
        <w:rPr>
          <w:rFonts w:ascii="Times New Roman" w:hAnsi="Times New Roman" w:cs="Times New Roman"/>
          <w:sz w:val="28"/>
          <w:szCs w:val="28"/>
        </w:rPr>
        <w:t xml:space="preserve"> </w:t>
      </w:r>
      <w:r w:rsidR="00B86E58" w:rsidRPr="00F70BA8">
        <w:rPr>
          <w:rFonts w:ascii="Times New Roman" w:hAnsi="Times New Roman" w:cs="Times New Roman"/>
          <w:sz w:val="28"/>
          <w:szCs w:val="28"/>
        </w:rPr>
        <w:t>9 класс. Учебник.</w:t>
      </w:r>
      <w:r>
        <w:rPr>
          <w:rFonts w:ascii="Times New Roman" w:hAnsi="Times New Roman" w:cs="Times New Roman"/>
          <w:sz w:val="28"/>
          <w:szCs w:val="28"/>
        </w:rPr>
        <w:t xml:space="preserve"> - М.: Дрофа. </w:t>
      </w:r>
      <w:r w:rsidR="00B86E58" w:rsidRPr="00F70BA8">
        <w:rPr>
          <w:rFonts w:ascii="Times New Roman" w:hAnsi="Times New Roman" w:cs="Times New Roman"/>
          <w:sz w:val="28"/>
          <w:szCs w:val="28"/>
        </w:rPr>
        <w:t xml:space="preserve"> </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Пасечник В.В., Каменский А.А.и др. Биология. Введение в общую биологию. 9 класс. Учебник.</w:t>
      </w:r>
      <w:r>
        <w:rPr>
          <w:rFonts w:ascii="Times New Roman" w:hAnsi="Times New Roman" w:cs="Times New Roman"/>
          <w:sz w:val="28"/>
          <w:szCs w:val="28"/>
        </w:rPr>
        <w:t xml:space="preserve"> - М.: Дрофа.</w:t>
      </w:r>
      <w:r w:rsidR="00B86E58" w:rsidRPr="00F70BA8">
        <w:rPr>
          <w:rFonts w:ascii="Times New Roman" w:hAnsi="Times New Roman" w:cs="Times New Roman"/>
          <w:sz w:val="28"/>
          <w:szCs w:val="28"/>
        </w:rPr>
        <w:t xml:space="preserve"> </w:t>
      </w:r>
    </w:p>
    <w:p w:rsidR="00144B20"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 xml:space="preserve">- </w:t>
      </w:r>
      <w:r w:rsidR="00B86E58" w:rsidRPr="00F70BA8">
        <w:rPr>
          <w:rFonts w:ascii="Times New Roman" w:hAnsi="Times New Roman" w:cs="Times New Roman"/>
          <w:sz w:val="28"/>
          <w:szCs w:val="28"/>
        </w:rPr>
        <w:t>Ботвинников А.Д. и др. Черчение Учебник.</w:t>
      </w:r>
      <w:r>
        <w:rPr>
          <w:rFonts w:ascii="Times New Roman" w:hAnsi="Times New Roman" w:cs="Times New Roman"/>
          <w:sz w:val="28"/>
          <w:szCs w:val="28"/>
        </w:rPr>
        <w:t xml:space="preserve"> - М.: Астрель.</w:t>
      </w:r>
      <w:r w:rsidR="00B86E58" w:rsidRPr="00F70BA8">
        <w:rPr>
          <w:rFonts w:ascii="Times New Roman" w:hAnsi="Times New Roman" w:cs="Times New Roman"/>
          <w:sz w:val="28"/>
          <w:szCs w:val="28"/>
        </w:rPr>
        <w:t xml:space="preserve"> </w:t>
      </w:r>
    </w:p>
    <w:p w:rsidR="00B86E58" w:rsidRPr="00F70BA8" w:rsidRDefault="00F70BA8" w:rsidP="00F70BA8">
      <w:pPr>
        <w:suppressAutoHyphens/>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lastRenderedPageBreak/>
        <w:t xml:space="preserve">- </w:t>
      </w:r>
      <w:r w:rsidR="00B86E58" w:rsidRPr="00F70BA8">
        <w:rPr>
          <w:rFonts w:ascii="Times New Roman" w:hAnsi="Times New Roman" w:cs="Times New Roman"/>
          <w:sz w:val="28"/>
          <w:szCs w:val="28"/>
        </w:rPr>
        <w:t>Лях В.И. Физическая культура. 8-9 класс. Учебник.</w:t>
      </w:r>
      <w:r>
        <w:rPr>
          <w:rFonts w:ascii="Times New Roman" w:hAnsi="Times New Roman" w:cs="Times New Roman"/>
          <w:sz w:val="28"/>
          <w:szCs w:val="28"/>
        </w:rPr>
        <w:t xml:space="preserve"> - М.: Просвещение.</w:t>
      </w:r>
      <w:r w:rsidR="00B86E58" w:rsidRPr="00F70BA8">
        <w:rPr>
          <w:rFonts w:ascii="Times New Roman" w:hAnsi="Times New Roman" w:cs="Times New Roman"/>
          <w:sz w:val="28"/>
          <w:szCs w:val="28"/>
        </w:rPr>
        <w:t xml:space="preserve">  </w:t>
      </w:r>
    </w:p>
    <w:p w:rsidR="007457B9" w:rsidRDefault="007457B9" w:rsidP="00AB76C5">
      <w:pPr>
        <w:pStyle w:val="201"/>
        <w:shd w:val="clear" w:color="auto" w:fill="auto"/>
        <w:spacing w:after="0" w:line="360" w:lineRule="auto"/>
        <w:rPr>
          <w:rStyle w:val="202"/>
          <w:rFonts w:ascii="Times New Roman" w:hAnsi="Times New Roman" w:cs="Times New Roman"/>
          <w:b/>
          <w:i/>
          <w:sz w:val="28"/>
          <w:szCs w:val="28"/>
        </w:rPr>
      </w:pPr>
    </w:p>
    <w:p w:rsidR="00256B48" w:rsidRPr="00C04C51" w:rsidRDefault="00AB76C5" w:rsidP="00AB76C5">
      <w:pPr>
        <w:pStyle w:val="201"/>
        <w:shd w:val="clear" w:color="auto" w:fill="auto"/>
        <w:spacing w:after="0" w:line="360" w:lineRule="auto"/>
        <w:rPr>
          <w:rStyle w:val="202"/>
          <w:rFonts w:ascii="Times New Roman" w:hAnsi="Times New Roman" w:cs="Times New Roman"/>
          <w:b/>
          <w:i/>
          <w:sz w:val="28"/>
          <w:szCs w:val="28"/>
        </w:rPr>
      </w:pPr>
      <w:r w:rsidRPr="00C04C51">
        <w:rPr>
          <w:rStyle w:val="202"/>
          <w:rFonts w:ascii="Times New Roman" w:hAnsi="Times New Roman" w:cs="Times New Roman"/>
          <w:b/>
          <w:i/>
          <w:sz w:val="28"/>
          <w:szCs w:val="28"/>
        </w:rPr>
        <w:t>3.</w:t>
      </w:r>
      <w:r w:rsidR="00510BD6">
        <w:rPr>
          <w:rStyle w:val="202"/>
          <w:rFonts w:ascii="Times New Roman" w:hAnsi="Times New Roman" w:cs="Times New Roman"/>
          <w:b/>
          <w:i/>
          <w:sz w:val="28"/>
          <w:szCs w:val="28"/>
        </w:rPr>
        <w:t>4</w:t>
      </w:r>
      <w:r w:rsidRPr="00C04C51">
        <w:rPr>
          <w:rStyle w:val="202"/>
          <w:rFonts w:ascii="Times New Roman" w:hAnsi="Times New Roman" w:cs="Times New Roman"/>
          <w:b/>
          <w:i/>
          <w:sz w:val="28"/>
          <w:szCs w:val="28"/>
        </w:rPr>
        <w:t>.6. Модель сетевого графика</w:t>
      </w:r>
      <w:r w:rsidRPr="00C04C51">
        <w:rPr>
          <w:rStyle w:val="2020"/>
          <w:rFonts w:ascii="Times New Roman" w:hAnsi="Times New Roman" w:cs="Times New Roman"/>
          <w:b/>
          <w:bCs/>
          <w:i/>
          <w:sz w:val="28"/>
          <w:szCs w:val="28"/>
        </w:rPr>
        <w:t xml:space="preserve"> </w:t>
      </w:r>
      <w:r w:rsidRPr="00C04C51">
        <w:rPr>
          <w:rStyle w:val="202"/>
          <w:rFonts w:ascii="Times New Roman" w:hAnsi="Times New Roman" w:cs="Times New Roman"/>
          <w:b/>
          <w:i/>
          <w:sz w:val="28"/>
          <w:szCs w:val="28"/>
        </w:rPr>
        <w:t>(дорожной карты) по формированию</w:t>
      </w:r>
      <w:r w:rsidRPr="00C04C51">
        <w:rPr>
          <w:rStyle w:val="2020"/>
          <w:rFonts w:ascii="Times New Roman" w:hAnsi="Times New Roman" w:cs="Times New Roman"/>
          <w:b/>
          <w:bCs/>
          <w:i/>
          <w:sz w:val="28"/>
          <w:szCs w:val="28"/>
        </w:rPr>
        <w:t xml:space="preserve"> </w:t>
      </w:r>
      <w:r w:rsidRPr="00C04C51">
        <w:rPr>
          <w:rStyle w:val="202"/>
          <w:rFonts w:ascii="Times New Roman" w:hAnsi="Times New Roman" w:cs="Times New Roman"/>
          <w:b/>
          <w:i/>
          <w:sz w:val="28"/>
          <w:szCs w:val="28"/>
        </w:rPr>
        <w:t>необходимой системы условий реализации</w:t>
      </w:r>
      <w:r w:rsidRPr="00C04C51">
        <w:rPr>
          <w:rStyle w:val="2020"/>
          <w:rFonts w:ascii="Times New Roman" w:hAnsi="Times New Roman" w:cs="Times New Roman"/>
          <w:b/>
          <w:bCs/>
          <w:i/>
          <w:sz w:val="28"/>
          <w:szCs w:val="28"/>
        </w:rPr>
        <w:t xml:space="preserve"> </w:t>
      </w:r>
      <w:r w:rsidRPr="00C04C51">
        <w:rPr>
          <w:rStyle w:val="202"/>
          <w:rFonts w:ascii="Times New Roman" w:hAnsi="Times New Roman" w:cs="Times New Roman"/>
          <w:b/>
          <w:i/>
          <w:sz w:val="28"/>
          <w:szCs w:val="28"/>
        </w:rPr>
        <w:t>основной образовательной программы</w:t>
      </w:r>
      <w:r w:rsidRPr="00C04C51">
        <w:rPr>
          <w:rStyle w:val="2020"/>
          <w:rFonts w:ascii="Times New Roman" w:hAnsi="Times New Roman" w:cs="Times New Roman"/>
          <w:b/>
          <w:bCs/>
          <w:i/>
          <w:sz w:val="28"/>
          <w:szCs w:val="28"/>
        </w:rPr>
        <w:t xml:space="preserve"> </w:t>
      </w:r>
      <w:r w:rsidRPr="00C04C51">
        <w:rPr>
          <w:rStyle w:val="202"/>
          <w:rFonts w:ascii="Times New Roman" w:hAnsi="Times New Roman" w:cs="Times New Roman"/>
          <w:b/>
          <w:i/>
          <w:sz w:val="28"/>
          <w:szCs w:val="28"/>
        </w:rPr>
        <w:t>основного общего образования</w:t>
      </w:r>
      <w:r w:rsidR="00256B48" w:rsidRPr="00C04C51">
        <w:rPr>
          <w:rStyle w:val="202"/>
          <w:rFonts w:ascii="Times New Roman" w:hAnsi="Times New Roman" w:cs="Times New Roman"/>
          <w:b/>
          <w:i/>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4"/>
        <w:gridCol w:w="5268"/>
        <w:gridCol w:w="2022"/>
      </w:tblGrid>
      <w:tr w:rsidR="006C2AC1" w:rsidRPr="00304C2C" w:rsidTr="00C04C51">
        <w:tc>
          <w:tcPr>
            <w:tcW w:w="2174" w:type="dxa"/>
          </w:tcPr>
          <w:p w:rsidR="006C2AC1" w:rsidRPr="00304C2C" w:rsidRDefault="006C2AC1" w:rsidP="002A6E5D">
            <w:pPr>
              <w:pStyle w:val="dash041e005f0431005f044b005f0447005f043d005f044b005f0439"/>
              <w:jc w:val="center"/>
              <w:rPr>
                <w:rStyle w:val="dash041e005f0431005f044b005f0447005f043d005f044b005f0439005f005fchar1char1"/>
                <w:b/>
              </w:rPr>
            </w:pPr>
            <w:r w:rsidRPr="00304C2C">
              <w:rPr>
                <w:rStyle w:val="dash041e005f0431005f044b005f0447005f043d005f044b005f0439005f005fchar1char1"/>
              </w:rPr>
              <w:t>Направление мероприятий</w:t>
            </w:r>
          </w:p>
        </w:tc>
        <w:tc>
          <w:tcPr>
            <w:tcW w:w="5268" w:type="dxa"/>
          </w:tcPr>
          <w:p w:rsidR="006C2AC1" w:rsidRPr="00304C2C" w:rsidRDefault="006C2AC1" w:rsidP="002A6E5D">
            <w:pPr>
              <w:pStyle w:val="dash041e005f0431005f044b005f0447005f043d005f044b005f0439"/>
              <w:jc w:val="center"/>
              <w:rPr>
                <w:rStyle w:val="dash041e005f0431005f044b005f0447005f043d005f044b005f0439005f005fchar1char1"/>
                <w:b/>
              </w:rPr>
            </w:pPr>
            <w:r w:rsidRPr="00304C2C">
              <w:rPr>
                <w:rStyle w:val="dash041e005f0431005f044b005f0447005f043d005f044b005f0439005f005fchar1char1"/>
              </w:rPr>
              <w:t>Мероприятия</w:t>
            </w:r>
          </w:p>
        </w:tc>
        <w:tc>
          <w:tcPr>
            <w:tcW w:w="2022" w:type="dxa"/>
          </w:tcPr>
          <w:p w:rsidR="006C2AC1" w:rsidRPr="00304C2C" w:rsidRDefault="006C2AC1" w:rsidP="002A6E5D">
            <w:pPr>
              <w:pStyle w:val="dash041e005f0431005f044b005f0447005f043d005f044b005f0439"/>
              <w:jc w:val="center"/>
              <w:rPr>
                <w:rStyle w:val="dash041e005f0431005f044b005f0447005f043d005f044b005f0439005f005fchar1char1"/>
                <w:b/>
              </w:rPr>
            </w:pPr>
            <w:r w:rsidRPr="00304C2C">
              <w:rPr>
                <w:rStyle w:val="dash041e005f0431005f044b005f0447005f043d005f044b005f0439005f005fchar1char1"/>
              </w:rPr>
              <w:t>Сроки реализации</w:t>
            </w:r>
          </w:p>
        </w:tc>
      </w:tr>
      <w:tr w:rsidR="006C2AC1" w:rsidRPr="00304C2C" w:rsidTr="00C04C51">
        <w:tc>
          <w:tcPr>
            <w:tcW w:w="2174" w:type="dxa"/>
            <w:vMerge w:val="restart"/>
          </w:tcPr>
          <w:p w:rsidR="006C2AC1" w:rsidRPr="008903AF" w:rsidRDefault="006C2AC1" w:rsidP="002A6E5D">
            <w:pPr>
              <w:spacing w:after="0" w:line="240" w:lineRule="auto"/>
              <w:rPr>
                <w:rFonts w:ascii="Times New Roman" w:hAnsi="Times New Roman" w:cs="Times New Roman"/>
                <w:sz w:val="24"/>
                <w:szCs w:val="24"/>
              </w:rPr>
            </w:pPr>
            <w:r w:rsidRPr="008903AF">
              <w:rPr>
                <w:rFonts w:ascii="Times New Roman" w:hAnsi="Times New Roman" w:cs="Times New Roman"/>
                <w:sz w:val="24"/>
                <w:szCs w:val="24"/>
              </w:rPr>
              <w:t>I. Нормативное обеспечения реализации</w:t>
            </w:r>
          </w:p>
          <w:p w:rsidR="006C2AC1" w:rsidRPr="008903AF" w:rsidRDefault="006C2AC1" w:rsidP="002A6E5D">
            <w:pPr>
              <w:spacing w:after="0" w:line="240" w:lineRule="auto"/>
              <w:rPr>
                <w:rStyle w:val="dash041e005f0431005f044b005f0447005f043d005f044b005f0439005f005fchar1char1"/>
              </w:rPr>
            </w:pPr>
            <w:r w:rsidRPr="008903AF">
              <w:rPr>
                <w:rFonts w:ascii="Times New Roman" w:hAnsi="Times New Roman" w:cs="Times New Roman"/>
                <w:sz w:val="24"/>
                <w:szCs w:val="24"/>
              </w:rPr>
              <w:t>ФГОС ООО</w:t>
            </w:r>
          </w:p>
        </w:tc>
        <w:tc>
          <w:tcPr>
            <w:tcW w:w="5268" w:type="dxa"/>
          </w:tcPr>
          <w:p w:rsidR="006C2AC1" w:rsidRPr="00304C2C" w:rsidRDefault="006C2AC1" w:rsidP="002A6E5D">
            <w:pPr>
              <w:pStyle w:val="affff1"/>
              <w:spacing w:line="240" w:lineRule="auto"/>
              <w:ind w:firstLine="0"/>
              <w:jc w:val="left"/>
              <w:rPr>
                <w:rStyle w:val="dash041e005f0431005f044b005f0447005f043d005f044b005f0439005f005fchar1char1"/>
              </w:rPr>
            </w:pPr>
            <w:r w:rsidRPr="00304C2C">
              <w:rPr>
                <w:sz w:val="24"/>
                <w:szCs w:val="24"/>
              </w:rPr>
              <w:t>1. Наличие решения органа государственно-общественног</w:t>
            </w:r>
            <w:r>
              <w:rPr>
                <w:sz w:val="24"/>
                <w:szCs w:val="24"/>
              </w:rPr>
              <w:t xml:space="preserve">о управления (Управляющего </w:t>
            </w:r>
            <w:r w:rsidRPr="00304C2C">
              <w:rPr>
                <w:sz w:val="24"/>
                <w:szCs w:val="24"/>
              </w:rPr>
              <w:t xml:space="preserve"> совета) о введении в образовательном учреждении ФГОС ООО</w:t>
            </w:r>
          </w:p>
        </w:tc>
        <w:tc>
          <w:tcPr>
            <w:tcW w:w="2022" w:type="dxa"/>
            <w:vAlign w:val="center"/>
          </w:tcPr>
          <w:p w:rsidR="006C2AC1" w:rsidRDefault="006C2AC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Сентябрь</w:t>
            </w:r>
          </w:p>
          <w:p w:rsidR="006C2AC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2018</w:t>
            </w:r>
            <w:r w:rsidR="006C2AC1">
              <w:rPr>
                <w:rStyle w:val="dash041e005f0431005f044b005f0447005f043d005f044b005f0439005f005fchar1char1"/>
              </w:rPr>
              <w:t xml:space="preserve"> </w:t>
            </w:r>
            <w:r w:rsidR="006C2AC1" w:rsidRPr="00304C2C">
              <w:rPr>
                <w:rStyle w:val="dash041e005f0431005f044b005f0447005f043d005f044b005f0439005f005fchar1char1"/>
              </w:rPr>
              <w:t>г</w:t>
            </w:r>
            <w:r w:rsidR="006C2AC1">
              <w:rPr>
                <w:rStyle w:val="dash041e005f0431005f044b005f0447005f043d005f044b005f0439005f005fchar1char1"/>
              </w:rPr>
              <w:t>.</w:t>
            </w:r>
          </w:p>
        </w:tc>
      </w:tr>
      <w:tr w:rsidR="006C2AC1" w:rsidRPr="00304C2C" w:rsidTr="00C04C51">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C04C51" w:rsidP="002A6E5D">
            <w:pPr>
              <w:pStyle w:val="affff1"/>
              <w:spacing w:line="240" w:lineRule="auto"/>
              <w:ind w:firstLine="0"/>
              <w:jc w:val="left"/>
              <w:rPr>
                <w:rStyle w:val="dash041e005f0431005f044b005f0447005f043d005f044b005f0439005f005fchar1char1"/>
              </w:rPr>
            </w:pPr>
            <w:r>
              <w:rPr>
                <w:sz w:val="24"/>
                <w:szCs w:val="24"/>
              </w:rPr>
              <w:t>2</w:t>
            </w:r>
            <w:r w:rsidR="006C2AC1">
              <w:rPr>
                <w:sz w:val="24"/>
                <w:szCs w:val="24"/>
              </w:rPr>
              <w:t>. Корректировка</w:t>
            </w:r>
            <w:r w:rsidR="006C2AC1" w:rsidRPr="00304C2C">
              <w:rPr>
                <w:sz w:val="24"/>
                <w:szCs w:val="24"/>
              </w:rPr>
              <w:t xml:space="preserve"> на основе примерной основной образовательной программы основного общего образования основной образовательной программы </w:t>
            </w:r>
            <w:r w:rsidR="006C2AC1">
              <w:rPr>
                <w:sz w:val="24"/>
                <w:szCs w:val="24"/>
              </w:rPr>
              <w:t>МБОУ лицея №5</w:t>
            </w:r>
          </w:p>
        </w:tc>
        <w:tc>
          <w:tcPr>
            <w:tcW w:w="2022" w:type="dxa"/>
            <w:vAlign w:val="center"/>
          </w:tcPr>
          <w:p w:rsidR="00C04C51"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Май-июль</w:t>
            </w:r>
          </w:p>
          <w:p w:rsidR="006C2AC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2018</w:t>
            </w:r>
            <w:r w:rsidR="006C2AC1">
              <w:rPr>
                <w:rStyle w:val="dash041e005f0431005f044b005f0447005f043d005f044b005f0439005f005fchar1char1"/>
              </w:rPr>
              <w:t xml:space="preserve"> </w:t>
            </w:r>
            <w:r w:rsidR="006C2AC1" w:rsidRPr="00304C2C">
              <w:rPr>
                <w:rStyle w:val="dash041e005f0431005f044b005f0447005f043d005f044b005f0439005f005fchar1char1"/>
              </w:rPr>
              <w:t>г</w:t>
            </w:r>
            <w:r w:rsidR="006C2AC1">
              <w:rPr>
                <w:rStyle w:val="dash041e005f0431005f044b005f0447005f043d005f044b005f0439005f005fchar1char1"/>
              </w:rPr>
              <w:t>.</w:t>
            </w:r>
          </w:p>
        </w:tc>
      </w:tr>
      <w:tr w:rsidR="006C2AC1" w:rsidRPr="00304C2C" w:rsidTr="00C04C51">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C04C51" w:rsidP="002A6E5D">
            <w:pPr>
              <w:pStyle w:val="affff1"/>
              <w:spacing w:line="240" w:lineRule="auto"/>
              <w:ind w:firstLine="0"/>
              <w:jc w:val="left"/>
              <w:rPr>
                <w:rStyle w:val="dash041e005f0431005f044b005f0447005f043d005f044b005f0439005f005fchar1char1"/>
              </w:rPr>
            </w:pPr>
            <w:r>
              <w:rPr>
                <w:sz w:val="24"/>
                <w:szCs w:val="24"/>
              </w:rPr>
              <w:t>3</w:t>
            </w:r>
            <w:r w:rsidR="006C2AC1" w:rsidRPr="00304C2C">
              <w:rPr>
                <w:sz w:val="24"/>
                <w:szCs w:val="24"/>
              </w:rPr>
              <w:t xml:space="preserve">. Утверждение основной образовательной программы </w:t>
            </w:r>
            <w:r>
              <w:rPr>
                <w:sz w:val="24"/>
                <w:szCs w:val="24"/>
              </w:rPr>
              <w:t xml:space="preserve"> ООО</w:t>
            </w:r>
          </w:p>
        </w:tc>
        <w:tc>
          <w:tcPr>
            <w:tcW w:w="2022" w:type="dxa"/>
            <w:vAlign w:val="center"/>
          </w:tcPr>
          <w:p w:rsidR="006C2AC1" w:rsidRPr="00304C2C" w:rsidRDefault="006C2AC1" w:rsidP="00C04C51">
            <w:pPr>
              <w:pStyle w:val="affff1"/>
              <w:spacing w:line="240" w:lineRule="auto"/>
              <w:ind w:firstLine="0"/>
              <w:jc w:val="center"/>
              <w:rPr>
                <w:rStyle w:val="dash041e005f0431005f044b005f0447005f043d005f044b005f0439005f005fchar1char1"/>
              </w:rPr>
            </w:pPr>
            <w:r w:rsidRPr="00304C2C">
              <w:rPr>
                <w:rStyle w:val="dash041e005f0431005f044b005f0447005f043d005f044b005f0439005f005fchar1char1"/>
              </w:rPr>
              <w:t>Август 201</w:t>
            </w:r>
            <w:r w:rsidR="00C04C51">
              <w:rPr>
                <w:rStyle w:val="dash041e005f0431005f044b005f0447005f043d005f044b005f0439005f005fchar1char1"/>
              </w:rPr>
              <w:t>8</w:t>
            </w:r>
            <w:r w:rsidRPr="00304C2C">
              <w:rPr>
                <w:rStyle w:val="dash041e005f0431005f044b005f0447005f043d005f044b005f0439005f005fchar1char1"/>
              </w:rPr>
              <w:t xml:space="preserve"> г.</w:t>
            </w:r>
          </w:p>
        </w:tc>
      </w:tr>
      <w:tr w:rsidR="006C2AC1" w:rsidRPr="00304C2C" w:rsidTr="00C04C51">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C04C51" w:rsidP="002A6E5D">
            <w:pPr>
              <w:pStyle w:val="affff1"/>
              <w:spacing w:line="240" w:lineRule="auto"/>
              <w:ind w:firstLine="0"/>
              <w:jc w:val="left"/>
              <w:rPr>
                <w:rStyle w:val="dash041e005f0431005f044b005f0447005f043d005f044b005f0439005f005fchar1char1"/>
              </w:rPr>
            </w:pPr>
            <w:r>
              <w:rPr>
                <w:rStyle w:val="dash041e005f0431005f044b005f0447005f043d005f044b005f0439005f005fchar1char1"/>
              </w:rPr>
              <w:t>4</w:t>
            </w:r>
            <w:r w:rsidR="006C2AC1" w:rsidRPr="00304C2C">
              <w:rPr>
                <w:rStyle w:val="dash041e005f0431005f044b005f0447005f043d005f044b005f0439005f005fchar1char1"/>
              </w:rPr>
              <w:t>.</w:t>
            </w:r>
            <w:r w:rsidR="006C2AC1" w:rsidRPr="00304C2C">
              <w:rPr>
                <w:sz w:val="24"/>
                <w:szCs w:val="24"/>
              </w:rPr>
              <w:t> Обеспечение соответствия нормативной базы школы требованиям ФГОС</w:t>
            </w:r>
          </w:p>
        </w:tc>
        <w:tc>
          <w:tcPr>
            <w:tcW w:w="2022" w:type="dxa"/>
            <w:vAlign w:val="center"/>
          </w:tcPr>
          <w:p w:rsidR="006C2AC1" w:rsidRPr="00304C2C" w:rsidRDefault="00C04C51" w:rsidP="002A6E5D">
            <w:pPr>
              <w:pStyle w:val="affff1"/>
              <w:spacing w:line="240" w:lineRule="auto"/>
              <w:ind w:firstLine="0"/>
              <w:jc w:val="left"/>
              <w:rPr>
                <w:rStyle w:val="dash041e005f0431005f044b005f0447005f043d005f044b005f0439005f005fchar1char1"/>
              </w:rPr>
            </w:pPr>
            <w:r>
              <w:rPr>
                <w:rStyle w:val="dash041e005f0431005f044b005f0447005f043d005f044b005f0439005f005fchar1char1"/>
              </w:rPr>
              <w:t>2018-2019</w:t>
            </w:r>
            <w:r w:rsidR="006C2AC1" w:rsidRPr="00304C2C">
              <w:rPr>
                <w:rStyle w:val="dash041e005f0431005f044b005f0447005f043d005f044b005f0439005f005fchar1char1"/>
              </w:rPr>
              <w:t xml:space="preserve"> уч.год</w:t>
            </w:r>
          </w:p>
        </w:tc>
      </w:tr>
      <w:tr w:rsidR="006C2AC1" w:rsidRPr="00304C2C" w:rsidTr="00C04C51">
        <w:tc>
          <w:tcPr>
            <w:tcW w:w="2174" w:type="dxa"/>
            <w:vMerge w:val="restart"/>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C04C51" w:rsidP="002A6E5D">
            <w:pPr>
              <w:pStyle w:val="affff1"/>
              <w:spacing w:line="240" w:lineRule="auto"/>
              <w:ind w:firstLine="0"/>
              <w:jc w:val="left"/>
              <w:rPr>
                <w:rStyle w:val="dash041e005f0431005f044b005f0447005f043d005f044b005f0439005f005fchar1char1"/>
              </w:rPr>
            </w:pPr>
            <w:r>
              <w:rPr>
                <w:sz w:val="24"/>
                <w:szCs w:val="24"/>
              </w:rPr>
              <w:t>5</w:t>
            </w:r>
            <w:r w:rsidR="006C2AC1" w:rsidRPr="00304C2C">
              <w:rPr>
                <w:sz w:val="24"/>
                <w:szCs w:val="24"/>
              </w:rPr>
              <w:t>.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022" w:type="dxa"/>
            <w:vAlign w:val="center"/>
          </w:tcPr>
          <w:p w:rsidR="006C2AC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Май - Сентябрь 2018</w:t>
            </w:r>
            <w:r w:rsidR="006C2AC1" w:rsidRPr="00304C2C">
              <w:rPr>
                <w:rStyle w:val="dash041e005f0431005f044b005f0447005f043d005f044b005f0439005f005fchar1char1"/>
              </w:rPr>
              <w:t xml:space="preserve"> г.</w:t>
            </w:r>
          </w:p>
        </w:tc>
      </w:tr>
      <w:tr w:rsidR="006C2AC1" w:rsidRPr="00304C2C" w:rsidTr="00C04C51">
        <w:trPr>
          <w:trHeight w:val="1196"/>
        </w:trPr>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C04C51" w:rsidP="002A6E5D">
            <w:pPr>
              <w:rPr>
                <w:rStyle w:val="dash041e005f0431005f044b005f0447005f043d005f044b005f0439005f005fchar1char1"/>
              </w:rPr>
            </w:pPr>
            <w:r>
              <w:rPr>
                <w:rFonts w:ascii="Times New Roman" w:hAnsi="Times New Roman" w:cs="Times New Roman"/>
                <w:sz w:val="24"/>
                <w:szCs w:val="24"/>
              </w:rPr>
              <w:t>6</w:t>
            </w:r>
            <w:r w:rsidR="006C2AC1" w:rsidRPr="00304C2C">
              <w:rPr>
                <w:rFonts w:ascii="Times New Roman" w:hAnsi="Times New Roman" w:cs="Times New Roman"/>
                <w:sz w:val="24"/>
                <w:szCs w:val="24"/>
              </w:rPr>
              <w:t>. Корректировка  списка учебников и учебных пособий, используемых в образовательном процессе в соответствии с ФГОС основного общего образования</w:t>
            </w:r>
          </w:p>
        </w:tc>
        <w:tc>
          <w:tcPr>
            <w:tcW w:w="2022" w:type="dxa"/>
            <w:vAlign w:val="center"/>
          </w:tcPr>
          <w:p w:rsidR="006C2AC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  2018</w:t>
            </w:r>
            <w:r w:rsidR="006C2AC1" w:rsidRPr="00304C2C">
              <w:rPr>
                <w:rStyle w:val="dash041e005f0431005f044b005f0447005f043d005f044b005f0439005f005fchar1char1"/>
              </w:rPr>
              <w:t xml:space="preserve"> г.</w:t>
            </w:r>
          </w:p>
        </w:tc>
      </w:tr>
      <w:tr w:rsidR="006C2AC1" w:rsidRPr="00304C2C" w:rsidTr="00C04C51">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C04C51" w:rsidP="002A6E5D">
            <w:pPr>
              <w:rPr>
                <w:rStyle w:val="dash041e005f0431005f044b005f0447005f043d005f044b005f0439005f005fchar1char1"/>
              </w:rPr>
            </w:pPr>
            <w:r>
              <w:rPr>
                <w:rFonts w:ascii="Times New Roman" w:hAnsi="Times New Roman" w:cs="Times New Roman"/>
                <w:sz w:val="24"/>
                <w:szCs w:val="24"/>
              </w:rPr>
              <w:t>7</w:t>
            </w:r>
            <w:r w:rsidR="006C2AC1" w:rsidRPr="00304C2C">
              <w:rPr>
                <w:rFonts w:ascii="Times New Roman" w:hAnsi="Times New Roman" w:cs="Times New Roman"/>
                <w:sz w:val="24"/>
                <w:szCs w:val="24"/>
              </w:rPr>
              <w:t>. Разработка локальных актов, устанавливающих требования к различным объектам инфраструк</w:t>
            </w:r>
            <w:r w:rsidR="006C2AC1">
              <w:rPr>
                <w:rFonts w:ascii="Times New Roman" w:hAnsi="Times New Roman" w:cs="Times New Roman"/>
                <w:sz w:val="24"/>
                <w:szCs w:val="24"/>
              </w:rPr>
              <w:t>туры МБОУ лицея №5</w:t>
            </w:r>
            <w:r w:rsidR="006C2AC1" w:rsidRPr="00304C2C">
              <w:rPr>
                <w:rFonts w:ascii="Times New Roman" w:hAnsi="Times New Roman" w:cs="Times New Roman"/>
                <w:sz w:val="24"/>
                <w:szCs w:val="24"/>
              </w:rPr>
              <w:t xml:space="preserve"> с учётом требований к минимальной оснащённости учебного процесса </w:t>
            </w:r>
            <w:r w:rsidR="006C2AC1">
              <w:rPr>
                <w:rFonts w:ascii="Times New Roman" w:hAnsi="Times New Roman" w:cs="Times New Roman"/>
                <w:sz w:val="24"/>
                <w:szCs w:val="24"/>
              </w:rPr>
              <w:t>в соответствии с требования ФГОС ООО</w:t>
            </w:r>
          </w:p>
        </w:tc>
        <w:tc>
          <w:tcPr>
            <w:tcW w:w="2022" w:type="dxa"/>
            <w:vAlign w:val="center"/>
          </w:tcPr>
          <w:p w:rsidR="006C2AC1" w:rsidRPr="00304C2C" w:rsidRDefault="006C2AC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А</w:t>
            </w:r>
            <w:r w:rsidR="00C04C51">
              <w:rPr>
                <w:rStyle w:val="dash041e005f0431005f044b005f0447005f043d005f044b005f0439005f005fchar1char1"/>
              </w:rPr>
              <w:t>вгуст 2018</w:t>
            </w:r>
            <w:r>
              <w:rPr>
                <w:rStyle w:val="dash041e005f0431005f044b005f0447005f043d005f044b005f0439005f005fchar1char1"/>
              </w:rPr>
              <w:t>г.</w:t>
            </w:r>
          </w:p>
        </w:tc>
      </w:tr>
      <w:tr w:rsidR="006C2AC1" w:rsidRPr="00304C2C" w:rsidTr="00C04C51">
        <w:trPr>
          <w:trHeight w:val="276"/>
        </w:trPr>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vMerge w:val="restart"/>
          </w:tcPr>
          <w:p w:rsidR="006C2AC1" w:rsidRPr="00304C2C" w:rsidRDefault="006C2AC1" w:rsidP="002A6E5D">
            <w:pPr>
              <w:pStyle w:val="dash041e005f0431005f044b005f0447005f043d005f044b005f0439"/>
            </w:pPr>
            <w:r>
              <w:t>10. Корректировка и утверждение</w:t>
            </w:r>
            <w:r w:rsidRPr="00304C2C">
              <w:t>:</w:t>
            </w:r>
          </w:p>
          <w:p w:rsidR="006C2AC1" w:rsidRPr="00304C2C" w:rsidRDefault="00C04C51" w:rsidP="002A6E5D">
            <w:pPr>
              <w:pStyle w:val="dash041e005f0431005f044b005f0447005f043d005f044b005f0439"/>
            </w:pPr>
            <w:r>
              <w:t>— образовательной</w:t>
            </w:r>
            <w:r w:rsidR="006C2AC1">
              <w:t xml:space="preserve"> программ</w:t>
            </w:r>
            <w:r>
              <w:t>ы</w:t>
            </w:r>
            <w:r w:rsidR="006C2AC1" w:rsidRPr="00304C2C">
              <w:t>;</w:t>
            </w:r>
          </w:p>
          <w:p w:rsidR="006C2AC1" w:rsidRPr="00304C2C" w:rsidRDefault="006C2AC1" w:rsidP="002A6E5D">
            <w:pPr>
              <w:pStyle w:val="dash041e005f0431005f044b005f0447005f043d005f044b005f0439"/>
            </w:pPr>
            <w:r w:rsidRPr="00304C2C">
              <w:t>— учебного плана;</w:t>
            </w:r>
          </w:p>
          <w:p w:rsidR="006C2AC1" w:rsidRPr="00304C2C" w:rsidRDefault="006C2AC1" w:rsidP="002A6E5D">
            <w:pPr>
              <w:pStyle w:val="dash041e005f0431005f044b005f0447005f043d005f044b005f0439"/>
            </w:pPr>
            <w:r w:rsidRPr="00304C2C">
              <w:t xml:space="preserve">— рабочих программ учебных предметов, </w:t>
            </w:r>
            <w:r w:rsidR="00C04C51">
              <w:t>образовательных курсов</w:t>
            </w:r>
            <w:r w:rsidRPr="00304C2C">
              <w:t>;</w:t>
            </w:r>
          </w:p>
          <w:p w:rsidR="006C2AC1" w:rsidRPr="00304C2C" w:rsidRDefault="006C2AC1" w:rsidP="002A6E5D">
            <w:pPr>
              <w:rPr>
                <w:rStyle w:val="dash041e005f0431005f044b005f0447005f043d005f044b005f0439005f005fchar1char1"/>
              </w:rPr>
            </w:pPr>
            <w:r w:rsidRPr="00304C2C">
              <w:rPr>
                <w:rFonts w:ascii="Times New Roman" w:hAnsi="Times New Roman" w:cs="Times New Roman"/>
                <w:sz w:val="24"/>
                <w:szCs w:val="24"/>
              </w:rPr>
              <w:t>— годового календарного учебного графика;</w:t>
            </w:r>
          </w:p>
        </w:tc>
        <w:tc>
          <w:tcPr>
            <w:tcW w:w="2022" w:type="dxa"/>
            <w:vMerge w:val="restart"/>
            <w:vAlign w:val="center"/>
          </w:tcPr>
          <w:p w:rsidR="006C2AC1" w:rsidRDefault="006C2AC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Май - август</w:t>
            </w:r>
          </w:p>
          <w:p w:rsidR="006C2AC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2018</w:t>
            </w:r>
            <w:r w:rsidR="006C2AC1">
              <w:rPr>
                <w:rStyle w:val="dash041e005f0431005f044b005f0447005f043d005f044b005f0439005f005fchar1char1"/>
              </w:rPr>
              <w:t>г.</w:t>
            </w:r>
          </w:p>
          <w:p w:rsidR="006C2AC1" w:rsidRPr="00304C2C" w:rsidRDefault="006C2AC1" w:rsidP="002A6E5D">
            <w:pPr>
              <w:pStyle w:val="affff1"/>
              <w:spacing w:line="240" w:lineRule="auto"/>
              <w:ind w:firstLine="0"/>
              <w:jc w:val="center"/>
              <w:rPr>
                <w:rStyle w:val="dash041e005f0431005f044b005f0447005f043d005f044b005f0439005f005fchar1char1"/>
              </w:rPr>
            </w:pPr>
          </w:p>
        </w:tc>
      </w:tr>
      <w:tr w:rsidR="006C2AC1" w:rsidRPr="00304C2C" w:rsidTr="00C04C51">
        <w:tc>
          <w:tcPr>
            <w:tcW w:w="2174" w:type="dxa"/>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vMerge/>
          </w:tcPr>
          <w:p w:rsidR="006C2AC1" w:rsidRPr="00304C2C" w:rsidRDefault="006C2AC1" w:rsidP="002A6E5D">
            <w:pPr>
              <w:rPr>
                <w:rStyle w:val="dash041e005f0431005f044b005f0447005f043d005f044b005f0439005f005fchar1char1"/>
                <w:bCs/>
              </w:rPr>
            </w:pPr>
          </w:p>
        </w:tc>
        <w:tc>
          <w:tcPr>
            <w:tcW w:w="2022" w:type="dxa"/>
            <w:vMerge/>
            <w:vAlign w:val="center"/>
          </w:tcPr>
          <w:p w:rsidR="006C2AC1" w:rsidRPr="00304C2C" w:rsidRDefault="006C2AC1" w:rsidP="002A6E5D">
            <w:pPr>
              <w:pStyle w:val="affff1"/>
              <w:spacing w:line="240" w:lineRule="auto"/>
              <w:ind w:firstLine="0"/>
              <w:rPr>
                <w:rStyle w:val="dash041e005f0431005f044b005f0447005f043d005f044b005f0439005f005fchar1char1"/>
              </w:rPr>
            </w:pPr>
          </w:p>
        </w:tc>
      </w:tr>
      <w:tr w:rsidR="006C2AC1" w:rsidRPr="00304C2C" w:rsidTr="00C04C51">
        <w:tc>
          <w:tcPr>
            <w:tcW w:w="2174" w:type="dxa"/>
            <w:vMerge w:val="restart"/>
          </w:tcPr>
          <w:p w:rsidR="006C2AC1" w:rsidRPr="008903AF" w:rsidRDefault="006C2AC1" w:rsidP="002A6E5D">
            <w:pPr>
              <w:pStyle w:val="dash041e005f0431005f044b005f0447005f043d005f044b005f0439"/>
              <w:jc w:val="both"/>
            </w:pPr>
            <w:r w:rsidRPr="008903AF">
              <w:rPr>
                <w:lang w:val="en-US"/>
              </w:rPr>
              <w:t>II</w:t>
            </w:r>
            <w:r w:rsidRPr="008903AF">
              <w:t>. Финансовое обеспечение реализации</w:t>
            </w:r>
          </w:p>
          <w:p w:rsidR="006C2AC1" w:rsidRPr="008903AF" w:rsidRDefault="006C2AC1" w:rsidP="002A6E5D">
            <w:pPr>
              <w:pStyle w:val="affff1"/>
              <w:spacing w:line="240" w:lineRule="auto"/>
              <w:ind w:firstLine="0"/>
              <w:rPr>
                <w:rStyle w:val="dash041e005f0431005f044b005f0447005f043d005f044b005f0439005f005fchar1char1"/>
              </w:rPr>
            </w:pPr>
            <w:r w:rsidRPr="008903AF">
              <w:rPr>
                <w:sz w:val="24"/>
                <w:szCs w:val="24"/>
              </w:rPr>
              <w:t>ФГОС   ООО</w:t>
            </w:r>
          </w:p>
        </w:tc>
        <w:tc>
          <w:tcPr>
            <w:tcW w:w="5268" w:type="dxa"/>
          </w:tcPr>
          <w:p w:rsidR="006C2AC1" w:rsidRPr="00304C2C" w:rsidRDefault="006C2AC1" w:rsidP="002A6E5D">
            <w:pPr>
              <w:tabs>
                <w:tab w:val="left" w:pos="432"/>
              </w:tabs>
              <w:rPr>
                <w:rStyle w:val="dash041e005f0431005f044b005f0447005f043d005f044b005f0439005f005fchar1char1"/>
              </w:rPr>
            </w:pPr>
            <w:r w:rsidRPr="00304C2C">
              <w:rPr>
                <w:rStyle w:val="dash041e005f0431005f044b005f0447005f043d005f044b005f0439005f005fchar1char1"/>
              </w:rPr>
              <w:t>1. </w:t>
            </w:r>
            <w:r w:rsidRPr="00304C2C">
              <w:rPr>
                <w:rFonts w:ascii="Times New Roman" w:hAnsi="Times New Roman" w:cs="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22" w:type="dxa"/>
            <w:vAlign w:val="center"/>
          </w:tcPr>
          <w:p w:rsidR="006C2AC1" w:rsidRDefault="006C2AC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Сентябрь</w:t>
            </w:r>
          </w:p>
          <w:p w:rsidR="006C2AC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2018</w:t>
            </w:r>
            <w:r w:rsidR="006C2AC1" w:rsidRPr="00304C2C">
              <w:rPr>
                <w:rStyle w:val="dash041e005f0431005f044b005f0447005f043d005f044b005f0439005f005fchar1char1"/>
              </w:rPr>
              <w:t xml:space="preserve"> </w:t>
            </w:r>
            <w:r w:rsidR="006C2AC1">
              <w:rPr>
                <w:rStyle w:val="dash041e005f0431005f044b005f0447005f043d005f044b005f0439005f005fchar1char1"/>
              </w:rPr>
              <w:t>г.</w:t>
            </w:r>
          </w:p>
          <w:p w:rsidR="006C2AC1" w:rsidRPr="00304C2C" w:rsidRDefault="006C2AC1" w:rsidP="002A6E5D">
            <w:pPr>
              <w:pStyle w:val="affff1"/>
              <w:spacing w:line="240" w:lineRule="auto"/>
              <w:ind w:firstLine="0"/>
              <w:jc w:val="center"/>
              <w:rPr>
                <w:rStyle w:val="dash041e005f0431005f044b005f0447005f043d005f044b005f0439005f005fchar1char1"/>
              </w:rPr>
            </w:pPr>
          </w:p>
        </w:tc>
      </w:tr>
      <w:tr w:rsidR="006C2AC1" w:rsidRPr="00304C2C" w:rsidTr="00C04C51">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6C2AC1" w:rsidP="002A6E5D">
            <w:pPr>
              <w:tabs>
                <w:tab w:val="left" w:pos="432"/>
              </w:tabs>
              <w:rPr>
                <w:rStyle w:val="dash041e005f0431005f044b005f0447005f043d005f044b005f0439005f005fchar1char1"/>
              </w:rPr>
            </w:pPr>
            <w:r w:rsidRPr="00304C2C">
              <w:rPr>
                <w:rFonts w:ascii="Times New Roman" w:hAnsi="Times New Roman" w:cs="Times New Roman"/>
                <w:sz w:val="24"/>
                <w:szCs w:val="24"/>
              </w:rPr>
              <w:t>2. Разработка локальных актов (внесение изменений в них), регламентирующих установление заработной платы работн</w:t>
            </w:r>
            <w:r w:rsidR="00C04C51">
              <w:rPr>
                <w:rFonts w:ascii="Times New Roman" w:hAnsi="Times New Roman" w:cs="Times New Roman"/>
                <w:sz w:val="24"/>
                <w:szCs w:val="24"/>
              </w:rPr>
              <w:t>иков</w:t>
            </w:r>
            <w:r w:rsidRPr="00304C2C">
              <w:rPr>
                <w:rFonts w:ascii="Times New Roman" w:hAnsi="Times New Roman" w:cs="Times New Roman"/>
                <w:sz w:val="24"/>
                <w:szCs w:val="24"/>
              </w:rPr>
              <w:t>, в том числе стимулирующих надбавок и доплат, порядка и размеров премирования</w:t>
            </w:r>
          </w:p>
        </w:tc>
        <w:tc>
          <w:tcPr>
            <w:tcW w:w="2022" w:type="dxa"/>
            <w:vAlign w:val="center"/>
          </w:tcPr>
          <w:p w:rsidR="006C2AC1" w:rsidRPr="00304C2C" w:rsidRDefault="006C2AC1" w:rsidP="002A6E5D">
            <w:pPr>
              <w:pStyle w:val="affff1"/>
              <w:spacing w:line="240" w:lineRule="auto"/>
              <w:ind w:firstLine="0"/>
              <w:jc w:val="left"/>
              <w:rPr>
                <w:rStyle w:val="dash041e005f0431005f044b005f0447005f043d005f044b005f0439005f005fchar1char1"/>
              </w:rPr>
            </w:pPr>
            <w:r>
              <w:rPr>
                <w:rStyle w:val="dash041e005f0431005f044b005f0447005f043d005f044b005f0439005f005fchar1char1"/>
              </w:rPr>
              <w:t>Август 201</w:t>
            </w:r>
            <w:r w:rsidR="00C04C51">
              <w:rPr>
                <w:rStyle w:val="dash041e005f0431005f044b005f0447005f043d005f044b005f0439005f005fchar1char1"/>
              </w:rPr>
              <w:t>8</w:t>
            </w:r>
          </w:p>
        </w:tc>
      </w:tr>
      <w:tr w:rsidR="006C2AC1" w:rsidRPr="00304C2C" w:rsidTr="00C04C51">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6C2AC1" w:rsidP="002A6E5D">
            <w:pPr>
              <w:pStyle w:val="dash041e005f0431005f044b005f0447005f043d005f044b005f0439"/>
              <w:rPr>
                <w:rStyle w:val="dash041e005f0431005f044b005f0447005f043d005f044b005f0439005f005fchar1char1"/>
              </w:rPr>
            </w:pPr>
            <w:r w:rsidRPr="00304C2C">
              <w:rPr>
                <w:rStyle w:val="dash041e005f0431005f044b005f0447005f043d005f044b005f0439005f005fchar1char1"/>
              </w:rPr>
              <w:t>3. </w:t>
            </w:r>
            <w:r w:rsidRPr="00304C2C">
              <w:t>Заключение дополнительных соглашений к трудовому договору с педагогическими работниками</w:t>
            </w:r>
          </w:p>
        </w:tc>
        <w:tc>
          <w:tcPr>
            <w:tcW w:w="2022" w:type="dxa"/>
            <w:vAlign w:val="center"/>
          </w:tcPr>
          <w:p w:rsidR="00C04C51" w:rsidRPr="00304C2C" w:rsidRDefault="006C2AC1" w:rsidP="00C04C51">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Сентябрь 201</w:t>
            </w:r>
            <w:r w:rsidR="00C04C51">
              <w:rPr>
                <w:rStyle w:val="dash041e005f0431005f044b005f0447005f043d005f044b005f0439005f005fchar1char1"/>
              </w:rPr>
              <w:t>8</w:t>
            </w:r>
          </w:p>
        </w:tc>
      </w:tr>
      <w:tr w:rsidR="006C2AC1" w:rsidRPr="00304C2C" w:rsidTr="00C04C51">
        <w:tc>
          <w:tcPr>
            <w:tcW w:w="2174" w:type="dxa"/>
          </w:tcPr>
          <w:p w:rsidR="006C2AC1" w:rsidRPr="008903AF" w:rsidRDefault="006C2AC1" w:rsidP="002A6E5D">
            <w:pPr>
              <w:pStyle w:val="dash041e005f0431005f044b005f0447005f043d005f044b005f0439"/>
            </w:pPr>
            <w:r w:rsidRPr="008903AF">
              <w:rPr>
                <w:lang w:val="en-US"/>
              </w:rPr>
              <w:t>III</w:t>
            </w:r>
            <w:r w:rsidRPr="008903AF">
              <w:t>. Организационное обеспечение реализации</w:t>
            </w:r>
          </w:p>
          <w:p w:rsidR="006C2AC1" w:rsidRPr="008903AF" w:rsidRDefault="006C2AC1" w:rsidP="002A6E5D">
            <w:pPr>
              <w:pStyle w:val="affff1"/>
              <w:spacing w:line="240" w:lineRule="auto"/>
              <w:ind w:firstLine="0"/>
              <w:rPr>
                <w:rStyle w:val="dash041e005f0431005f044b005f0447005f043d005f044b005f0439005f005fchar1char1"/>
              </w:rPr>
            </w:pPr>
            <w:r w:rsidRPr="008903AF">
              <w:rPr>
                <w:sz w:val="24"/>
                <w:szCs w:val="24"/>
              </w:rPr>
              <w:t>ФГОС  ООО</w:t>
            </w:r>
          </w:p>
        </w:tc>
        <w:tc>
          <w:tcPr>
            <w:tcW w:w="5268" w:type="dxa"/>
          </w:tcPr>
          <w:p w:rsidR="006C2AC1" w:rsidRPr="00304C2C" w:rsidRDefault="006C2AC1" w:rsidP="002A6E5D">
            <w:pPr>
              <w:pStyle w:val="affff1"/>
              <w:spacing w:line="240" w:lineRule="auto"/>
              <w:ind w:firstLine="0"/>
              <w:jc w:val="left"/>
              <w:rPr>
                <w:rStyle w:val="dash041e005f0431005f044b005f0447005f043d005f044b005f0439005f005fchar1char1"/>
              </w:rPr>
            </w:pPr>
            <w:r w:rsidRPr="00304C2C">
              <w:rPr>
                <w:rStyle w:val="dash041e005f0431005f044b005f0447005f043d005f044b005f0439005f005fchar1char1"/>
              </w:rPr>
              <w:t>1. </w:t>
            </w:r>
            <w:r w:rsidRPr="00304C2C">
              <w:rPr>
                <w:sz w:val="24"/>
                <w:szCs w:val="24"/>
              </w:rPr>
              <w:t>Обеспечение координации деятельности субъектов образовательного процес</w:t>
            </w:r>
            <w:r w:rsidR="00C04C51">
              <w:rPr>
                <w:sz w:val="24"/>
                <w:szCs w:val="24"/>
              </w:rPr>
              <w:t xml:space="preserve">са, организационных структур лицея </w:t>
            </w:r>
            <w:r>
              <w:rPr>
                <w:sz w:val="24"/>
                <w:szCs w:val="24"/>
              </w:rPr>
              <w:t xml:space="preserve"> по реализации</w:t>
            </w:r>
            <w:r w:rsidRPr="00304C2C">
              <w:rPr>
                <w:sz w:val="24"/>
                <w:szCs w:val="24"/>
              </w:rPr>
              <w:t xml:space="preserve"> ФГОС </w:t>
            </w:r>
            <w:r>
              <w:rPr>
                <w:sz w:val="24"/>
                <w:szCs w:val="24"/>
              </w:rPr>
              <w:t>ООО</w:t>
            </w:r>
          </w:p>
        </w:tc>
        <w:tc>
          <w:tcPr>
            <w:tcW w:w="2022" w:type="dxa"/>
            <w:vAlign w:val="center"/>
          </w:tcPr>
          <w:p w:rsidR="006C2AC1" w:rsidRPr="00304C2C" w:rsidRDefault="006C2AC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Май – Сен</w:t>
            </w:r>
            <w:r w:rsidR="00C04C51">
              <w:rPr>
                <w:rStyle w:val="dash041e005f0431005f044b005f0447005f043d005f044b005f0439005f005fchar1char1"/>
              </w:rPr>
              <w:t>тябрь 2018</w:t>
            </w:r>
            <w:r w:rsidRPr="00304C2C">
              <w:rPr>
                <w:rStyle w:val="dash041e005f0431005f044b005f0447005f043d005f044b005f0439005f005fchar1char1"/>
              </w:rPr>
              <w:t>г.</w:t>
            </w:r>
          </w:p>
        </w:tc>
      </w:tr>
      <w:tr w:rsidR="00C04C51" w:rsidRPr="00304C2C" w:rsidTr="00C04C51">
        <w:tc>
          <w:tcPr>
            <w:tcW w:w="2174" w:type="dxa"/>
            <w:vMerge w:val="restart"/>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tabs>
                <w:tab w:val="left" w:pos="432"/>
              </w:tabs>
              <w:rPr>
                <w:rStyle w:val="dash041e005f0431005f044b005f0447005f043d005f044b005f0439005f005fchar1char1"/>
              </w:rPr>
            </w:pPr>
            <w:r>
              <w:rPr>
                <w:rFonts w:ascii="Times New Roman" w:hAnsi="Times New Roman" w:cs="Times New Roman"/>
                <w:sz w:val="24"/>
                <w:szCs w:val="24"/>
              </w:rPr>
              <w:t>2</w:t>
            </w:r>
            <w:r w:rsidRPr="00304C2C">
              <w:rPr>
                <w:rFonts w:ascii="Times New Roman" w:hAnsi="Times New Roman" w:cs="Times New Roman"/>
                <w:sz w:val="24"/>
                <w:szCs w:val="24"/>
              </w:rPr>
              <w:t>. Разработка и реализация моделей взаимодейств</w:t>
            </w:r>
            <w:r>
              <w:rPr>
                <w:rFonts w:ascii="Times New Roman" w:hAnsi="Times New Roman" w:cs="Times New Roman"/>
                <w:sz w:val="24"/>
                <w:szCs w:val="24"/>
              </w:rPr>
              <w:t>ия  МБОУ лицея №5</w:t>
            </w:r>
            <w:r w:rsidRPr="00304C2C">
              <w:rPr>
                <w:rFonts w:ascii="Times New Roman" w:hAnsi="Times New Roman" w:cs="Times New Roman"/>
                <w:sz w:val="24"/>
                <w:szCs w:val="24"/>
              </w:rPr>
              <w:t xml:space="preserve"> и дополнительного образования детей, обеспечивающих организацию внеурочной деятельности</w:t>
            </w:r>
          </w:p>
        </w:tc>
        <w:tc>
          <w:tcPr>
            <w:tcW w:w="2022" w:type="dxa"/>
            <w:vAlign w:val="center"/>
          </w:tcPr>
          <w:p w:rsidR="00C04C51" w:rsidRPr="00304C2C" w:rsidRDefault="004452BD" w:rsidP="004452B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Апрель-май </w:t>
            </w:r>
            <w:r w:rsidR="00C04C51">
              <w:rPr>
                <w:rStyle w:val="dash041e005f0431005f044b005f0447005f043d005f044b005f0439005f005fchar1char1"/>
              </w:rPr>
              <w:t xml:space="preserve"> 2018</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tabs>
                <w:tab w:val="left" w:pos="432"/>
              </w:tabs>
              <w:rPr>
                <w:rStyle w:val="dash041e005f0431005f044b005f0447005f043d005f044b005f0439005f005fchar1char1"/>
              </w:rPr>
            </w:pPr>
            <w:r w:rsidRPr="00304C2C">
              <w:rPr>
                <w:rFonts w:ascii="Times New Roman" w:hAnsi="Times New Roman" w:cs="Times New Roman"/>
                <w:sz w:val="24"/>
                <w:szCs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22" w:type="dxa"/>
            <w:vAlign w:val="center"/>
          </w:tcPr>
          <w:p w:rsidR="00C04C51"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Апрель-май</w:t>
            </w:r>
          </w:p>
          <w:p w:rsidR="00C04C51" w:rsidRPr="00304C2C" w:rsidRDefault="004452BD"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2018</w:t>
            </w:r>
          </w:p>
          <w:p w:rsidR="00C04C51" w:rsidRPr="00304C2C" w:rsidRDefault="00C04C51" w:rsidP="002A6E5D">
            <w:pPr>
              <w:pStyle w:val="affff1"/>
              <w:spacing w:line="240" w:lineRule="auto"/>
              <w:ind w:firstLine="0"/>
              <w:jc w:val="center"/>
              <w:rPr>
                <w:rStyle w:val="dash041e005f0431005f044b005f0447005f043d005f044b005f0439005f005fchar1char1"/>
              </w:rPr>
            </w:pP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tabs>
                <w:tab w:val="left" w:pos="432"/>
              </w:tabs>
              <w:rPr>
                <w:rStyle w:val="dash041e005f0431005f044b005f0447005f043d005f044b005f0439005f005fchar1char1"/>
              </w:rPr>
            </w:pPr>
            <w:r w:rsidRPr="00304C2C">
              <w:rPr>
                <w:rStyle w:val="dash041e005f0431005f044b005f0447005f043d005f044b005f0439005f005fchar1char1"/>
              </w:rPr>
              <w:t>5. </w:t>
            </w:r>
            <w:r w:rsidRPr="00304C2C">
              <w:rPr>
                <w:rFonts w:ascii="Times New Roman" w:hAnsi="Times New Roman" w:cs="Times New Roman"/>
                <w:sz w:val="24"/>
                <w:szCs w:val="24"/>
              </w:rPr>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(в соответствии  с планом работы лицея)</w:t>
            </w:r>
          </w:p>
        </w:tc>
      </w:tr>
      <w:tr w:rsidR="00C04C51" w:rsidRPr="00304C2C" w:rsidTr="00C04C51">
        <w:tc>
          <w:tcPr>
            <w:tcW w:w="2174" w:type="dxa"/>
            <w:vMerge w:val="restart"/>
          </w:tcPr>
          <w:p w:rsidR="00C04C51" w:rsidRPr="008903AF" w:rsidRDefault="00C04C51" w:rsidP="002A6E5D">
            <w:pPr>
              <w:pStyle w:val="dash041e005f0431005f044b005f0447005f043d005f044b005f0439"/>
            </w:pPr>
            <w:r w:rsidRPr="008903AF">
              <w:rPr>
                <w:lang w:val="en-US"/>
              </w:rPr>
              <w:t>IV</w:t>
            </w:r>
            <w:r w:rsidRPr="008903AF">
              <w:t>. Кадровое обеспечение введения</w:t>
            </w:r>
          </w:p>
          <w:p w:rsidR="00C04C51" w:rsidRPr="008903AF" w:rsidRDefault="00C04C51" w:rsidP="002A6E5D">
            <w:pPr>
              <w:pStyle w:val="affff1"/>
              <w:spacing w:line="240" w:lineRule="auto"/>
              <w:ind w:firstLine="0"/>
              <w:rPr>
                <w:rStyle w:val="dash041e005f0431005f044b005f0447005f043d005f044b005f0439005f005fchar1char1"/>
              </w:rPr>
            </w:pPr>
            <w:r w:rsidRPr="008903AF">
              <w:rPr>
                <w:sz w:val="24"/>
                <w:szCs w:val="24"/>
              </w:rPr>
              <w:t>ФГОС</w:t>
            </w:r>
          </w:p>
        </w:tc>
        <w:tc>
          <w:tcPr>
            <w:tcW w:w="5268" w:type="dxa"/>
          </w:tcPr>
          <w:p w:rsidR="00C04C51" w:rsidRPr="00304C2C" w:rsidRDefault="00C04C51" w:rsidP="002A6E5D">
            <w:pPr>
              <w:pStyle w:val="dash041e005f0431005f044b005f0447005f043d005f044b005f0439"/>
              <w:jc w:val="both"/>
              <w:rPr>
                <w:rStyle w:val="dash041e005f0431005f044b005f0447005f043d005f044b005f0439005f005fchar1char1"/>
              </w:rPr>
            </w:pPr>
            <w:r w:rsidRPr="00304C2C">
              <w:rPr>
                <w:rStyle w:val="dash041e005f0431005f044b005f0447005f043d005f044b005f0439005f005fchar1char1"/>
              </w:rPr>
              <w:t>1.</w:t>
            </w:r>
            <w:r w:rsidRPr="00304C2C">
              <w:rPr>
                <w:rStyle w:val="dash041e005f0431005f044b005f0447005f043d005f044b005f0439005f005fchar1char1"/>
                <w:lang w:val="en-US"/>
              </w:rPr>
              <w:t> </w:t>
            </w:r>
            <w:r w:rsidRPr="00304C2C">
              <w:rPr>
                <w:rStyle w:val="dash041e005f0431005f044b005f0447005f043d005f044b005f0439005f005fchar1char1"/>
              </w:rPr>
              <w:t xml:space="preserve">Анализ </w:t>
            </w:r>
            <w:r>
              <w:rPr>
                <w:rStyle w:val="dash041e005f0431005f044b005f0447005f043d005f044b005f0439005f005fchar1char1"/>
              </w:rPr>
              <w:t xml:space="preserve">кадрового обеспечения </w:t>
            </w:r>
            <w:r w:rsidRPr="00304C2C">
              <w:rPr>
                <w:rStyle w:val="dash041e005f0431005f044b005f0447005f043d005f044b005f0439005f005fchar1char1"/>
              </w:rPr>
              <w:t xml:space="preserve"> реализации ФГОС основного общего образования</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Апрель</w:t>
            </w:r>
            <w:r w:rsidR="004452BD">
              <w:rPr>
                <w:rStyle w:val="dash041e005f0431005f044b005f0447005f043d005f044b005f0439005f005fchar1char1"/>
              </w:rPr>
              <w:t xml:space="preserve"> 2018</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jc w:val="both"/>
              <w:rPr>
                <w:rStyle w:val="dash041e005f0431005f044b005f0447005f043d005f044b005f0439005f005fchar1char1"/>
              </w:rPr>
            </w:pPr>
            <w:r w:rsidRPr="00304C2C">
              <w:t>2.</w:t>
            </w:r>
            <w:r w:rsidRPr="00304C2C">
              <w:rPr>
                <w:lang w:val="en-US"/>
              </w:rPr>
              <w:t> </w:t>
            </w:r>
            <w:r>
              <w:t>Корректировка</w:t>
            </w:r>
            <w:r w:rsidRPr="00304C2C">
              <w:t xml:space="preserve"> плана-графика повышения квалификации педагогических и руководящих работников образовательного учреждения в связи с введением ФГОС</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Апрель </w:t>
            </w:r>
            <w:r w:rsidR="004452BD">
              <w:rPr>
                <w:rStyle w:val="dash041e005f0431005f044b005f0447005f043d005f044b005f0439005f005fchar1char1"/>
              </w:rPr>
              <w:t xml:space="preserve"> 2018</w:t>
            </w:r>
          </w:p>
        </w:tc>
      </w:tr>
      <w:tr w:rsidR="00C04C51" w:rsidRPr="00304C2C" w:rsidTr="00C04C51">
        <w:tc>
          <w:tcPr>
            <w:tcW w:w="2174" w:type="dxa"/>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affff1"/>
              <w:spacing w:line="240" w:lineRule="auto"/>
              <w:ind w:firstLine="0"/>
              <w:rPr>
                <w:rStyle w:val="dash041e005f0431005f044b005f0447005f043d005f044b005f0439005f005fchar1char1"/>
              </w:rPr>
            </w:pPr>
            <w:r w:rsidRPr="00304C2C">
              <w:rPr>
                <w:rStyle w:val="dash041e005f0431005f044b005f0447005f043d005f044b005f0439005f005fchar1char1"/>
              </w:rPr>
              <w:t>3. </w:t>
            </w:r>
            <w:r>
              <w:rPr>
                <w:sz w:val="24"/>
                <w:szCs w:val="24"/>
              </w:rPr>
              <w:t xml:space="preserve">Разработка </w:t>
            </w:r>
            <w:r w:rsidRPr="00304C2C">
              <w:rPr>
                <w:sz w:val="24"/>
                <w:szCs w:val="24"/>
              </w:rPr>
              <w:t xml:space="preserve"> плана научно-методической работы (внутришкольного повышения квалификации) с </w:t>
            </w:r>
            <w:r>
              <w:rPr>
                <w:sz w:val="24"/>
                <w:szCs w:val="24"/>
              </w:rPr>
              <w:t>ориентацией на проблемы реализации</w:t>
            </w:r>
            <w:r w:rsidRPr="00304C2C">
              <w:rPr>
                <w:sz w:val="24"/>
                <w:szCs w:val="24"/>
              </w:rPr>
              <w:t xml:space="preserve"> ФГОС основного общего образования</w:t>
            </w:r>
          </w:p>
        </w:tc>
        <w:tc>
          <w:tcPr>
            <w:tcW w:w="2022" w:type="dxa"/>
            <w:vAlign w:val="center"/>
          </w:tcPr>
          <w:p w:rsidR="00C04C51"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w:t>
            </w:r>
          </w:p>
          <w:p w:rsidR="00C04C51" w:rsidRPr="00304C2C" w:rsidRDefault="00C04C51" w:rsidP="002A6E5D">
            <w:pPr>
              <w:pStyle w:val="affff1"/>
              <w:spacing w:line="240" w:lineRule="auto"/>
              <w:ind w:firstLine="0"/>
              <w:jc w:val="center"/>
              <w:rPr>
                <w:rStyle w:val="dash041e005f0431005f044b005f0447005f043d005f044b005f0439005f005fchar1char1"/>
              </w:rPr>
            </w:pPr>
            <w:r w:rsidRPr="00304C2C">
              <w:rPr>
                <w:rStyle w:val="dash041e005f0431005f044b005f0447005f043d005f044b005f0439005f005fchar1char1"/>
              </w:rPr>
              <w:t>201</w:t>
            </w:r>
            <w:r w:rsidR="004452BD">
              <w:rPr>
                <w:rStyle w:val="dash041e005f0431005f044b005f0447005f043d005f044b005f0439005f005fchar1char1"/>
              </w:rPr>
              <w:t>8</w:t>
            </w:r>
          </w:p>
        </w:tc>
      </w:tr>
      <w:tr w:rsidR="00C04C51" w:rsidRPr="00304C2C" w:rsidTr="00C04C51">
        <w:tc>
          <w:tcPr>
            <w:tcW w:w="2174" w:type="dxa"/>
            <w:vMerge w:val="restart"/>
          </w:tcPr>
          <w:p w:rsidR="00C04C51" w:rsidRPr="008903AF" w:rsidRDefault="00C04C51" w:rsidP="002A6E5D">
            <w:pPr>
              <w:pStyle w:val="dash041e005f0431005f044b005f0447005f043d005f044b005f0439"/>
              <w:rPr>
                <w:rStyle w:val="dash041e005f0431005f044b005f0447005f043d005f044b005f0439005f005fchar1char1"/>
              </w:rPr>
            </w:pPr>
            <w:r w:rsidRPr="008903AF">
              <w:rPr>
                <w:lang w:val="en-US"/>
              </w:rPr>
              <w:t>V</w:t>
            </w:r>
            <w:r w:rsidRPr="008903AF">
              <w:t>. Информационное обеспечение введения ФГОС</w:t>
            </w: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Pr>
                <w:rStyle w:val="dash041e005f0431005f044b005f0447005f043d005f044b005f0439005f005fchar1char1"/>
              </w:rPr>
              <w:t>1. Размещение на сайте МБОУ лицея №5</w:t>
            </w:r>
            <w:r w:rsidRPr="00304C2C">
              <w:rPr>
                <w:rStyle w:val="dash041e005f0431005f044b005f0447005f043d005f044b005f0439005f005fchar1char1"/>
              </w:rPr>
              <w:t xml:space="preserve"> информационных материалов о</w:t>
            </w:r>
            <w:r>
              <w:rPr>
                <w:rStyle w:val="dash041e005f0431005f044b005f0447005f043d005f044b005f0439005f005fchar1char1"/>
              </w:rPr>
              <w:t>б образовательном процессе  реализации</w:t>
            </w:r>
            <w:r w:rsidRPr="00304C2C">
              <w:rPr>
                <w:rStyle w:val="dash041e005f0431005f044b005f0447005f043d005f044b005f0439005f005fchar1char1"/>
              </w:rPr>
              <w:t xml:space="preserve"> ФГОС основного общего образования</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sidRPr="00304C2C">
              <w:rPr>
                <w:rStyle w:val="dash041e005f0431005f044b005f0447005f043d005f044b005f0439005f005fchar1char1"/>
              </w:rPr>
              <w:t>Постоянно</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rPr>
                <w:rStyle w:val="dash041e005f0431005f044b005f0447005f043d005f044b005f0439005f005fchar1char1"/>
              </w:rPr>
            </w:pPr>
            <w:r w:rsidRPr="00304C2C">
              <w:rPr>
                <w:rFonts w:ascii="Times New Roman" w:hAnsi="Times New Roman" w:cs="Times New Roman"/>
                <w:sz w:val="24"/>
                <w:szCs w:val="24"/>
              </w:rPr>
              <w:t>2. Широкое информирование родительской общественности о подготов</w:t>
            </w:r>
            <w:r>
              <w:rPr>
                <w:rFonts w:ascii="Times New Roman" w:hAnsi="Times New Roman" w:cs="Times New Roman"/>
                <w:sz w:val="24"/>
                <w:szCs w:val="24"/>
              </w:rPr>
              <w:t>ке и переходе</w:t>
            </w:r>
            <w:r w:rsidRPr="00304C2C">
              <w:rPr>
                <w:rFonts w:ascii="Times New Roman" w:hAnsi="Times New Roman" w:cs="Times New Roman"/>
                <w:sz w:val="24"/>
                <w:szCs w:val="24"/>
              </w:rPr>
              <w:t xml:space="preserve"> на новые стандарты</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sidRPr="00304C2C">
              <w:rPr>
                <w:rStyle w:val="dash041e005f0431005f044b005f0447005f043d005f044b005f0439005f005fchar1char1"/>
              </w:rPr>
              <w:t>Постоянно</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sidRPr="00304C2C">
              <w:t>3.</w:t>
            </w:r>
            <w:r w:rsidRPr="00304C2C">
              <w:rPr>
                <w:lang w:val="en-US"/>
              </w:rPr>
              <w:t> </w:t>
            </w:r>
            <w:r w:rsidRPr="00304C2C">
              <w:t xml:space="preserve">Организация изучения общественного мнения по вопросам </w:t>
            </w:r>
            <w:r>
              <w:t xml:space="preserve">организации образовательного процесса, </w:t>
            </w:r>
            <w:r w:rsidRPr="00304C2C">
              <w:t>введения новых стандартов и внесения дополнений в содержание основной образовательной программы основного общего образования</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sidRPr="00304C2C">
              <w:rPr>
                <w:rStyle w:val="dash041e005f0431005f044b005f0447005f043d005f044b005f0439005f005fchar1char1"/>
              </w:rPr>
              <w:t>Постоянно</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jc w:val="both"/>
              <w:rPr>
                <w:rStyle w:val="dash041e005f0431005f044b005f0447005f043d005f044b005f0439005f005fchar1char1"/>
              </w:rPr>
            </w:pPr>
            <w:r w:rsidRPr="00304C2C">
              <w:rPr>
                <w:rFonts w:ascii="Times New Roman" w:hAnsi="Times New Roman" w:cs="Times New Roman"/>
                <w:sz w:val="24"/>
                <w:szCs w:val="24"/>
              </w:rPr>
              <w:t xml:space="preserve">4. Реализация деятельности сетевого комплекса информационного взаимодействия по вопросам </w:t>
            </w:r>
            <w:r>
              <w:rPr>
                <w:rFonts w:ascii="Times New Roman" w:hAnsi="Times New Roman" w:cs="Times New Roman"/>
                <w:sz w:val="24"/>
                <w:szCs w:val="24"/>
              </w:rPr>
              <w:t xml:space="preserve">образовательной деятельности,   реализации </w:t>
            </w:r>
            <w:r w:rsidRPr="00304C2C">
              <w:rPr>
                <w:rFonts w:ascii="Times New Roman" w:hAnsi="Times New Roman" w:cs="Times New Roman"/>
                <w:sz w:val="24"/>
                <w:szCs w:val="24"/>
              </w:rPr>
              <w:t>ФГОС основного общего образования</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анализ и обеспечение необходимых условий</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jc w:val="both"/>
              <w:rPr>
                <w:rStyle w:val="dash041e005f0431005f044b005f0447005f043d005f044b005f0439005f005fchar1char1"/>
              </w:rPr>
            </w:pPr>
            <w:r w:rsidRPr="00304C2C">
              <w:rPr>
                <w:rStyle w:val="dash041e005f0431005f044b005f0447005f043d005f044b005f0439005f005fchar1char1"/>
              </w:rPr>
              <w:t>5.</w:t>
            </w:r>
            <w:r w:rsidRPr="00304C2C">
              <w:rPr>
                <w:rStyle w:val="dash041e005f0431005f044b005f0447005f043d005f044b005f0439005f005fchar1char1"/>
                <w:lang w:val="en-US"/>
              </w:rPr>
              <w:t> </w:t>
            </w:r>
            <w:r w:rsidRPr="00304C2C">
              <w:rPr>
                <w:rStyle w:val="dash041e005f0431005f044b005f0447005f043d005f044b005f0439005f005fchar1char1"/>
              </w:rPr>
              <w:t>Обе</w:t>
            </w:r>
            <w:r>
              <w:rPr>
                <w:rStyle w:val="dash041e005f0431005f044b005f0447005f043d005f044b005f0439005f005fchar1char1"/>
              </w:rPr>
              <w:t>спечение публичной отчётности МБОУ лицея №5</w:t>
            </w:r>
            <w:r w:rsidRPr="00304C2C">
              <w:rPr>
                <w:rStyle w:val="dash041e005f0431005f044b005f0447005f043d005f044b005f0439005f005fchar1char1"/>
              </w:rPr>
              <w:t xml:space="preserve"> о ходе </w:t>
            </w:r>
            <w:r>
              <w:rPr>
                <w:rStyle w:val="dash041e005f0431005f044b005f0447005f043d005f044b005f0439005f005fchar1char1"/>
              </w:rPr>
              <w:t>образовательного процесса и результатах реализации</w:t>
            </w:r>
            <w:r w:rsidRPr="00304C2C">
              <w:rPr>
                <w:rStyle w:val="dash041e005f0431005f044b005f0447005f043d005f044b005f0439005f005fchar1char1"/>
              </w:rPr>
              <w:t xml:space="preserve"> ФГОС</w:t>
            </w:r>
            <w:r>
              <w:rPr>
                <w:rStyle w:val="dash041e005f0431005f044b005f0447005f043d005f044b005f0439005f005fchar1char1"/>
              </w:rPr>
              <w:t xml:space="preserve"> ООО</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sidRPr="00304C2C">
              <w:rPr>
                <w:rStyle w:val="dash041e005f0431005f044b005f0447005f043d005f044b005f0439005f005fchar1char1"/>
              </w:rPr>
              <w:t>Постоянно</w:t>
            </w:r>
          </w:p>
        </w:tc>
      </w:tr>
      <w:tr w:rsidR="00C04C51" w:rsidRPr="00304C2C" w:rsidTr="00C04C51">
        <w:trPr>
          <w:trHeight w:val="414"/>
        </w:trPr>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vMerge w:val="restart"/>
          </w:tcPr>
          <w:p w:rsidR="00C04C51" w:rsidRPr="00304C2C" w:rsidRDefault="00C04C51" w:rsidP="002A6E5D">
            <w:pPr>
              <w:pStyle w:val="dash041e005f0431005f044b005f0447005f043d005f044b005f0439"/>
              <w:jc w:val="both"/>
            </w:pPr>
            <w:r w:rsidRPr="00304C2C">
              <w:t>6. Разработка рекомендаций  для педагогических работников:</w:t>
            </w:r>
          </w:p>
          <w:p w:rsidR="00C04C51" w:rsidRPr="00304C2C" w:rsidRDefault="00C04C51" w:rsidP="002A6E5D">
            <w:pPr>
              <w:pStyle w:val="affff1"/>
              <w:spacing w:line="240" w:lineRule="auto"/>
              <w:ind w:firstLine="0"/>
              <w:jc w:val="left"/>
              <w:rPr>
                <w:rStyle w:val="dash041e005f0431005f044b005f0447005f043d005f044b005f0439005f005fchar1char1"/>
              </w:rPr>
            </w:pPr>
            <w:r w:rsidRPr="00304C2C">
              <w:rPr>
                <w:rStyle w:val="dash041e005f0431005f044b005f0447005f043d005f044b005f0439005f005fchar1char1"/>
              </w:rPr>
              <w:t>— по организации внеурочной деятельности обучающихся;</w:t>
            </w:r>
          </w:p>
          <w:p w:rsidR="00C04C51" w:rsidRPr="00304C2C" w:rsidRDefault="00C04C51" w:rsidP="002A6E5D">
            <w:pPr>
              <w:pStyle w:val="dash041e005f0431005f044b005f0447005f043d005f044b005f0439"/>
            </w:pPr>
            <w:r w:rsidRPr="00304C2C">
              <w:t>— по организации текущей и итоговой оценки достижения планируемых результатов;</w:t>
            </w:r>
          </w:p>
          <w:p w:rsidR="00C04C51" w:rsidRPr="00304C2C" w:rsidRDefault="00C04C51" w:rsidP="002A6E5D">
            <w:pPr>
              <w:pStyle w:val="dash041e005f0431005f044b005f0447005f043d005f044b005f0439"/>
            </w:pPr>
            <w:r w:rsidRPr="00304C2C">
              <w:t>— по использованию ресурсов времени для организации домашней работы обучающихся;</w:t>
            </w:r>
          </w:p>
          <w:p w:rsidR="00C04C51" w:rsidRPr="00304C2C" w:rsidRDefault="00C04C51" w:rsidP="002A6E5D">
            <w:pPr>
              <w:pStyle w:val="dash041e005f0431005f044b005f0447005f043d005f044b005f0439"/>
              <w:rPr>
                <w:rStyle w:val="dash041e005f0431005f044b005f0447005f043d005f044b005f0439005f005fchar1char1"/>
              </w:rPr>
            </w:pPr>
            <w:r w:rsidRPr="00304C2C">
              <w:t>— по перечня и рекомендаций по использованию интерактивных технологий</w:t>
            </w:r>
          </w:p>
        </w:tc>
        <w:tc>
          <w:tcPr>
            <w:tcW w:w="2022" w:type="dxa"/>
            <w:vMerge w:val="restart"/>
            <w:vAlign w:val="center"/>
          </w:tcPr>
          <w:p w:rsidR="00C04C51" w:rsidRPr="00304C2C" w:rsidRDefault="004452BD" w:rsidP="004452BD">
            <w:pPr>
              <w:pStyle w:val="affff1"/>
              <w:spacing w:line="240" w:lineRule="auto"/>
              <w:ind w:firstLine="0"/>
              <w:jc w:val="left"/>
              <w:rPr>
                <w:rStyle w:val="dash041e005f0431005f044b005f0447005f043d005f044b005f0439005f005fchar1char1"/>
              </w:rPr>
            </w:pPr>
            <w:r w:rsidRPr="00304C2C">
              <w:rPr>
                <w:sz w:val="24"/>
                <w:szCs w:val="24"/>
              </w:rPr>
              <w:t xml:space="preserve"> </w:t>
            </w:r>
            <w:r w:rsidR="00C04C51" w:rsidRPr="00304C2C">
              <w:rPr>
                <w:sz w:val="24"/>
                <w:szCs w:val="24"/>
              </w:rPr>
              <w:t>систематическая корректировка</w:t>
            </w:r>
          </w:p>
        </w:tc>
      </w:tr>
      <w:tr w:rsidR="00C04C51" w:rsidRPr="00304C2C" w:rsidTr="00C04C51">
        <w:tc>
          <w:tcPr>
            <w:tcW w:w="2174" w:type="dxa"/>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vMerge/>
          </w:tcPr>
          <w:p w:rsidR="00C04C51" w:rsidRPr="00304C2C" w:rsidRDefault="00C04C51" w:rsidP="002A6E5D">
            <w:pPr>
              <w:pStyle w:val="dash041e005f0431005f044b005f0447005f043d005f044b005f0439"/>
              <w:rPr>
                <w:rStyle w:val="dash041e005f0431005f044b005f0447005f043d005f044b005f0439005f005fchar1char1"/>
              </w:rPr>
            </w:pPr>
          </w:p>
        </w:tc>
        <w:tc>
          <w:tcPr>
            <w:tcW w:w="2022" w:type="dxa"/>
            <w:vMerge/>
            <w:vAlign w:val="center"/>
          </w:tcPr>
          <w:p w:rsidR="00C04C51" w:rsidRPr="00304C2C" w:rsidRDefault="00C04C51" w:rsidP="002A6E5D">
            <w:pPr>
              <w:pStyle w:val="affff1"/>
              <w:spacing w:line="240" w:lineRule="auto"/>
              <w:ind w:firstLine="0"/>
              <w:jc w:val="left"/>
              <w:rPr>
                <w:rStyle w:val="dash041e005f0431005f044b005f0447005f043d005f044b005f0439005f005fchar1char1"/>
              </w:rPr>
            </w:pPr>
          </w:p>
        </w:tc>
      </w:tr>
      <w:tr w:rsidR="00C04C51" w:rsidRPr="00304C2C" w:rsidTr="00C04C51">
        <w:tc>
          <w:tcPr>
            <w:tcW w:w="2174" w:type="dxa"/>
            <w:vMerge w:val="restart"/>
          </w:tcPr>
          <w:p w:rsidR="00C04C51" w:rsidRPr="008903AF" w:rsidRDefault="00C04C51" w:rsidP="002A6E5D">
            <w:pPr>
              <w:pStyle w:val="dash041e005f0431005f044b005f0447005f043d005f044b005f0439"/>
            </w:pPr>
            <w:r w:rsidRPr="008903AF">
              <w:rPr>
                <w:lang w:val="en-US"/>
              </w:rPr>
              <w:t>VI</w:t>
            </w:r>
            <w:r w:rsidRPr="008903AF">
              <w:t>. Материально-техническое обеспечение введения</w:t>
            </w:r>
          </w:p>
          <w:p w:rsidR="00C04C51" w:rsidRPr="008903AF" w:rsidRDefault="00C04C51" w:rsidP="002A6E5D">
            <w:pPr>
              <w:pStyle w:val="affff1"/>
              <w:spacing w:line="240" w:lineRule="auto"/>
              <w:ind w:firstLine="0"/>
              <w:rPr>
                <w:rStyle w:val="dash041e005f0431005f044b005f0447005f043d005f044b005f0439005f005fchar1char1"/>
              </w:rPr>
            </w:pPr>
            <w:r w:rsidRPr="008903AF">
              <w:rPr>
                <w:sz w:val="24"/>
                <w:szCs w:val="24"/>
              </w:rPr>
              <w:t>ФГОС</w:t>
            </w:r>
          </w:p>
        </w:tc>
        <w:tc>
          <w:tcPr>
            <w:tcW w:w="5268" w:type="dxa"/>
          </w:tcPr>
          <w:p w:rsidR="00C04C51" w:rsidRPr="00304C2C" w:rsidRDefault="00C04C51" w:rsidP="002A6E5D">
            <w:pPr>
              <w:pStyle w:val="affff1"/>
              <w:spacing w:line="240" w:lineRule="auto"/>
              <w:ind w:firstLine="0"/>
              <w:jc w:val="left"/>
              <w:rPr>
                <w:rStyle w:val="dash041e005f0431005f044b005f0447005f043d005f044b005f0439005f005fchar1char1"/>
              </w:rPr>
            </w:pPr>
            <w:r w:rsidRPr="00304C2C">
              <w:rPr>
                <w:rStyle w:val="dash041e005f0431005f044b005f0447005f043d005f044b005f0439005f005fchar1char1"/>
              </w:rPr>
              <w:t xml:space="preserve">1. Анализ материально-технического обеспечения </w:t>
            </w:r>
            <w:r>
              <w:rPr>
                <w:rStyle w:val="dash041e005f0431005f044b005f0447005f043d005f044b005f0439005f005fchar1char1"/>
              </w:rPr>
              <w:t xml:space="preserve">образовательного процесса, </w:t>
            </w:r>
            <w:r w:rsidRPr="00304C2C">
              <w:rPr>
                <w:rStyle w:val="dash041e005f0431005f044b005f0447005f043d005f044b005f0439005f005fchar1char1"/>
              </w:rPr>
              <w:t>введения и реализации ФГОС основного общего образования</w:t>
            </w:r>
          </w:p>
        </w:tc>
        <w:tc>
          <w:tcPr>
            <w:tcW w:w="2022" w:type="dxa"/>
            <w:vAlign w:val="center"/>
          </w:tcPr>
          <w:p w:rsidR="00C04C51" w:rsidRPr="00304C2C" w:rsidRDefault="004452BD" w:rsidP="002A6E5D">
            <w:pPr>
              <w:pStyle w:val="affff1"/>
              <w:spacing w:line="240" w:lineRule="auto"/>
              <w:ind w:firstLine="0"/>
              <w:jc w:val="left"/>
              <w:rPr>
                <w:rStyle w:val="dash041e005f0431005f044b005f0447005f043d005f044b005f0439005f005fchar1char1"/>
              </w:rPr>
            </w:pPr>
            <w:r>
              <w:rPr>
                <w:rStyle w:val="dash041e005f0431005f044b005f0447005f043d005f044b005f0439005f005fchar1char1"/>
              </w:rPr>
              <w:t>Август 2018</w:t>
            </w:r>
            <w:r w:rsidR="00C04C51" w:rsidRPr="00304C2C">
              <w:rPr>
                <w:rStyle w:val="dash041e005f0431005f044b005f0447005f043d005f044b005f0439005f005fchar1char1"/>
              </w:rPr>
              <w:t xml:space="preserve"> г.</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affff1"/>
              <w:spacing w:line="240" w:lineRule="auto"/>
              <w:ind w:firstLine="0"/>
              <w:jc w:val="left"/>
              <w:rPr>
                <w:rStyle w:val="dash041e005f0431005f044b005f0447005f043d005f044b005f0439005f005fchar1char1"/>
              </w:rPr>
            </w:pPr>
            <w:r w:rsidRPr="00304C2C">
              <w:rPr>
                <w:rStyle w:val="dash041e005f0431005f044b005f0447005f043d005f044b005f0439005f005fchar1char1"/>
              </w:rPr>
              <w:t>2. Обеспечение соответствия материально-технической базы ОУ требованиям ФГОС</w:t>
            </w:r>
            <w:r>
              <w:rPr>
                <w:rStyle w:val="dash041e005f0431005f044b005f0447005f043d005f044b005f0439005f005fchar1char1"/>
              </w:rPr>
              <w:t xml:space="preserve"> ООО</w:t>
            </w:r>
          </w:p>
        </w:tc>
        <w:tc>
          <w:tcPr>
            <w:tcW w:w="2022" w:type="dxa"/>
            <w:vAlign w:val="center"/>
          </w:tcPr>
          <w:p w:rsidR="00C04C51" w:rsidRPr="00304C2C" w:rsidRDefault="00C04C51" w:rsidP="00AC00C0">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Систематический анализ и обновление  </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sidRPr="00304C2C">
              <w:rPr>
                <w:rStyle w:val="dash041e005f0431005f044b005f0447005f043d005f044b005f0439005f005fchar1char1"/>
              </w:rPr>
              <w:t>3. Обеспечение соответствия санитарно-гигиенических условий требованиям ФГОС</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анализ и обеспечение необходимых условий</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sidRPr="00304C2C">
              <w:rPr>
                <w:rStyle w:val="dash041e005f0431005f044b005f0447005f043d005f044b005f0439005f005fchar1char1"/>
              </w:rPr>
              <w:t xml:space="preserve">4. Обеспечение соответствия условий реализации ООП </w:t>
            </w:r>
            <w:r>
              <w:rPr>
                <w:rStyle w:val="dash041e005f0431005f044b005f0447005f043d005f044b005f0439005f005fchar1char1"/>
              </w:rPr>
              <w:t xml:space="preserve"> ООО </w:t>
            </w:r>
            <w:r w:rsidRPr="00304C2C">
              <w:t>противопожарным нормам, нормам охраны труда работников образовательного учреждения</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анализ и обновление</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sidRPr="00304C2C">
              <w:rPr>
                <w:rStyle w:val="dash041e005f0431005f044b005f0447005f043d005f044b005f0439005f005fchar1char1"/>
              </w:rPr>
              <w:t>5. Обеспечение соответствия информационно-образовательной среды требованиям ФГОС</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анализ и обновление</w:t>
            </w:r>
          </w:p>
        </w:tc>
      </w:tr>
      <w:tr w:rsidR="00C04C51" w:rsidRPr="00304C2C" w:rsidTr="00C04C51">
        <w:tc>
          <w:tcPr>
            <w:tcW w:w="2174" w:type="dxa"/>
            <w:vMerge w:val="restart"/>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sidRPr="00304C2C">
              <w:rPr>
                <w:rStyle w:val="dash041e005f0431005f044b005f0447005f043d005f044b005f0439005f005fchar1char1"/>
              </w:rPr>
              <w:t>6. Обеспечение укомплектованности биб</w:t>
            </w:r>
            <w:r>
              <w:rPr>
                <w:rStyle w:val="dash041e005f0431005f044b005f0447005f043d005f044b005f0439005f005fchar1char1"/>
              </w:rPr>
              <w:t xml:space="preserve">лиотечного фонда </w:t>
            </w:r>
            <w:r w:rsidRPr="00304C2C">
              <w:rPr>
                <w:rStyle w:val="dash041e005f0431005f044b005f0447005f043d005f044b005f0439005f005fchar1char1"/>
              </w:rPr>
              <w:t>печатными и электронными образовательными ресурсами:</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анализ и обновление</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sidRPr="00304C2C">
              <w:t>7.</w:t>
            </w:r>
            <w:r w:rsidRPr="00304C2C">
              <w:rPr>
                <w:lang w:val="en-US"/>
              </w:rPr>
              <w:t> </w:t>
            </w:r>
            <w:r>
              <w:t xml:space="preserve">Наличие доступа МБОУ лицея №5 </w:t>
            </w:r>
            <w:r w:rsidRPr="00304C2C">
              <w:t>к электронным образовательным ресурсам, размещённым в федеральных и региональных базах данных</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анализ и обеспечение необходимых условий</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sidRPr="00304C2C">
              <w:t>8.</w:t>
            </w:r>
            <w:r w:rsidRPr="00304C2C">
              <w:rPr>
                <w:lang w:val="en-US"/>
              </w:rPr>
              <w:t> </w:t>
            </w:r>
            <w:r w:rsidRPr="00304C2C">
              <w:t xml:space="preserve">Обеспечение контролируемого доступа участников образовательного процесса к </w:t>
            </w:r>
            <w:r w:rsidRPr="00304C2C">
              <w:lastRenderedPageBreak/>
              <w:t>информационным образовательным ресурсам в сети Интернет</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lastRenderedPageBreak/>
              <w:t xml:space="preserve">Систематический анализ и </w:t>
            </w:r>
            <w:r>
              <w:rPr>
                <w:rStyle w:val="dash041e005f0431005f044b005f0447005f043d005f044b005f0439005f005fchar1char1"/>
              </w:rPr>
              <w:lastRenderedPageBreak/>
              <w:t>обеспечение необходимых условий</w:t>
            </w:r>
          </w:p>
        </w:tc>
      </w:tr>
    </w:tbl>
    <w:p w:rsidR="0095624D" w:rsidRPr="00391554" w:rsidRDefault="0095624D" w:rsidP="006C2AC1">
      <w:pPr>
        <w:suppressAutoHyphens/>
        <w:spacing w:after="0" w:line="360" w:lineRule="auto"/>
        <w:jc w:val="both"/>
        <w:rPr>
          <w:rFonts w:ascii="Times New Roman" w:hAnsi="Times New Roman" w:cs="Times New Roman"/>
          <w:b/>
          <w:bCs/>
          <w:sz w:val="28"/>
          <w:szCs w:val="28"/>
          <w:lang w:eastAsia="ar-SA"/>
        </w:rPr>
      </w:pPr>
    </w:p>
    <w:sectPr w:rsidR="0095624D" w:rsidRPr="00391554" w:rsidSect="007D4BC1">
      <w:headerReference w:type="even" r:id="rId16"/>
      <w:headerReference w:type="default" r:id="rId17"/>
      <w:footnotePr>
        <w:numRestart w:val="eachPage"/>
      </w:footnotePr>
      <w:pgSz w:w="11906" w:h="16838"/>
      <w:pgMar w:top="794" w:right="851" w:bottom="79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FD1" w:rsidRDefault="00FB2FD1" w:rsidP="00A766FA">
      <w:pPr>
        <w:spacing w:after="0" w:line="240" w:lineRule="auto"/>
      </w:pPr>
      <w:r>
        <w:separator/>
      </w:r>
    </w:p>
  </w:endnote>
  <w:endnote w:type="continuationSeparator" w:id="1">
    <w:p w:rsidR="00FB2FD1" w:rsidRDefault="00FB2FD1" w:rsidP="00A766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altName w:val="@Meiryo"/>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D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TimesNewRoman">
    <w:charset w:val="CC"/>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60244"/>
      <w:docPartObj>
        <w:docPartGallery w:val="Page Numbers (Bottom of Page)"/>
        <w:docPartUnique/>
      </w:docPartObj>
    </w:sdtPr>
    <w:sdtContent>
      <w:p w:rsidR="00275224" w:rsidRDefault="00FB5531">
        <w:pPr>
          <w:pStyle w:val="a8"/>
          <w:jc w:val="right"/>
        </w:pPr>
        <w:fldSimple w:instr=" PAGE   \* MERGEFORMAT ">
          <w:r w:rsidR="000544AD">
            <w:rPr>
              <w:noProof/>
            </w:rPr>
            <w:t>4</w:t>
          </w:r>
        </w:fldSimple>
      </w:p>
    </w:sdtContent>
  </w:sdt>
  <w:p w:rsidR="00275224" w:rsidRDefault="0027522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224" w:rsidRPr="00232F36" w:rsidRDefault="00FB5531" w:rsidP="00232F36">
    <w:pPr>
      <w:pStyle w:val="a8"/>
      <w:jc w:val="right"/>
      <w:rPr>
        <w:lang w:val="ru-RU"/>
      </w:rPr>
    </w:pPr>
    <w:fldSimple w:instr=" PAGE   \* MERGEFORMAT ">
      <w:r w:rsidR="000544AD">
        <w:rPr>
          <w:noProof/>
        </w:rPr>
        <w:t>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224" w:rsidRDefault="00FB5531" w:rsidP="00607BE0">
    <w:pPr>
      <w:pStyle w:val="a8"/>
      <w:framePr w:wrap="around" w:vAnchor="text" w:hAnchor="margin" w:xAlign="right" w:y="1"/>
      <w:rPr>
        <w:rStyle w:val="af8"/>
      </w:rPr>
    </w:pPr>
    <w:r>
      <w:rPr>
        <w:rStyle w:val="af8"/>
      </w:rPr>
      <w:fldChar w:fldCharType="begin"/>
    </w:r>
    <w:r w:rsidR="00275224">
      <w:rPr>
        <w:rStyle w:val="af8"/>
      </w:rPr>
      <w:instrText xml:space="preserve">PAGE  </w:instrText>
    </w:r>
    <w:r>
      <w:rPr>
        <w:rStyle w:val="af8"/>
      </w:rPr>
      <w:fldChar w:fldCharType="end"/>
    </w:r>
  </w:p>
  <w:p w:rsidR="00275224" w:rsidRDefault="00275224" w:rsidP="00607BE0">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FD1" w:rsidRDefault="00FB2FD1" w:rsidP="00A766FA">
      <w:pPr>
        <w:spacing w:after="0" w:line="240" w:lineRule="auto"/>
      </w:pPr>
      <w:r>
        <w:separator/>
      </w:r>
    </w:p>
  </w:footnote>
  <w:footnote w:type="continuationSeparator" w:id="1">
    <w:p w:rsidR="00FB2FD1" w:rsidRDefault="00FB2FD1" w:rsidP="00A766FA">
      <w:pPr>
        <w:spacing w:after="0" w:line="240" w:lineRule="auto"/>
      </w:pPr>
      <w:r>
        <w:continuationSeparator/>
      </w:r>
    </w:p>
  </w:footnote>
  <w:footnote w:id="2">
    <w:p w:rsidR="00275224" w:rsidRDefault="00275224"/>
    <w:p w:rsidR="00275224" w:rsidRPr="007A2D94" w:rsidRDefault="00275224" w:rsidP="00A766FA">
      <w:pPr>
        <w:pStyle w:val="ac"/>
        <w:ind w:firstLin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224" w:rsidRDefault="00FB5531" w:rsidP="00607BE0">
    <w:pPr>
      <w:pStyle w:val="a6"/>
      <w:framePr w:wrap="around" w:vAnchor="text" w:hAnchor="margin" w:xAlign="right" w:y="1"/>
      <w:rPr>
        <w:rStyle w:val="af8"/>
      </w:rPr>
    </w:pPr>
    <w:r>
      <w:rPr>
        <w:rStyle w:val="af8"/>
      </w:rPr>
      <w:fldChar w:fldCharType="begin"/>
    </w:r>
    <w:r w:rsidR="00275224">
      <w:rPr>
        <w:rStyle w:val="af8"/>
      </w:rPr>
      <w:instrText xml:space="preserve">PAGE  </w:instrText>
    </w:r>
    <w:r>
      <w:rPr>
        <w:rStyle w:val="af8"/>
      </w:rPr>
      <w:fldChar w:fldCharType="end"/>
    </w:r>
  </w:p>
  <w:p w:rsidR="00275224" w:rsidRDefault="00275224" w:rsidP="00607BE0">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224" w:rsidRDefault="00275224" w:rsidP="00607BE0">
    <w:pPr>
      <w:pStyle w:val="a6"/>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224" w:rsidRDefault="00FB5531" w:rsidP="00607BE0">
    <w:pPr>
      <w:pStyle w:val="a6"/>
      <w:framePr w:wrap="around" w:vAnchor="text" w:hAnchor="margin" w:xAlign="right" w:y="1"/>
      <w:rPr>
        <w:rStyle w:val="af8"/>
      </w:rPr>
    </w:pPr>
    <w:r>
      <w:rPr>
        <w:rStyle w:val="af8"/>
      </w:rPr>
      <w:fldChar w:fldCharType="begin"/>
    </w:r>
    <w:r w:rsidR="00275224">
      <w:rPr>
        <w:rStyle w:val="af8"/>
      </w:rPr>
      <w:instrText xml:space="preserve">PAGE  </w:instrText>
    </w:r>
    <w:r>
      <w:rPr>
        <w:rStyle w:val="af8"/>
      </w:rPr>
      <w:fldChar w:fldCharType="end"/>
    </w:r>
  </w:p>
  <w:p w:rsidR="00275224" w:rsidRDefault="00275224" w:rsidP="00607BE0">
    <w:pPr>
      <w:pStyle w:val="a6"/>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224" w:rsidRDefault="00FB5531" w:rsidP="00607BE0">
    <w:pPr>
      <w:pStyle w:val="a6"/>
      <w:framePr w:wrap="around" w:vAnchor="text" w:hAnchor="margin" w:xAlign="right" w:y="1"/>
      <w:rPr>
        <w:rStyle w:val="af8"/>
      </w:rPr>
    </w:pPr>
    <w:r>
      <w:rPr>
        <w:rStyle w:val="af8"/>
      </w:rPr>
      <w:fldChar w:fldCharType="begin"/>
    </w:r>
    <w:r w:rsidR="00275224">
      <w:rPr>
        <w:rStyle w:val="af8"/>
      </w:rPr>
      <w:instrText xml:space="preserve">PAGE  </w:instrText>
    </w:r>
    <w:r>
      <w:rPr>
        <w:rStyle w:val="af8"/>
      </w:rPr>
      <w:fldChar w:fldCharType="separate"/>
    </w:r>
    <w:r w:rsidR="000544AD">
      <w:rPr>
        <w:rStyle w:val="af8"/>
        <w:noProof/>
      </w:rPr>
      <w:t>539</w:t>
    </w:r>
    <w:r>
      <w:rPr>
        <w:rStyle w:val="af8"/>
      </w:rPr>
      <w:fldChar w:fldCharType="end"/>
    </w:r>
  </w:p>
  <w:p w:rsidR="00275224" w:rsidRDefault="00275224" w:rsidP="00607BE0">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2"/>
    <w:multiLevelType w:val="singleLevel"/>
    <w:tmpl w:val="00000002"/>
    <w:name w:val="WW8Num2"/>
    <w:lvl w:ilvl="0">
      <w:start w:val="1"/>
      <w:numFmt w:val="bullet"/>
      <w:lvlText w:val=""/>
      <w:lvlJc w:val="left"/>
      <w:pPr>
        <w:tabs>
          <w:tab w:val="num" w:pos="0"/>
        </w:tabs>
        <w:ind w:left="360" w:hanging="360"/>
      </w:pPr>
      <w:rPr>
        <w:rFonts w:ascii="Symbol" w:hAnsi="Symbol" w:cs="Symbol" w:hint="default"/>
        <w:sz w:val="28"/>
        <w:szCs w:val="28"/>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5"/>
    <w:multiLevelType w:val="singleLevel"/>
    <w:tmpl w:val="00000005"/>
    <w:name w:val="WW8Num6"/>
    <w:lvl w:ilvl="0">
      <w:start w:val="1"/>
      <w:numFmt w:val="bullet"/>
      <w:lvlText w:val=""/>
      <w:lvlJc w:val="left"/>
      <w:pPr>
        <w:tabs>
          <w:tab w:val="num" w:pos="360"/>
        </w:tabs>
        <w:ind w:left="360" w:hanging="360"/>
      </w:pPr>
      <w:rPr>
        <w:rFonts w:ascii="Symbol" w:hAnsi="Symbol" w:cs="Symbol"/>
      </w:rPr>
    </w:lvl>
  </w:abstractNum>
  <w:abstractNum w:abstractNumId="4">
    <w:nsid w:val="00000006"/>
    <w:multiLevelType w:val="singleLevel"/>
    <w:tmpl w:val="00000006"/>
    <w:lvl w:ilvl="0">
      <w:start w:val="1"/>
      <w:numFmt w:val="bullet"/>
      <w:lvlText w:val=""/>
      <w:lvlJc w:val="left"/>
      <w:pPr>
        <w:tabs>
          <w:tab w:val="num" w:pos="360"/>
        </w:tabs>
        <w:ind w:left="360" w:hanging="360"/>
      </w:pPr>
      <w:rPr>
        <w:rFonts w:ascii="Symbol" w:hAnsi="Symbol" w:cs="Symbol"/>
      </w:rPr>
    </w:lvl>
  </w:abstractNum>
  <w:abstractNum w:abstractNumId="5">
    <w:nsid w:val="00000007"/>
    <w:multiLevelType w:val="singleLevel"/>
    <w:tmpl w:val="00000007"/>
    <w:name w:val="WW8Num7"/>
    <w:lvl w:ilvl="0">
      <w:start w:val="1"/>
      <w:numFmt w:val="bullet"/>
      <w:lvlText w:val=""/>
      <w:lvlJc w:val="left"/>
      <w:pPr>
        <w:tabs>
          <w:tab w:val="num" w:pos="938"/>
        </w:tabs>
        <w:ind w:left="938" w:hanging="360"/>
      </w:pPr>
      <w:rPr>
        <w:rFonts w:ascii="Wingdings" w:hAnsi="Wingdings"/>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7">
    <w:nsid w:val="00000009"/>
    <w:multiLevelType w:val="singleLevel"/>
    <w:tmpl w:val="00000009"/>
    <w:name w:val="WW8Num10"/>
    <w:lvl w:ilvl="0">
      <w:start w:val="1"/>
      <w:numFmt w:val="bullet"/>
      <w:lvlText w:val=""/>
      <w:lvlJc w:val="left"/>
      <w:pPr>
        <w:tabs>
          <w:tab w:val="num" w:pos="360"/>
        </w:tabs>
        <w:ind w:left="360" w:hanging="360"/>
      </w:pPr>
      <w:rPr>
        <w:rFonts w:ascii="Symbol" w:hAnsi="Symbol" w:cs="Symbol"/>
      </w:rPr>
    </w:lvl>
  </w:abstractNum>
  <w:abstractNum w:abstractNumId="8">
    <w:nsid w:val="0000000B"/>
    <w:multiLevelType w:val="singleLevel"/>
    <w:tmpl w:val="0000000B"/>
    <w:name w:val="WW8Num12"/>
    <w:lvl w:ilvl="0">
      <w:start w:val="1"/>
      <w:numFmt w:val="bullet"/>
      <w:lvlText w:val=""/>
      <w:lvlJc w:val="left"/>
      <w:pPr>
        <w:tabs>
          <w:tab w:val="num" w:pos="360"/>
        </w:tabs>
        <w:ind w:left="360" w:hanging="360"/>
      </w:pPr>
      <w:rPr>
        <w:rFonts w:ascii="Symbol" w:hAnsi="Symbol" w:cs="Symbol"/>
      </w:rPr>
    </w:lvl>
  </w:abstractNum>
  <w:abstractNum w:abstractNumId="9">
    <w:nsid w:val="0000000D"/>
    <w:multiLevelType w:val="singleLevel"/>
    <w:tmpl w:val="0000000D"/>
    <w:name w:val="WW8Num14"/>
    <w:lvl w:ilvl="0">
      <w:start w:val="1"/>
      <w:numFmt w:val="decimal"/>
      <w:lvlText w:val="%1."/>
      <w:lvlJc w:val="left"/>
      <w:pPr>
        <w:tabs>
          <w:tab w:val="num" w:pos="720"/>
        </w:tabs>
        <w:ind w:left="720" w:hanging="360"/>
      </w:pPr>
    </w:lvl>
  </w:abstractNum>
  <w:abstractNum w:abstractNumId="10">
    <w:nsid w:val="024E22A3"/>
    <w:multiLevelType w:val="hybridMultilevel"/>
    <w:tmpl w:val="219E0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1A2780"/>
    <w:multiLevelType w:val="hybridMultilevel"/>
    <w:tmpl w:val="1F72AA52"/>
    <w:lvl w:ilvl="0" w:tplc="C5B43EE8">
      <w:start w:val="1"/>
      <w:numFmt w:val="bullet"/>
      <w:lvlText w:val=""/>
      <w:lvlJc w:val="left"/>
      <w:pPr>
        <w:tabs>
          <w:tab w:val="num" w:pos="340"/>
        </w:tabs>
        <w:ind w:left="340" w:hanging="34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7BB52CF"/>
    <w:multiLevelType w:val="hybridMultilevel"/>
    <w:tmpl w:val="B3566F5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D830251"/>
    <w:multiLevelType w:val="multilevel"/>
    <w:tmpl w:val="234EF3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4D77C21"/>
    <w:multiLevelType w:val="hybridMultilevel"/>
    <w:tmpl w:val="5F467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EA6D1F"/>
    <w:multiLevelType w:val="hybridMultilevel"/>
    <w:tmpl w:val="F0A0E99C"/>
    <w:lvl w:ilvl="0" w:tplc="9B1053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2CB37F5E"/>
    <w:multiLevelType w:val="hybridMultilevel"/>
    <w:tmpl w:val="02720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335D5B"/>
    <w:multiLevelType w:val="hybridMultilevel"/>
    <w:tmpl w:val="2FF06C38"/>
    <w:lvl w:ilvl="0" w:tplc="A60480D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7267703"/>
    <w:multiLevelType w:val="hybridMultilevel"/>
    <w:tmpl w:val="A072A008"/>
    <w:lvl w:ilvl="0" w:tplc="7BD40B38">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BA2933"/>
    <w:multiLevelType w:val="hybridMultilevel"/>
    <w:tmpl w:val="7CCAF394"/>
    <w:lvl w:ilvl="0" w:tplc="056A25D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1"/>
        </w:tabs>
        <w:ind w:left="1981" w:hanging="360"/>
      </w:pPr>
      <w:rPr>
        <w:rFonts w:ascii="Courier New" w:hAnsi="Courier New" w:cs="Courier New" w:hint="default"/>
      </w:rPr>
    </w:lvl>
    <w:lvl w:ilvl="2" w:tplc="04190005" w:tentative="1">
      <w:start w:val="1"/>
      <w:numFmt w:val="bullet"/>
      <w:lvlText w:val=""/>
      <w:lvlJc w:val="left"/>
      <w:pPr>
        <w:tabs>
          <w:tab w:val="num" w:pos="2701"/>
        </w:tabs>
        <w:ind w:left="2701" w:hanging="360"/>
      </w:pPr>
      <w:rPr>
        <w:rFonts w:ascii="Wingdings" w:hAnsi="Wingdings" w:hint="default"/>
      </w:rPr>
    </w:lvl>
    <w:lvl w:ilvl="3" w:tplc="04190001" w:tentative="1">
      <w:start w:val="1"/>
      <w:numFmt w:val="bullet"/>
      <w:lvlText w:val=""/>
      <w:lvlJc w:val="left"/>
      <w:pPr>
        <w:tabs>
          <w:tab w:val="num" w:pos="3421"/>
        </w:tabs>
        <w:ind w:left="3421" w:hanging="360"/>
      </w:pPr>
      <w:rPr>
        <w:rFonts w:ascii="Symbol" w:hAnsi="Symbol" w:hint="default"/>
      </w:rPr>
    </w:lvl>
    <w:lvl w:ilvl="4" w:tplc="04190003" w:tentative="1">
      <w:start w:val="1"/>
      <w:numFmt w:val="bullet"/>
      <w:lvlText w:val="o"/>
      <w:lvlJc w:val="left"/>
      <w:pPr>
        <w:tabs>
          <w:tab w:val="num" w:pos="4141"/>
        </w:tabs>
        <w:ind w:left="4141" w:hanging="360"/>
      </w:pPr>
      <w:rPr>
        <w:rFonts w:ascii="Courier New" w:hAnsi="Courier New" w:cs="Courier New" w:hint="default"/>
      </w:rPr>
    </w:lvl>
    <w:lvl w:ilvl="5" w:tplc="04190005" w:tentative="1">
      <w:start w:val="1"/>
      <w:numFmt w:val="bullet"/>
      <w:lvlText w:val=""/>
      <w:lvlJc w:val="left"/>
      <w:pPr>
        <w:tabs>
          <w:tab w:val="num" w:pos="4861"/>
        </w:tabs>
        <w:ind w:left="4861" w:hanging="360"/>
      </w:pPr>
      <w:rPr>
        <w:rFonts w:ascii="Wingdings" w:hAnsi="Wingdings" w:hint="default"/>
      </w:rPr>
    </w:lvl>
    <w:lvl w:ilvl="6" w:tplc="04190001" w:tentative="1">
      <w:start w:val="1"/>
      <w:numFmt w:val="bullet"/>
      <w:lvlText w:val=""/>
      <w:lvlJc w:val="left"/>
      <w:pPr>
        <w:tabs>
          <w:tab w:val="num" w:pos="5581"/>
        </w:tabs>
        <w:ind w:left="5581" w:hanging="360"/>
      </w:pPr>
      <w:rPr>
        <w:rFonts w:ascii="Symbol" w:hAnsi="Symbol" w:hint="default"/>
      </w:rPr>
    </w:lvl>
    <w:lvl w:ilvl="7" w:tplc="04190003" w:tentative="1">
      <w:start w:val="1"/>
      <w:numFmt w:val="bullet"/>
      <w:lvlText w:val="o"/>
      <w:lvlJc w:val="left"/>
      <w:pPr>
        <w:tabs>
          <w:tab w:val="num" w:pos="6301"/>
        </w:tabs>
        <w:ind w:left="6301" w:hanging="360"/>
      </w:pPr>
      <w:rPr>
        <w:rFonts w:ascii="Courier New" w:hAnsi="Courier New" w:cs="Courier New" w:hint="default"/>
      </w:rPr>
    </w:lvl>
    <w:lvl w:ilvl="8" w:tplc="04190005" w:tentative="1">
      <w:start w:val="1"/>
      <w:numFmt w:val="bullet"/>
      <w:lvlText w:val=""/>
      <w:lvlJc w:val="left"/>
      <w:pPr>
        <w:tabs>
          <w:tab w:val="num" w:pos="7021"/>
        </w:tabs>
        <w:ind w:left="7021" w:hanging="360"/>
      </w:pPr>
      <w:rPr>
        <w:rFonts w:ascii="Wingdings" w:hAnsi="Wingdings" w:hint="default"/>
      </w:rPr>
    </w:lvl>
  </w:abstractNum>
  <w:abstractNum w:abstractNumId="20">
    <w:nsid w:val="391E6B94"/>
    <w:multiLevelType w:val="hybridMultilevel"/>
    <w:tmpl w:val="9BD6F332"/>
    <w:lvl w:ilvl="0" w:tplc="BDF61D64">
      <w:start w:val="1"/>
      <w:numFmt w:val="bullet"/>
      <w:lvlText w:val="–"/>
      <w:lvlJc w:val="left"/>
      <w:pPr>
        <w:ind w:left="1440" w:hanging="360"/>
      </w:pPr>
      <w:rPr>
        <w:rFonts w:ascii="Times New Roman" w:eastAsia="Times New Roman" w:hAnsi="Times New Roman" w:cs="Times New Roman" w:hint="default"/>
      </w:rPr>
    </w:lvl>
    <w:lvl w:ilvl="1" w:tplc="BDF61D64">
      <w:start w:val="1"/>
      <w:numFmt w:val="bullet"/>
      <w:lvlText w:val="–"/>
      <w:lvlJc w:val="left"/>
      <w:pPr>
        <w:ind w:left="2160" w:hanging="360"/>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AC978C7"/>
    <w:multiLevelType w:val="multilevel"/>
    <w:tmpl w:val="92844E52"/>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2">
    <w:nsid w:val="3B556A8F"/>
    <w:multiLevelType w:val="hybridMultilevel"/>
    <w:tmpl w:val="5B682F80"/>
    <w:lvl w:ilvl="0" w:tplc="B6D0F760">
      <w:start w:val="1"/>
      <w:numFmt w:val="decimal"/>
      <w:lvlText w:val="%1."/>
      <w:lvlJc w:val="left"/>
      <w:pPr>
        <w:tabs>
          <w:tab w:val="num" w:pos="720"/>
        </w:tabs>
        <w:ind w:left="720" w:hanging="360"/>
      </w:pPr>
    </w:lvl>
    <w:lvl w:ilvl="1" w:tplc="D1EAB8B6">
      <w:numFmt w:val="none"/>
      <w:lvlText w:val=""/>
      <w:lvlJc w:val="left"/>
      <w:pPr>
        <w:tabs>
          <w:tab w:val="num" w:pos="360"/>
        </w:tabs>
      </w:pPr>
    </w:lvl>
    <w:lvl w:ilvl="2" w:tplc="A7807C9A">
      <w:numFmt w:val="none"/>
      <w:lvlText w:val=""/>
      <w:lvlJc w:val="left"/>
      <w:pPr>
        <w:tabs>
          <w:tab w:val="num" w:pos="360"/>
        </w:tabs>
      </w:pPr>
    </w:lvl>
    <w:lvl w:ilvl="3" w:tplc="89E22E5C">
      <w:numFmt w:val="none"/>
      <w:lvlText w:val=""/>
      <w:lvlJc w:val="left"/>
      <w:pPr>
        <w:tabs>
          <w:tab w:val="num" w:pos="360"/>
        </w:tabs>
      </w:pPr>
    </w:lvl>
    <w:lvl w:ilvl="4" w:tplc="0964BAB8">
      <w:numFmt w:val="none"/>
      <w:lvlText w:val=""/>
      <w:lvlJc w:val="left"/>
      <w:pPr>
        <w:tabs>
          <w:tab w:val="num" w:pos="360"/>
        </w:tabs>
      </w:pPr>
    </w:lvl>
    <w:lvl w:ilvl="5" w:tplc="DAA0AE66">
      <w:numFmt w:val="none"/>
      <w:lvlText w:val=""/>
      <w:lvlJc w:val="left"/>
      <w:pPr>
        <w:tabs>
          <w:tab w:val="num" w:pos="360"/>
        </w:tabs>
      </w:pPr>
    </w:lvl>
    <w:lvl w:ilvl="6" w:tplc="F50A3AD0">
      <w:numFmt w:val="none"/>
      <w:lvlText w:val=""/>
      <w:lvlJc w:val="left"/>
      <w:pPr>
        <w:tabs>
          <w:tab w:val="num" w:pos="360"/>
        </w:tabs>
      </w:pPr>
    </w:lvl>
    <w:lvl w:ilvl="7" w:tplc="A7ACEBFC">
      <w:numFmt w:val="none"/>
      <w:lvlText w:val=""/>
      <w:lvlJc w:val="left"/>
      <w:pPr>
        <w:tabs>
          <w:tab w:val="num" w:pos="360"/>
        </w:tabs>
      </w:pPr>
    </w:lvl>
    <w:lvl w:ilvl="8" w:tplc="AED2413E">
      <w:numFmt w:val="none"/>
      <w:lvlText w:val=""/>
      <w:lvlJc w:val="left"/>
      <w:pPr>
        <w:tabs>
          <w:tab w:val="num" w:pos="360"/>
        </w:tabs>
      </w:pPr>
    </w:lvl>
  </w:abstractNum>
  <w:abstractNum w:abstractNumId="23">
    <w:nsid w:val="3D6638ED"/>
    <w:multiLevelType w:val="hybridMultilevel"/>
    <w:tmpl w:val="42F042FA"/>
    <w:lvl w:ilvl="0" w:tplc="D0A8791E">
      <w:start w:val="1"/>
      <w:numFmt w:val="decimal"/>
      <w:lvlText w:val="%1."/>
      <w:lvlJc w:val="left"/>
      <w:pPr>
        <w:ind w:left="106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F281440"/>
    <w:multiLevelType w:val="hybridMultilevel"/>
    <w:tmpl w:val="41385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B4714C"/>
    <w:multiLevelType w:val="hybridMultilevel"/>
    <w:tmpl w:val="4784ECCE"/>
    <w:lvl w:ilvl="0" w:tplc="6270F3B4">
      <w:start w:val="1"/>
      <w:numFmt w:val="decimal"/>
      <w:lvlText w:val="%1."/>
      <w:lvlJc w:val="left"/>
      <w:pPr>
        <w:tabs>
          <w:tab w:val="num" w:pos="1169"/>
        </w:tabs>
        <w:ind w:left="1169" w:hanging="540"/>
      </w:pPr>
    </w:lvl>
    <w:lvl w:ilvl="1" w:tplc="D6E0FB64">
      <w:numFmt w:val="none"/>
      <w:lvlText w:val=""/>
      <w:lvlJc w:val="left"/>
      <w:pPr>
        <w:tabs>
          <w:tab w:val="num" w:pos="360"/>
        </w:tabs>
      </w:pPr>
    </w:lvl>
    <w:lvl w:ilvl="2" w:tplc="D316A486">
      <w:numFmt w:val="none"/>
      <w:lvlText w:val=""/>
      <w:lvlJc w:val="left"/>
      <w:pPr>
        <w:tabs>
          <w:tab w:val="num" w:pos="360"/>
        </w:tabs>
      </w:pPr>
    </w:lvl>
    <w:lvl w:ilvl="3" w:tplc="56323958">
      <w:numFmt w:val="none"/>
      <w:lvlText w:val=""/>
      <w:lvlJc w:val="left"/>
      <w:pPr>
        <w:tabs>
          <w:tab w:val="num" w:pos="360"/>
        </w:tabs>
      </w:pPr>
    </w:lvl>
    <w:lvl w:ilvl="4" w:tplc="587AB9A0">
      <w:numFmt w:val="none"/>
      <w:lvlText w:val=""/>
      <w:lvlJc w:val="left"/>
      <w:pPr>
        <w:tabs>
          <w:tab w:val="num" w:pos="360"/>
        </w:tabs>
      </w:pPr>
    </w:lvl>
    <w:lvl w:ilvl="5" w:tplc="BDAAAE22">
      <w:numFmt w:val="none"/>
      <w:lvlText w:val=""/>
      <w:lvlJc w:val="left"/>
      <w:pPr>
        <w:tabs>
          <w:tab w:val="num" w:pos="360"/>
        </w:tabs>
      </w:pPr>
    </w:lvl>
    <w:lvl w:ilvl="6" w:tplc="FB8CF528">
      <w:numFmt w:val="none"/>
      <w:lvlText w:val=""/>
      <w:lvlJc w:val="left"/>
      <w:pPr>
        <w:tabs>
          <w:tab w:val="num" w:pos="360"/>
        </w:tabs>
      </w:pPr>
    </w:lvl>
    <w:lvl w:ilvl="7" w:tplc="86DE983A">
      <w:numFmt w:val="none"/>
      <w:lvlText w:val=""/>
      <w:lvlJc w:val="left"/>
      <w:pPr>
        <w:tabs>
          <w:tab w:val="num" w:pos="360"/>
        </w:tabs>
      </w:pPr>
    </w:lvl>
    <w:lvl w:ilvl="8" w:tplc="555653E2">
      <w:numFmt w:val="none"/>
      <w:lvlText w:val=""/>
      <w:lvlJc w:val="left"/>
      <w:pPr>
        <w:tabs>
          <w:tab w:val="num" w:pos="360"/>
        </w:tabs>
      </w:pPr>
    </w:lvl>
  </w:abstractNum>
  <w:abstractNum w:abstractNumId="26">
    <w:nsid w:val="41551822"/>
    <w:multiLevelType w:val="hybridMultilevel"/>
    <w:tmpl w:val="8018A966"/>
    <w:lvl w:ilvl="0" w:tplc="3A58C394">
      <w:start w:val="1"/>
      <w:numFmt w:val="decimal"/>
      <w:lvlText w:val="%1."/>
      <w:lvlJc w:val="left"/>
      <w:pPr>
        <w:tabs>
          <w:tab w:val="num" w:pos="720"/>
        </w:tabs>
        <w:ind w:left="720" w:hanging="360"/>
      </w:pPr>
    </w:lvl>
    <w:lvl w:ilvl="1" w:tplc="7CC2855A">
      <w:numFmt w:val="none"/>
      <w:lvlText w:val=""/>
      <w:lvlJc w:val="left"/>
      <w:pPr>
        <w:tabs>
          <w:tab w:val="num" w:pos="360"/>
        </w:tabs>
      </w:pPr>
    </w:lvl>
    <w:lvl w:ilvl="2" w:tplc="6B10C008">
      <w:numFmt w:val="none"/>
      <w:lvlText w:val=""/>
      <w:lvlJc w:val="left"/>
      <w:pPr>
        <w:tabs>
          <w:tab w:val="num" w:pos="360"/>
        </w:tabs>
      </w:pPr>
    </w:lvl>
    <w:lvl w:ilvl="3" w:tplc="9A4E200E">
      <w:numFmt w:val="none"/>
      <w:lvlText w:val=""/>
      <w:lvlJc w:val="left"/>
      <w:pPr>
        <w:tabs>
          <w:tab w:val="num" w:pos="360"/>
        </w:tabs>
      </w:pPr>
    </w:lvl>
    <w:lvl w:ilvl="4" w:tplc="3B56E474">
      <w:numFmt w:val="none"/>
      <w:lvlText w:val=""/>
      <w:lvlJc w:val="left"/>
      <w:pPr>
        <w:tabs>
          <w:tab w:val="num" w:pos="360"/>
        </w:tabs>
      </w:pPr>
    </w:lvl>
    <w:lvl w:ilvl="5" w:tplc="D6D40454">
      <w:numFmt w:val="none"/>
      <w:lvlText w:val=""/>
      <w:lvlJc w:val="left"/>
      <w:pPr>
        <w:tabs>
          <w:tab w:val="num" w:pos="360"/>
        </w:tabs>
      </w:pPr>
    </w:lvl>
    <w:lvl w:ilvl="6" w:tplc="43D46F92">
      <w:numFmt w:val="none"/>
      <w:lvlText w:val=""/>
      <w:lvlJc w:val="left"/>
      <w:pPr>
        <w:tabs>
          <w:tab w:val="num" w:pos="360"/>
        </w:tabs>
      </w:pPr>
    </w:lvl>
    <w:lvl w:ilvl="7" w:tplc="BBEE1B2A">
      <w:numFmt w:val="none"/>
      <w:lvlText w:val=""/>
      <w:lvlJc w:val="left"/>
      <w:pPr>
        <w:tabs>
          <w:tab w:val="num" w:pos="360"/>
        </w:tabs>
      </w:pPr>
    </w:lvl>
    <w:lvl w:ilvl="8" w:tplc="6A9C442A">
      <w:numFmt w:val="none"/>
      <w:lvlText w:val=""/>
      <w:lvlJc w:val="left"/>
      <w:pPr>
        <w:tabs>
          <w:tab w:val="num" w:pos="360"/>
        </w:tabs>
      </w:pPr>
    </w:lvl>
  </w:abstractNum>
  <w:abstractNum w:abstractNumId="27">
    <w:nsid w:val="42561E7B"/>
    <w:multiLevelType w:val="hybridMultilevel"/>
    <w:tmpl w:val="3CF887C2"/>
    <w:lvl w:ilvl="0" w:tplc="73FA9BB0">
      <w:start w:val="19"/>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8">
    <w:nsid w:val="43E44A5D"/>
    <w:multiLevelType w:val="hybridMultilevel"/>
    <w:tmpl w:val="4A96BF5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49260CC2"/>
    <w:multiLevelType w:val="hybridMultilevel"/>
    <w:tmpl w:val="D90C1C9C"/>
    <w:lvl w:ilvl="0" w:tplc="85A47018">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F257F6"/>
    <w:multiLevelType w:val="hybridMultilevel"/>
    <w:tmpl w:val="8BC8FCF8"/>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DC24402"/>
    <w:multiLevelType w:val="hybridMultilevel"/>
    <w:tmpl w:val="DE0637D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346602E"/>
    <w:multiLevelType w:val="multilevel"/>
    <w:tmpl w:val="22A693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C3D522F"/>
    <w:multiLevelType w:val="hybridMultilevel"/>
    <w:tmpl w:val="2E3299BE"/>
    <w:lvl w:ilvl="0" w:tplc="04190001">
      <w:start w:val="1"/>
      <w:numFmt w:val="bullet"/>
      <w:lvlText w:val=""/>
      <w:lvlJc w:val="left"/>
      <w:pPr>
        <w:tabs>
          <w:tab w:val="num" w:pos="1352"/>
        </w:tabs>
        <w:ind w:left="1352"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60A97F35"/>
    <w:multiLevelType w:val="hybridMultilevel"/>
    <w:tmpl w:val="CEB20E7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63C6997"/>
    <w:multiLevelType w:val="hybridMultilevel"/>
    <w:tmpl w:val="390E4D0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670B50E7"/>
    <w:multiLevelType w:val="hybridMultilevel"/>
    <w:tmpl w:val="D3D403BA"/>
    <w:lvl w:ilvl="0" w:tplc="87AA2A0E">
      <w:start w:val="5"/>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CF0623"/>
    <w:multiLevelType w:val="hybridMultilevel"/>
    <w:tmpl w:val="88C68AF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72D11B10"/>
    <w:multiLevelType w:val="multilevel"/>
    <w:tmpl w:val="3926DA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5950CE"/>
    <w:multiLevelType w:val="hybridMultilevel"/>
    <w:tmpl w:val="2DEE4EF0"/>
    <w:lvl w:ilvl="0" w:tplc="73AC1342">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700CDD"/>
    <w:multiLevelType w:val="multilevel"/>
    <w:tmpl w:val="4D32F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F004B3"/>
    <w:multiLevelType w:val="hybridMultilevel"/>
    <w:tmpl w:val="04F45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24"/>
  </w:num>
  <w:num w:numId="6">
    <w:abstractNumId w:val="35"/>
  </w:num>
  <w:num w:numId="7">
    <w:abstractNumId w:val="28"/>
  </w:num>
  <w:num w:numId="8">
    <w:abstractNumId w:val="19"/>
  </w:num>
  <w:num w:numId="9">
    <w:abstractNumId w:val="11"/>
  </w:num>
  <w:num w:numId="10">
    <w:abstractNumId w:val="20"/>
  </w:num>
  <w:num w:numId="11">
    <w:abstractNumId w:val="29"/>
  </w:num>
  <w:num w:numId="12">
    <w:abstractNumId w:val="30"/>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27"/>
  </w:num>
  <w:num w:numId="18">
    <w:abstractNumId w:val="13"/>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8"/>
  </w:num>
  <w:num w:numId="22">
    <w:abstractNumId w:val="0"/>
  </w:num>
  <w:num w:numId="23">
    <w:abstractNumId w:val="7"/>
  </w:num>
  <w:num w:numId="24">
    <w:abstractNumId w:val="1"/>
  </w:num>
  <w:num w:numId="25">
    <w:abstractNumId w:val="4"/>
  </w:num>
  <w:num w:numId="26">
    <w:abstractNumId w:val="8"/>
  </w:num>
  <w:num w:numId="27">
    <w:abstractNumId w:val="0"/>
  </w:num>
  <w:num w:numId="28">
    <w:abstractNumId w:val="7"/>
  </w:num>
  <w:num w:numId="29">
    <w:abstractNumId w:val="1"/>
  </w:num>
  <w:num w:numId="30">
    <w:abstractNumId w:val="16"/>
  </w:num>
  <w:num w:numId="31">
    <w:abstractNumId w:val="18"/>
  </w:num>
  <w:num w:numId="32">
    <w:abstractNumId w:val="36"/>
  </w:num>
  <w:num w:numId="33">
    <w:abstractNumId w:val="31"/>
  </w:num>
  <w:num w:numId="34">
    <w:abstractNumId w:val="12"/>
  </w:num>
  <w:num w:numId="35">
    <w:abstractNumId w:val="38"/>
  </w:num>
  <w:num w:numId="36">
    <w:abstractNumId w:val="14"/>
  </w:num>
  <w:num w:numId="37">
    <w:abstractNumId w:val="10"/>
  </w:num>
  <w:num w:numId="38">
    <w:abstractNumId w:val="41"/>
  </w:num>
  <w:num w:numId="39">
    <w:abstractNumId w:val="33"/>
  </w:num>
  <w:num w:numId="40">
    <w:abstractNumId w:val="32"/>
  </w:num>
  <w:num w:numId="41">
    <w:abstractNumId w:val="17"/>
  </w:num>
  <w:num w:numId="42">
    <w:abstractNumId w:val="21"/>
  </w:num>
  <w:num w:numId="43">
    <w:abstractNumId w:val="40"/>
  </w:num>
  <w:num w:numId="44">
    <w:abstractNumId w:val="15"/>
  </w:num>
  <w:num w:numId="45">
    <w:abstractNumId w:val="3"/>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766FA"/>
    <w:rsid w:val="000008F4"/>
    <w:rsid w:val="00001D2E"/>
    <w:rsid w:val="00005A54"/>
    <w:rsid w:val="00010B7F"/>
    <w:rsid w:val="000115F7"/>
    <w:rsid w:val="00013BC6"/>
    <w:rsid w:val="000167CB"/>
    <w:rsid w:val="00021704"/>
    <w:rsid w:val="00021D79"/>
    <w:rsid w:val="0002462D"/>
    <w:rsid w:val="00024929"/>
    <w:rsid w:val="00027119"/>
    <w:rsid w:val="00030D7C"/>
    <w:rsid w:val="00043596"/>
    <w:rsid w:val="000461D7"/>
    <w:rsid w:val="000470FF"/>
    <w:rsid w:val="00050E4D"/>
    <w:rsid w:val="000544AD"/>
    <w:rsid w:val="000562FD"/>
    <w:rsid w:val="00062C9A"/>
    <w:rsid w:val="0006410F"/>
    <w:rsid w:val="000704B6"/>
    <w:rsid w:val="000712D5"/>
    <w:rsid w:val="00083101"/>
    <w:rsid w:val="0008323F"/>
    <w:rsid w:val="00087798"/>
    <w:rsid w:val="00090711"/>
    <w:rsid w:val="000914F5"/>
    <w:rsid w:val="000944C8"/>
    <w:rsid w:val="00096C5B"/>
    <w:rsid w:val="00097329"/>
    <w:rsid w:val="000A3BE6"/>
    <w:rsid w:val="000A52D8"/>
    <w:rsid w:val="000A5F5F"/>
    <w:rsid w:val="000B0359"/>
    <w:rsid w:val="000B7AC1"/>
    <w:rsid w:val="000C0F2C"/>
    <w:rsid w:val="000C11F0"/>
    <w:rsid w:val="000C1733"/>
    <w:rsid w:val="000C1C72"/>
    <w:rsid w:val="000C3882"/>
    <w:rsid w:val="000D1630"/>
    <w:rsid w:val="000D17D8"/>
    <w:rsid w:val="000D1D39"/>
    <w:rsid w:val="000D2597"/>
    <w:rsid w:val="000D28B1"/>
    <w:rsid w:val="000D35B5"/>
    <w:rsid w:val="000D62B6"/>
    <w:rsid w:val="000E0B57"/>
    <w:rsid w:val="000F4CC1"/>
    <w:rsid w:val="001024F8"/>
    <w:rsid w:val="0011033B"/>
    <w:rsid w:val="0011175C"/>
    <w:rsid w:val="0011365D"/>
    <w:rsid w:val="0011479A"/>
    <w:rsid w:val="00114DA4"/>
    <w:rsid w:val="00114EB9"/>
    <w:rsid w:val="00123081"/>
    <w:rsid w:val="001235FA"/>
    <w:rsid w:val="001249F3"/>
    <w:rsid w:val="001251E7"/>
    <w:rsid w:val="00144B20"/>
    <w:rsid w:val="00151A80"/>
    <w:rsid w:val="001642FC"/>
    <w:rsid w:val="00172078"/>
    <w:rsid w:val="00182C2D"/>
    <w:rsid w:val="00183680"/>
    <w:rsid w:val="00194F66"/>
    <w:rsid w:val="00195C52"/>
    <w:rsid w:val="001A0011"/>
    <w:rsid w:val="001A1963"/>
    <w:rsid w:val="001A6216"/>
    <w:rsid w:val="001B3552"/>
    <w:rsid w:val="001D0082"/>
    <w:rsid w:val="001D31B3"/>
    <w:rsid w:val="001D646C"/>
    <w:rsid w:val="001E1DD9"/>
    <w:rsid w:val="001E4F5F"/>
    <w:rsid w:val="001E7FCF"/>
    <w:rsid w:val="001F136E"/>
    <w:rsid w:val="001F73CB"/>
    <w:rsid w:val="00200371"/>
    <w:rsid w:val="00222929"/>
    <w:rsid w:val="00222A96"/>
    <w:rsid w:val="002237B7"/>
    <w:rsid w:val="00225C19"/>
    <w:rsid w:val="00232F36"/>
    <w:rsid w:val="002334CF"/>
    <w:rsid w:val="00234277"/>
    <w:rsid w:val="0024096C"/>
    <w:rsid w:val="00240DBE"/>
    <w:rsid w:val="00256B48"/>
    <w:rsid w:val="00265270"/>
    <w:rsid w:val="00265D49"/>
    <w:rsid w:val="00275224"/>
    <w:rsid w:val="0027697F"/>
    <w:rsid w:val="00277783"/>
    <w:rsid w:val="00280C24"/>
    <w:rsid w:val="002A2F78"/>
    <w:rsid w:val="002A6E5D"/>
    <w:rsid w:val="002B12FC"/>
    <w:rsid w:val="002C007E"/>
    <w:rsid w:val="002C143A"/>
    <w:rsid w:val="002C68BA"/>
    <w:rsid w:val="002D1A31"/>
    <w:rsid w:val="002D3A66"/>
    <w:rsid w:val="002D6350"/>
    <w:rsid w:val="00304C2C"/>
    <w:rsid w:val="003071A8"/>
    <w:rsid w:val="0031445F"/>
    <w:rsid w:val="00316A11"/>
    <w:rsid w:val="00320C64"/>
    <w:rsid w:val="0033349C"/>
    <w:rsid w:val="00336FB0"/>
    <w:rsid w:val="00337BB1"/>
    <w:rsid w:val="00340E26"/>
    <w:rsid w:val="0034202C"/>
    <w:rsid w:val="00344765"/>
    <w:rsid w:val="003626BC"/>
    <w:rsid w:val="00366252"/>
    <w:rsid w:val="00366FD0"/>
    <w:rsid w:val="00370257"/>
    <w:rsid w:val="00374A6D"/>
    <w:rsid w:val="00374DD8"/>
    <w:rsid w:val="003753BD"/>
    <w:rsid w:val="00376303"/>
    <w:rsid w:val="00385931"/>
    <w:rsid w:val="003865B0"/>
    <w:rsid w:val="00391554"/>
    <w:rsid w:val="003B2170"/>
    <w:rsid w:val="003B2CF8"/>
    <w:rsid w:val="003B37D5"/>
    <w:rsid w:val="003B7676"/>
    <w:rsid w:val="003C14A6"/>
    <w:rsid w:val="003C17E7"/>
    <w:rsid w:val="003E2C08"/>
    <w:rsid w:val="003E6015"/>
    <w:rsid w:val="003E7921"/>
    <w:rsid w:val="004055EA"/>
    <w:rsid w:val="00410076"/>
    <w:rsid w:val="00415DE3"/>
    <w:rsid w:val="00417FDE"/>
    <w:rsid w:val="00420934"/>
    <w:rsid w:val="00437683"/>
    <w:rsid w:val="00443B3F"/>
    <w:rsid w:val="004452BD"/>
    <w:rsid w:val="004472A4"/>
    <w:rsid w:val="00450DB3"/>
    <w:rsid w:val="00457ED0"/>
    <w:rsid w:val="004758F7"/>
    <w:rsid w:val="004775DB"/>
    <w:rsid w:val="00481797"/>
    <w:rsid w:val="004821BA"/>
    <w:rsid w:val="00482A4B"/>
    <w:rsid w:val="004922B0"/>
    <w:rsid w:val="00496ACC"/>
    <w:rsid w:val="004A0EEC"/>
    <w:rsid w:val="004A531B"/>
    <w:rsid w:val="004B68B3"/>
    <w:rsid w:val="004C1864"/>
    <w:rsid w:val="004C2EB2"/>
    <w:rsid w:val="004C32F7"/>
    <w:rsid w:val="004C65DE"/>
    <w:rsid w:val="004D280E"/>
    <w:rsid w:val="004D4893"/>
    <w:rsid w:val="004D5089"/>
    <w:rsid w:val="004D5C75"/>
    <w:rsid w:val="004D62C7"/>
    <w:rsid w:val="004D7A5B"/>
    <w:rsid w:val="004E23B3"/>
    <w:rsid w:val="004E68BD"/>
    <w:rsid w:val="004F1246"/>
    <w:rsid w:val="004F1823"/>
    <w:rsid w:val="004F26CE"/>
    <w:rsid w:val="004F4001"/>
    <w:rsid w:val="004F71B3"/>
    <w:rsid w:val="00502EBC"/>
    <w:rsid w:val="00507CD2"/>
    <w:rsid w:val="00510BD6"/>
    <w:rsid w:val="005145F1"/>
    <w:rsid w:val="00517CCE"/>
    <w:rsid w:val="0052113F"/>
    <w:rsid w:val="00523343"/>
    <w:rsid w:val="005234C5"/>
    <w:rsid w:val="005237D0"/>
    <w:rsid w:val="00532A86"/>
    <w:rsid w:val="00534299"/>
    <w:rsid w:val="00540CF8"/>
    <w:rsid w:val="00545BBD"/>
    <w:rsid w:val="00554FC2"/>
    <w:rsid w:val="00563D9F"/>
    <w:rsid w:val="0057198B"/>
    <w:rsid w:val="00580550"/>
    <w:rsid w:val="00597D06"/>
    <w:rsid w:val="005C221E"/>
    <w:rsid w:val="005C4533"/>
    <w:rsid w:val="005C4B00"/>
    <w:rsid w:val="005D5BEC"/>
    <w:rsid w:val="005D6C27"/>
    <w:rsid w:val="005E64FE"/>
    <w:rsid w:val="005E7A7B"/>
    <w:rsid w:val="005F60AA"/>
    <w:rsid w:val="005F6E9A"/>
    <w:rsid w:val="00602C0E"/>
    <w:rsid w:val="00607BE0"/>
    <w:rsid w:val="00625879"/>
    <w:rsid w:val="006441C1"/>
    <w:rsid w:val="00645EE7"/>
    <w:rsid w:val="0065782D"/>
    <w:rsid w:val="006622F8"/>
    <w:rsid w:val="00662EC2"/>
    <w:rsid w:val="0066326A"/>
    <w:rsid w:val="006647A8"/>
    <w:rsid w:val="006647B5"/>
    <w:rsid w:val="006702D8"/>
    <w:rsid w:val="00674982"/>
    <w:rsid w:val="00681D4D"/>
    <w:rsid w:val="0068245F"/>
    <w:rsid w:val="00690C46"/>
    <w:rsid w:val="0069626C"/>
    <w:rsid w:val="006965CE"/>
    <w:rsid w:val="00697692"/>
    <w:rsid w:val="006A1E22"/>
    <w:rsid w:val="006A3869"/>
    <w:rsid w:val="006A3D23"/>
    <w:rsid w:val="006A70D7"/>
    <w:rsid w:val="006A7652"/>
    <w:rsid w:val="006B6031"/>
    <w:rsid w:val="006C2AC1"/>
    <w:rsid w:val="006C5E03"/>
    <w:rsid w:val="006C6CDE"/>
    <w:rsid w:val="006D111E"/>
    <w:rsid w:val="006E3AA5"/>
    <w:rsid w:val="006E51F0"/>
    <w:rsid w:val="006E5229"/>
    <w:rsid w:val="006E5657"/>
    <w:rsid w:val="00704A72"/>
    <w:rsid w:val="00705CDA"/>
    <w:rsid w:val="00712345"/>
    <w:rsid w:val="00717249"/>
    <w:rsid w:val="00720AA4"/>
    <w:rsid w:val="007274A0"/>
    <w:rsid w:val="007457B9"/>
    <w:rsid w:val="00746DF6"/>
    <w:rsid w:val="00754373"/>
    <w:rsid w:val="007601FE"/>
    <w:rsid w:val="00764C18"/>
    <w:rsid w:val="00765ACC"/>
    <w:rsid w:val="0077158A"/>
    <w:rsid w:val="007715D2"/>
    <w:rsid w:val="00786331"/>
    <w:rsid w:val="00797C8F"/>
    <w:rsid w:val="007A78B5"/>
    <w:rsid w:val="007B0564"/>
    <w:rsid w:val="007B085D"/>
    <w:rsid w:val="007C3A11"/>
    <w:rsid w:val="007C4F2C"/>
    <w:rsid w:val="007C552B"/>
    <w:rsid w:val="007D08F1"/>
    <w:rsid w:val="007D4691"/>
    <w:rsid w:val="007D4BC1"/>
    <w:rsid w:val="007D61DB"/>
    <w:rsid w:val="007E289D"/>
    <w:rsid w:val="007E41D5"/>
    <w:rsid w:val="007E4841"/>
    <w:rsid w:val="007E6C1A"/>
    <w:rsid w:val="007F15DE"/>
    <w:rsid w:val="007F1C7E"/>
    <w:rsid w:val="007F25AD"/>
    <w:rsid w:val="007F49CC"/>
    <w:rsid w:val="007F78C3"/>
    <w:rsid w:val="0080156B"/>
    <w:rsid w:val="00804F7E"/>
    <w:rsid w:val="00807210"/>
    <w:rsid w:val="008128CA"/>
    <w:rsid w:val="008144E0"/>
    <w:rsid w:val="00821E10"/>
    <w:rsid w:val="0082252F"/>
    <w:rsid w:val="008248F8"/>
    <w:rsid w:val="00845920"/>
    <w:rsid w:val="00860098"/>
    <w:rsid w:val="00864766"/>
    <w:rsid w:val="0086554E"/>
    <w:rsid w:val="008665C4"/>
    <w:rsid w:val="00872612"/>
    <w:rsid w:val="00873832"/>
    <w:rsid w:val="008772A3"/>
    <w:rsid w:val="00890AB4"/>
    <w:rsid w:val="008A5090"/>
    <w:rsid w:val="008A7C4C"/>
    <w:rsid w:val="008B0258"/>
    <w:rsid w:val="008B23C4"/>
    <w:rsid w:val="008C28BF"/>
    <w:rsid w:val="008C31C2"/>
    <w:rsid w:val="008C7564"/>
    <w:rsid w:val="008D1FA1"/>
    <w:rsid w:val="008F0D47"/>
    <w:rsid w:val="008F7F35"/>
    <w:rsid w:val="009010E1"/>
    <w:rsid w:val="00910210"/>
    <w:rsid w:val="009118BA"/>
    <w:rsid w:val="00917A8E"/>
    <w:rsid w:val="00923668"/>
    <w:rsid w:val="0092489F"/>
    <w:rsid w:val="00926EEA"/>
    <w:rsid w:val="0093075C"/>
    <w:rsid w:val="00936AA6"/>
    <w:rsid w:val="009413B6"/>
    <w:rsid w:val="00941ED5"/>
    <w:rsid w:val="0095624D"/>
    <w:rsid w:val="0096056B"/>
    <w:rsid w:val="00960972"/>
    <w:rsid w:val="0096578B"/>
    <w:rsid w:val="009704C9"/>
    <w:rsid w:val="00971AC8"/>
    <w:rsid w:val="0097784B"/>
    <w:rsid w:val="00982AF5"/>
    <w:rsid w:val="0099315C"/>
    <w:rsid w:val="00995EED"/>
    <w:rsid w:val="009A06A2"/>
    <w:rsid w:val="009A42F4"/>
    <w:rsid w:val="009A6288"/>
    <w:rsid w:val="009B1C80"/>
    <w:rsid w:val="009B1E5D"/>
    <w:rsid w:val="009B5770"/>
    <w:rsid w:val="009C1B7A"/>
    <w:rsid w:val="009D3EB2"/>
    <w:rsid w:val="009E6CA6"/>
    <w:rsid w:val="009F7DF4"/>
    <w:rsid w:val="00A00326"/>
    <w:rsid w:val="00A0449D"/>
    <w:rsid w:val="00A078B8"/>
    <w:rsid w:val="00A12283"/>
    <w:rsid w:val="00A147DF"/>
    <w:rsid w:val="00A16D02"/>
    <w:rsid w:val="00A22D64"/>
    <w:rsid w:val="00A2678F"/>
    <w:rsid w:val="00A37F0E"/>
    <w:rsid w:val="00A40AEB"/>
    <w:rsid w:val="00A42F77"/>
    <w:rsid w:val="00A43D00"/>
    <w:rsid w:val="00A45FED"/>
    <w:rsid w:val="00A54D0E"/>
    <w:rsid w:val="00A57E98"/>
    <w:rsid w:val="00A60F7C"/>
    <w:rsid w:val="00A6463A"/>
    <w:rsid w:val="00A6549B"/>
    <w:rsid w:val="00A65D78"/>
    <w:rsid w:val="00A71852"/>
    <w:rsid w:val="00A766FA"/>
    <w:rsid w:val="00A81C3E"/>
    <w:rsid w:val="00A82C8E"/>
    <w:rsid w:val="00A84F3E"/>
    <w:rsid w:val="00A857AB"/>
    <w:rsid w:val="00A869D1"/>
    <w:rsid w:val="00A92D60"/>
    <w:rsid w:val="00A93080"/>
    <w:rsid w:val="00A97ED3"/>
    <w:rsid w:val="00AA2970"/>
    <w:rsid w:val="00AA65D9"/>
    <w:rsid w:val="00AA690D"/>
    <w:rsid w:val="00AB4C10"/>
    <w:rsid w:val="00AB6EC0"/>
    <w:rsid w:val="00AB76C5"/>
    <w:rsid w:val="00AC00C0"/>
    <w:rsid w:val="00AD126B"/>
    <w:rsid w:val="00AD1520"/>
    <w:rsid w:val="00AD3FA3"/>
    <w:rsid w:val="00AD5A38"/>
    <w:rsid w:val="00AD78A5"/>
    <w:rsid w:val="00AE792F"/>
    <w:rsid w:val="00AF20BD"/>
    <w:rsid w:val="00AF6EF5"/>
    <w:rsid w:val="00AF6F89"/>
    <w:rsid w:val="00AF796B"/>
    <w:rsid w:val="00B00ECC"/>
    <w:rsid w:val="00B0311D"/>
    <w:rsid w:val="00B11689"/>
    <w:rsid w:val="00B16B24"/>
    <w:rsid w:val="00B22403"/>
    <w:rsid w:val="00B26275"/>
    <w:rsid w:val="00B340AF"/>
    <w:rsid w:val="00B42DA9"/>
    <w:rsid w:val="00B45C5F"/>
    <w:rsid w:val="00B46845"/>
    <w:rsid w:val="00B50A63"/>
    <w:rsid w:val="00B52AD6"/>
    <w:rsid w:val="00B639A9"/>
    <w:rsid w:val="00B64C71"/>
    <w:rsid w:val="00B762B3"/>
    <w:rsid w:val="00B76623"/>
    <w:rsid w:val="00B81BD9"/>
    <w:rsid w:val="00B83255"/>
    <w:rsid w:val="00B86E58"/>
    <w:rsid w:val="00BB48CA"/>
    <w:rsid w:val="00BB5C50"/>
    <w:rsid w:val="00BB7F46"/>
    <w:rsid w:val="00BC0463"/>
    <w:rsid w:val="00BC6963"/>
    <w:rsid w:val="00BD0E92"/>
    <w:rsid w:val="00BE3D66"/>
    <w:rsid w:val="00BE43AC"/>
    <w:rsid w:val="00BF2BA0"/>
    <w:rsid w:val="00BF44BF"/>
    <w:rsid w:val="00C04C51"/>
    <w:rsid w:val="00C04D74"/>
    <w:rsid w:val="00C2090F"/>
    <w:rsid w:val="00C25981"/>
    <w:rsid w:val="00C25EB7"/>
    <w:rsid w:val="00C267C1"/>
    <w:rsid w:val="00C37551"/>
    <w:rsid w:val="00C4327A"/>
    <w:rsid w:val="00C472DA"/>
    <w:rsid w:val="00C47F0E"/>
    <w:rsid w:val="00C5134E"/>
    <w:rsid w:val="00C51375"/>
    <w:rsid w:val="00C6047B"/>
    <w:rsid w:val="00C6299F"/>
    <w:rsid w:val="00C62EC8"/>
    <w:rsid w:val="00C64107"/>
    <w:rsid w:val="00C66535"/>
    <w:rsid w:val="00C7092A"/>
    <w:rsid w:val="00C76104"/>
    <w:rsid w:val="00C7684E"/>
    <w:rsid w:val="00C929F9"/>
    <w:rsid w:val="00C933E6"/>
    <w:rsid w:val="00C93E2E"/>
    <w:rsid w:val="00C95710"/>
    <w:rsid w:val="00C963F5"/>
    <w:rsid w:val="00CC0EAE"/>
    <w:rsid w:val="00CC3196"/>
    <w:rsid w:val="00CC6D8B"/>
    <w:rsid w:val="00CE355E"/>
    <w:rsid w:val="00CE509D"/>
    <w:rsid w:val="00CF4866"/>
    <w:rsid w:val="00CF7A45"/>
    <w:rsid w:val="00D0425F"/>
    <w:rsid w:val="00D161D3"/>
    <w:rsid w:val="00D17707"/>
    <w:rsid w:val="00D27F06"/>
    <w:rsid w:val="00D30AA3"/>
    <w:rsid w:val="00D31090"/>
    <w:rsid w:val="00D343A7"/>
    <w:rsid w:val="00D422D4"/>
    <w:rsid w:val="00D42921"/>
    <w:rsid w:val="00D44546"/>
    <w:rsid w:val="00D51D69"/>
    <w:rsid w:val="00D5514F"/>
    <w:rsid w:val="00D62C56"/>
    <w:rsid w:val="00D669CA"/>
    <w:rsid w:val="00D71996"/>
    <w:rsid w:val="00D7299A"/>
    <w:rsid w:val="00D81C5F"/>
    <w:rsid w:val="00D82A54"/>
    <w:rsid w:val="00D854E9"/>
    <w:rsid w:val="00D86819"/>
    <w:rsid w:val="00D900A8"/>
    <w:rsid w:val="00D944B3"/>
    <w:rsid w:val="00DB0103"/>
    <w:rsid w:val="00DB0521"/>
    <w:rsid w:val="00DB2D7A"/>
    <w:rsid w:val="00DB3CEA"/>
    <w:rsid w:val="00DB47D7"/>
    <w:rsid w:val="00DB59ED"/>
    <w:rsid w:val="00DB6F2C"/>
    <w:rsid w:val="00DC05E0"/>
    <w:rsid w:val="00DC6DB7"/>
    <w:rsid w:val="00DD01DA"/>
    <w:rsid w:val="00DD3C17"/>
    <w:rsid w:val="00DD7859"/>
    <w:rsid w:val="00DE28FD"/>
    <w:rsid w:val="00DF1A63"/>
    <w:rsid w:val="00DF520D"/>
    <w:rsid w:val="00E10149"/>
    <w:rsid w:val="00E10D4E"/>
    <w:rsid w:val="00E1306F"/>
    <w:rsid w:val="00E167A9"/>
    <w:rsid w:val="00E1796F"/>
    <w:rsid w:val="00E20475"/>
    <w:rsid w:val="00E24FAF"/>
    <w:rsid w:val="00E30454"/>
    <w:rsid w:val="00E36003"/>
    <w:rsid w:val="00E42913"/>
    <w:rsid w:val="00E439E3"/>
    <w:rsid w:val="00E45AF0"/>
    <w:rsid w:val="00E47AB7"/>
    <w:rsid w:val="00E51C60"/>
    <w:rsid w:val="00E53BCC"/>
    <w:rsid w:val="00E74DEC"/>
    <w:rsid w:val="00E7586D"/>
    <w:rsid w:val="00E84D92"/>
    <w:rsid w:val="00E8542B"/>
    <w:rsid w:val="00E85603"/>
    <w:rsid w:val="00E92833"/>
    <w:rsid w:val="00E95CE0"/>
    <w:rsid w:val="00E975B7"/>
    <w:rsid w:val="00EA097F"/>
    <w:rsid w:val="00EB0186"/>
    <w:rsid w:val="00EB1FFE"/>
    <w:rsid w:val="00EB3E7F"/>
    <w:rsid w:val="00EC1BD2"/>
    <w:rsid w:val="00EC6F11"/>
    <w:rsid w:val="00ED0193"/>
    <w:rsid w:val="00ED365F"/>
    <w:rsid w:val="00ED5361"/>
    <w:rsid w:val="00ED6C1B"/>
    <w:rsid w:val="00EE0724"/>
    <w:rsid w:val="00EE4C50"/>
    <w:rsid w:val="00EF0E2E"/>
    <w:rsid w:val="00EF2ADE"/>
    <w:rsid w:val="00EF4077"/>
    <w:rsid w:val="00F00F70"/>
    <w:rsid w:val="00F028CB"/>
    <w:rsid w:val="00F02C55"/>
    <w:rsid w:val="00F07056"/>
    <w:rsid w:val="00F07DFD"/>
    <w:rsid w:val="00F10EB7"/>
    <w:rsid w:val="00F229B3"/>
    <w:rsid w:val="00F24714"/>
    <w:rsid w:val="00F26B3F"/>
    <w:rsid w:val="00F27F64"/>
    <w:rsid w:val="00F3047E"/>
    <w:rsid w:val="00F3336C"/>
    <w:rsid w:val="00F35DFC"/>
    <w:rsid w:val="00F424A4"/>
    <w:rsid w:val="00F449C1"/>
    <w:rsid w:val="00F51426"/>
    <w:rsid w:val="00F53BDB"/>
    <w:rsid w:val="00F568ED"/>
    <w:rsid w:val="00F62FF2"/>
    <w:rsid w:val="00F66790"/>
    <w:rsid w:val="00F66DF4"/>
    <w:rsid w:val="00F70811"/>
    <w:rsid w:val="00F70BA8"/>
    <w:rsid w:val="00F751E0"/>
    <w:rsid w:val="00F87A0F"/>
    <w:rsid w:val="00F9501D"/>
    <w:rsid w:val="00F95871"/>
    <w:rsid w:val="00F97EE3"/>
    <w:rsid w:val="00FA11F9"/>
    <w:rsid w:val="00FA1C26"/>
    <w:rsid w:val="00FA56F1"/>
    <w:rsid w:val="00FB0B60"/>
    <w:rsid w:val="00FB2FD1"/>
    <w:rsid w:val="00FB4A61"/>
    <w:rsid w:val="00FB5531"/>
    <w:rsid w:val="00FB7F1C"/>
    <w:rsid w:val="00FC5D06"/>
    <w:rsid w:val="00FC6C46"/>
    <w:rsid w:val="00FC71E9"/>
    <w:rsid w:val="00FD2346"/>
    <w:rsid w:val="00FD2FA8"/>
    <w:rsid w:val="00FE1221"/>
    <w:rsid w:val="00FE38ED"/>
    <w:rsid w:val="00FF5308"/>
    <w:rsid w:val="00FF62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BE43AC"/>
  </w:style>
  <w:style w:type="paragraph" w:styleId="1">
    <w:name w:val="heading 1"/>
    <w:basedOn w:val="a"/>
    <w:next w:val="a"/>
    <w:link w:val="11"/>
    <w:qFormat/>
    <w:rsid w:val="00A766FA"/>
    <w:pPr>
      <w:keepNext/>
      <w:spacing w:before="240" w:after="60" w:line="240" w:lineRule="auto"/>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A766FA"/>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1"/>
    <w:qFormat/>
    <w:rsid w:val="00A766FA"/>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A766FA"/>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qFormat/>
    <w:rsid w:val="00A766FA"/>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A766FA"/>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A766FA"/>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A766FA"/>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A766FA"/>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66F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766F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A766FA"/>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766FA"/>
    <w:rPr>
      <w:rFonts w:ascii="Times New Roman" w:eastAsia="Times New Roman" w:hAnsi="Times New Roman" w:cs="Times New Roman"/>
      <w:b/>
      <w:bCs/>
      <w:sz w:val="28"/>
      <w:szCs w:val="28"/>
      <w:lang w:val="de-DE"/>
    </w:rPr>
  </w:style>
  <w:style w:type="character" w:customStyle="1" w:styleId="50">
    <w:name w:val="Заголовок 5 Знак"/>
    <w:basedOn w:val="a0"/>
    <w:link w:val="5"/>
    <w:rsid w:val="00A766FA"/>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rsid w:val="00A766FA"/>
    <w:rPr>
      <w:rFonts w:ascii="Times New Roman" w:eastAsia="Times New Roman" w:hAnsi="Times New Roman" w:cs="Times New Roman"/>
      <w:b/>
      <w:bCs/>
      <w:lang w:eastAsia="en-US" w:bidi="en-US"/>
    </w:rPr>
  </w:style>
  <w:style w:type="character" w:customStyle="1" w:styleId="70">
    <w:name w:val="Заголовок 7 Знак"/>
    <w:basedOn w:val="a0"/>
    <w:link w:val="7"/>
    <w:rsid w:val="00A766FA"/>
    <w:rPr>
      <w:rFonts w:ascii="Times New Roman" w:eastAsia="Times New Roman" w:hAnsi="Times New Roman" w:cs="Times New Roman"/>
      <w:sz w:val="24"/>
      <w:szCs w:val="24"/>
      <w:lang w:eastAsia="en-US" w:bidi="en-US"/>
    </w:rPr>
  </w:style>
  <w:style w:type="character" w:customStyle="1" w:styleId="80">
    <w:name w:val="Заголовок 8 Знак"/>
    <w:basedOn w:val="a0"/>
    <w:link w:val="8"/>
    <w:rsid w:val="00A766FA"/>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rsid w:val="00A766FA"/>
    <w:rPr>
      <w:rFonts w:ascii="Arial" w:eastAsia="Times New Roman" w:hAnsi="Arial" w:cs="Times New Roman"/>
      <w:lang w:eastAsia="en-US" w:bidi="en-US"/>
    </w:rPr>
  </w:style>
  <w:style w:type="character" w:customStyle="1" w:styleId="11">
    <w:name w:val="Заголовок 1 Знак1"/>
    <w:basedOn w:val="a0"/>
    <w:link w:val="1"/>
    <w:rsid w:val="00A766FA"/>
    <w:rPr>
      <w:rFonts w:ascii="Arial" w:eastAsia="Times New Roman" w:hAnsi="Arial" w:cs="Arial"/>
      <w:b/>
      <w:bCs/>
      <w:kern w:val="32"/>
      <w:sz w:val="32"/>
      <w:szCs w:val="32"/>
      <w:lang w:val="de-DE"/>
    </w:rPr>
  </w:style>
  <w:style w:type="character" w:customStyle="1" w:styleId="21">
    <w:name w:val="Заголовок 2 Знак1"/>
    <w:basedOn w:val="a0"/>
    <w:link w:val="2"/>
    <w:rsid w:val="00A766FA"/>
    <w:rPr>
      <w:rFonts w:ascii="Cambria" w:eastAsia="Times New Roman" w:hAnsi="Cambria" w:cs="Times New Roman"/>
      <w:b/>
      <w:color w:val="4F81BD"/>
      <w:sz w:val="26"/>
      <w:szCs w:val="26"/>
    </w:rPr>
  </w:style>
  <w:style w:type="character" w:customStyle="1" w:styleId="31">
    <w:name w:val="Заголовок 3 Знак1"/>
    <w:basedOn w:val="a0"/>
    <w:link w:val="3"/>
    <w:rsid w:val="00A766FA"/>
    <w:rPr>
      <w:rFonts w:ascii="Arial" w:eastAsia="Times New Roman" w:hAnsi="Arial" w:cs="Arial"/>
      <w:b/>
      <w:bCs/>
      <w:sz w:val="26"/>
      <w:szCs w:val="26"/>
    </w:rPr>
  </w:style>
  <w:style w:type="character" w:styleId="a3">
    <w:name w:val="footnote reference"/>
    <w:basedOn w:val="a0"/>
    <w:rsid w:val="00A766FA"/>
  </w:style>
  <w:style w:type="paragraph" w:customStyle="1" w:styleId="Zag1">
    <w:name w:val="Zag_1"/>
    <w:basedOn w:val="a"/>
    <w:rsid w:val="00A766FA"/>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Zag11">
    <w:name w:val="Zag_11"/>
    <w:rsid w:val="00A766FA"/>
  </w:style>
  <w:style w:type="paragraph" w:customStyle="1" w:styleId="Osnova">
    <w:name w:val="Osnova"/>
    <w:basedOn w:val="a"/>
    <w:rsid w:val="00A766FA"/>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A766FA"/>
  </w:style>
  <w:style w:type="paragraph" w:customStyle="1" w:styleId="Zag2">
    <w:name w:val="Zag_2"/>
    <w:basedOn w:val="a"/>
    <w:rsid w:val="00A766FA"/>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A766FA"/>
  </w:style>
  <w:style w:type="paragraph" w:customStyle="1" w:styleId="Zag3">
    <w:name w:val="Zag_3"/>
    <w:basedOn w:val="a"/>
    <w:rsid w:val="00A766FA"/>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A766FA"/>
  </w:style>
  <w:style w:type="paragraph" w:customStyle="1" w:styleId="a4">
    <w:name w:val="Ξαϋχνϋι"/>
    <w:basedOn w:val="a"/>
    <w:rsid w:val="00A766F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5">
    <w:name w:val="Νξβϋι"/>
    <w:basedOn w:val="a"/>
    <w:rsid w:val="00A766F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a6">
    <w:name w:val="header"/>
    <w:basedOn w:val="a"/>
    <w:link w:val="a7"/>
    <w:rsid w:val="00A766FA"/>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7">
    <w:name w:val="Верхний колонтитул Знак"/>
    <w:basedOn w:val="a0"/>
    <w:link w:val="a6"/>
    <w:rsid w:val="00A766FA"/>
    <w:rPr>
      <w:rFonts w:ascii="Times New Roman" w:eastAsia="Calibri" w:hAnsi="Times New Roman" w:cs="Times New Roman"/>
      <w:sz w:val="24"/>
      <w:szCs w:val="24"/>
      <w:lang w:val="en-US"/>
    </w:rPr>
  </w:style>
  <w:style w:type="paragraph" w:styleId="a8">
    <w:name w:val="footer"/>
    <w:basedOn w:val="a"/>
    <w:link w:val="12"/>
    <w:uiPriority w:val="99"/>
    <w:rsid w:val="00A766FA"/>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9">
    <w:name w:val="Нижний колонтитул Знак"/>
    <w:aliases w:val=" Знак Знак1"/>
    <w:basedOn w:val="a0"/>
    <w:link w:val="a8"/>
    <w:uiPriority w:val="99"/>
    <w:rsid w:val="00A766FA"/>
  </w:style>
  <w:style w:type="character" w:customStyle="1" w:styleId="12">
    <w:name w:val="Нижний колонтитул Знак1"/>
    <w:basedOn w:val="a0"/>
    <w:link w:val="a8"/>
    <w:uiPriority w:val="99"/>
    <w:locked/>
    <w:rsid w:val="00A766FA"/>
    <w:rPr>
      <w:rFonts w:ascii="Times New Roman" w:eastAsia="Calibri" w:hAnsi="Times New Roman" w:cs="Times New Roman"/>
      <w:sz w:val="24"/>
      <w:szCs w:val="24"/>
      <w:lang w:val="en-US"/>
    </w:rPr>
  </w:style>
  <w:style w:type="paragraph" w:customStyle="1" w:styleId="zag4">
    <w:name w:val="zag_4"/>
    <w:basedOn w:val="a"/>
    <w:rsid w:val="00A766F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A766FA"/>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A766FA"/>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styleId="aa">
    <w:name w:val="Body Text Indent"/>
    <w:basedOn w:val="a"/>
    <w:link w:val="13"/>
    <w:rsid w:val="00A766FA"/>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A766FA"/>
  </w:style>
  <w:style w:type="character" w:customStyle="1" w:styleId="13">
    <w:name w:val="Основной текст с отступом Знак1"/>
    <w:basedOn w:val="a0"/>
    <w:link w:val="aa"/>
    <w:rsid w:val="00A766FA"/>
    <w:rPr>
      <w:rFonts w:ascii="Times New Roman" w:eastAsia="Times New Roman" w:hAnsi="Times New Roman" w:cs="Times New Roman"/>
      <w:sz w:val="24"/>
      <w:szCs w:val="24"/>
    </w:rPr>
  </w:style>
  <w:style w:type="paragraph" w:styleId="22">
    <w:name w:val="Body Text 2"/>
    <w:basedOn w:val="a"/>
    <w:link w:val="23"/>
    <w:rsid w:val="00A766FA"/>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A766FA"/>
    <w:rPr>
      <w:rFonts w:ascii="Times New Roman" w:eastAsia="Times New Roman" w:hAnsi="Times New Roman" w:cs="Times New Roman"/>
      <w:sz w:val="24"/>
      <w:szCs w:val="24"/>
    </w:rPr>
  </w:style>
  <w:style w:type="paragraph" w:styleId="ac">
    <w:name w:val="footnote text"/>
    <w:aliases w:val="Знак6,F1"/>
    <w:basedOn w:val="a"/>
    <w:link w:val="ad"/>
    <w:unhideWhenUsed/>
    <w:rsid w:val="00A766FA"/>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d">
    <w:name w:val="Текст сноски Знак"/>
    <w:aliases w:val="Знак6 Знак,F1 Знак"/>
    <w:basedOn w:val="a0"/>
    <w:link w:val="ac"/>
    <w:rsid w:val="00A766FA"/>
    <w:rPr>
      <w:rFonts w:ascii="Times New Roman" w:eastAsia="Times New Roman" w:hAnsi="Times New Roman" w:cs="Times New Roman"/>
      <w:sz w:val="24"/>
      <w:szCs w:val="24"/>
    </w:rPr>
  </w:style>
  <w:style w:type="paragraph" w:styleId="ae">
    <w:name w:val="Normal (Web)"/>
    <w:basedOn w:val="a"/>
    <w:uiPriority w:val="99"/>
    <w:unhideWhenUsed/>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Hyperlink"/>
    <w:basedOn w:val="a0"/>
    <w:uiPriority w:val="99"/>
    <w:rsid w:val="00A766FA"/>
    <w:rPr>
      <w:color w:val="0000FF"/>
      <w:u w:val="single"/>
    </w:rPr>
  </w:style>
  <w:style w:type="paragraph" w:customStyle="1" w:styleId="14">
    <w:name w:val="Знак Знак1 Знак Знак Знак"/>
    <w:basedOn w:val="a"/>
    <w:rsid w:val="00A766FA"/>
    <w:pPr>
      <w:spacing w:after="160" w:line="240" w:lineRule="exact"/>
    </w:pPr>
    <w:rPr>
      <w:rFonts w:ascii="Verdana" w:eastAsia="Times New Roman" w:hAnsi="Verdana" w:cs="Times New Roman"/>
      <w:sz w:val="20"/>
      <w:szCs w:val="20"/>
      <w:lang w:val="en-US" w:eastAsia="en-US"/>
    </w:rPr>
  </w:style>
  <w:style w:type="paragraph" w:customStyle="1" w:styleId="af0">
    <w:name w:val="Знак Знак Знак Знак Знак"/>
    <w:basedOn w:val="a"/>
    <w:rsid w:val="00A766FA"/>
    <w:pPr>
      <w:spacing w:after="160" w:line="240" w:lineRule="exact"/>
    </w:pPr>
    <w:rPr>
      <w:rFonts w:ascii="Verdana" w:eastAsia="Times New Roman" w:hAnsi="Verdana" w:cs="Times New Roman"/>
      <w:sz w:val="20"/>
      <w:szCs w:val="20"/>
      <w:lang w:val="en-US" w:eastAsia="en-US"/>
    </w:rPr>
  </w:style>
  <w:style w:type="paragraph" w:styleId="24">
    <w:name w:val="Body Text Indent 2"/>
    <w:basedOn w:val="a"/>
    <w:link w:val="25"/>
    <w:rsid w:val="00A766FA"/>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A766FA"/>
    <w:rPr>
      <w:rFonts w:ascii="Times New Roman" w:eastAsia="Times New Roman" w:hAnsi="Times New Roman" w:cs="Times New Roman"/>
      <w:sz w:val="24"/>
      <w:szCs w:val="24"/>
    </w:rPr>
  </w:style>
  <w:style w:type="paragraph" w:styleId="32">
    <w:name w:val="Body Text Indent 3"/>
    <w:basedOn w:val="a"/>
    <w:link w:val="33"/>
    <w:rsid w:val="00A766FA"/>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A766FA"/>
    <w:rPr>
      <w:rFonts w:ascii="Times New Roman" w:eastAsia="Times New Roman" w:hAnsi="Times New Roman" w:cs="Times New Roman"/>
      <w:sz w:val="16"/>
      <w:szCs w:val="16"/>
    </w:rPr>
  </w:style>
  <w:style w:type="paragraph" w:styleId="af1">
    <w:name w:val="Title"/>
    <w:basedOn w:val="a"/>
    <w:link w:val="15"/>
    <w:qFormat/>
    <w:rsid w:val="00A766FA"/>
    <w:pPr>
      <w:spacing w:after="0" w:line="240" w:lineRule="auto"/>
      <w:ind w:left="-993" w:right="-285"/>
      <w:jc w:val="center"/>
    </w:pPr>
    <w:rPr>
      <w:rFonts w:ascii="Times New Roman" w:eastAsia="Times New Roman" w:hAnsi="Times New Roman" w:cs="Times New Roman"/>
      <w:b/>
      <w:sz w:val="24"/>
      <w:szCs w:val="20"/>
    </w:rPr>
  </w:style>
  <w:style w:type="character" w:customStyle="1" w:styleId="af2">
    <w:name w:val="Название Знак"/>
    <w:basedOn w:val="a0"/>
    <w:link w:val="af1"/>
    <w:rsid w:val="00A766FA"/>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A766FA"/>
    <w:pPr>
      <w:autoSpaceDE w:val="0"/>
      <w:autoSpaceDN w:val="0"/>
      <w:spacing w:after="160" w:line="240" w:lineRule="exact"/>
    </w:pPr>
    <w:rPr>
      <w:rFonts w:ascii="Arial" w:eastAsia="Times New Roman" w:hAnsi="Arial" w:cs="Arial"/>
      <w:sz w:val="20"/>
      <w:szCs w:val="20"/>
      <w:lang w:val="en-US" w:eastAsia="en-US"/>
    </w:rPr>
  </w:style>
  <w:style w:type="paragraph" w:customStyle="1" w:styleId="af3">
    <w:name w:val="Знак Знак"/>
    <w:basedOn w:val="a"/>
    <w:rsid w:val="00A766FA"/>
    <w:pPr>
      <w:spacing w:after="160" w:line="240" w:lineRule="exact"/>
    </w:pPr>
    <w:rPr>
      <w:rFonts w:ascii="Verdana" w:eastAsia="Times New Roman" w:hAnsi="Verdana" w:cs="Times New Roman"/>
      <w:sz w:val="20"/>
      <w:szCs w:val="20"/>
      <w:lang w:val="en-US" w:eastAsia="en-US"/>
    </w:rPr>
  </w:style>
  <w:style w:type="character" w:styleId="af4">
    <w:name w:val="Strong"/>
    <w:basedOn w:val="a0"/>
    <w:uiPriority w:val="22"/>
    <w:qFormat/>
    <w:rsid w:val="00A766FA"/>
    <w:rPr>
      <w:b/>
      <w:bCs/>
    </w:rPr>
  </w:style>
  <w:style w:type="paragraph" w:customStyle="1" w:styleId="16">
    <w:name w:val="Обычный1"/>
    <w:rsid w:val="00A766FA"/>
    <w:pPr>
      <w:widowControl w:val="0"/>
      <w:spacing w:after="0" w:line="240" w:lineRule="auto"/>
      <w:jc w:val="both"/>
    </w:pPr>
    <w:rPr>
      <w:rFonts w:ascii="Times New Roman" w:eastAsia="Times New Roman" w:hAnsi="Times New Roman" w:cs="Times New Roman"/>
      <w:sz w:val="20"/>
      <w:szCs w:val="20"/>
    </w:rPr>
  </w:style>
  <w:style w:type="paragraph" w:styleId="a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6"/>
    <w:rsid w:val="00A766FA"/>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5"/>
    <w:rsid w:val="00A766FA"/>
    <w:rPr>
      <w:rFonts w:ascii="Times New Roman" w:eastAsia="Times New Roman" w:hAnsi="Times New Roman" w:cs="Times New Roman"/>
      <w:sz w:val="24"/>
      <w:szCs w:val="24"/>
    </w:rPr>
  </w:style>
  <w:style w:type="character" w:customStyle="1" w:styleId="spelle">
    <w:name w:val="spelle"/>
    <w:basedOn w:val="a0"/>
    <w:rsid w:val="00A766FA"/>
  </w:style>
  <w:style w:type="character" w:customStyle="1" w:styleId="grame">
    <w:name w:val="grame"/>
    <w:basedOn w:val="a0"/>
    <w:rsid w:val="00A766FA"/>
  </w:style>
  <w:style w:type="paragraph" w:customStyle="1" w:styleId="af7">
    <w:name w:val="a"/>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A766FA"/>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8">
    <w:name w:val="page number"/>
    <w:basedOn w:val="a0"/>
    <w:rsid w:val="00A766FA"/>
  </w:style>
  <w:style w:type="table" w:styleId="af9">
    <w:name w:val="Table Grid"/>
    <w:basedOn w:val="a1"/>
    <w:uiPriority w:val="5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Знак Знак Знак"/>
    <w:basedOn w:val="a"/>
    <w:rsid w:val="00A766FA"/>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A766FA"/>
    <w:rPr>
      <w:lang w:val="ru-RU" w:eastAsia="ru-RU" w:bidi="ar-SA"/>
    </w:rPr>
  </w:style>
  <w:style w:type="character" w:customStyle="1" w:styleId="normalchar1">
    <w:name w:val="normal__char1"/>
    <w:basedOn w:val="a0"/>
    <w:rsid w:val="00A766FA"/>
    <w:rPr>
      <w:rFonts w:ascii="Calibri" w:hAnsi="Calibri" w:hint="default"/>
      <w:sz w:val="22"/>
      <w:szCs w:val="22"/>
    </w:rPr>
  </w:style>
  <w:style w:type="paragraph" w:styleId="afb">
    <w:name w:val="List Paragraph"/>
    <w:basedOn w:val="a"/>
    <w:link w:val="afc"/>
    <w:uiPriority w:val="99"/>
    <w:qFormat/>
    <w:rsid w:val="00A766FA"/>
    <w:pPr>
      <w:spacing w:after="0" w:line="240" w:lineRule="auto"/>
      <w:ind w:left="720"/>
      <w:contextualSpacing/>
    </w:pPr>
    <w:rPr>
      <w:rFonts w:ascii="Times New Roman" w:eastAsia="Times New Roman" w:hAnsi="Times New Roman" w:cs="Times New Roman"/>
      <w:sz w:val="24"/>
      <w:szCs w:val="24"/>
    </w:rPr>
  </w:style>
  <w:style w:type="paragraph" w:customStyle="1" w:styleId="110">
    <w:name w:val="Обычный11"/>
    <w:rsid w:val="00A766FA"/>
    <w:pPr>
      <w:widowControl w:val="0"/>
      <w:spacing w:after="0" w:line="240" w:lineRule="auto"/>
      <w:jc w:val="both"/>
    </w:pPr>
    <w:rPr>
      <w:rFonts w:ascii="Times New Roman" w:eastAsia="Times New Roman" w:hAnsi="Times New Roman" w:cs="Times New Roman"/>
      <w:sz w:val="20"/>
      <w:szCs w:val="20"/>
    </w:rPr>
  </w:style>
  <w:style w:type="paragraph" w:customStyle="1" w:styleId="17">
    <w:name w:val="Абзац списка1"/>
    <w:basedOn w:val="a"/>
    <w:rsid w:val="00A766FA"/>
    <w:pPr>
      <w:spacing w:after="0" w:line="240" w:lineRule="auto"/>
      <w:ind w:left="720"/>
      <w:contextualSpacing/>
    </w:pPr>
    <w:rPr>
      <w:rFonts w:ascii="Times New Roman" w:eastAsia="Calibri" w:hAnsi="Times New Roman" w:cs="Times New Roman"/>
      <w:sz w:val="24"/>
      <w:szCs w:val="24"/>
    </w:rPr>
  </w:style>
  <w:style w:type="paragraph" w:customStyle="1" w:styleId="afd">
    <w:name w:val="Знак Знак Знак Знак"/>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8">
    <w:name w:val="Номер 1"/>
    <w:basedOn w:val="1"/>
    <w:qFormat/>
    <w:rsid w:val="00A766F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A766F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A766F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A766FA"/>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A766FA"/>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A766FA"/>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A766FA"/>
    <w:rPr>
      <w:rFonts w:ascii="Times New Roman" w:hAnsi="Times New Roman" w:cs="Times New Roman"/>
      <w:sz w:val="20"/>
      <w:szCs w:val="20"/>
    </w:rPr>
  </w:style>
  <w:style w:type="paragraph" w:customStyle="1" w:styleId="Style3">
    <w:name w:val="Style3"/>
    <w:basedOn w:val="a"/>
    <w:uiPriority w:val="99"/>
    <w:rsid w:val="00A766F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A766FA"/>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A766FA"/>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
    <w:link w:val="35"/>
    <w:rsid w:val="00A766FA"/>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A766FA"/>
    <w:rPr>
      <w:rFonts w:ascii="Times New Roman" w:eastAsia="Times New Roman" w:hAnsi="Times New Roman" w:cs="Times New Roman"/>
      <w:sz w:val="16"/>
      <w:szCs w:val="16"/>
      <w:lang w:val="de-DE"/>
    </w:rPr>
  </w:style>
  <w:style w:type="paragraph" w:styleId="afe">
    <w:name w:val="caption"/>
    <w:basedOn w:val="a"/>
    <w:next w:val="a"/>
    <w:qFormat/>
    <w:rsid w:val="00A766FA"/>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
    <w:name w:val="Стиль"/>
    <w:rsid w:val="00A766F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0">
    <w:name w:val="annotation reference"/>
    <w:basedOn w:val="a0"/>
    <w:rsid w:val="00A766FA"/>
    <w:rPr>
      <w:sz w:val="16"/>
      <w:szCs w:val="16"/>
    </w:rPr>
  </w:style>
  <w:style w:type="character" w:styleId="aff1">
    <w:name w:val="Emphasis"/>
    <w:basedOn w:val="a0"/>
    <w:uiPriority w:val="20"/>
    <w:qFormat/>
    <w:rsid w:val="00A766FA"/>
    <w:rPr>
      <w:i/>
      <w:iCs/>
    </w:rPr>
  </w:style>
  <w:style w:type="paragraph" w:customStyle="1" w:styleId="Iniiaiieoaeno21">
    <w:name w:val="Iniiaiie oaeno 21"/>
    <w:basedOn w:val="a"/>
    <w:rsid w:val="00A766FA"/>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2">
    <w:name w:val="Знак"/>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3">
    <w:name w:val="Знак Знак Знак Знак Знак Знак Знак Знак Знак Знак Знак Знак Знак Знак Знак Знак"/>
    <w:basedOn w:val="a"/>
    <w:rsid w:val="00A766FA"/>
    <w:pPr>
      <w:spacing w:after="160" w:line="240" w:lineRule="exact"/>
    </w:pPr>
    <w:rPr>
      <w:rFonts w:ascii="Verdana" w:eastAsia="Times New Roman" w:hAnsi="Verdana" w:cs="Times New Roman"/>
      <w:sz w:val="20"/>
      <w:szCs w:val="20"/>
      <w:lang w:val="en-US" w:eastAsia="en-US"/>
    </w:rPr>
  </w:style>
  <w:style w:type="paragraph" w:customStyle="1" w:styleId="aff4">
    <w:name w:val="Новый"/>
    <w:basedOn w:val="a"/>
    <w:rsid w:val="00A766FA"/>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f5">
    <w:name w:val="Subtitle"/>
    <w:basedOn w:val="a"/>
    <w:next w:val="a"/>
    <w:link w:val="19"/>
    <w:qFormat/>
    <w:rsid w:val="00A766FA"/>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6">
    <w:name w:val="Подзаголовок Знак"/>
    <w:basedOn w:val="a0"/>
    <w:link w:val="aff5"/>
    <w:rsid w:val="00A766FA"/>
    <w:rPr>
      <w:rFonts w:asciiTheme="majorHAnsi" w:eastAsiaTheme="majorEastAsia" w:hAnsiTheme="majorHAnsi" w:cstheme="majorBidi"/>
      <w:i/>
      <w:iCs/>
      <w:color w:val="4F81BD" w:themeColor="accent1"/>
      <w:spacing w:val="15"/>
      <w:sz w:val="24"/>
      <w:szCs w:val="24"/>
    </w:rPr>
  </w:style>
  <w:style w:type="paragraph" w:styleId="aff7">
    <w:name w:val="No Spacing"/>
    <w:basedOn w:val="a"/>
    <w:qFormat/>
    <w:rsid w:val="00A766FA"/>
    <w:pPr>
      <w:spacing w:after="0" w:line="240" w:lineRule="auto"/>
      <w:ind w:firstLine="709"/>
      <w:jc w:val="both"/>
    </w:pPr>
    <w:rPr>
      <w:rFonts w:ascii="Times New Roman" w:eastAsia="Times New Roman" w:hAnsi="Times New Roman" w:cs="Times New Roman"/>
      <w:sz w:val="24"/>
      <w:szCs w:val="32"/>
      <w:lang w:eastAsia="en-US" w:bidi="en-US"/>
    </w:rPr>
  </w:style>
  <w:style w:type="character" w:customStyle="1" w:styleId="aff8">
    <w:name w:val="Без интервала Знак"/>
    <w:basedOn w:val="a0"/>
    <w:rsid w:val="00A766FA"/>
    <w:rPr>
      <w:sz w:val="24"/>
      <w:szCs w:val="32"/>
    </w:rPr>
  </w:style>
  <w:style w:type="paragraph" w:styleId="27">
    <w:name w:val="Quote"/>
    <w:basedOn w:val="a"/>
    <w:next w:val="a"/>
    <w:link w:val="28"/>
    <w:qFormat/>
    <w:rsid w:val="00A766FA"/>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8">
    <w:name w:val="Цитата 2 Знак"/>
    <w:basedOn w:val="a0"/>
    <w:link w:val="27"/>
    <w:rsid w:val="00A766FA"/>
    <w:rPr>
      <w:rFonts w:ascii="Times New Roman" w:eastAsia="Times New Roman" w:hAnsi="Times New Roman" w:cs="Times New Roman"/>
      <w:i/>
      <w:sz w:val="24"/>
      <w:szCs w:val="24"/>
      <w:lang w:eastAsia="en-US" w:bidi="en-US"/>
    </w:rPr>
  </w:style>
  <w:style w:type="paragraph" w:styleId="aff9">
    <w:name w:val="Intense Quote"/>
    <w:basedOn w:val="a"/>
    <w:next w:val="a"/>
    <w:link w:val="affa"/>
    <w:qFormat/>
    <w:rsid w:val="00A766FA"/>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a">
    <w:name w:val="Выделенная цитата Знак"/>
    <w:basedOn w:val="a0"/>
    <w:link w:val="aff9"/>
    <w:rsid w:val="00A766FA"/>
    <w:rPr>
      <w:rFonts w:ascii="Times New Roman" w:eastAsia="Times New Roman" w:hAnsi="Times New Roman" w:cs="Times New Roman"/>
      <w:b/>
      <w:i/>
      <w:sz w:val="24"/>
      <w:lang w:eastAsia="en-US" w:bidi="en-US"/>
    </w:rPr>
  </w:style>
  <w:style w:type="character" w:styleId="affb">
    <w:name w:val="Subtle Emphasis"/>
    <w:qFormat/>
    <w:rsid w:val="00A766FA"/>
    <w:rPr>
      <w:i/>
      <w:color w:val="5A5A5A"/>
    </w:rPr>
  </w:style>
  <w:style w:type="character" w:styleId="affc">
    <w:name w:val="Intense Emphasis"/>
    <w:basedOn w:val="a0"/>
    <w:qFormat/>
    <w:rsid w:val="00A766FA"/>
    <w:rPr>
      <w:b/>
      <w:i/>
      <w:sz w:val="24"/>
      <w:szCs w:val="24"/>
      <w:u w:val="single"/>
    </w:rPr>
  </w:style>
  <w:style w:type="character" w:styleId="affd">
    <w:name w:val="Subtle Reference"/>
    <w:basedOn w:val="a0"/>
    <w:qFormat/>
    <w:rsid w:val="00A766FA"/>
    <w:rPr>
      <w:sz w:val="24"/>
      <w:szCs w:val="24"/>
      <w:u w:val="single"/>
    </w:rPr>
  </w:style>
  <w:style w:type="character" w:styleId="affe">
    <w:name w:val="Intense Reference"/>
    <w:basedOn w:val="a0"/>
    <w:qFormat/>
    <w:rsid w:val="00A766FA"/>
    <w:rPr>
      <w:b/>
      <w:sz w:val="24"/>
      <w:u w:val="single"/>
    </w:rPr>
  </w:style>
  <w:style w:type="character" w:styleId="afff">
    <w:name w:val="Book Title"/>
    <w:basedOn w:val="a0"/>
    <w:qFormat/>
    <w:rsid w:val="00A766FA"/>
    <w:rPr>
      <w:rFonts w:ascii="Arial" w:eastAsia="Times New Roman" w:hAnsi="Arial"/>
      <w:b/>
      <w:i/>
      <w:sz w:val="24"/>
      <w:szCs w:val="24"/>
    </w:rPr>
  </w:style>
  <w:style w:type="paragraph" w:styleId="afff0">
    <w:name w:val="TOC Heading"/>
    <w:basedOn w:val="1"/>
    <w:next w:val="a"/>
    <w:qFormat/>
    <w:rsid w:val="00A766FA"/>
    <w:pPr>
      <w:jc w:val="center"/>
      <w:outlineLvl w:val="9"/>
    </w:pPr>
    <w:rPr>
      <w:rFonts w:cs="Times New Roman"/>
      <w:lang w:val="ru-RU" w:eastAsia="en-US" w:bidi="en-US"/>
    </w:rPr>
  </w:style>
  <w:style w:type="character" w:customStyle="1" w:styleId="apple-style-span">
    <w:name w:val="apple-style-span"/>
    <w:basedOn w:val="a0"/>
    <w:rsid w:val="00A766FA"/>
  </w:style>
  <w:style w:type="paragraph" w:customStyle="1" w:styleId="CompanyName">
    <w:name w:val="Company Name"/>
    <w:basedOn w:val="aff7"/>
    <w:rsid w:val="00A766F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7"/>
    <w:rsid w:val="00A766FA"/>
    <w:pPr>
      <w:ind w:left="634" w:firstLine="0"/>
      <w:jc w:val="left"/>
    </w:pPr>
    <w:rPr>
      <w:rFonts w:ascii="Cambria" w:hAnsi="Cambria" w:cs="Cambria"/>
      <w:sz w:val="18"/>
      <w:szCs w:val="22"/>
      <w:lang w:eastAsia="zh-TW" w:bidi="ar-SA"/>
    </w:rPr>
  </w:style>
  <w:style w:type="paragraph" w:customStyle="1" w:styleId="DocumentDate">
    <w:name w:val="Document Date"/>
    <w:basedOn w:val="aff7"/>
    <w:rsid w:val="00A766F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A766FA"/>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1">
    <w:name w:val="Аннотации"/>
    <w:basedOn w:val="a"/>
    <w:rsid w:val="00A766FA"/>
    <w:pPr>
      <w:spacing w:after="0" w:line="240" w:lineRule="auto"/>
      <w:ind w:firstLine="284"/>
      <w:jc w:val="both"/>
    </w:pPr>
    <w:rPr>
      <w:rFonts w:ascii="Times New Roman" w:eastAsia="Times New Roman" w:hAnsi="Times New Roman" w:cs="Times New Roman"/>
      <w:szCs w:val="20"/>
    </w:rPr>
  </w:style>
  <w:style w:type="paragraph" w:styleId="afff2">
    <w:name w:val="Plain Text"/>
    <w:basedOn w:val="a"/>
    <w:link w:val="afff3"/>
    <w:rsid w:val="00A766FA"/>
    <w:pPr>
      <w:spacing w:after="0" w:line="240" w:lineRule="auto"/>
    </w:pPr>
    <w:rPr>
      <w:rFonts w:ascii="Courier New" w:eastAsia="Times New Roman" w:hAnsi="Courier New" w:cs="Courier New"/>
      <w:sz w:val="20"/>
      <w:szCs w:val="20"/>
    </w:rPr>
  </w:style>
  <w:style w:type="character" w:customStyle="1" w:styleId="afff3">
    <w:name w:val="Текст Знак"/>
    <w:basedOn w:val="a0"/>
    <w:link w:val="afff2"/>
    <w:rsid w:val="00A766FA"/>
    <w:rPr>
      <w:rFonts w:ascii="Courier New" w:eastAsia="Times New Roman" w:hAnsi="Courier New" w:cs="Courier New"/>
      <w:sz w:val="20"/>
      <w:szCs w:val="20"/>
    </w:rPr>
  </w:style>
  <w:style w:type="paragraph" w:customStyle="1" w:styleId="afff4">
    <w:name w:val="Содержимое таблицы"/>
    <w:basedOn w:val="a"/>
    <w:rsid w:val="00A766FA"/>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a">
    <w:name w:val="Стиль1"/>
    <w:rsid w:val="00A766FA"/>
    <w:pPr>
      <w:spacing w:after="0" w:line="360" w:lineRule="auto"/>
      <w:ind w:firstLine="720"/>
      <w:jc w:val="both"/>
    </w:pPr>
    <w:rPr>
      <w:rFonts w:ascii="Times New Roman" w:eastAsia="Times New Roman" w:hAnsi="Times New Roman" w:cs="Times New Roman"/>
      <w:sz w:val="24"/>
      <w:szCs w:val="20"/>
    </w:rPr>
  </w:style>
  <w:style w:type="character" w:customStyle="1" w:styleId="afff5">
    <w:name w:val="Методика подзаголовок"/>
    <w:basedOn w:val="a0"/>
    <w:rsid w:val="00A766FA"/>
    <w:rPr>
      <w:rFonts w:ascii="Times New Roman" w:hAnsi="Times New Roman"/>
      <w:b/>
      <w:bCs/>
      <w:spacing w:val="30"/>
    </w:rPr>
  </w:style>
  <w:style w:type="paragraph" w:customStyle="1" w:styleId="afff6">
    <w:name w:val="текст сноски"/>
    <w:basedOn w:val="a"/>
    <w:rsid w:val="00A766FA"/>
    <w:pPr>
      <w:widowControl w:val="0"/>
      <w:spacing w:after="0" w:line="240" w:lineRule="auto"/>
    </w:pPr>
    <w:rPr>
      <w:rFonts w:ascii="Gelvetsky 12pt" w:eastAsia="Times New Roman" w:hAnsi="Gelvetsky 12pt" w:cs="Gelvetsky 12pt"/>
      <w:sz w:val="24"/>
      <w:szCs w:val="24"/>
      <w:lang w:val="en-US"/>
    </w:rPr>
  </w:style>
  <w:style w:type="character" w:customStyle="1" w:styleId="afff7">
    <w:name w:val="Схема документа Знак"/>
    <w:basedOn w:val="a0"/>
    <w:link w:val="afff8"/>
    <w:semiHidden/>
    <w:rsid w:val="00A766FA"/>
    <w:rPr>
      <w:rFonts w:ascii="Arial" w:hAnsi="Arial"/>
      <w:b/>
      <w:bCs/>
      <w:sz w:val="28"/>
      <w:szCs w:val="26"/>
    </w:rPr>
  </w:style>
  <w:style w:type="character" w:customStyle="1" w:styleId="180">
    <w:name w:val="Знак Знак18"/>
    <w:basedOn w:val="a0"/>
    <w:rsid w:val="00A766FA"/>
    <w:rPr>
      <w:rFonts w:ascii="Arial" w:eastAsia="Times New Roman" w:hAnsi="Arial" w:cs="Times New Roman"/>
      <w:b/>
      <w:bCs/>
      <w:kern w:val="32"/>
      <w:sz w:val="32"/>
      <w:szCs w:val="32"/>
    </w:rPr>
  </w:style>
  <w:style w:type="character" w:customStyle="1" w:styleId="170">
    <w:name w:val="Знак Знак17"/>
    <w:basedOn w:val="a0"/>
    <w:rsid w:val="00A766FA"/>
    <w:rPr>
      <w:rFonts w:ascii="Arial" w:eastAsia="Times New Roman" w:hAnsi="Arial" w:cs="Times New Roman"/>
      <w:b/>
      <w:bCs/>
      <w:iCs/>
      <w:sz w:val="28"/>
      <w:szCs w:val="28"/>
    </w:rPr>
  </w:style>
  <w:style w:type="character" w:customStyle="1" w:styleId="160">
    <w:name w:val="Знак Знак16"/>
    <w:basedOn w:val="a0"/>
    <w:rsid w:val="00A766FA"/>
    <w:rPr>
      <w:rFonts w:ascii="Arial" w:eastAsia="Times New Roman" w:hAnsi="Arial" w:cs="Times New Roman"/>
      <w:b/>
      <w:bCs/>
      <w:sz w:val="24"/>
      <w:szCs w:val="26"/>
    </w:rPr>
  </w:style>
  <w:style w:type="character" w:customStyle="1" w:styleId="15">
    <w:name w:val="Название Знак1"/>
    <w:basedOn w:val="a0"/>
    <w:link w:val="af1"/>
    <w:rsid w:val="00A766FA"/>
    <w:rPr>
      <w:rFonts w:ascii="Times New Roman" w:eastAsia="Times New Roman" w:hAnsi="Times New Roman" w:cs="Times New Roman"/>
      <w:b/>
      <w:sz w:val="24"/>
      <w:szCs w:val="20"/>
    </w:rPr>
  </w:style>
  <w:style w:type="character" w:customStyle="1" w:styleId="19">
    <w:name w:val="Подзаголовок Знак1"/>
    <w:basedOn w:val="a0"/>
    <w:link w:val="aff5"/>
    <w:rsid w:val="00A766FA"/>
    <w:rPr>
      <w:rFonts w:ascii="Arial" w:eastAsia="Times New Roman" w:hAnsi="Arial" w:cs="Times New Roman"/>
      <w:sz w:val="24"/>
      <w:szCs w:val="24"/>
      <w:lang w:eastAsia="en-US" w:bidi="en-US"/>
    </w:rPr>
  </w:style>
  <w:style w:type="paragraph" w:styleId="afff8">
    <w:name w:val="Document Map"/>
    <w:basedOn w:val="a"/>
    <w:link w:val="afff7"/>
    <w:semiHidden/>
    <w:unhideWhenUsed/>
    <w:rsid w:val="00A766FA"/>
    <w:pPr>
      <w:spacing w:after="0" w:line="240" w:lineRule="auto"/>
      <w:ind w:firstLine="709"/>
      <w:jc w:val="both"/>
    </w:pPr>
    <w:rPr>
      <w:rFonts w:ascii="Arial" w:hAnsi="Arial"/>
      <w:b/>
      <w:bCs/>
      <w:sz w:val="28"/>
      <w:szCs w:val="26"/>
    </w:rPr>
  </w:style>
  <w:style w:type="character" w:customStyle="1" w:styleId="1b">
    <w:name w:val="Схема документа Знак1"/>
    <w:basedOn w:val="a0"/>
    <w:link w:val="afff8"/>
    <w:uiPriority w:val="99"/>
    <w:semiHidden/>
    <w:rsid w:val="00A766FA"/>
    <w:rPr>
      <w:rFonts w:ascii="Tahoma" w:hAnsi="Tahoma" w:cs="Tahoma"/>
      <w:sz w:val="16"/>
      <w:szCs w:val="16"/>
    </w:rPr>
  </w:style>
  <w:style w:type="paragraph" w:styleId="1c">
    <w:name w:val="toc 1"/>
    <w:basedOn w:val="a"/>
    <w:next w:val="a"/>
    <w:autoRedefine/>
    <w:unhideWhenUsed/>
    <w:rsid w:val="00A766FA"/>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9">
    <w:name w:val="toc 2"/>
    <w:basedOn w:val="a"/>
    <w:next w:val="a"/>
    <w:autoRedefine/>
    <w:unhideWhenUsed/>
    <w:rsid w:val="00A766FA"/>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6">
    <w:name w:val="toc 3"/>
    <w:basedOn w:val="a"/>
    <w:next w:val="a"/>
    <w:autoRedefine/>
    <w:unhideWhenUsed/>
    <w:rsid w:val="00A766FA"/>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9">
    <w:name w:val="Balloon Text"/>
    <w:basedOn w:val="a"/>
    <w:link w:val="afffa"/>
    <w:semiHidden/>
    <w:unhideWhenUsed/>
    <w:rsid w:val="00A766FA"/>
    <w:pPr>
      <w:spacing w:after="0" w:line="240" w:lineRule="auto"/>
      <w:ind w:firstLine="709"/>
      <w:jc w:val="both"/>
    </w:pPr>
    <w:rPr>
      <w:rFonts w:ascii="Tahoma" w:eastAsia="Times New Roman" w:hAnsi="Tahoma" w:cs="Tahoma"/>
      <w:sz w:val="16"/>
      <w:szCs w:val="16"/>
      <w:lang w:eastAsia="en-US" w:bidi="en-US"/>
    </w:rPr>
  </w:style>
  <w:style w:type="character" w:customStyle="1" w:styleId="afffa">
    <w:name w:val="Текст выноски Знак"/>
    <w:basedOn w:val="a0"/>
    <w:link w:val="afff9"/>
    <w:semiHidden/>
    <w:rsid w:val="00A766FA"/>
    <w:rPr>
      <w:rFonts w:ascii="Tahoma" w:eastAsia="Times New Roman" w:hAnsi="Tahoma" w:cs="Tahoma"/>
      <w:sz w:val="16"/>
      <w:szCs w:val="16"/>
      <w:lang w:eastAsia="en-US" w:bidi="en-US"/>
    </w:rPr>
  </w:style>
  <w:style w:type="paragraph" w:styleId="41">
    <w:name w:val="toc 4"/>
    <w:basedOn w:val="a"/>
    <w:next w:val="a"/>
    <w:autoRedefine/>
    <w:unhideWhenUsed/>
    <w:rsid w:val="00A766FA"/>
    <w:pPr>
      <w:spacing w:after="100"/>
      <w:ind w:left="660"/>
    </w:pPr>
    <w:rPr>
      <w:rFonts w:ascii="Times New Roman" w:eastAsia="Times New Roman" w:hAnsi="Times New Roman" w:cs="Times New Roman"/>
    </w:rPr>
  </w:style>
  <w:style w:type="paragraph" w:styleId="51">
    <w:name w:val="toc 5"/>
    <w:basedOn w:val="a"/>
    <w:next w:val="a"/>
    <w:autoRedefine/>
    <w:unhideWhenUsed/>
    <w:rsid w:val="00A766FA"/>
    <w:pPr>
      <w:spacing w:after="100"/>
      <w:ind w:left="880"/>
    </w:pPr>
    <w:rPr>
      <w:rFonts w:ascii="Times New Roman" w:eastAsia="Times New Roman" w:hAnsi="Times New Roman" w:cs="Times New Roman"/>
    </w:rPr>
  </w:style>
  <w:style w:type="paragraph" w:styleId="62">
    <w:name w:val="toc 6"/>
    <w:basedOn w:val="a"/>
    <w:next w:val="a"/>
    <w:autoRedefine/>
    <w:unhideWhenUsed/>
    <w:rsid w:val="00A766FA"/>
    <w:pPr>
      <w:spacing w:after="100"/>
      <w:ind w:left="1100"/>
    </w:pPr>
    <w:rPr>
      <w:rFonts w:ascii="Times New Roman" w:eastAsia="Times New Roman" w:hAnsi="Times New Roman" w:cs="Times New Roman"/>
    </w:rPr>
  </w:style>
  <w:style w:type="paragraph" w:styleId="71">
    <w:name w:val="toc 7"/>
    <w:basedOn w:val="a"/>
    <w:next w:val="a"/>
    <w:autoRedefine/>
    <w:unhideWhenUsed/>
    <w:rsid w:val="00A766FA"/>
    <w:pPr>
      <w:spacing w:after="100"/>
      <w:ind w:left="1320"/>
    </w:pPr>
    <w:rPr>
      <w:rFonts w:ascii="Times New Roman" w:eastAsia="Times New Roman" w:hAnsi="Times New Roman" w:cs="Times New Roman"/>
    </w:rPr>
  </w:style>
  <w:style w:type="paragraph" w:styleId="81">
    <w:name w:val="toc 8"/>
    <w:basedOn w:val="a"/>
    <w:next w:val="a"/>
    <w:autoRedefine/>
    <w:unhideWhenUsed/>
    <w:rsid w:val="00A766FA"/>
    <w:pPr>
      <w:spacing w:after="100"/>
      <w:ind w:left="1540"/>
    </w:pPr>
    <w:rPr>
      <w:rFonts w:ascii="Times New Roman" w:eastAsia="Times New Roman" w:hAnsi="Times New Roman" w:cs="Times New Roman"/>
    </w:rPr>
  </w:style>
  <w:style w:type="paragraph" w:styleId="91">
    <w:name w:val="toc 9"/>
    <w:basedOn w:val="a"/>
    <w:next w:val="a"/>
    <w:autoRedefine/>
    <w:unhideWhenUsed/>
    <w:rsid w:val="00A766FA"/>
    <w:pPr>
      <w:spacing w:after="100"/>
      <w:ind w:left="1760"/>
    </w:pPr>
    <w:rPr>
      <w:rFonts w:ascii="Times New Roman" w:eastAsia="Times New Roman" w:hAnsi="Times New Roman" w:cs="Times New Roman"/>
    </w:rPr>
  </w:style>
  <w:style w:type="numbering" w:customStyle="1" w:styleId="1d">
    <w:name w:val="Нет списка1"/>
    <w:next w:val="a2"/>
    <w:semiHidden/>
    <w:unhideWhenUsed/>
    <w:rsid w:val="00A766FA"/>
  </w:style>
  <w:style w:type="table" w:customStyle="1" w:styleId="B2ColorfulShadingAccent2">
    <w:name w:val="B2 Colorful Shading Accent 2"/>
    <w:basedOn w:val="a1"/>
    <w:rsid w:val="00A766F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Block Text"/>
    <w:basedOn w:val="a"/>
    <w:rsid w:val="00A766FA"/>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f9"/>
    <w:rsid w:val="00A766F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A766F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A76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A766FA"/>
    <w:rPr>
      <w:rFonts w:ascii="Courier New" w:eastAsia="Times New Roman" w:hAnsi="Courier New" w:cs="Courier New"/>
      <w:sz w:val="20"/>
      <w:szCs w:val="20"/>
    </w:rPr>
  </w:style>
  <w:style w:type="paragraph" w:customStyle="1" w:styleId="description">
    <w:name w:val="description"/>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A766FA"/>
  </w:style>
  <w:style w:type="character" w:customStyle="1" w:styleId="fn">
    <w:name w:val="fn"/>
    <w:basedOn w:val="a0"/>
    <w:rsid w:val="00A766FA"/>
  </w:style>
  <w:style w:type="character" w:customStyle="1" w:styleId="post-timestamp2">
    <w:name w:val="post-timestamp2"/>
    <w:basedOn w:val="a0"/>
    <w:rsid w:val="00A766FA"/>
    <w:rPr>
      <w:color w:val="999966"/>
    </w:rPr>
  </w:style>
  <w:style w:type="character" w:customStyle="1" w:styleId="post-comment-link">
    <w:name w:val="post-comment-link"/>
    <w:basedOn w:val="a0"/>
    <w:rsid w:val="00A766FA"/>
  </w:style>
  <w:style w:type="character" w:customStyle="1" w:styleId="item-controlblog-adminpid-1744177254">
    <w:name w:val="item-control blog-admin pid-1744177254"/>
    <w:basedOn w:val="a0"/>
    <w:rsid w:val="00A766FA"/>
  </w:style>
  <w:style w:type="character" w:customStyle="1" w:styleId="zippytoggle-open">
    <w:name w:val="zippy toggle-open"/>
    <w:basedOn w:val="a0"/>
    <w:rsid w:val="00A766FA"/>
  </w:style>
  <w:style w:type="character" w:customStyle="1" w:styleId="post-count">
    <w:name w:val="post-count"/>
    <w:basedOn w:val="a0"/>
    <w:rsid w:val="00A766FA"/>
  </w:style>
  <w:style w:type="character" w:customStyle="1" w:styleId="zippy">
    <w:name w:val="zippy"/>
    <w:basedOn w:val="a0"/>
    <w:rsid w:val="00A766FA"/>
  </w:style>
  <w:style w:type="character" w:customStyle="1" w:styleId="item-controlblog-admin">
    <w:name w:val="item-control blog-admin"/>
    <w:basedOn w:val="a0"/>
    <w:rsid w:val="00A766FA"/>
  </w:style>
  <w:style w:type="paragraph" w:customStyle="1" w:styleId="msonormalcxspmiddle">
    <w:name w:val="msonormalcxspmiddle"/>
    <w:basedOn w:val="a"/>
    <w:rsid w:val="00A766F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rsid w:val="00A766F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locked/>
    <w:rsid w:val="00A766FA"/>
    <w:rPr>
      <w:sz w:val="24"/>
      <w:szCs w:val="24"/>
      <w:lang w:val="ru-RU" w:eastAsia="ru-RU" w:bidi="ar-SA"/>
    </w:rPr>
  </w:style>
  <w:style w:type="paragraph" w:customStyle="1" w:styleId="acknowledgment">
    <w:name w:val="acknowledgment"/>
    <w:basedOn w:val="a"/>
    <w:next w:val="a"/>
    <w:rsid w:val="00A766FA"/>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0">
    <w:name w:val="Знак Знак1"/>
    <w:basedOn w:val="a0"/>
    <w:locked/>
    <w:rsid w:val="00A766FA"/>
    <w:rPr>
      <w:rFonts w:ascii="Arial" w:hAnsi="Arial" w:cs="Arial"/>
      <w:b/>
      <w:bCs/>
      <w:sz w:val="26"/>
      <w:szCs w:val="26"/>
      <w:lang w:val="ru-RU" w:eastAsia="ru-RU" w:bidi="ar-SA"/>
    </w:rPr>
  </w:style>
  <w:style w:type="character" w:customStyle="1" w:styleId="42">
    <w:name w:val="Знак Знак4"/>
    <w:basedOn w:val="a0"/>
    <w:semiHidden/>
    <w:locked/>
    <w:rsid w:val="00A766FA"/>
    <w:rPr>
      <w:lang w:val="ru-RU" w:eastAsia="en-US" w:bidi="en-US"/>
    </w:rPr>
  </w:style>
  <w:style w:type="paragraph" w:customStyle="1" w:styleId="western">
    <w:name w:val="western"/>
    <w:basedOn w:val="a"/>
    <w:rsid w:val="00A766FA"/>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A766FA"/>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basedOn w:val="a0"/>
    <w:semiHidden/>
    <w:locked/>
    <w:rsid w:val="00A766FA"/>
    <w:rPr>
      <w:lang w:val="ru-RU" w:eastAsia="ru-RU" w:bidi="ar-SA"/>
    </w:rPr>
  </w:style>
  <w:style w:type="paragraph" w:customStyle="1" w:styleId="2b">
    <w:name w:val="Знак Знак2 Знак"/>
    <w:basedOn w:val="a"/>
    <w:rsid w:val="00A766FA"/>
    <w:pPr>
      <w:spacing w:after="160" w:line="240" w:lineRule="exact"/>
    </w:pPr>
    <w:rPr>
      <w:rFonts w:ascii="Verdana" w:eastAsia="Times New Roman" w:hAnsi="Verdana" w:cs="Times New Roman"/>
      <w:sz w:val="20"/>
      <w:szCs w:val="20"/>
      <w:lang w:val="en-US" w:eastAsia="en-US"/>
    </w:rPr>
  </w:style>
  <w:style w:type="paragraph" w:styleId="2c">
    <w:name w:val="List Bullet 2"/>
    <w:basedOn w:val="a"/>
    <w:autoRedefine/>
    <w:rsid w:val="00A766FA"/>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A766FA"/>
    <w:rPr>
      <w:rFonts w:ascii="Arial" w:hAnsi="Arial" w:cs="Arial"/>
      <w:b/>
      <w:bCs/>
      <w:sz w:val="26"/>
      <w:szCs w:val="26"/>
      <w:lang w:eastAsia="ru-RU"/>
    </w:rPr>
  </w:style>
  <w:style w:type="character" w:customStyle="1" w:styleId="list0020paragraphchar1">
    <w:name w:val="list_0020paragraph__char1"/>
    <w:basedOn w:val="a0"/>
    <w:rsid w:val="00A766FA"/>
    <w:rPr>
      <w:rFonts w:ascii="Times New Roman" w:hAnsi="Times New Roman" w:cs="Times New Roman"/>
      <w:sz w:val="24"/>
      <w:szCs w:val="24"/>
    </w:rPr>
  </w:style>
  <w:style w:type="character" w:customStyle="1" w:styleId="1f1">
    <w:name w:val="Основной шрифт абзаца1"/>
    <w:rsid w:val="00A766FA"/>
  </w:style>
  <w:style w:type="paragraph" w:customStyle="1" w:styleId="afffc">
    <w:name w:val="Заголовок"/>
    <w:basedOn w:val="a"/>
    <w:next w:val="af5"/>
    <w:rsid w:val="00A766FA"/>
    <w:pPr>
      <w:keepNext/>
      <w:suppressAutoHyphens/>
      <w:spacing w:before="240" w:after="120" w:line="240" w:lineRule="auto"/>
    </w:pPr>
    <w:rPr>
      <w:rFonts w:ascii="Arial" w:eastAsia="MS Mincho" w:hAnsi="Arial" w:cs="Tahoma"/>
      <w:sz w:val="28"/>
      <w:szCs w:val="28"/>
      <w:lang w:eastAsia="ar-SA"/>
    </w:rPr>
  </w:style>
  <w:style w:type="paragraph" w:styleId="afffd">
    <w:name w:val="List"/>
    <w:basedOn w:val="af5"/>
    <w:semiHidden/>
    <w:rsid w:val="00A766FA"/>
    <w:pPr>
      <w:suppressAutoHyphens/>
    </w:pPr>
    <w:rPr>
      <w:rFonts w:cs="Tahoma"/>
      <w:lang w:eastAsia="ar-SA"/>
    </w:rPr>
  </w:style>
  <w:style w:type="paragraph" w:customStyle="1" w:styleId="1f2">
    <w:name w:val="Название1"/>
    <w:basedOn w:val="a"/>
    <w:rsid w:val="00A766F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A766F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e">
    <w:name w:val="Символ сноски"/>
    <w:basedOn w:val="1f1"/>
    <w:rsid w:val="00A766FA"/>
    <w:rPr>
      <w:vertAlign w:val="superscript"/>
    </w:rPr>
  </w:style>
  <w:style w:type="character" w:customStyle="1" w:styleId="dash0417043d0430043a00200441043d043e0441043a0438char">
    <w:name w:val="dash0417_043d_0430_043a_0020_0441_043d_043e_0441_043a_0438__char"/>
    <w:basedOn w:val="a0"/>
    <w:rsid w:val="00A766F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766F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766FA"/>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A766F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A766F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A766FA"/>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A766F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A766FA"/>
    <w:pPr>
      <w:spacing w:after="0" w:line="240" w:lineRule="auto"/>
    </w:pPr>
    <w:rPr>
      <w:rFonts w:ascii="Times New Roman" w:eastAsia="Times New Roman" w:hAnsi="Times New Roman" w:cs="Times New Roman"/>
      <w:sz w:val="24"/>
      <w:szCs w:val="24"/>
    </w:rPr>
  </w:style>
  <w:style w:type="paragraph" w:customStyle="1" w:styleId="affff">
    <w:name w:val="#Текст_мой"/>
    <w:rsid w:val="00A766FA"/>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0">
    <w:name w:val="Знак Знак Знак Знак Знак Знак Знак Знак Знак"/>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A766F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A766FA"/>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A766F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A766F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A766FA"/>
    <w:pPr>
      <w:spacing w:after="0" w:line="240" w:lineRule="auto"/>
    </w:pPr>
    <w:rPr>
      <w:rFonts w:ascii="Times New Roman" w:eastAsia="Times New Roman" w:hAnsi="Times New Roman" w:cs="Times New Roman"/>
      <w:sz w:val="24"/>
      <w:szCs w:val="24"/>
    </w:rPr>
  </w:style>
  <w:style w:type="paragraph" w:customStyle="1" w:styleId="affff1">
    <w:name w:val="А_основной"/>
    <w:basedOn w:val="a"/>
    <w:link w:val="affff2"/>
    <w:qFormat/>
    <w:rsid w:val="00A766FA"/>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2">
    <w:name w:val="А_основной Знак"/>
    <w:basedOn w:val="a0"/>
    <w:link w:val="affff1"/>
    <w:rsid w:val="00A766FA"/>
    <w:rPr>
      <w:rFonts w:ascii="Times New Roman" w:eastAsia="Calibri" w:hAnsi="Times New Roman" w:cs="Times New Roman"/>
      <w:sz w:val="28"/>
      <w:szCs w:val="28"/>
      <w:lang w:eastAsia="en-US"/>
    </w:rPr>
  </w:style>
  <w:style w:type="paragraph" w:styleId="affff3">
    <w:name w:val="annotation text"/>
    <w:basedOn w:val="a"/>
    <w:link w:val="affff4"/>
    <w:semiHidden/>
    <w:rsid w:val="00A766FA"/>
    <w:pPr>
      <w:spacing w:after="0" w:line="240" w:lineRule="auto"/>
    </w:pPr>
    <w:rPr>
      <w:rFonts w:ascii="Times New Roman" w:eastAsia="Times New Roman" w:hAnsi="Times New Roman" w:cs="Times New Roman"/>
      <w:sz w:val="20"/>
      <w:szCs w:val="20"/>
    </w:rPr>
  </w:style>
  <w:style w:type="character" w:customStyle="1" w:styleId="affff4">
    <w:name w:val="Текст примечания Знак"/>
    <w:basedOn w:val="a0"/>
    <w:link w:val="affff3"/>
    <w:semiHidden/>
    <w:rsid w:val="00A766FA"/>
    <w:rPr>
      <w:rFonts w:ascii="Times New Roman" w:eastAsia="Times New Roman" w:hAnsi="Times New Roman" w:cs="Times New Roman"/>
      <w:sz w:val="20"/>
      <w:szCs w:val="20"/>
    </w:rPr>
  </w:style>
  <w:style w:type="character" w:customStyle="1" w:styleId="maintext1">
    <w:name w:val="maintext1"/>
    <w:basedOn w:val="a0"/>
    <w:rsid w:val="00A766FA"/>
    <w:rPr>
      <w:vanish w:val="0"/>
      <w:webHidden w:val="0"/>
      <w:sz w:val="24"/>
      <w:szCs w:val="24"/>
      <w:specVanish w:val="0"/>
    </w:rPr>
  </w:style>
  <w:style w:type="paragraph" w:customStyle="1" w:styleId="default">
    <w:name w:val="default"/>
    <w:basedOn w:val="a"/>
    <w:rsid w:val="00A766FA"/>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A766FA"/>
    <w:rPr>
      <w:rFonts w:ascii="Times New Roman" w:hAnsi="Times New Roman" w:cs="Times New Roman" w:hint="default"/>
      <w:strike w:val="0"/>
      <w:dstrike w:val="0"/>
      <w:sz w:val="24"/>
      <w:szCs w:val="24"/>
      <w:u w:val="none"/>
      <w:effect w:val="none"/>
    </w:rPr>
  </w:style>
  <w:style w:type="paragraph" w:customStyle="1" w:styleId="Default0">
    <w:name w:val="Default"/>
    <w:rsid w:val="00A766F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A766F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5">
    <w:name w:val="А_осн"/>
    <w:basedOn w:val="Abstract"/>
    <w:link w:val="affff6"/>
    <w:rsid w:val="00A766FA"/>
  </w:style>
  <w:style w:type="paragraph" w:customStyle="1" w:styleId="c19">
    <w:name w:val="c19"/>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tract0">
    <w:name w:val="Abstract Знак"/>
    <w:basedOn w:val="a0"/>
    <w:link w:val="Abstract"/>
    <w:rsid w:val="00A766FA"/>
    <w:rPr>
      <w:rFonts w:ascii="Times New Roman" w:eastAsia="@Arial Unicode MS" w:hAnsi="Times New Roman" w:cs="Times New Roman"/>
      <w:sz w:val="28"/>
      <w:szCs w:val="28"/>
    </w:rPr>
  </w:style>
  <w:style w:type="character" w:customStyle="1" w:styleId="affff6">
    <w:name w:val="А_осн Знак"/>
    <w:basedOn w:val="Abstract0"/>
    <w:link w:val="affff5"/>
    <w:rsid w:val="00A766FA"/>
  </w:style>
  <w:style w:type="paragraph" w:customStyle="1" w:styleId="affff7">
    <w:name w:val="А_сноска"/>
    <w:basedOn w:val="ac"/>
    <w:link w:val="affff8"/>
    <w:qFormat/>
    <w:rsid w:val="00A766FA"/>
  </w:style>
  <w:style w:type="character" w:customStyle="1" w:styleId="affff8">
    <w:name w:val="А_сноска Знак"/>
    <w:basedOn w:val="ad"/>
    <w:link w:val="affff7"/>
    <w:rsid w:val="00A766FA"/>
  </w:style>
  <w:style w:type="paragraph" w:customStyle="1" w:styleId="c23">
    <w:name w:val="c23"/>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7">
    <w:name w:val="c77"/>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5">
    <w:name w:val="c65"/>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1">
    <w:name w:val="c71"/>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A766FA"/>
  </w:style>
  <w:style w:type="character" w:customStyle="1" w:styleId="c52">
    <w:name w:val="c52"/>
    <w:basedOn w:val="a0"/>
    <w:rsid w:val="00A766FA"/>
  </w:style>
  <w:style w:type="character" w:customStyle="1" w:styleId="c29">
    <w:name w:val="c29"/>
    <w:basedOn w:val="a0"/>
    <w:rsid w:val="00A766FA"/>
  </w:style>
  <w:style w:type="character" w:customStyle="1" w:styleId="c3">
    <w:name w:val="c3"/>
    <w:basedOn w:val="a0"/>
    <w:rsid w:val="00A766FA"/>
  </w:style>
  <w:style w:type="character" w:customStyle="1" w:styleId="em">
    <w:name w:val="em"/>
    <w:basedOn w:val="a0"/>
    <w:rsid w:val="00A766FA"/>
  </w:style>
  <w:style w:type="paragraph" w:customStyle="1" w:styleId="1f4">
    <w:name w:val="Обычный (веб)1"/>
    <w:basedOn w:val="a"/>
    <w:rsid w:val="00A766FA"/>
    <w:pPr>
      <w:suppressAutoHyphens/>
      <w:spacing w:before="28" w:after="28" w:line="100" w:lineRule="atLeast"/>
    </w:pPr>
    <w:rPr>
      <w:rFonts w:ascii="Times New Roman" w:eastAsia="Times New Roman" w:hAnsi="Times New Roman" w:cs="Times New Roman"/>
      <w:kern w:val="1"/>
      <w:sz w:val="24"/>
      <w:szCs w:val="24"/>
      <w:lang w:eastAsia="ar-SA"/>
    </w:rPr>
  </w:style>
  <w:style w:type="character" w:customStyle="1" w:styleId="affff9">
    <w:name w:val="Основной текст_"/>
    <w:basedOn w:val="a0"/>
    <w:link w:val="1f5"/>
    <w:rsid w:val="00A766FA"/>
    <w:rPr>
      <w:shd w:val="clear" w:color="auto" w:fill="FFFFFF"/>
    </w:rPr>
  </w:style>
  <w:style w:type="paragraph" w:customStyle="1" w:styleId="1f5">
    <w:name w:val="Основной текст1"/>
    <w:basedOn w:val="a"/>
    <w:link w:val="affff9"/>
    <w:rsid w:val="00A766FA"/>
    <w:pPr>
      <w:shd w:val="clear" w:color="auto" w:fill="FFFFFF"/>
      <w:spacing w:after="60" w:line="0" w:lineRule="atLeast"/>
    </w:pPr>
  </w:style>
  <w:style w:type="character" w:customStyle="1" w:styleId="1f6">
    <w:name w:val="Заголовок №1_"/>
    <w:basedOn w:val="a0"/>
    <w:link w:val="1f7"/>
    <w:rsid w:val="00A766FA"/>
    <w:rPr>
      <w:sz w:val="40"/>
      <w:szCs w:val="40"/>
      <w:shd w:val="clear" w:color="auto" w:fill="FFFFFF"/>
    </w:rPr>
  </w:style>
  <w:style w:type="paragraph" w:customStyle="1" w:styleId="1f7">
    <w:name w:val="Заголовок №1"/>
    <w:basedOn w:val="a"/>
    <w:link w:val="1f6"/>
    <w:rsid w:val="00A766FA"/>
    <w:pPr>
      <w:shd w:val="clear" w:color="auto" w:fill="FFFFFF"/>
      <w:spacing w:before="1620" w:after="360" w:line="466" w:lineRule="exact"/>
      <w:ind w:hanging="1240"/>
      <w:outlineLvl w:val="0"/>
    </w:pPr>
    <w:rPr>
      <w:sz w:val="40"/>
      <w:szCs w:val="40"/>
    </w:rPr>
  </w:style>
  <w:style w:type="character" w:customStyle="1" w:styleId="2d">
    <w:name w:val="Заголовок №2_"/>
    <w:basedOn w:val="a0"/>
    <w:link w:val="2e"/>
    <w:uiPriority w:val="99"/>
    <w:rsid w:val="00A766FA"/>
    <w:rPr>
      <w:sz w:val="36"/>
      <w:szCs w:val="36"/>
      <w:shd w:val="clear" w:color="auto" w:fill="FFFFFF"/>
    </w:rPr>
  </w:style>
  <w:style w:type="paragraph" w:customStyle="1" w:styleId="2e">
    <w:name w:val="Заголовок №2"/>
    <w:basedOn w:val="a"/>
    <w:link w:val="2d"/>
    <w:uiPriority w:val="99"/>
    <w:rsid w:val="00A766FA"/>
    <w:pPr>
      <w:shd w:val="clear" w:color="auto" w:fill="FFFFFF"/>
      <w:spacing w:before="360" w:after="1260" w:line="0" w:lineRule="atLeast"/>
      <w:jc w:val="center"/>
      <w:outlineLvl w:val="1"/>
    </w:pPr>
    <w:rPr>
      <w:sz w:val="36"/>
      <w:szCs w:val="36"/>
    </w:rPr>
  </w:style>
  <w:style w:type="character" w:customStyle="1" w:styleId="affffa">
    <w:name w:val="Основной текст + Курсив"/>
    <w:basedOn w:val="affff9"/>
    <w:rsid w:val="00A766FA"/>
    <w:rPr>
      <w:i/>
      <w:iCs/>
      <w:sz w:val="27"/>
      <w:szCs w:val="27"/>
    </w:rPr>
  </w:style>
  <w:style w:type="character" w:customStyle="1" w:styleId="3pt">
    <w:name w:val="Основной текст + Интервал 3 pt"/>
    <w:basedOn w:val="affff9"/>
    <w:rsid w:val="00A766FA"/>
    <w:rPr>
      <w:spacing w:val="70"/>
      <w:sz w:val="27"/>
      <w:szCs w:val="27"/>
    </w:rPr>
  </w:style>
  <w:style w:type="character" w:customStyle="1" w:styleId="2pt">
    <w:name w:val="Основной текст + Интервал 2 pt"/>
    <w:basedOn w:val="affff9"/>
    <w:rsid w:val="00A766FA"/>
    <w:rPr>
      <w:spacing w:val="40"/>
      <w:sz w:val="27"/>
      <w:szCs w:val="27"/>
    </w:rPr>
  </w:style>
  <w:style w:type="character" w:customStyle="1" w:styleId="2f">
    <w:name w:val="Основной текст (2)_"/>
    <w:basedOn w:val="a0"/>
    <w:link w:val="2f0"/>
    <w:rsid w:val="00A766FA"/>
    <w:rPr>
      <w:sz w:val="28"/>
      <w:szCs w:val="28"/>
      <w:shd w:val="clear" w:color="auto" w:fill="FFFFFF"/>
    </w:rPr>
  </w:style>
  <w:style w:type="paragraph" w:customStyle="1" w:styleId="2f0">
    <w:name w:val="Основной текст (2)"/>
    <w:basedOn w:val="a"/>
    <w:link w:val="2f"/>
    <w:rsid w:val="00A766FA"/>
    <w:pPr>
      <w:shd w:val="clear" w:color="auto" w:fill="FFFFFF"/>
      <w:spacing w:after="420" w:line="0" w:lineRule="atLeast"/>
    </w:pPr>
    <w:rPr>
      <w:sz w:val="28"/>
      <w:szCs w:val="28"/>
    </w:rPr>
  </w:style>
  <w:style w:type="character" w:customStyle="1" w:styleId="38">
    <w:name w:val="Основной текст (3)_"/>
    <w:basedOn w:val="a0"/>
    <w:link w:val="39"/>
    <w:rsid w:val="00A766FA"/>
    <w:rPr>
      <w:sz w:val="28"/>
      <w:szCs w:val="28"/>
      <w:shd w:val="clear" w:color="auto" w:fill="FFFFFF"/>
    </w:rPr>
  </w:style>
  <w:style w:type="paragraph" w:customStyle="1" w:styleId="39">
    <w:name w:val="Основной текст (3)"/>
    <w:basedOn w:val="a"/>
    <w:link w:val="38"/>
    <w:rsid w:val="00A766FA"/>
    <w:pPr>
      <w:shd w:val="clear" w:color="auto" w:fill="FFFFFF"/>
      <w:spacing w:before="420" w:after="0" w:line="317" w:lineRule="exact"/>
    </w:pPr>
    <w:rPr>
      <w:sz w:val="28"/>
      <w:szCs w:val="28"/>
    </w:rPr>
  </w:style>
  <w:style w:type="character" w:customStyle="1" w:styleId="affffb">
    <w:name w:val="Основной текст + Полужирный"/>
    <w:basedOn w:val="affff9"/>
    <w:rsid w:val="00A766FA"/>
    <w:rPr>
      <w:b/>
      <w:bCs/>
      <w:sz w:val="28"/>
      <w:szCs w:val="28"/>
    </w:rPr>
  </w:style>
  <w:style w:type="character" w:customStyle="1" w:styleId="2f1">
    <w:name w:val="Основной текст (2) + Не полужирный"/>
    <w:basedOn w:val="2f"/>
    <w:rsid w:val="00A766FA"/>
    <w:rPr>
      <w:b/>
      <w:bCs/>
      <w:i w:val="0"/>
      <w:iCs w:val="0"/>
      <w:smallCaps w:val="0"/>
      <w:strike w:val="0"/>
      <w:spacing w:val="0"/>
    </w:rPr>
  </w:style>
  <w:style w:type="paragraph" w:customStyle="1" w:styleId="2f2">
    <w:name w:val="Основной текст2"/>
    <w:basedOn w:val="a"/>
    <w:rsid w:val="00A766FA"/>
    <w:pPr>
      <w:shd w:val="clear" w:color="auto" w:fill="FFFFFF"/>
      <w:spacing w:after="0" w:line="322" w:lineRule="exact"/>
    </w:pPr>
    <w:rPr>
      <w:rFonts w:ascii="Times New Roman" w:eastAsia="Times New Roman" w:hAnsi="Times New Roman" w:cs="Times New Roman"/>
      <w:color w:val="000000"/>
      <w:sz w:val="28"/>
      <w:szCs w:val="28"/>
    </w:rPr>
  </w:style>
  <w:style w:type="character" w:customStyle="1" w:styleId="43">
    <w:name w:val="Основной текст (4)_"/>
    <w:basedOn w:val="a0"/>
    <w:link w:val="44"/>
    <w:uiPriority w:val="99"/>
    <w:rsid w:val="00A766FA"/>
    <w:rPr>
      <w:sz w:val="28"/>
      <w:szCs w:val="28"/>
      <w:shd w:val="clear" w:color="auto" w:fill="FFFFFF"/>
    </w:rPr>
  </w:style>
  <w:style w:type="paragraph" w:customStyle="1" w:styleId="44">
    <w:name w:val="Основной текст (4)"/>
    <w:basedOn w:val="a"/>
    <w:link w:val="43"/>
    <w:uiPriority w:val="99"/>
    <w:rsid w:val="00A766FA"/>
    <w:pPr>
      <w:shd w:val="clear" w:color="auto" w:fill="FFFFFF"/>
      <w:spacing w:after="0" w:line="317" w:lineRule="exact"/>
    </w:pPr>
    <w:rPr>
      <w:sz w:val="28"/>
      <w:szCs w:val="28"/>
    </w:rPr>
  </w:style>
  <w:style w:type="character" w:customStyle="1" w:styleId="52">
    <w:name w:val="Основной текст (5)_"/>
    <w:basedOn w:val="a0"/>
    <w:link w:val="53"/>
    <w:rsid w:val="00A766FA"/>
    <w:rPr>
      <w:sz w:val="27"/>
      <w:szCs w:val="27"/>
      <w:shd w:val="clear" w:color="auto" w:fill="FFFFFF"/>
    </w:rPr>
  </w:style>
  <w:style w:type="paragraph" w:customStyle="1" w:styleId="53">
    <w:name w:val="Основной текст (5)"/>
    <w:basedOn w:val="a"/>
    <w:link w:val="52"/>
    <w:rsid w:val="00A766FA"/>
    <w:pPr>
      <w:shd w:val="clear" w:color="auto" w:fill="FFFFFF"/>
      <w:spacing w:before="420" w:after="0" w:line="317" w:lineRule="exact"/>
    </w:pPr>
    <w:rPr>
      <w:sz w:val="27"/>
      <w:szCs w:val="27"/>
    </w:rPr>
  </w:style>
  <w:style w:type="character" w:customStyle="1" w:styleId="135pt">
    <w:name w:val="Основной текст + 13;5 pt;Курсив"/>
    <w:basedOn w:val="affff9"/>
    <w:rsid w:val="00A766FA"/>
    <w:rPr>
      <w:i/>
      <w:iCs/>
      <w:sz w:val="27"/>
      <w:szCs w:val="27"/>
    </w:rPr>
  </w:style>
  <w:style w:type="character" w:customStyle="1" w:styleId="114pt">
    <w:name w:val="Заголовок №1 + 14 pt"/>
    <w:basedOn w:val="a0"/>
    <w:rsid w:val="00A766FA"/>
    <w:rPr>
      <w:rFonts w:ascii="Times New Roman" w:eastAsia="Times New Roman" w:hAnsi="Times New Roman" w:cs="Times New Roman"/>
      <w:b w:val="0"/>
      <w:bCs w:val="0"/>
      <w:i w:val="0"/>
      <w:iCs w:val="0"/>
      <w:smallCaps w:val="0"/>
      <w:strike w:val="0"/>
      <w:spacing w:val="0"/>
      <w:sz w:val="28"/>
      <w:szCs w:val="28"/>
    </w:rPr>
  </w:style>
  <w:style w:type="character" w:customStyle="1" w:styleId="3a">
    <w:name w:val="Основной текст3"/>
    <w:basedOn w:val="affff9"/>
    <w:rsid w:val="00A766FA"/>
    <w:rPr>
      <w:sz w:val="28"/>
      <w:szCs w:val="28"/>
    </w:rPr>
  </w:style>
  <w:style w:type="character" w:customStyle="1" w:styleId="30pt">
    <w:name w:val="Основной текст (3) + Интервал 0 pt"/>
    <w:basedOn w:val="38"/>
    <w:rsid w:val="00A766FA"/>
    <w:rPr>
      <w:spacing w:val="-10"/>
    </w:rPr>
  </w:style>
  <w:style w:type="character" w:customStyle="1" w:styleId="40pt">
    <w:name w:val="Основной текст (4) + Курсив;Интервал 0 pt"/>
    <w:basedOn w:val="43"/>
    <w:rsid w:val="00A766FA"/>
    <w:rPr>
      <w:i/>
      <w:iCs/>
      <w:spacing w:val="-10"/>
    </w:rPr>
  </w:style>
  <w:style w:type="character" w:customStyle="1" w:styleId="4CenturySchoolbook">
    <w:name w:val="Основной текст (4) + Century Schoolbook;Курсив"/>
    <w:basedOn w:val="43"/>
    <w:rsid w:val="00A766FA"/>
    <w:rPr>
      <w:rFonts w:ascii="Century Schoolbook" w:eastAsia="Century Schoolbook" w:hAnsi="Century Schoolbook" w:cs="Century Schoolbook"/>
      <w:i/>
      <w:iCs/>
    </w:rPr>
  </w:style>
  <w:style w:type="paragraph" w:customStyle="1" w:styleId="45">
    <w:name w:val="Основной текст4"/>
    <w:basedOn w:val="a"/>
    <w:rsid w:val="00A766FA"/>
    <w:pPr>
      <w:shd w:val="clear" w:color="auto" w:fill="FFFFFF"/>
      <w:spacing w:before="420" w:after="420" w:line="0" w:lineRule="atLeast"/>
    </w:pPr>
    <w:rPr>
      <w:rFonts w:ascii="Times New Roman" w:eastAsia="Times New Roman" w:hAnsi="Times New Roman" w:cs="Times New Roman"/>
      <w:sz w:val="28"/>
      <w:szCs w:val="28"/>
      <w:lang w:eastAsia="en-US"/>
    </w:rPr>
  </w:style>
  <w:style w:type="character" w:customStyle="1" w:styleId="16pt">
    <w:name w:val="Основной текст + 16 pt"/>
    <w:basedOn w:val="affff9"/>
    <w:rsid w:val="00A766FA"/>
    <w:rPr>
      <w:sz w:val="32"/>
      <w:szCs w:val="32"/>
    </w:rPr>
  </w:style>
  <w:style w:type="character" w:customStyle="1" w:styleId="1115pt">
    <w:name w:val="Заголовок №1 + 11;5 pt;Не полужирный"/>
    <w:basedOn w:val="1f6"/>
    <w:rsid w:val="00A766FA"/>
    <w:rPr>
      <w:b/>
      <w:bCs/>
      <w:sz w:val="23"/>
      <w:szCs w:val="23"/>
    </w:rPr>
  </w:style>
  <w:style w:type="paragraph" w:customStyle="1" w:styleId="Noeeu1">
    <w:name w:val="Noeeu1"/>
    <w:basedOn w:val="a"/>
    <w:rsid w:val="00A766FA"/>
    <w:pPr>
      <w:spacing w:after="0" w:line="360" w:lineRule="auto"/>
      <w:ind w:firstLine="720"/>
      <w:jc w:val="both"/>
    </w:pPr>
    <w:rPr>
      <w:rFonts w:ascii="TimesDL" w:eastAsia="Times New Roman" w:hAnsi="TimesDL" w:cs="Times New Roman"/>
      <w:spacing w:val="8"/>
      <w:sz w:val="28"/>
      <w:szCs w:val="20"/>
    </w:rPr>
  </w:style>
  <w:style w:type="paragraph" w:customStyle="1" w:styleId="310">
    <w:name w:val="Основной текст с отступом 31"/>
    <w:basedOn w:val="a"/>
    <w:rsid w:val="00A766FA"/>
    <w:pPr>
      <w:spacing w:before="60" w:after="0" w:line="252" w:lineRule="auto"/>
      <w:ind w:firstLine="567"/>
      <w:jc w:val="both"/>
    </w:pPr>
    <w:rPr>
      <w:rFonts w:ascii="Times New Roman" w:eastAsia="Times New Roman" w:hAnsi="Times New Roman" w:cs="Times New Roman"/>
      <w:sz w:val="28"/>
      <w:szCs w:val="20"/>
    </w:rPr>
  </w:style>
  <w:style w:type="paragraph" w:customStyle="1" w:styleId="FR3">
    <w:name w:val="FR3"/>
    <w:rsid w:val="00A766FA"/>
    <w:pPr>
      <w:widowControl w:val="0"/>
      <w:spacing w:before="160" w:after="0" w:line="240" w:lineRule="auto"/>
    </w:pPr>
    <w:rPr>
      <w:rFonts w:ascii="Arial" w:eastAsia="Times New Roman" w:hAnsi="Arial" w:cs="Times New Roman"/>
      <w:sz w:val="24"/>
      <w:szCs w:val="20"/>
    </w:rPr>
  </w:style>
  <w:style w:type="paragraph" w:customStyle="1" w:styleId="311">
    <w:name w:val="Основной текст 31"/>
    <w:basedOn w:val="a"/>
    <w:rsid w:val="00A766FA"/>
    <w:pPr>
      <w:spacing w:after="0" w:line="360" w:lineRule="auto"/>
      <w:jc w:val="both"/>
    </w:pPr>
    <w:rPr>
      <w:rFonts w:ascii="Times New Roman" w:eastAsia="Times New Roman" w:hAnsi="Times New Roman" w:cs="Times New Roman"/>
      <w:sz w:val="28"/>
      <w:szCs w:val="20"/>
    </w:rPr>
  </w:style>
  <w:style w:type="character" w:customStyle="1" w:styleId="2TimesNewRoman">
    <w:name w:val="Основной текст (2) + Times New Roman;Полужирный"/>
    <w:basedOn w:val="2f"/>
    <w:rsid w:val="00A766FA"/>
    <w:rPr>
      <w:rFonts w:cs="Times New Roman"/>
      <w:b/>
      <w:bCs/>
      <w:sz w:val="20"/>
      <w:szCs w:val="20"/>
    </w:rPr>
  </w:style>
  <w:style w:type="character" w:customStyle="1" w:styleId="2TimesNewRoman105pt">
    <w:name w:val="Основной текст (2) + Times New Roman;10;5 pt;Курсив"/>
    <w:basedOn w:val="2f"/>
    <w:rsid w:val="00A766FA"/>
    <w:rPr>
      <w:rFonts w:cs="Times New Roman"/>
      <w:b w:val="0"/>
      <w:bCs w:val="0"/>
      <w:i/>
      <w:iCs/>
      <w:smallCaps w:val="0"/>
      <w:strike w:val="0"/>
      <w:spacing w:val="0"/>
      <w:sz w:val="21"/>
      <w:szCs w:val="21"/>
    </w:rPr>
  </w:style>
  <w:style w:type="character" w:customStyle="1" w:styleId="2TimesNewRoman85pt1pt">
    <w:name w:val="Основной текст (2) + Times New Roman;8;5 pt;Полужирный;Интервал 1 pt"/>
    <w:basedOn w:val="2f"/>
    <w:rsid w:val="00A766FA"/>
    <w:rPr>
      <w:rFonts w:cs="Times New Roman"/>
      <w:b/>
      <w:bCs/>
      <w:i w:val="0"/>
      <w:iCs w:val="0"/>
      <w:smallCaps w:val="0"/>
      <w:strike w:val="0"/>
      <w:spacing w:val="20"/>
      <w:sz w:val="17"/>
      <w:szCs w:val="17"/>
    </w:rPr>
  </w:style>
  <w:style w:type="character" w:customStyle="1" w:styleId="2ArialNarrow95pt">
    <w:name w:val="Основной текст (2) + Arial Narrow;9;5 pt;Полужирный"/>
    <w:basedOn w:val="2f"/>
    <w:rsid w:val="00A766FA"/>
    <w:rPr>
      <w:rFonts w:ascii="Arial Narrow" w:eastAsia="Arial Narrow" w:hAnsi="Arial Narrow" w:cs="Arial Narrow"/>
      <w:b/>
      <w:bCs/>
      <w:i w:val="0"/>
      <w:iCs w:val="0"/>
      <w:smallCaps w:val="0"/>
      <w:strike w:val="0"/>
      <w:spacing w:val="0"/>
      <w:sz w:val="19"/>
      <w:szCs w:val="19"/>
    </w:rPr>
  </w:style>
  <w:style w:type="character" w:customStyle="1" w:styleId="64">
    <w:name w:val="Основной текст (6)_"/>
    <w:basedOn w:val="a0"/>
    <w:link w:val="65"/>
    <w:rsid w:val="00A766FA"/>
    <w:rPr>
      <w:sz w:val="21"/>
      <w:szCs w:val="21"/>
      <w:shd w:val="clear" w:color="auto" w:fill="FFFFFF"/>
    </w:rPr>
  </w:style>
  <w:style w:type="character" w:customStyle="1" w:styleId="6BookAntiqua10pt">
    <w:name w:val="Основной текст (6) + Book Antiqua;10 pt;Не курсив"/>
    <w:basedOn w:val="64"/>
    <w:rsid w:val="00A766FA"/>
    <w:rPr>
      <w:rFonts w:ascii="Book Antiqua" w:eastAsia="Book Antiqua" w:hAnsi="Book Antiqua" w:cs="Book Antiqua"/>
      <w:i/>
      <w:iCs/>
      <w:sz w:val="20"/>
      <w:szCs w:val="20"/>
    </w:rPr>
  </w:style>
  <w:style w:type="paragraph" w:customStyle="1" w:styleId="65">
    <w:name w:val="Основной текст (6)"/>
    <w:basedOn w:val="a"/>
    <w:link w:val="64"/>
    <w:rsid w:val="00A766FA"/>
    <w:pPr>
      <w:shd w:val="clear" w:color="auto" w:fill="FFFFFF"/>
      <w:spacing w:after="0" w:line="253" w:lineRule="exact"/>
      <w:jc w:val="both"/>
    </w:pPr>
    <w:rPr>
      <w:sz w:val="21"/>
      <w:szCs w:val="21"/>
    </w:rPr>
  </w:style>
  <w:style w:type="character" w:customStyle="1" w:styleId="2-1pt">
    <w:name w:val="Основной текст (2) + Интервал -1 pt"/>
    <w:basedOn w:val="2f"/>
    <w:rsid w:val="00A766FA"/>
    <w:rPr>
      <w:rFonts w:ascii="Book Antiqua" w:eastAsia="Book Antiqua" w:hAnsi="Book Antiqua" w:cs="Book Antiqua"/>
      <w:b w:val="0"/>
      <w:bCs w:val="0"/>
      <w:i w:val="0"/>
      <w:iCs w:val="0"/>
      <w:smallCaps w:val="0"/>
      <w:strike w:val="0"/>
      <w:spacing w:val="-20"/>
      <w:sz w:val="20"/>
      <w:szCs w:val="20"/>
    </w:rPr>
  </w:style>
  <w:style w:type="character" w:customStyle="1" w:styleId="2ArialNarrow85pt">
    <w:name w:val="Основной текст (2) + Arial Narrow;8;5 pt;Полужирный"/>
    <w:basedOn w:val="2f"/>
    <w:rsid w:val="00A766FA"/>
    <w:rPr>
      <w:rFonts w:ascii="Arial Narrow" w:eastAsia="Arial Narrow" w:hAnsi="Arial Narrow" w:cs="Arial Narrow"/>
      <w:b/>
      <w:bCs/>
      <w:i w:val="0"/>
      <w:iCs w:val="0"/>
      <w:smallCaps w:val="0"/>
      <w:strike w:val="0"/>
      <w:spacing w:val="0"/>
      <w:sz w:val="17"/>
      <w:szCs w:val="17"/>
    </w:rPr>
  </w:style>
  <w:style w:type="character" w:customStyle="1" w:styleId="21pt">
    <w:name w:val="Основной текст (2) + Интервал 1 pt"/>
    <w:basedOn w:val="2f"/>
    <w:rsid w:val="00A766FA"/>
    <w:rPr>
      <w:rFonts w:ascii="Book Antiqua" w:eastAsia="Book Antiqua" w:hAnsi="Book Antiqua" w:cs="Book Antiqua"/>
      <w:b w:val="0"/>
      <w:bCs w:val="0"/>
      <w:i w:val="0"/>
      <w:iCs w:val="0"/>
      <w:smallCaps w:val="0"/>
      <w:strike w:val="0"/>
      <w:spacing w:val="20"/>
      <w:sz w:val="20"/>
      <w:szCs w:val="20"/>
      <w:lang w:val="en-US"/>
    </w:rPr>
  </w:style>
  <w:style w:type="character" w:customStyle="1" w:styleId="72">
    <w:name w:val="Основной текст (7)_"/>
    <w:basedOn w:val="a0"/>
    <w:link w:val="73"/>
    <w:rsid w:val="00A766FA"/>
    <w:rPr>
      <w:rFonts w:ascii="Book Antiqua" w:eastAsia="Book Antiqua" w:hAnsi="Book Antiqua" w:cs="Book Antiqua"/>
      <w:sz w:val="16"/>
      <w:szCs w:val="16"/>
      <w:shd w:val="clear" w:color="auto" w:fill="FFFFFF"/>
    </w:rPr>
  </w:style>
  <w:style w:type="character" w:customStyle="1" w:styleId="7TimesNewRoman85pt">
    <w:name w:val="Основной текст (7) + Times New Roman;8;5 pt;Полужирный"/>
    <w:basedOn w:val="72"/>
    <w:rsid w:val="00A766FA"/>
    <w:rPr>
      <w:rFonts w:ascii="Times New Roman" w:eastAsia="Times New Roman" w:hAnsi="Times New Roman" w:cs="Times New Roman"/>
      <w:b/>
      <w:bCs/>
      <w:sz w:val="17"/>
      <w:szCs w:val="17"/>
    </w:rPr>
  </w:style>
  <w:style w:type="character" w:customStyle="1" w:styleId="7TimesNewRoman85pt1pt">
    <w:name w:val="Основной текст (7) + Times New Roman;8;5 pt;Полужирный;Интервал 1 pt"/>
    <w:basedOn w:val="72"/>
    <w:rsid w:val="00A766FA"/>
    <w:rPr>
      <w:rFonts w:ascii="Times New Roman" w:eastAsia="Times New Roman" w:hAnsi="Times New Roman" w:cs="Times New Roman"/>
      <w:b/>
      <w:bCs/>
      <w:spacing w:val="20"/>
      <w:sz w:val="17"/>
      <w:szCs w:val="17"/>
    </w:rPr>
  </w:style>
  <w:style w:type="paragraph" w:customStyle="1" w:styleId="73">
    <w:name w:val="Основной текст (7)"/>
    <w:basedOn w:val="a"/>
    <w:link w:val="72"/>
    <w:rsid w:val="00A766FA"/>
    <w:pPr>
      <w:shd w:val="clear" w:color="auto" w:fill="FFFFFF"/>
      <w:spacing w:after="0" w:line="196" w:lineRule="exact"/>
      <w:jc w:val="both"/>
    </w:pPr>
    <w:rPr>
      <w:rFonts w:ascii="Book Antiqua" w:eastAsia="Book Antiqua" w:hAnsi="Book Antiqua" w:cs="Book Antiqua"/>
      <w:sz w:val="16"/>
      <w:szCs w:val="16"/>
    </w:rPr>
  </w:style>
  <w:style w:type="character" w:customStyle="1" w:styleId="710pt">
    <w:name w:val="Основной текст (7) + 10 pt"/>
    <w:basedOn w:val="72"/>
    <w:rsid w:val="00A766FA"/>
    <w:rPr>
      <w:b w:val="0"/>
      <w:bCs w:val="0"/>
      <w:i w:val="0"/>
      <w:iCs w:val="0"/>
      <w:smallCaps w:val="0"/>
      <w:strike w:val="0"/>
      <w:spacing w:val="0"/>
      <w:sz w:val="20"/>
      <w:szCs w:val="20"/>
    </w:rPr>
  </w:style>
  <w:style w:type="character" w:customStyle="1" w:styleId="82">
    <w:name w:val="Основной текст (8)_"/>
    <w:basedOn w:val="a0"/>
    <w:link w:val="83"/>
    <w:rsid w:val="00A766FA"/>
    <w:rPr>
      <w:sz w:val="17"/>
      <w:szCs w:val="17"/>
      <w:shd w:val="clear" w:color="auto" w:fill="FFFFFF"/>
    </w:rPr>
  </w:style>
  <w:style w:type="character" w:customStyle="1" w:styleId="7-1pt">
    <w:name w:val="Основной текст (7) + Интервал -1 pt"/>
    <w:basedOn w:val="72"/>
    <w:rsid w:val="00A766FA"/>
    <w:rPr>
      <w:b w:val="0"/>
      <w:bCs w:val="0"/>
      <w:i w:val="0"/>
      <w:iCs w:val="0"/>
      <w:smallCaps w:val="0"/>
      <w:strike w:val="0"/>
      <w:spacing w:val="-20"/>
    </w:rPr>
  </w:style>
  <w:style w:type="paragraph" w:customStyle="1" w:styleId="83">
    <w:name w:val="Основной текст (8)"/>
    <w:basedOn w:val="a"/>
    <w:link w:val="82"/>
    <w:rsid w:val="00A766FA"/>
    <w:pPr>
      <w:shd w:val="clear" w:color="auto" w:fill="FFFFFF"/>
      <w:spacing w:after="0" w:line="196" w:lineRule="exact"/>
      <w:jc w:val="both"/>
    </w:pPr>
    <w:rPr>
      <w:sz w:val="17"/>
      <w:szCs w:val="17"/>
    </w:rPr>
  </w:style>
  <w:style w:type="character" w:customStyle="1" w:styleId="720">
    <w:name w:val="Заголовок №7 (2)_"/>
    <w:basedOn w:val="a0"/>
    <w:link w:val="721"/>
    <w:rsid w:val="00A766FA"/>
    <w:rPr>
      <w:shd w:val="clear" w:color="auto" w:fill="FFFFFF"/>
    </w:rPr>
  </w:style>
  <w:style w:type="character" w:customStyle="1" w:styleId="23pt">
    <w:name w:val="Основной текст (2) + Интервал 3 pt"/>
    <w:basedOn w:val="2f"/>
    <w:rsid w:val="00A766FA"/>
    <w:rPr>
      <w:rFonts w:ascii="Book Antiqua" w:eastAsia="Book Antiqua" w:hAnsi="Book Antiqua" w:cs="Book Antiqua"/>
      <w:b w:val="0"/>
      <w:bCs w:val="0"/>
      <w:i w:val="0"/>
      <w:iCs w:val="0"/>
      <w:smallCaps w:val="0"/>
      <w:strike w:val="0"/>
      <w:spacing w:val="60"/>
      <w:sz w:val="20"/>
      <w:szCs w:val="20"/>
    </w:rPr>
  </w:style>
  <w:style w:type="character" w:customStyle="1" w:styleId="2TimesNewRoman85pt">
    <w:name w:val="Основной текст (2) + Times New Roman;8;5 pt;Полужирный"/>
    <w:basedOn w:val="2f"/>
    <w:rsid w:val="00A766FA"/>
    <w:rPr>
      <w:rFonts w:cs="Times New Roman"/>
      <w:b/>
      <w:bCs/>
      <w:i w:val="0"/>
      <w:iCs w:val="0"/>
      <w:smallCaps w:val="0"/>
      <w:strike w:val="0"/>
      <w:spacing w:val="0"/>
      <w:sz w:val="17"/>
      <w:szCs w:val="17"/>
    </w:rPr>
  </w:style>
  <w:style w:type="paragraph" w:customStyle="1" w:styleId="721">
    <w:name w:val="Заголовок №7 (2)"/>
    <w:basedOn w:val="a"/>
    <w:link w:val="720"/>
    <w:rsid w:val="00A766FA"/>
    <w:pPr>
      <w:shd w:val="clear" w:color="auto" w:fill="FFFFFF"/>
      <w:spacing w:before="180" w:after="0" w:line="231" w:lineRule="exact"/>
      <w:ind w:firstLine="160"/>
      <w:jc w:val="both"/>
      <w:outlineLvl w:val="6"/>
    </w:pPr>
  </w:style>
  <w:style w:type="character" w:customStyle="1" w:styleId="92">
    <w:name w:val="Основной текст (9)_"/>
    <w:basedOn w:val="a0"/>
    <w:link w:val="93"/>
    <w:rsid w:val="00A766FA"/>
    <w:rPr>
      <w:rFonts w:ascii="Book Antiqua" w:eastAsia="Book Antiqua" w:hAnsi="Book Antiqua" w:cs="Book Antiqua"/>
      <w:sz w:val="29"/>
      <w:szCs w:val="29"/>
      <w:shd w:val="clear" w:color="auto" w:fill="FFFFFF"/>
    </w:rPr>
  </w:style>
  <w:style w:type="character" w:customStyle="1" w:styleId="9TimesNewRoman15pt0pt">
    <w:name w:val="Основной текст (9) + Times New Roman;15 pt;Полужирный;Интервал 0 pt"/>
    <w:basedOn w:val="92"/>
    <w:rsid w:val="00A766FA"/>
    <w:rPr>
      <w:rFonts w:ascii="Times New Roman" w:eastAsia="Times New Roman" w:hAnsi="Times New Roman" w:cs="Times New Roman"/>
      <w:b/>
      <w:bCs/>
      <w:spacing w:val="-10"/>
      <w:sz w:val="30"/>
      <w:szCs w:val="30"/>
    </w:rPr>
  </w:style>
  <w:style w:type="character" w:customStyle="1" w:styleId="9TimesNewRoman155pt">
    <w:name w:val="Основной текст (9) + Times New Roman;15;5 pt;Курсив"/>
    <w:basedOn w:val="92"/>
    <w:rsid w:val="00A766FA"/>
    <w:rPr>
      <w:rFonts w:ascii="Times New Roman" w:eastAsia="Times New Roman" w:hAnsi="Times New Roman" w:cs="Times New Roman"/>
      <w:i/>
      <w:iCs/>
      <w:sz w:val="31"/>
      <w:szCs w:val="31"/>
    </w:rPr>
  </w:style>
  <w:style w:type="paragraph" w:customStyle="1" w:styleId="93">
    <w:name w:val="Основной текст (9)"/>
    <w:basedOn w:val="a"/>
    <w:link w:val="92"/>
    <w:rsid w:val="00A766FA"/>
    <w:pPr>
      <w:shd w:val="clear" w:color="auto" w:fill="FFFFFF"/>
      <w:spacing w:after="0" w:line="340" w:lineRule="exact"/>
      <w:jc w:val="both"/>
    </w:pPr>
    <w:rPr>
      <w:rFonts w:ascii="Book Antiqua" w:eastAsia="Book Antiqua" w:hAnsi="Book Antiqua" w:cs="Book Antiqua"/>
      <w:sz w:val="29"/>
      <w:szCs w:val="29"/>
    </w:rPr>
  </w:style>
  <w:style w:type="paragraph" w:customStyle="1" w:styleId="Style2">
    <w:name w:val="Style2"/>
    <w:basedOn w:val="a"/>
    <w:rsid w:val="00A766FA"/>
    <w:pPr>
      <w:widowControl w:val="0"/>
      <w:autoSpaceDE w:val="0"/>
      <w:autoSpaceDN w:val="0"/>
      <w:adjustRightInd w:val="0"/>
      <w:spacing w:after="0" w:line="240" w:lineRule="exact"/>
      <w:ind w:firstLine="274"/>
      <w:jc w:val="both"/>
    </w:pPr>
    <w:rPr>
      <w:rFonts w:ascii="Century Schoolbook" w:eastAsia="Times New Roman" w:hAnsi="Century Schoolbook" w:cs="Times New Roman"/>
      <w:sz w:val="24"/>
      <w:szCs w:val="24"/>
    </w:rPr>
  </w:style>
  <w:style w:type="character" w:customStyle="1" w:styleId="FontStyle55">
    <w:name w:val="Font Style55"/>
    <w:basedOn w:val="a0"/>
    <w:uiPriority w:val="99"/>
    <w:rsid w:val="00A766FA"/>
    <w:rPr>
      <w:rFonts w:ascii="Century Schoolbook" w:hAnsi="Century Schoolbook" w:cs="Century Schoolbook" w:hint="default"/>
      <w:sz w:val="20"/>
      <w:szCs w:val="20"/>
    </w:rPr>
  </w:style>
  <w:style w:type="paragraph" w:customStyle="1" w:styleId="Style6">
    <w:name w:val="Style6"/>
    <w:basedOn w:val="a"/>
    <w:uiPriority w:val="99"/>
    <w:rsid w:val="00A766FA"/>
    <w:pPr>
      <w:widowControl w:val="0"/>
      <w:autoSpaceDE w:val="0"/>
      <w:autoSpaceDN w:val="0"/>
      <w:adjustRightInd w:val="0"/>
      <w:spacing w:after="0" w:line="264" w:lineRule="exact"/>
      <w:ind w:firstLine="322"/>
      <w:jc w:val="both"/>
    </w:pPr>
    <w:rPr>
      <w:rFonts w:ascii="Century Schoolbook" w:eastAsia="Times New Roman" w:hAnsi="Century Schoolbook" w:cs="Times New Roman"/>
      <w:sz w:val="24"/>
      <w:szCs w:val="24"/>
    </w:rPr>
  </w:style>
  <w:style w:type="character" w:customStyle="1" w:styleId="FontStyle13">
    <w:name w:val="Font Style13"/>
    <w:basedOn w:val="a0"/>
    <w:rsid w:val="00A766FA"/>
    <w:rPr>
      <w:rFonts w:ascii="Times New Roman" w:hAnsi="Times New Roman" w:cs="Times New Roman"/>
      <w:sz w:val="22"/>
      <w:szCs w:val="22"/>
    </w:rPr>
  </w:style>
  <w:style w:type="paragraph" w:customStyle="1" w:styleId="1f8">
    <w:name w:val="Текст1"/>
    <w:basedOn w:val="a"/>
    <w:rsid w:val="00A766FA"/>
    <w:pPr>
      <w:overflowPunct w:val="0"/>
      <w:autoSpaceDE w:val="0"/>
      <w:autoSpaceDN w:val="0"/>
      <w:adjustRightInd w:val="0"/>
      <w:spacing w:after="0" w:line="240" w:lineRule="auto"/>
      <w:textAlignment w:val="baseline"/>
    </w:pPr>
    <w:rPr>
      <w:rFonts w:ascii="Courier New" w:eastAsia="Calibri" w:hAnsi="Courier New" w:cs="Times New Roman"/>
      <w:sz w:val="20"/>
      <w:szCs w:val="20"/>
      <w:lang w:val="en-GB"/>
    </w:rPr>
  </w:style>
  <w:style w:type="paragraph" w:customStyle="1" w:styleId="112">
    <w:name w:val="Абзац списка11"/>
    <w:basedOn w:val="a"/>
    <w:rsid w:val="00A766FA"/>
    <w:pPr>
      <w:spacing w:after="0" w:line="240" w:lineRule="auto"/>
      <w:ind w:left="720"/>
      <w:contextualSpacing/>
    </w:pPr>
    <w:rPr>
      <w:rFonts w:ascii="Times New Roman" w:eastAsia="Times New Roman" w:hAnsi="Times New Roman" w:cs="Times New Roman"/>
      <w:sz w:val="24"/>
      <w:szCs w:val="24"/>
    </w:rPr>
  </w:style>
  <w:style w:type="paragraph" w:customStyle="1" w:styleId="113">
    <w:name w:val="Текст11"/>
    <w:basedOn w:val="a"/>
    <w:rsid w:val="00A766F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n-GB"/>
    </w:rPr>
  </w:style>
  <w:style w:type="paragraph" w:customStyle="1" w:styleId="ListParagraph1">
    <w:name w:val="List Paragraph1"/>
    <w:basedOn w:val="a"/>
    <w:rsid w:val="00A766FA"/>
    <w:pPr>
      <w:spacing w:after="0" w:line="240" w:lineRule="auto"/>
      <w:ind w:left="720"/>
      <w:contextualSpacing/>
    </w:pPr>
    <w:rPr>
      <w:rFonts w:ascii="Times New Roman" w:eastAsia="Times New Roman" w:hAnsi="Times New Roman" w:cs="Times New Roman"/>
      <w:sz w:val="24"/>
      <w:szCs w:val="24"/>
    </w:rPr>
  </w:style>
  <w:style w:type="paragraph" w:customStyle="1" w:styleId="2f3">
    <w:name w:val="Текст2"/>
    <w:basedOn w:val="a"/>
    <w:rsid w:val="00A766FA"/>
    <w:pPr>
      <w:overflowPunct w:val="0"/>
      <w:autoSpaceDE w:val="0"/>
      <w:autoSpaceDN w:val="0"/>
      <w:adjustRightInd w:val="0"/>
      <w:spacing w:after="0" w:line="240" w:lineRule="auto"/>
    </w:pPr>
    <w:rPr>
      <w:rFonts w:ascii="Courier New" w:eastAsia="Times New Roman" w:hAnsi="Courier New" w:cs="Times New Roman"/>
      <w:sz w:val="20"/>
      <w:szCs w:val="20"/>
      <w:lang w:val="en-GB"/>
    </w:rPr>
  </w:style>
  <w:style w:type="character" w:customStyle="1" w:styleId="3b">
    <w:name w:val="Знак Знак3"/>
    <w:basedOn w:val="a0"/>
    <w:rsid w:val="00A766FA"/>
    <w:rPr>
      <w:sz w:val="24"/>
      <w:szCs w:val="24"/>
      <w:lang w:val="ru-RU" w:eastAsia="ru-RU" w:bidi="ar-SA"/>
    </w:rPr>
  </w:style>
  <w:style w:type="character" w:customStyle="1" w:styleId="body1">
    <w:name w:val="body1"/>
    <w:basedOn w:val="a0"/>
    <w:rsid w:val="00A766FA"/>
    <w:rPr>
      <w:rFonts w:ascii="Verdana" w:hAnsi="Verdana" w:hint="default"/>
      <w:b w:val="0"/>
      <w:bCs w:val="0"/>
      <w:color w:val="000080"/>
      <w:sz w:val="19"/>
      <w:szCs w:val="19"/>
    </w:rPr>
  </w:style>
  <w:style w:type="character" w:customStyle="1" w:styleId="querybold">
    <w:name w:val="querybold"/>
    <w:basedOn w:val="a0"/>
    <w:rsid w:val="00A766FA"/>
  </w:style>
  <w:style w:type="character" w:customStyle="1" w:styleId="artcopy">
    <w:name w:val="artcopy"/>
    <w:basedOn w:val="a0"/>
    <w:rsid w:val="00A766FA"/>
  </w:style>
  <w:style w:type="character" w:customStyle="1" w:styleId="arttitle">
    <w:name w:val="arttitle"/>
    <w:basedOn w:val="a0"/>
    <w:rsid w:val="00A766FA"/>
  </w:style>
  <w:style w:type="character" w:customStyle="1" w:styleId="bodytext4">
    <w:name w:val="bodytext4"/>
    <w:basedOn w:val="a0"/>
    <w:rsid w:val="00A766FA"/>
    <w:rPr>
      <w:rFonts w:ascii="Verdana" w:hAnsi="Verdana" w:hint="default"/>
    </w:rPr>
  </w:style>
  <w:style w:type="character" w:customStyle="1" w:styleId="content1">
    <w:name w:val="content1"/>
    <w:basedOn w:val="a0"/>
    <w:rsid w:val="00A766FA"/>
    <w:rPr>
      <w:color w:val="333333"/>
      <w:sz w:val="17"/>
      <w:szCs w:val="17"/>
      <w:shd w:val="clear" w:color="auto" w:fill="FFFFFF"/>
    </w:rPr>
  </w:style>
  <w:style w:type="character" w:customStyle="1" w:styleId="innerheaderbrown1">
    <w:name w:val="innerheaderbrown1"/>
    <w:basedOn w:val="a0"/>
    <w:rsid w:val="00A766FA"/>
    <w:rPr>
      <w:rFonts w:ascii="Arial" w:hAnsi="Arial" w:cs="Arial" w:hint="default"/>
      <w:b/>
      <w:bCs/>
      <w:color w:val="AF0000"/>
      <w:sz w:val="26"/>
      <w:szCs w:val="26"/>
    </w:rPr>
  </w:style>
  <w:style w:type="paragraph" w:customStyle="1" w:styleId="3110">
    <w:name w:val="Основной текст 311"/>
    <w:basedOn w:val="a"/>
    <w:rsid w:val="00A766FA"/>
    <w:pPr>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lang w:val="en-US"/>
    </w:rPr>
  </w:style>
  <w:style w:type="paragraph" w:customStyle="1" w:styleId="3111">
    <w:name w:val="Основной текст с отступом 311"/>
    <w:basedOn w:val="a"/>
    <w:rsid w:val="00A766FA"/>
    <w:pPr>
      <w:spacing w:after="0" w:line="240" w:lineRule="auto"/>
      <w:ind w:left="3600"/>
    </w:pPr>
    <w:rPr>
      <w:rFonts w:ascii="Times New Roman" w:eastAsia="Times New Roman" w:hAnsi="Times New Roman" w:cs="Times New Roman"/>
      <w:sz w:val="24"/>
      <w:szCs w:val="20"/>
      <w:lang w:val="en-US"/>
    </w:rPr>
  </w:style>
  <w:style w:type="paragraph" w:customStyle="1" w:styleId="320">
    <w:name w:val="Основной текст 32"/>
    <w:basedOn w:val="a"/>
    <w:rsid w:val="00A766FA"/>
    <w:pPr>
      <w:spacing w:after="0" w:line="240" w:lineRule="auto"/>
    </w:pPr>
    <w:rPr>
      <w:rFonts w:ascii="Times New Roman" w:eastAsia="Times New Roman" w:hAnsi="Times New Roman" w:cs="Times New Roman"/>
      <w:i/>
      <w:sz w:val="24"/>
      <w:szCs w:val="20"/>
      <w:lang w:val="en-US"/>
    </w:rPr>
  </w:style>
  <w:style w:type="character" w:customStyle="1" w:styleId="textnews">
    <w:name w:val="textnews"/>
    <w:basedOn w:val="a0"/>
    <w:rsid w:val="00A766FA"/>
  </w:style>
  <w:style w:type="character" w:customStyle="1" w:styleId="2f4">
    <w:name w:val="Знак Знак2"/>
    <w:basedOn w:val="a0"/>
    <w:locked/>
    <w:rsid w:val="00A766FA"/>
    <w:rPr>
      <w:sz w:val="24"/>
      <w:lang w:val="en-GB" w:eastAsia="ru-RU" w:bidi="ar-SA"/>
    </w:rPr>
  </w:style>
  <w:style w:type="character" w:styleId="affffc">
    <w:name w:val="FollowedHyperlink"/>
    <w:basedOn w:val="a0"/>
    <w:rsid w:val="00A766FA"/>
    <w:rPr>
      <w:color w:val="800080"/>
      <w:u w:val="single"/>
    </w:rPr>
  </w:style>
  <w:style w:type="character" w:customStyle="1" w:styleId="94">
    <w:name w:val="Знак Знак9"/>
    <w:basedOn w:val="a0"/>
    <w:locked/>
    <w:rsid w:val="00A766FA"/>
    <w:rPr>
      <w:b/>
      <w:bCs/>
      <w:sz w:val="24"/>
      <w:szCs w:val="24"/>
      <w:lang w:val="en-US" w:eastAsia="ru-RU" w:bidi="ar-SA"/>
    </w:rPr>
  </w:style>
  <w:style w:type="paragraph" w:customStyle="1" w:styleId="114">
    <w:name w:val="Знак11"/>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FontStyle19">
    <w:name w:val="Font Style19"/>
    <w:basedOn w:val="a0"/>
    <w:rsid w:val="00A766FA"/>
    <w:rPr>
      <w:rFonts w:ascii="Times New Roman" w:hAnsi="Times New Roman" w:cs="Times New Roman"/>
      <w:sz w:val="22"/>
      <w:szCs w:val="22"/>
    </w:rPr>
  </w:style>
  <w:style w:type="character" w:customStyle="1" w:styleId="420">
    <w:name w:val="Заголовок №4 (2)"/>
    <w:basedOn w:val="a0"/>
    <w:rsid w:val="00A766FA"/>
    <w:rPr>
      <w:rFonts w:ascii="Times New Roman" w:eastAsia="Times New Roman" w:hAnsi="Times New Roman" w:cs="Times New Roman"/>
      <w:b w:val="0"/>
      <w:bCs w:val="0"/>
      <w:i w:val="0"/>
      <w:iCs w:val="0"/>
      <w:smallCaps w:val="0"/>
      <w:strike w:val="0"/>
      <w:spacing w:val="0"/>
      <w:sz w:val="23"/>
      <w:szCs w:val="23"/>
    </w:rPr>
  </w:style>
  <w:style w:type="character" w:customStyle="1" w:styleId="affffd">
    <w:name w:val="Основной текст + Полужирный;Курсив"/>
    <w:basedOn w:val="affff9"/>
    <w:rsid w:val="00A766FA"/>
    <w:rPr>
      <w:rFonts w:ascii="Times New Roman" w:eastAsia="Times New Roman" w:hAnsi="Times New Roman" w:cs="Times New Roman"/>
      <w:b/>
      <w:bCs/>
      <w:i/>
      <w:iCs/>
      <w:sz w:val="23"/>
      <w:szCs w:val="23"/>
    </w:rPr>
  </w:style>
  <w:style w:type="character" w:customStyle="1" w:styleId="95">
    <w:name w:val="Основной текст (9) + Не полужирный;Не курсив"/>
    <w:basedOn w:val="92"/>
    <w:rsid w:val="00A766FA"/>
    <w:rPr>
      <w:rFonts w:ascii="Times New Roman" w:eastAsia="Times New Roman" w:hAnsi="Times New Roman" w:cs="Times New Roman"/>
      <w:b/>
      <w:bCs/>
      <w:i/>
      <w:iCs/>
      <w:smallCaps w:val="0"/>
      <w:strike w:val="0"/>
      <w:spacing w:val="0"/>
      <w:sz w:val="23"/>
      <w:szCs w:val="23"/>
    </w:rPr>
  </w:style>
  <w:style w:type="character" w:customStyle="1" w:styleId="84">
    <w:name w:val="Основной текст8"/>
    <w:basedOn w:val="affff9"/>
    <w:rsid w:val="00A766FA"/>
    <w:rPr>
      <w:rFonts w:ascii="Times New Roman" w:eastAsia="Times New Roman" w:hAnsi="Times New Roman" w:cs="Times New Roman"/>
      <w:b w:val="0"/>
      <w:bCs w:val="0"/>
      <w:i w:val="0"/>
      <w:iCs w:val="0"/>
      <w:smallCaps w:val="0"/>
      <w:strike w:val="0"/>
      <w:spacing w:val="0"/>
      <w:sz w:val="23"/>
      <w:szCs w:val="23"/>
    </w:rPr>
  </w:style>
  <w:style w:type="character" w:customStyle="1" w:styleId="25TimesNewRoman">
    <w:name w:val="Основной текст (25) + Times New Roman;Не полужирный"/>
    <w:basedOn w:val="a0"/>
    <w:rsid w:val="00A766FA"/>
    <w:rPr>
      <w:rFonts w:ascii="Times New Roman" w:eastAsia="Times New Roman" w:hAnsi="Times New Roman" w:cs="Times New Roman"/>
      <w:b/>
      <w:bCs/>
      <w:i w:val="0"/>
      <w:iCs w:val="0"/>
      <w:smallCaps w:val="0"/>
      <w:strike w:val="0"/>
      <w:spacing w:val="0"/>
      <w:sz w:val="23"/>
      <w:szCs w:val="23"/>
    </w:rPr>
  </w:style>
  <w:style w:type="character" w:customStyle="1" w:styleId="250">
    <w:name w:val="Основной текст (25)"/>
    <w:basedOn w:val="a0"/>
    <w:rsid w:val="00A766FA"/>
    <w:rPr>
      <w:rFonts w:ascii="Arial Unicode MS" w:eastAsia="Arial Unicode MS" w:hAnsi="Arial Unicode MS" w:cs="Arial Unicode MS"/>
      <w:b w:val="0"/>
      <w:bCs w:val="0"/>
      <w:i w:val="0"/>
      <w:iCs w:val="0"/>
      <w:smallCaps w:val="0"/>
      <w:strike w:val="0"/>
      <w:spacing w:val="0"/>
      <w:sz w:val="23"/>
      <w:szCs w:val="23"/>
    </w:rPr>
  </w:style>
  <w:style w:type="paragraph" w:customStyle="1" w:styleId="100">
    <w:name w:val="Основной текст10"/>
    <w:basedOn w:val="a"/>
    <w:rsid w:val="00DB47D7"/>
    <w:pPr>
      <w:shd w:val="clear" w:color="auto" w:fill="FFFFFF"/>
      <w:spacing w:after="0" w:line="278" w:lineRule="exact"/>
      <w:ind w:hanging="2960"/>
    </w:pPr>
    <w:rPr>
      <w:rFonts w:ascii="Times New Roman" w:eastAsia="Times New Roman" w:hAnsi="Times New Roman" w:cs="Times New Roman"/>
      <w:sz w:val="23"/>
      <w:szCs w:val="23"/>
    </w:rPr>
  </w:style>
  <w:style w:type="character" w:customStyle="1" w:styleId="FontStyle11">
    <w:name w:val="Font Style11"/>
    <w:basedOn w:val="1f1"/>
    <w:rsid w:val="00BB7F46"/>
    <w:rPr>
      <w:rFonts w:ascii="Times New Roman" w:hAnsi="Times New Roman" w:cs="Times New Roman"/>
      <w:b/>
      <w:bCs/>
      <w:spacing w:val="10"/>
      <w:sz w:val="26"/>
      <w:szCs w:val="26"/>
    </w:rPr>
  </w:style>
  <w:style w:type="character" w:customStyle="1" w:styleId="FontStyle12">
    <w:name w:val="Font Style12"/>
    <w:basedOn w:val="1f1"/>
    <w:rsid w:val="00BB7F46"/>
    <w:rPr>
      <w:rFonts w:ascii="Times New Roman" w:hAnsi="Times New Roman" w:cs="Times New Roman"/>
      <w:sz w:val="26"/>
      <w:szCs w:val="26"/>
    </w:rPr>
  </w:style>
  <w:style w:type="paragraph" w:customStyle="1" w:styleId="msonormalbullet1gif">
    <w:name w:val="msonormalbullet1.gif"/>
    <w:basedOn w:val="a"/>
    <w:rsid w:val="00B50A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rsid w:val="00B50A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B50A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1">
    <w:name w:val="Заголовок №2 (2)_"/>
    <w:link w:val="2210"/>
    <w:rsid w:val="009704C9"/>
    <w:rPr>
      <w:b/>
      <w:bCs/>
      <w:sz w:val="25"/>
      <w:szCs w:val="25"/>
      <w:shd w:val="clear" w:color="auto" w:fill="FFFFFF"/>
    </w:rPr>
  </w:style>
  <w:style w:type="paragraph" w:customStyle="1" w:styleId="2210">
    <w:name w:val="Заголовок №2 (2)1"/>
    <w:basedOn w:val="a"/>
    <w:link w:val="221"/>
    <w:rsid w:val="009704C9"/>
    <w:pPr>
      <w:shd w:val="clear" w:color="auto" w:fill="FFFFFF"/>
      <w:spacing w:before="180" w:after="180" w:line="240" w:lineRule="atLeast"/>
      <w:jc w:val="both"/>
      <w:outlineLvl w:val="1"/>
    </w:pPr>
    <w:rPr>
      <w:b/>
      <w:bCs/>
      <w:sz w:val="25"/>
      <w:szCs w:val="25"/>
    </w:rPr>
  </w:style>
  <w:style w:type="character" w:customStyle="1" w:styleId="224">
    <w:name w:val="Заголовок №2 (2)4"/>
    <w:basedOn w:val="221"/>
    <w:rsid w:val="009704C9"/>
  </w:style>
  <w:style w:type="character" w:customStyle="1" w:styleId="223">
    <w:name w:val="Заголовок №2 (2)3"/>
    <w:rsid w:val="009704C9"/>
    <w:rPr>
      <w:b/>
      <w:bCs/>
      <w:noProof/>
      <w:sz w:val="25"/>
      <w:szCs w:val="25"/>
      <w:lang w:bidi="ar-SA"/>
    </w:rPr>
  </w:style>
  <w:style w:type="character" w:customStyle="1" w:styleId="3c">
    <w:name w:val="Заголовок №3_"/>
    <w:link w:val="312"/>
    <w:rsid w:val="00AB4C10"/>
    <w:rPr>
      <w:b/>
      <w:bCs/>
      <w:shd w:val="clear" w:color="auto" w:fill="FFFFFF"/>
    </w:rPr>
  </w:style>
  <w:style w:type="paragraph" w:customStyle="1" w:styleId="312">
    <w:name w:val="Заголовок №31"/>
    <w:basedOn w:val="a"/>
    <w:link w:val="3c"/>
    <w:rsid w:val="00AB4C10"/>
    <w:pPr>
      <w:shd w:val="clear" w:color="auto" w:fill="FFFFFF"/>
      <w:spacing w:after="0" w:line="211" w:lineRule="exact"/>
      <w:jc w:val="both"/>
      <w:outlineLvl w:val="2"/>
    </w:pPr>
    <w:rPr>
      <w:b/>
      <w:bCs/>
    </w:rPr>
  </w:style>
  <w:style w:type="character" w:customStyle="1" w:styleId="3d">
    <w:name w:val="Заголовок №3 + Не полужирный"/>
    <w:basedOn w:val="3c"/>
    <w:rsid w:val="00AB4C10"/>
  </w:style>
  <w:style w:type="character" w:customStyle="1" w:styleId="47">
    <w:name w:val="Основной текст + Полужирный47"/>
    <w:aliases w:val="Курсив"/>
    <w:rsid w:val="00AB4C10"/>
    <w:rPr>
      <w:rFonts w:ascii="Times New Roman" w:hAnsi="Times New Roman" w:cs="Times New Roman"/>
      <w:b/>
      <w:bCs/>
      <w:i/>
      <w:iCs/>
      <w:spacing w:val="0"/>
      <w:sz w:val="22"/>
      <w:szCs w:val="22"/>
      <w:lang w:bidi="ar-SA"/>
    </w:rPr>
  </w:style>
  <w:style w:type="character" w:customStyle="1" w:styleId="222">
    <w:name w:val="Заголовок №2 (2)2"/>
    <w:rsid w:val="00AB4C10"/>
    <w:rPr>
      <w:rFonts w:ascii="Times New Roman" w:hAnsi="Times New Roman" w:cs="Times New Roman"/>
      <w:b w:val="0"/>
      <w:bCs w:val="0"/>
      <w:noProof/>
      <w:spacing w:val="0"/>
      <w:sz w:val="25"/>
      <w:szCs w:val="25"/>
      <w:lang w:bidi="ar-SA"/>
    </w:rPr>
  </w:style>
  <w:style w:type="character" w:customStyle="1" w:styleId="228">
    <w:name w:val="Заголовок №2 (2)8"/>
    <w:basedOn w:val="221"/>
    <w:rsid w:val="00AB4C10"/>
  </w:style>
  <w:style w:type="character" w:customStyle="1" w:styleId="46">
    <w:name w:val="Заголовок №4_"/>
    <w:link w:val="410"/>
    <w:rsid w:val="00AB4C10"/>
    <w:rPr>
      <w:b/>
      <w:bCs/>
      <w:shd w:val="clear" w:color="auto" w:fill="FFFFFF"/>
    </w:rPr>
  </w:style>
  <w:style w:type="paragraph" w:customStyle="1" w:styleId="410">
    <w:name w:val="Заголовок №41"/>
    <w:basedOn w:val="a"/>
    <w:link w:val="46"/>
    <w:rsid w:val="00AB4C10"/>
    <w:pPr>
      <w:shd w:val="clear" w:color="auto" w:fill="FFFFFF"/>
      <w:spacing w:after="0" w:line="211" w:lineRule="exact"/>
      <w:jc w:val="both"/>
      <w:outlineLvl w:val="3"/>
    </w:pPr>
    <w:rPr>
      <w:b/>
      <w:bCs/>
    </w:rPr>
  </w:style>
  <w:style w:type="character" w:customStyle="1" w:styleId="48">
    <w:name w:val="Основной текст + Полужирный48"/>
    <w:rsid w:val="00AB4C10"/>
    <w:rPr>
      <w:rFonts w:ascii="Times New Roman" w:hAnsi="Times New Roman" w:cs="Times New Roman"/>
      <w:b/>
      <w:bCs/>
      <w:noProof/>
      <w:spacing w:val="0"/>
      <w:sz w:val="22"/>
      <w:szCs w:val="22"/>
      <w:lang w:bidi="ar-SA"/>
    </w:rPr>
  </w:style>
  <w:style w:type="character" w:customStyle="1" w:styleId="3e">
    <w:name w:val="Заголовок №3"/>
    <w:rsid w:val="00AB4C10"/>
    <w:rPr>
      <w:rFonts w:ascii="Times New Roman" w:hAnsi="Times New Roman" w:cs="Times New Roman"/>
      <w:b w:val="0"/>
      <w:bCs w:val="0"/>
      <w:noProof/>
      <w:spacing w:val="0"/>
      <w:sz w:val="22"/>
      <w:szCs w:val="22"/>
      <w:lang w:bidi="ar-SA"/>
    </w:rPr>
  </w:style>
  <w:style w:type="character" w:customStyle="1" w:styleId="340">
    <w:name w:val="Заголовок №3 (4)_"/>
    <w:link w:val="341"/>
    <w:rsid w:val="00AB4C10"/>
    <w:rPr>
      <w:b/>
      <w:bCs/>
      <w:sz w:val="25"/>
      <w:szCs w:val="25"/>
      <w:shd w:val="clear" w:color="auto" w:fill="FFFFFF"/>
    </w:rPr>
  </w:style>
  <w:style w:type="character" w:customStyle="1" w:styleId="346">
    <w:name w:val="Заголовок №3 (4)6"/>
    <w:basedOn w:val="340"/>
    <w:rsid w:val="00AB4C10"/>
  </w:style>
  <w:style w:type="character" w:customStyle="1" w:styleId="345">
    <w:name w:val="Заголовок №3 (4)5"/>
    <w:rsid w:val="00AB4C10"/>
    <w:rPr>
      <w:b/>
      <w:bCs/>
      <w:noProof/>
      <w:sz w:val="25"/>
      <w:szCs w:val="25"/>
      <w:lang w:bidi="ar-SA"/>
    </w:rPr>
  </w:style>
  <w:style w:type="paragraph" w:customStyle="1" w:styleId="341">
    <w:name w:val="Заголовок №3 (4)1"/>
    <w:basedOn w:val="a"/>
    <w:link w:val="340"/>
    <w:rsid w:val="00AB4C10"/>
    <w:pPr>
      <w:shd w:val="clear" w:color="auto" w:fill="FFFFFF"/>
      <w:spacing w:before="540" w:after="60" w:line="298" w:lineRule="exact"/>
      <w:outlineLvl w:val="2"/>
    </w:pPr>
    <w:rPr>
      <w:b/>
      <w:bCs/>
      <w:sz w:val="25"/>
      <w:szCs w:val="25"/>
    </w:rPr>
  </w:style>
  <w:style w:type="character" w:customStyle="1" w:styleId="344">
    <w:name w:val="Заголовок №3 (4)4"/>
    <w:rsid w:val="00AB4C10"/>
    <w:rPr>
      <w:rFonts w:ascii="Times New Roman" w:hAnsi="Times New Roman" w:cs="Times New Roman"/>
      <w:b w:val="0"/>
      <w:bCs w:val="0"/>
      <w:spacing w:val="0"/>
      <w:sz w:val="25"/>
      <w:szCs w:val="25"/>
      <w:lang w:bidi="ar-SA"/>
    </w:rPr>
  </w:style>
  <w:style w:type="character" w:customStyle="1" w:styleId="130">
    <w:name w:val="Основной текст + 13"/>
    <w:aliases w:val="5 pt6,Малые прописные"/>
    <w:rsid w:val="00AB4C10"/>
    <w:rPr>
      <w:rFonts w:ascii="Times New Roman" w:hAnsi="Times New Roman" w:cs="Times New Roman"/>
      <w:smallCaps/>
      <w:spacing w:val="0"/>
      <w:sz w:val="27"/>
      <w:szCs w:val="27"/>
      <w:lang w:bidi="ar-SA"/>
    </w:rPr>
  </w:style>
  <w:style w:type="character" w:customStyle="1" w:styleId="470">
    <w:name w:val="Заголовок №47"/>
    <w:rsid w:val="00AB4C10"/>
    <w:rPr>
      <w:rFonts w:ascii="Times New Roman" w:hAnsi="Times New Roman" w:cs="Times New Roman"/>
      <w:b w:val="0"/>
      <w:bCs w:val="0"/>
      <w:noProof/>
      <w:spacing w:val="0"/>
      <w:sz w:val="22"/>
      <w:szCs w:val="22"/>
      <w:lang w:bidi="ar-SA"/>
    </w:rPr>
  </w:style>
  <w:style w:type="character" w:customStyle="1" w:styleId="460">
    <w:name w:val="Заголовок №46"/>
    <w:rsid w:val="00AB4C10"/>
    <w:rPr>
      <w:rFonts w:ascii="Times New Roman" w:hAnsi="Times New Roman" w:cs="Times New Roman"/>
      <w:b w:val="0"/>
      <w:bCs w:val="0"/>
      <w:noProof/>
      <w:spacing w:val="0"/>
      <w:sz w:val="22"/>
      <w:szCs w:val="22"/>
      <w:lang w:bidi="ar-SA"/>
    </w:rPr>
  </w:style>
  <w:style w:type="character" w:customStyle="1" w:styleId="343">
    <w:name w:val="Заголовок №3 (4)3"/>
    <w:rsid w:val="00AB4C10"/>
    <w:rPr>
      <w:rFonts w:ascii="Times New Roman" w:hAnsi="Times New Roman" w:cs="Times New Roman"/>
      <w:b w:val="0"/>
      <w:bCs w:val="0"/>
      <w:spacing w:val="0"/>
      <w:sz w:val="25"/>
      <w:szCs w:val="25"/>
      <w:lang w:bidi="ar-SA"/>
    </w:rPr>
  </w:style>
  <w:style w:type="character" w:customStyle="1" w:styleId="342">
    <w:name w:val="Заголовок №3 (4)2"/>
    <w:rsid w:val="00AB4C10"/>
    <w:rPr>
      <w:rFonts w:ascii="Times New Roman" w:hAnsi="Times New Roman" w:cs="Times New Roman"/>
      <w:b w:val="0"/>
      <w:bCs w:val="0"/>
      <w:noProof/>
      <w:spacing w:val="0"/>
      <w:sz w:val="25"/>
      <w:szCs w:val="25"/>
      <w:lang w:bidi="ar-SA"/>
    </w:rPr>
  </w:style>
  <w:style w:type="character" w:customStyle="1" w:styleId="430">
    <w:name w:val="Заголовок №43"/>
    <w:rsid w:val="00AB4C10"/>
    <w:rPr>
      <w:rFonts w:ascii="Times New Roman" w:hAnsi="Times New Roman" w:cs="Times New Roman"/>
      <w:b w:val="0"/>
      <w:bCs w:val="0"/>
      <w:noProof/>
      <w:spacing w:val="0"/>
      <w:sz w:val="22"/>
      <w:szCs w:val="22"/>
      <w:lang w:bidi="ar-SA"/>
    </w:rPr>
  </w:style>
  <w:style w:type="character" w:customStyle="1" w:styleId="421">
    <w:name w:val="Заголовок №42"/>
    <w:rsid w:val="00AB4C10"/>
    <w:rPr>
      <w:rFonts w:ascii="Times New Roman" w:hAnsi="Times New Roman" w:cs="Times New Roman"/>
      <w:b w:val="0"/>
      <w:bCs w:val="0"/>
      <w:noProof/>
      <w:spacing w:val="0"/>
      <w:sz w:val="22"/>
      <w:szCs w:val="22"/>
      <w:lang w:bidi="ar-SA"/>
    </w:rPr>
  </w:style>
  <w:style w:type="character" w:customStyle="1" w:styleId="200">
    <w:name w:val="Основной текст (20)_"/>
    <w:link w:val="201"/>
    <w:rsid w:val="00AB4C10"/>
    <w:rPr>
      <w:b/>
      <w:bCs/>
      <w:sz w:val="25"/>
      <w:szCs w:val="25"/>
      <w:shd w:val="clear" w:color="auto" w:fill="FFFFFF"/>
    </w:rPr>
  </w:style>
  <w:style w:type="character" w:customStyle="1" w:styleId="202">
    <w:name w:val="Основной текст (20)"/>
    <w:basedOn w:val="200"/>
    <w:rsid w:val="00AB4C10"/>
  </w:style>
  <w:style w:type="character" w:customStyle="1" w:styleId="2020">
    <w:name w:val="Основной текст (20)2"/>
    <w:rsid w:val="00AB4C10"/>
    <w:rPr>
      <w:b/>
      <w:bCs/>
      <w:noProof/>
      <w:sz w:val="25"/>
      <w:szCs w:val="25"/>
      <w:lang w:bidi="ar-SA"/>
    </w:rPr>
  </w:style>
  <w:style w:type="character" w:customStyle="1" w:styleId="411">
    <w:name w:val="Заголовок №4 + Не полужирный1"/>
    <w:rsid w:val="00AB4C10"/>
    <w:rPr>
      <w:rFonts w:ascii="Times New Roman" w:hAnsi="Times New Roman" w:cs="Times New Roman"/>
      <w:b w:val="0"/>
      <w:bCs w:val="0"/>
      <w:spacing w:val="0"/>
      <w:sz w:val="22"/>
      <w:szCs w:val="22"/>
      <w:lang w:bidi="ar-SA"/>
    </w:rPr>
  </w:style>
  <w:style w:type="character" w:customStyle="1" w:styleId="132">
    <w:name w:val="Основной текст + 132"/>
    <w:aliases w:val="5 pt5,Малые прописные2"/>
    <w:rsid w:val="00AB4C10"/>
    <w:rPr>
      <w:rFonts w:ascii="Times New Roman" w:hAnsi="Times New Roman" w:cs="Times New Roman"/>
      <w:smallCaps/>
      <w:spacing w:val="0"/>
      <w:sz w:val="27"/>
      <w:szCs w:val="27"/>
      <w:u w:val="single"/>
      <w:lang w:bidi="ar-SA"/>
    </w:rPr>
  </w:style>
  <w:style w:type="paragraph" w:customStyle="1" w:styleId="201">
    <w:name w:val="Основной текст (20)1"/>
    <w:basedOn w:val="a"/>
    <w:link w:val="200"/>
    <w:rsid w:val="00AB4C10"/>
    <w:pPr>
      <w:shd w:val="clear" w:color="auto" w:fill="FFFFFF"/>
      <w:spacing w:after="60" w:line="283" w:lineRule="exact"/>
    </w:pPr>
    <w:rPr>
      <w:b/>
      <w:bCs/>
      <w:sz w:val="25"/>
      <w:szCs w:val="25"/>
    </w:rPr>
  </w:style>
  <w:style w:type="character" w:customStyle="1" w:styleId="49">
    <w:name w:val="Основной текст + Курсив4"/>
    <w:rsid w:val="00AB4C10"/>
    <w:rPr>
      <w:rFonts w:ascii="Times New Roman" w:hAnsi="Times New Roman" w:cs="Times New Roman"/>
      <w:i/>
      <w:iCs/>
      <w:spacing w:val="0"/>
      <w:sz w:val="22"/>
      <w:szCs w:val="22"/>
      <w:lang w:bidi="ar-SA"/>
    </w:rPr>
  </w:style>
  <w:style w:type="character" w:customStyle="1" w:styleId="3f">
    <w:name w:val="Основной текст + Курсив3"/>
    <w:rsid w:val="00AB4C10"/>
    <w:rPr>
      <w:rFonts w:ascii="Times New Roman" w:hAnsi="Times New Roman" w:cs="Times New Roman"/>
      <w:i/>
      <w:iCs/>
      <w:spacing w:val="0"/>
      <w:sz w:val="22"/>
      <w:szCs w:val="22"/>
      <w:lang w:bidi="ar-SA"/>
    </w:rPr>
  </w:style>
  <w:style w:type="character" w:customStyle="1" w:styleId="2f5">
    <w:name w:val="Основной текст + Курсив2"/>
    <w:rsid w:val="00AB4C10"/>
    <w:rPr>
      <w:rFonts w:ascii="Times New Roman" w:hAnsi="Times New Roman" w:cs="Times New Roman"/>
      <w:i/>
      <w:iCs/>
      <w:noProof/>
      <w:spacing w:val="0"/>
      <w:sz w:val="22"/>
      <w:szCs w:val="22"/>
      <w:lang w:bidi="ar-SA"/>
    </w:rPr>
  </w:style>
  <w:style w:type="paragraph" w:customStyle="1" w:styleId="115">
    <w:name w:val="Заголовок №11"/>
    <w:basedOn w:val="a"/>
    <w:rsid w:val="00316A11"/>
    <w:pPr>
      <w:shd w:val="clear" w:color="auto" w:fill="FFFFFF"/>
      <w:spacing w:after="300" w:line="240" w:lineRule="atLeast"/>
      <w:outlineLvl w:val="0"/>
    </w:pPr>
    <w:rPr>
      <w:rFonts w:ascii="Calibri" w:hAnsi="Calibri"/>
      <w:sz w:val="34"/>
      <w:szCs w:val="34"/>
    </w:rPr>
  </w:style>
  <w:style w:type="character" w:customStyle="1" w:styleId="140">
    <w:name w:val="Основной текст (14)_"/>
    <w:link w:val="141"/>
    <w:rsid w:val="00316A11"/>
    <w:rPr>
      <w:i/>
      <w:iCs/>
      <w:shd w:val="clear" w:color="auto" w:fill="FFFFFF"/>
    </w:rPr>
  </w:style>
  <w:style w:type="paragraph" w:customStyle="1" w:styleId="141">
    <w:name w:val="Основной текст (14)1"/>
    <w:basedOn w:val="a"/>
    <w:link w:val="140"/>
    <w:rsid w:val="00316A11"/>
    <w:pPr>
      <w:shd w:val="clear" w:color="auto" w:fill="FFFFFF"/>
      <w:spacing w:after="0" w:line="211" w:lineRule="exact"/>
      <w:ind w:firstLine="400"/>
      <w:jc w:val="both"/>
    </w:pPr>
    <w:rPr>
      <w:i/>
      <w:iCs/>
    </w:rPr>
  </w:style>
  <w:style w:type="character" w:customStyle="1" w:styleId="171">
    <w:name w:val="Основной текст (17)_"/>
    <w:link w:val="1710"/>
    <w:rsid w:val="00316A11"/>
    <w:rPr>
      <w:b/>
      <w:bCs/>
      <w:shd w:val="clear" w:color="auto" w:fill="FFFFFF"/>
    </w:rPr>
  </w:style>
  <w:style w:type="paragraph" w:customStyle="1" w:styleId="1710">
    <w:name w:val="Основной текст (17)1"/>
    <w:basedOn w:val="a"/>
    <w:link w:val="171"/>
    <w:rsid w:val="00316A11"/>
    <w:pPr>
      <w:shd w:val="clear" w:color="auto" w:fill="FFFFFF"/>
      <w:spacing w:after="60" w:line="211" w:lineRule="exact"/>
      <w:ind w:firstLine="400"/>
      <w:jc w:val="both"/>
    </w:pPr>
    <w:rPr>
      <w:b/>
      <w:bCs/>
    </w:rPr>
  </w:style>
  <w:style w:type="paragraph" w:customStyle="1" w:styleId="213">
    <w:name w:val="Заголовок №21"/>
    <w:basedOn w:val="a"/>
    <w:rsid w:val="00316A11"/>
    <w:pPr>
      <w:shd w:val="clear" w:color="auto" w:fill="FFFFFF"/>
      <w:spacing w:before="60" w:after="60" w:line="240" w:lineRule="atLeast"/>
      <w:jc w:val="center"/>
      <w:outlineLvl w:val="1"/>
    </w:pPr>
    <w:rPr>
      <w:b/>
      <w:bCs/>
    </w:rPr>
  </w:style>
  <w:style w:type="character" w:customStyle="1" w:styleId="190">
    <w:name w:val="Заголовок №19"/>
    <w:rsid w:val="00316A11"/>
    <w:rPr>
      <w:rFonts w:ascii="Calibri" w:hAnsi="Calibri" w:cs="Calibri"/>
      <w:spacing w:val="0"/>
      <w:sz w:val="34"/>
      <w:szCs w:val="34"/>
      <w:lang w:bidi="ar-SA"/>
    </w:rPr>
  </w:style>
  <w:style w:type="character" w:customStyle="1" w:styleId="149">
    <w:name w:val="Основной текст (14)9"/>
    <w:rsid w:val="00316A11"/>
    <w:rPr>
      <w:rFonts w:ascii="Times New Roman" w:hAnsi="Times New Roman" w:cs="Times New Roman"/>
      <w:i w:val="0"/>
      <w:iCs w:val="0"/>
      <w:spacing w:val="0"/>
      <w:sz w:val="22"/>
      <w:szCs w:val="22"/>
      <w:lang w:bidi="ar-SA"/>
    </w:rPr>
  </w:style>
  <w:style w:type="character" w:customStyle="1" w:styleId="148">
    <w:name w:val="Основной текст (14)8"/>
    <w:rsid w:val="00316A11"/>
    <w:rPr>
      <w:rFonts w:ascii="Times New Roman" w:hAnsi="Times New Roman" w:cs="Times New Roman"/>
      <w:i w:val="0"/>
      <w:iCs w:val="0"/>
      <w:spacing w:val="0"/>
      <w:sz w:val="22"/>
      <w:szCs w:val="22"/>
      <w:lang w:bidi="ar-SA"/>
    </w:rPr>
  </w:style>
  <w:style w:type="character" w:customStyle="1" w:styleId="146">
    <w:name w:val="Основной текст (14)6"/>
    <w:rsid w:val="00316A11"/>
    <w:rPr>
      <w:rFonts w:ascii="Times New Roman" w:hAnsi="Times New Roman" w:cs="Times New Roman"/>
      <w:i w:val="0"/>
      <w:iCs w:val="0"/>
      <w:spacing w:val="0"/>
      <w:sz w:val="22"/>
      <w:szCs w:val="22"/>
      <w:lang w:bidi="ar-SA"/>
    </w:rPr>
  </w:style>
  <w:style w:type="character" w:customStyle="1" w:styleId="321">
    <w:name w:val="Заголовок №3 (2)"/>
    <w:rsid w:val="00256B48"/>
    <w:rPr>
      <w:rFonts w:ascii="Times New Roman" w:hAnsi="Times New Roman" w:cs="Times New Roman"/>
      <w:b/>
      <w:bCs/>
      <w:i/>
      <w:iCs/>
      <w:noProof/>
      <w:spacing w:val="0"/>
      <w:sz w:val="22"/>
      <w:szCs w:val="22"/>
      <w:lang w:bidi="ar-SA"/>
    </w:rPr>
  </w:style>
  <w:style w:type="character" w:customStyle="1" w:styleId="322">
    <w:name w:val="Заголовок №3 (2)_"/>
    <w:link w:val="3210"/>
    <w:rsid w:val="00256B48"/>
    <w:rPr>
      <w:b/>
      <w:bCs/>
      <w:i/>
      <w:iCs/>
      <w:shd w:val="clear" w:color="auto" w:fill="FFFFFF"/>
    </w:rPr>
  </w:style>
  <w:style w:type="paragraph" w:customStyle="1" w:styleId="3210">
    <w:name w:val="Заголовок №3 (2)1"/>
    <w:basedOn w:val="a"/>
    <w:link w:val="322"/>
    <w:rsid w:val="00256B48"/>
    <w:pPr>
      <w:shd w:val="clear" w:color="auto" w:fill="FFFFFF"/>
      <w:spacing w:after="0" w:line="211" w:lineRule="exact"/>
      <w:ind w:firstLine="400"/>
      <w:jc w:val="both"/>
      <w:outlineLvl w:val="2"/>
    </w:pPr>
    <w:rPr>
      <w:b/>
      <w:bCs/>
      <w:i/>
      <w:iCs/>
    </w:rPr>
  </w:style>
  <w:style w:type="character" w:customStyle="1" w:styleId="143">
    <w:name w:val="Основной текст (14)3"/>
    <w:rsid w:val="00256B48"/>
    <w:rPr>
      <w:rFonts w:ascii="Times New Roman" w:hAnsi="Times New Roman" w:cs="Times New Roman"/>
      <w:i w:val="0"/>
      <w:iCs w:val="0"/>
      <w:spacing w:val="0"/>
      <w:sz w:val="22"/>
      <w:szCs w:val="22"/>
      <w:lang w:bidi="ar-SA"/>
    </w:rPr>
  </w:style>
  <w:style w:type="paragraph" w:customStyle="1" w:styleId="affffe">
    <w:name w:val="Основной"/>
    <w:basedOn w:val="a"/>
    <w:link w:val="afffff"/>
    <w:rsid w:val="006C2AC1"/>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0">
    <w:name w:val="Буллит"/>
    <w:basedOn w:val="affffe"/>
    <w:rsid w:val="006C2AC1"/>
    <w:pPr>
      <w:ind w:firstLine="244"/>
    </w:pPr>
  </w:style>
  <w:style w:type="paragraph" w:customStyle="1" w:styleId="-11">
    <w:name w:val="Цветной список - Акцент 11"/>
    <w:basedOn w:val="a"/>
    <w:rsid w:val="00C25EB7"/>
    <w:pPr>
      <w:suppressAutoHyphens/>
      <w:spacing w:after="0" w:line="240" w:lineRule="auto"/>
      <w:ind w:left="720"/>
      <w:contextualSpacing/>
    </w:pPr>
    <w:rPr>
      <w:rFonts w:ascii="Times New Roman" w:eastAsia="Times New Roman" w:hAnsi="Times New Roman" w:cs="Times New Roman"/>
      <w:sz w:val="24"/>
    </w:rPr>
  </w:style>
  <w:style w:type="character" w:customStyle="1" w:styleId="c4">
    <w:name w:val="c4"/>
    <w:rsid w:val="004D280E"/>
  </w:style>
  <w:style w:type="character" w:customStyle="1" w:styleId="120">
    <w:name w:val="Заголовок №1 (2)_"/>
    <w:basedOn w:val="a0"/>
    <w:link w:val="121"/>
    <w:rsid w:val="00376303"/>
    <w:rPr>
      <w:rFonts w:ascii="Century Schoolbook" w:eastAsia="Century Schoolbook" w:hAnsi="Century Schoolbook" w:cs="Century Schoolbook"/>
      <w:sz w:val="19"/>
      <w:szCs w:val="19"/>
      <w:shd w:val="clear" w:color="auto" w:fill="FFFFFF"/>
    </w:rPr>
  </w:style>
  <w:style w:type="character" w:customStyle="1" w:styleId="1CenturySchoolbook95pt">
    <w:name w:val="Заголовок №1 + Century Schoolbook;9;5 pt;Не полужирный"/>
    <w:basedOn w:val="1f6"/>
    <w:rsid w:val="00376303"/>
    <w:rPr>
      <w:rFonts w:ascii="Century Schoolbook" w:eastAsia="Century Schoolbook" w:hAnsi="Century Schoolbook" w:cs="Century Schoolbook"/>
      <w:b/>
      <w:bCs/>
      <w:i w:val="0"/>
      <w:iCs w:val="0"/>
      <w:smallCaps w:val="0"/>
      <w:strike w:val="0"/>
      <w:spacing w:val="0"/>
      <w:sz w:val="19"/>
      <w:szCs w:val="19"/>
    </w:rPr>
  </w:style>
  <w:style w:type="paragraph" w:customStyle="1" w:styleId="121">
    <w:name w:val="Заголовок №1 (2)"/>
    <w:basedOn w:val="a"/>
    <w:link w:val="120"/>
    <w:rsid w:val="00376303"/>
    <w:pPr>
      <w:shd w:val="clear" w:color="auto" w:fill="FFFFFF"/>
      <w:spacing w:before="180" w:after="0" w:line="216" w:lineRule="exact"/>
      <w:ind w:firstLine="340"/>
      <w:jc w:val="both"/>
      <w:outlineLvl w:val="0"/>
    </w:pPr>
    <w:rPr>
      <w:rFonts w:ascii="Century Schoolbook" w:eastAsia="Century Schoolbook" w:hAnsi="Century Schoolbook" w:cs="Century Schoolbook"/>
      <w:sz w:val="19"/>
      <w:szCs w:val="19"/>
    </w:rPr>
  </w:style>
  <w:style w:type="paragraph" w:customStyle="1" w:styleId="afffff1">
    <w:name w:val="Базовый"/>
    <w:rsid w:val="00376303"/>
    <w:pPr>
      <w:tabs>
        <w:tab w:val="left" w:pos="709"/>
      </w:tabs>
      <w:suppressAutoHyphens/>
      <w:spacing w:line="276" w:lineRule="atLeast"/>
    </w:pPr>
    <w:rPr>
      <w:rFonts w:ascii="Calibri" w:eastAsia="Times New Roman" w:hAnsi="Calibri" w:cs="Calibri"/>
      <w:lang w:eastAsia="en-US"/>
    </w:rPr>
  </w:style>
  <w:style w:type="character" w:customStyle="1" w:styleId="54">
    <w:name w:val="Заголовок №5_"/>
    <w:basedOn w:val="a0"/>
    <w:link w:val="55"/>
    <w:locked/>
    <w:rsid w:val="00376303"/>
    <w:rPr>
      <w:rFonts w:ascii="Times New Roman" w:eastAsia="Times New Roman" w:hAnsi="Times New Roman" w:cs="Times New Roman"/>
      <w:sz w:val="21"/>
      <w:szCs w:val="21"/>
      <w:shd w:val="clear" w:color="auto" w:fill="FFFFFF"/>
    </w:rPr>
  </w:style>
  <w:style w:type="paragraph" w:customStyle="1" w:styleId="55">
    <w:name w:val="Заголовок №5"/>
    <w:basedOn w:val="a"/>
    <w:link w:val="54"/>
    <w:rsid w:val="00376303"/>
    <w:pPr>
      <w:shd w:val="clear" w:color="auto" w:fill="FFFFFF"/>
      <w:spacing w:after="0" w:line="326" w:lineRule="exact"/>
      <w:ind w:hanging="360"/>
      <w:jc w:val="both"/>
      <w:outlineLvl w:val="4"/>
    </w:pPr>
    <w:rPr>
      <w:rFonts w:ascii="Times New Roman" w:eastAsia="Times New Roman" w:hAnsi="Times New Roman" w:cs="Times New Roman"/>
      <w:sz w:val="21"/>
      <w:szCs w:val="21"/>
    </w:rPr>
  </w:style>
  <w:style w:type="paragraph" w:customStyle="1" w:styleId="Style5">
    <w:name w:val="Style5"/>
    <w:basedOn w:val="a"/>
    <w:rsid w:val="00376303"/>
    <w:pPr>
      <w:widowControl w:val="0"/>
      <w:autoSpaceDE w:val="0"/>
      <w:autoSpaceDN w:val="0"/>
      <w:adjustRightInd w:val="0"/>
      <w:spacing w:after="0" w:line="581" w:lineRule="exact"/>
      <w:jc w:val="both"/>
    </w:pPr>
    <w:rPr>
      <w:rFonts w:ascii="Times New Roman" w:eastAsia="Times New Roman" w:hAnsi="Times New Roman" w:cs="Times New Roman"/>
      <w:sz w:val="24"/>
      <w:szCs w:val="24"/>
    </w:rPr>
  </w:style>
  <w:style w:type="paragraph" w:customStyle="1" w:styleId="3f0">
    <w:name w:val="Заголовок 3+"/>
    <w:basedOn w:val="a"/>
    <w:rsid w:val="00376303"/>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paragraph" w:customStyle="1" w:styleId="c61">
    <w:name w:val="c61"/>
    <w:basedOn w:val="a"/>
    <w:rsid w:val="003763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c">
    <w:name w:val="Абзац списка Знак"/>
    <w:basedOn w:val="a0"/>
    <w:link w:val="afb"/>
    <w:uiPriority w:val="99"/>
    <w:rsid w:val="00376303"/>
    <w:rPr>
      <w:rFonts w:ascii="Times New Roman" w:eastAsia="Times New Roman" w:hAnsi="Times New Roman" w:cs="Times New Roman"/>
      <w:sz w:val="24"/>
      <w:szCs w:val="24"/>
    </w:rPr>
  </w:style>
  <w:style w:type="character" w:customStyle="1" w:styleId="apple-converted-space">
    <w:name w:val="apple-converted-space"/>
    <w:basedOn w:val="a0"/>
    <w:rsid w:val="00376303"/>
  </w:style>
  <w:style w:type="paragraph" w:customStyle="1" w:styleId="c34">
    <w:name w:val="c34"/>
    <w:basedOn w:val="a"/>
    <w:rsid w:val="003763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7">
    <w:name w:val="c37"/>
    <w:basedOn w:val="a0"/>
    <w:rsid w:val="00376303"/>
  </w:style>
  <w:style w:type="paragraph" w:customStyle="1" w:styleId="p616">
    <w:name w:val="p616"/>
    <w:basedOn w:val="a"/>
    <w:rsid w:val="003763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9">
    <w:name w:val="Без интервала1"/>
    <w:link w:val="NoSpacingChar"/>
    <w:rsid w:val="00376303"/>
    <w:pPr>
      <w:suppressAutoHyphens/>
      <w:spacing w:after="0" w:line="100" w:lineRule="atLeast"/>
    </w:pPr>
    <w:rPr>
      <w:rFonts w:ascii="Calibri" w:eastAsia="SimSun" w:hAnsi="Calibri" w:cs="Calibri"/>
      <w:kern w:val="2"/>
      <w:lang w:eastAsia="ar-SA"/>
    </w:rPr>
  </w:style>
  <w:style w:type="character" w:customStyle="1" w:styleId="11pt">
    <w:name w:val="Основной текст + 11 pt"/>
    <w:rsid w:val="00376303"/>
    <w:rPr>
      <w:b w:val="0"/>
      <w:bCs w:val="0"/>
      <w:i w:val="0"/>
      <w:iCs w:val="0"/>
      <w:smallCaps w:val="0"/>
      <w:strike w:val="0"/>
      <w:spacing w:val="0"/>
      <w:sz w:val="22"/>
      <w:szCs w:val="22"/>
    </w:rPr>
  </w:style>
  <w:style w:type="character" w:customStyle="1" w:styleId="11pt0">
    <w:name w:val="Основной текст + 11 pt;Полужирный;Курсив"/>
    <w:rsid w:val="00376303"/>
    <w:rPr>
      <w:b/>
      <w:bCs/>
      <w:i/>
      <w:iCs/>
      <w:smallCaps w:val="0"/>
      <w:strike w:val="0"/>
      <w:spacing w:val="0"/>
      <w:sz w:val="22"/>
      <w:szCs w:val="22"/>
    </w:rPr>
  </w:style>
  <w:style w:type="character" w:customStyle="1" w:styleId="NoSpacingChar">
    <w:name w:val="No Spacing Char"/>
    <w:link w:val="1f9"/>
    <w:locked/>
    <w:rsid w:val="00376303"/>
    <w:rPr>
      <w:rFonts w:ascii="Calibri" w:eastAsia="SimSun" w:hAnsi="Calibri" w:cs="Calibri"/>
      <w:kern w:val="2"/>
      <w:lang w:eastAsia="ar-SA"/>
    </w:rPr>
  </w:style>
  <w:style w:type="character" w:customStyle="1" w:styleId="3f1">
    <w:name w:val="Основной текст (3) + Не курсив"/>
    <w:basedOn w:val="a0"/>
    <w:uiPriority w:val="99"/>
    <w:rsid w:val="00376303"/>
    <w:rPr>
      <w:rFonts w:ascii="Times New Roman" w:hAnsi="Times New Roman" w:cs="Times New Roman"/>
      <w:i/>
      <w:iCs/>
      <w:spacing w:val="0"/>
      <w:sz w:val="23"/>
      <w:szCs w:val="23"/>
    </w:rPr>
  </w:style>
  <w:style w:type="character" w:customStyle="1" w:styleId="313">
    <w:name w:val="Основной текст (3) + Не курсив1"/>
    <w:basedOn w:val="a0"/>
    <w:uiPriority w:val="99"/>
    <w:rsid w:val="00376303"/>
    <w:rPr>
      <w:rFonts w:ascii="Times New Roman" w:hAnsi="Times New Roman" w:cs="Times New Roman"/>
      <w:i/>
      <w:iCs/>
      <w:spacing w:val="0"/>
      <w:sz w:val="23"/>
      <w:szCs w:val="23"/>
    </w:rPr>
  </w:style>
  <w:style w:type="character" w:customStyle="1" w:styleId="FontStyle14">
    <w:name w:val="Font Style14"/>
    <w:rsid w:val="00376303"/>
    <w:rPr>
      <w:rFonts w:ascii="Times New Roman" w:hAnsi="Times New Roman" w:cs="Times New Roman"/>
      <w:sz w:val="22"/>
      <w:szCs w:val="22"/>
    </w:rPr>
  </w:style>
  <w:style w:type="paragraph" w:customStyle="1" w:styleId="Standard">
    <w:name w:val="Standard"/>
    <w:rsid w:val="00376303"/>
    <w:pPr>
      <w:suppressAutoHyphens/>
      <w:autoSpaceDN w:val="0"/>
    </w:pPr>
    <w:rPr>
      <w:rFonts w:ascii="Calibri" w:eastAsia="Times New Roman" w:hAnsi="Calibri" w:cs="Times New Roman"/>
      <w:kern w:val="3"/>
    </w:rPr>
  </w:style>
  <w:style w:type="character" w:customStyle="1" w:styleId="afffff">
    <w:name w:val="Основной Знак"/>
    <w:link w:val="affffe"/>
    <w:rsid w:val="00704A72"/>
    <w:rPr>
      <w:rFonts w:ascii="NewtonCSanPin" w:eastAsia="Times New Roman" w:hAnsi="NewtonCSanPin" w:cs="NewtonCSanPin"/>
      <w:color w:val="000000"/>
      <w:sz w:val="21"/>
      <w:szCs w:val="21"/>
    </w:rPr>
  </w:style>
  <w:style w:type="character" w:customStyle="1" w:styleId="afffff2">
    <w:name w:val="Цветовое выделение"/>
    <w:uiPriority w:val="99"/>
    <w:rsid w:val="00C933E6"/>
    <w:rPr>
      <w:b/>
      <w:color w:val="26282F"/>
    </w:rPr>
  </w:style>
  <w:style w:type="character" w:customStyle="1" w:styleId="afffff3">
    <w:name w:val="Гипертекстовая ссылка"/>
    <w:basedOn w:val="afffff2"/>
    <w:uiPriority w:val="99"/>
    <w:rsid w:val="00D51D69"/>
    <w:rPr>
      <w:rFonts w:cs="Times New Roman"/>
      <w:color w:val="106BBE"/>
    </w:rPr>
  </w:style>
</w:styles>
</file>

<file path=word/webSettings.xml><?xml version="1.0" encoding="utf-8"?>
<w:webSettings xmlns:r="http://schemas.openxmlformats.org/officeDocument/2006/relationships" xmlns:w="http://schemas.openxmlformats.org/wordprocessingml/2006/main">
  <w:divs>
    <w:div w:id="132721518">
      <w:bodyDiv w:val="1"/>
      <w:marLeft w:val="0"/>
      <w:marRight w:val="0"/>
      <w:marTop w:val="0"/>
      <w:marBottom w:val="0"/>
      <w:divBdr>
        <w:top w:val="none" w:sz="0" w:space="0" w:color="auto"/>
        <w:left w:val="none" w:sz="0" w:space="0" w:color="auto"/>
        <w:bottom w:val="none" w:sz="0" w:space="0" w:color="auto"/>
        <w:right w:val="none" w:sz="0" w:space="0" w:color="auto"/>
      </w:divBdr>
    </w:div>
    <w:div w:id="436830099">
      <w:bodyDiv w:val="1"/>
      <w:marLeft w:val="0"/>
      <w:marRight w:val="0"/>
      <w:marTop w:val="0"/>
      <w:marBottom w:val="0"/>
      <w:divBdr>
        <w:top w:val="none" w:sz="0" w:space="0" w:color="auto"/>
        <w:left w:val="none" w:sz="0" w:space="0" w:color="auto"/>
        <w:bottom w:val="none" w:sz="0" w:space="0" w:color="auto"/>
        <w:right w:val="none" w:sz="0" w:space="0" w:color="auto"/>
      </w:divBdr>
    </w:div>
    <w:div w:id="1036853813">
      <w:bodyDiv w:val="1"/>
      <w:marLeft w:val="0"/>
      <w:marRight w:val="0"/>
      <w:marTop w:val="0"/>
      <w:marBottom w:val="0"/>
      <w:divBdr>
        <w:top w:val="none" w:sz="0" w:space="0" w:color="auto"/>
        <w:left w:val="none" w:sz="0" w:space="0" w:color="auto"/>
        <w:bottom w:val="none" w:sz="0" w:space="0" w:color="auto"/>
        <w:right w:val="none" w:sz="0" w:space="0" w:color="auto"/>
      </w:divBdr>
    </w:div>
    <w:div w:id="1554274457">
      <w:bodyDiv w:val="1"/>
      <w:marLeft w:val="0"/>
      <w:marRight w:val="0"/>
      <w:marTop w:val="0"/>
      <w:marBottom w:val="0"/>
      <w:divBdr>
        <w:top w:val="none" w:sz="0" w:space="0" w:color="auto"/>
        <w:left w:val="none" w:sz="0" w:space="0" w:color="auto"/>
        <w:bottom w:val="none" w:sz="0" w:space="0" w:color="auto"/>
        <w:right w:val="none" w:sz="0" w:space="0" w:color="auto"/>
      </w:divBdr>
    </w:div>
    <w:div w:id="167827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7224638EF12B1331068B8EE777CC4B3FE3138205BFCFAFEC01544ED5462DC19D11F9A680E3588De93AP"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3A9F5AE8E970EA10C80FF9CCD7A5CB84CC338FBD60F3D1C5BFBA5F9C76FDEAE5687EA793AFFA58E9X8k7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7E414-6CBA-4DD2-8B1A-AB4A0B07A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Pages>
  <Words>145875</Words>
  <Characters>831492</Characters>
  <Application>Microsoft Office Word</Application>
  <DocSecurity>0</DocSecurity>
  <Lines>6929</Lines>
  <Paragraphs>1950</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975417</CharactersWithSpaces>
  <SharedDoc>false</SharedDoc>
  <HLinks>
    <vt:vector size="18" baseType="variant">
      <vt:variant>
        <vt:i4>66</vt:i4>
      </vt:variant>
      <vt:variant>
        <vt:i4>6</vt:i4>
      </vt:variant>
      <vt:variant>
        <vt:i4>0</vt:i4>
      </vt:variant>
      <vt:variant>
        <vt:i4>5</vt:i4>
      </vt:variant>
      <vt:variant>
        <vt:lpwstr>http://avangardsport.at.ua/blog/podvizhnye_igry_v_podgotovke_volejbolistov/2012-06-14-86</vt:lpwstr>
      </vt:variant>
      <vt:variant>
        <vt:lpwstr/>
      </vt:variant>
      <vt:variant>
        <vt:i4>3211294</vt:i4>
      </vt:variant>
      <vt:variant>
        <vt:i4>3</vt:i4>
      </vt:variant>
      <vt:variant>
        <vt:i4>0</vt:i4>
      </vt:variant>
      <vt:variant>
        <vt:i4>5</vt:i4>
      </vt:variant>
      <vt:variant>
        <vt:lpwstr>http://avangardsport.at.ua/blog/volejbol_igry_s_podachami_mjacha_i_napadajushhim_udarom/2012-06-14-87</vt:lpwstr>
      </vt:variant>
      <vt:variant>
        <vt:lpwstr/>
      </vt:variant>
      <vt:variant>
        <vt:i4>1703972</vt:i4>
      </vt:variant>
      <vt:variant>
        <vt:i4>0</vt:i4>
      </vt:variant>
      <vt:variant>
        <vt:i4>0</vt:i4>
      </vt:variant>
      <vt:variant>
        <vt:i4>5</vt:i4>
      </vt:variant>
      <vt:variant>
        <vt:lpwstr>http://avangardsport.at.ua/blog/volejbol_igry_dlja_trenirovki_priema_mjacha/2012-06-14-88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user1</cp:lastModifiedBy>
  <cp:revision>24</cp:revision>
  <cp:lastPrinted>2019-03-25T08:17:00Z</cp:lastPrinted>
  <dcterms:created xsi:type="dcterms:W3CDTF">2019-02-02T07:06:00Z</dcterms:created>
  <dcterms:modified xsi:type="dcterms:W3CDTF">2019-03-25T08:18:00Z</dcterms:modified>
</cp:coreProperties>
</file>