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C4" w:rsidRPr="00C527AD" w:rsidRDefault="00A75A5A" w:rsidP="00C8354A">
      <w:pPr>
        <w:spacing w:line="228" w:lineRule="auto"/>
        <w:rPr>
          <w:sz w:val="28"/>
          <w:szCs w:val="28"/>
        </w:rPr>
      </w:pPr>
      <w:r w:rsidRPr="00C527AD">
        <w:rPr>
          <w:sz w:val="24"/>
          <w:szCs w:val="24"/>
        </w:rPr>
        <w:t xml:space="preserve">                                                                      </w:t>
      </w:r>
      <w:r w:rsidR="00C8354A">
        <w:rPr>
          <w:noProof/>
          <w:sz w:val="28"/>
          <w:szCs w:val="28"/>
        </w:rPr>
        <w:drawing>
          <wp:inline distT="0" distB="0" distL="0" distR="0">
            <wp:extent cx="6276975" cy="9077325"/>
            <wp:effectExtent l="19050" t="0" r="9525" b="0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428" cy="90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4C4" w:rsidRPr="00C527AD">
        <w:rPr>
          <w:sz w:val="28"/>
          <w:szCs w:val="28"/>
        </w:rPr>
        <w:lastRenderedPageBreak/>
        <w:t>Федерации», Федеральным законом от 29.12.2012 № 273-ФЗ «Об образовании в Российской Федерации» и иными нормативно правовыми актами Российской Федерации, нормативными правовыми актами Ростовской области в сфере защиты прав детей, уставом школы.</w:t>
      </w:r>
    </w:p>
    <w:p w:rsidR="00DF74C4" w:rsidRPr="00C527AD" w:rsidRDefault="00DF74C4" w:rsidP="00C527AD">
      <w:pPr>
        <w:pStyle w:val="11"/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 xml:space="preserve">1.4.  Школьный уполномоченный при принятии своих решений независим от органов и должностных лиц </w:t>
      </w:r>
      <w:r w:rsidR="00F1232C" w:rsidRPr="00C527AD">
        <w:rPr>
          <w:rFonts w:ascii="Times New Roman" w:hAnsi="Times New Roman" w:cs="Times New Roman"/>
          <w:sz w:val="28"/>
          <w:szCs w:val="28"/>
        </w:rPr>
        <w:t>МБОУ лицея №5</w:t>
      </w:r>
      <w:r w:rsidRPr="00C527AD">
        <w:rPr>
          <w:rFonts w:ascii="Times New Roman" w:hAnsi="Times New Roman" w:cs="Times New Roman"/>
          <w:sz w:val="28"/>
          <w:szCs w:val="28"/>
        </w:rPr>
        <w:t>.</w:t>
      </w:r>
    </w:p>
    <w:p w:rsidR="00DF74C4" w:rsidRPr="00C527AD" w:rsidRDefault="00DF74C4" w:rsidP="00C527AD">
      <w:pPr>
        <w:pStyle w:val="11"/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>1.5. Деятельность Уполномоченного не противоречит компетенции, правам и обязанностям органов местного самоуправления, осуществляющих управление в сфере образования, органов и должностных лиц школы, не отменяет их и не влечет их пересмотра.</w:t>
      </w:r>
    </w:p>
    <w:p w:rsidR="00DF74C4" w:rsidRPr="00C527AD" w:rsidRDefault="00DF74C4" w:rsidP="00C527AD">
      <w:pPr>
        <w:pStyle w:val="11"/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>1.6. Деятельно</w:t>
      </w:r>
      <w:r w:rsidR="00F1232C" w:rsidRPr="00C527AD">
        <w:rPr>
          <w:rFonts w:ascii="Times New Roman" w:hAnsi="Times New Roman" w:cs="Times New Roman"/>
          <w:sz w:val="28"/>
          <w:szCs w:val="28"/>
        </w:rPr>
        <w:t>сть</w:t>
      </w:r>
      <w:r w:rsidRPr="00C527A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F1232C" w:rsidRPr="00C527AD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  <w:r w:rsidRPr="00C527AD">
        <w:rPr>
          <w:rFonts w:ascii="Times New Roman" w:hAnsi="Times New Roman" w:cs="Times New Roman"/>
          <w:sz w:val="28"/>
          <w:szCs w:val="28"/>
        </w:rPr>
        <w:t xml:space="preserve"> осуществляется на общественных началах.</w:t>
      </w:r>
    </w:p>
    <w:p w:rsidR="00DF74C4" w:rsidRPr="00C527AD" w:rsidRDefault="00DF74C4" w:rsidP="009A7E1D">
      <w:pPr>
        <w:pStyle w:val="11"/>
        <w:numPr>
          <w:ilvl w:val="0"/>
          <w:numId w:val="2"/>
        </w:numPr>
        <w:spacing w:before="240" w:after="120" w:line="276" w:lineRule="auto"/>
        <w:ind w:left="1077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color w:val="383838"/>
          <w:sz w:val="28"/>
          <w:szCs w:val="28"/>
        </w:rPr>
        <w:t>Выборы</w:t>
      </w:r>
      <w:r w:rsidR="00F1232C" w:rsidRPr="00C527AD">
        <w:rPr>
          <w:rStyle w:val="a3"/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C527AD">
        <w:rPr>
          <w:rStyle w:val="a3"/>
          <w:rFonts w:ascii="Times New Roman" w:hAnsi="Times New Roman" w:cs="Times New Roman"/>
          <w:color w:val="383838"/>
          <w:sz w:val="28"/>
          <w:szCs w:val="28"/>
        </w:rPr>
        <w:t xml:space="preserve"> уполномоченного</w:t>
      </w:r>
      <w:r w:rsidR="00F1232C" w:rsidRPr="00C527AD">
        <w:rPr>
          <w:rStyle w:val="a3"/>
          <w:rFonts w:ascii="Times New Roman" w:hAnsi="Times New Roman" w:cs="Times New Roman"/>
          <w:color w:val="383838"/>
          <w:sz w:val="28"/>
          <w:szCs w:val="28"/>
        </w:rPr>
        <w:t xml:space="preserve"> по правам ребенка</w:t>
      </w:r>
    </w:p>
    <w:p w:rsidR="00DF74C4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 xml:space="preserve">Порядок и процедура выборов Уполномоченного (далее – выборы) определяются настоящим положением. </w:t>
      </w:r>
    </w:p>
    <w:p w:rsidR="00DF74C4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>Уполномоченным может быть избрано лицо, являющееся участником образовательного процесса (учител</w:t>
      </w:r>
      <w:r w:rsidR="00F1232C" w:rsidRPr="00C527AD">
        <w:rPr>
          <w:rFonts w:ascii="Times New Roman" w:hAnsi="Times New Roman" w:cs="Times New Roman"/>
          <w:sz w:val="28"/>
          <w:szCs w:val="28"/>
        </w:rPr>
        <w:t>ь, педагог- психолог)</w:t>
      </w:r>
      <w:r w:rsidRPr="00C527AD">
        <w:rPr>
          <w:rFonts w:ascii="Times New Roman" w:hAnsi="Times New Roman" w:cs="Times New Roman"/>
          <w:sz w:val="28"/>
          <w:szCs w:val="28"/>
        </w:rPr>
        <w:t>. Участники образовательного процесса, занимающие в школе административную должность, не могут быть избраны Уполномоченным.</w:t>
      </w:r>
    </w:p>
    <w:p w:rsidR="00DF74C4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>Уполно</w:t>
      </w:r>
      <w:r w:rsidR="00F1232C" w:rsidRPr="00C527AD">
        <w:rPr>
          <w:rFonts w:ascii="Times New Roman" w:hAnsi="Times New Roman" w:cs="Times New Roman"/>
          <w:sz w:val="28"/>
          <w:szCs w:val="28"/>
        </w:rPr>
        <w:t>моченный избирается учащимися и педагогами</w:t>
      </w:r>
      <w:r w:rsidRPr="00C527AD">
        <w:rPr>
          <w:rFonts w:ascii="Times New Roman" w:hAnsi="Times New Roman" w:cs="Times New Roman"/>
          <w:sz w:val="28"/>
          <w:szCs w:val="28"/>
        </w:rPr>
        <w:t xml:space="preserve"> школы и является их доверенным лицом. </w:t>
      </w:r>
    </w:p>
    <w:p w:rsidR="00F1232C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 xml:space="preserve"> Выборы проводятся 1 раз в 4 года </w:t>
      </w:r>
      <w:r w:rsidR="00F1232C" w:rsidRPr="00C527AD">
        <w:rPr>
          <w:rFonts w:ascii="Times New Roman" w:hAnsi="Times New Roman" w:cs="Times New Roman"/>
          <w:sz w:val="28"/>
          <w:szCs w:val="28"/>
        </w:rPr>
        <w:t>в начале учебного года.</w:t>
      </w:r>
    </w:p>
    <w:p w:rsidR="00DF74C4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>Подготовка и проведение выборов Уполномоченного осуществляются открыто и гласно. Администрация школы создает необходимые условия и обеспечивает проведение выборов.</w:t>
      </w:r>
    </w:p>
    <w:p w:rsidR="00F1232C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 xml:space="preserve">Результаты выборов Уполномоченного  утверждаются приказом </w:t>
      </w:r>
      <w:r w:rsidR="00F1232C" w:rsidRPr="00C527AD">
        <w:rPr>
          <w:rFonts w:ascii="Times New Roman" w:hAnsi="Times New Roman" w:cs="Times New Roman"/>
          <w:sz w:val="28"/>
          <w:szCs w:val="28"/>
        </w:rPr>
        <w:t>директора МБОУ лицея №5.</w:t>
      </w:r>
      <w:r w:rsidRPr="00C5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F5" w:rsidRPr="00C527AD" w:rsidRDefault="00DF74C4" w:rsidP="00C527AD">
      <w:pPr>
        <w:pStyle w:val="11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7AD">
        <w:rPr>
          <w:rFonts w:ascii="Times New Roman" w:hAnsi="Times New Roman" w:cs="Times New Roman"/>
          <w:sz w:val="28"/>
          <w:szCs w:val="28"/>
        </w:rPr>
        <w:t>Уполномоченный досрочно освобождается от своих обязанностей в случае подачи заявления о сложении полномочий, увольнения из школы, ненадлежащего исполнения своих обязанностей</w:t>
      </w:r>
      <w:r w:rsidR="005907F5" w:rsidRPr="00C527AD">
        <w:rPr>
          <w:rFonts w:ascii="Times New Roman" w:hAnsi="Times New Roman" w:cs="Times New Roman"/>
          <w:sz w:val="28"/>
          <w:szCs w:val="28"/>
        </w:rPr>
        <w:t>.</w:t>
      </w:r>
      <w:r w:rsidRPr="00C5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C4" w:rsidRPr="00C527AD" w:rsidRDefault="00DF74C4" w:rsidP="009A7E1D">
      <w:pPr>
        <w:pStyle w:val="11"/>
        <w:spacing w:line="276" w:lineRule="auto"/>
        <w:ind w:left="360"/>
        <w:rPr>
          <w:rStyle w:val="a3"/>
          <w:rFonts w:ascii="Times New Roman" w:hAnsi="Times New Roman" w:cs="Times New Roman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5907F5" w:rsidRPr="00C527A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C527AD">
        <w:rPr>
          <w:rStyle w:val="a3"/>
          <w:rFonts w:ascii="Times New Roman" w:hAnsi="Times New Roman" w:cs="Times New Roman"/>
          <w:sz w:val="28"/>
          <w:szCs w:val="28"/>
        </w:rPr>
        <w:t xml:space="preserve">  Компетенция</w:t>
      </w:r>
      <w:proofErr w:type="gramEnd"/>
      <w:r w:rsidRPr="00C527AD">
        <w:rPr>
          <w:rStyle w:val="a3"/>
          <w:rFonts w:ascii="Times New Roman" w:hAnsi="Times New Roman" w:cs="Times New Roman"/>
          <w:sz w:val="28"/>
          <w:szCs w:val="28"/>
        </w:rPr>
        <w:t xml:space="preserve">  уполномоченного</w:t>
      </w:r>
      <w:r w:rsidR="005907F5" w:rsidRPr="00C527AD">
        <w:rPr>
          <w:rStyle w:val="a3"/>
          <w:rFonts w:ascii="Times New Roman" w:hAnsi="Times New Roman" w:cs="Times New Roman"/>
          <w:sz w:val="28"/>
          <w:szCs w:val="28"/>
        </w:rPr>
        <w:t xml:space="preserve"> по правам ребенка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Уполномоченный действует в пределах компетенции, установленной настоящим положением.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Уполномоченный не принимает управленческих решений, отнесенных к образовательному процессу и ко</w:t>
      </w:r>
      <w:r w:rsidR="005907F5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мпетенции должностных лиц МБОУ лицея №5.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Целью деятельности Уполномоченного является содействие:</w:t>
      </w:r>
    </w:p>
    <w:p w:rsidR="00DF74C4" w:rsidRPr="00C527AD" w:rsidRDefault="005907F5" w:rsidP="00C527AD">
      <w:pPr>
        <w:pStyle w:val="11"/>
        <w:spacing w:line="276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формированию правового пространства в школе, формированию правосознания и пр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авовой грамотности детей,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щихся в школе 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посре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дством реализации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программы гражда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нско-правового воспитания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щихся;</w:t>
      </w:r>
    </w:p>
    <w:p w:rsidR="00DF74C4" w:rsidRPr="00C527AD" w:rsidRDefault="005907F5" w:rsidP="00C527AD">
      <w:pPr>
        <w:pStyle w:val="11"/>
        <w:spacing w:line="276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повышению уровня правовой (в том числе правозащитной) культуры участников образовательного процесса;</w:t>
      </w:r>
    </w:p>
    <w:p w:rsidR="00DF74C4" w:rsidRPr="00C527AD" w:rsidRDefault="005907F5" w:rsidP="00C527AD">
      <w:pPr>
        <w:pStyle w:val="11"/>
        <w:spacing w:line="276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 получении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необходимой правовой помощи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щимся и их родителям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законным представителям)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, находящимся в трудной жизненной ситуации и в социально-опасном положении;</w:t>
      </w:r>
    </w:p>
    <w:p w:rsidR="00DF74C4" w:rsidRPr="00C527AD" w:rsidRDefault="005907F5" w:rsidP="00C527AD">
      <w:pPr>
        <w:pStyle w:val="11"/>
        <w:spacing w:line="276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 </w:t>
      </w:r>
    </w:p>
    <w:p w:rsidR="00DF74C4" w:rsidRPr="00C527AD" w:rsidRDefault="00DF74C4" w:rsidP="00C527AD">
      <w:pPr>
        <w:pStyle w:val="11"/>
        <w:spacing w:line="276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Не подлежат рассмотрению уполномоченным обращения:</w:t>
      </w:r>
    </w:p>
    <w:p w:rsidR="00DF74C4" w:rsidRPr="00C527AD" w:rsidRDefault="005907F5" w:rsidP="00C527AD">
      <w:pPr>
        <w:pStyle w:val="11"/>
        <w:spacing w:line="276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связанные</w:t>
      </w:r>
      <w:proofErr w:type="gramEnd"/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несогласием с выставленными оценками;</w:t>
      </w:r>
    </w:p>
    <w:p w:rsidR="00DF74C4" w:rsidRPr="00C527AD" w:rsidRDefault="005907F5" w:rsidP="00C527AD">
      <w:pPr>
        <w:pStyle w:val="11"/>
        <w:spacing w:line="276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связанные с несогласием с рабочим расписанием уроков, режимом работы общеобразовательной организации и другими вопросами, относящимися к компетенции 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органов и должностных лиц МБОУ лицея №5.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При рассмотрении обращения Уполномоченный обязан обосновать свою позицию.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Уполномоченный не вправе передавать обращение или поручать проверку обращения лицам, решения или действия (бездействие) которых обжалуются.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 своей деятельности Уполномоченный имеет право: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посещать занятия, родительские собрани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я, совещания при директоре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, предварительно уведомив о присутствии;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проводить самостоятельно или совместно с администрацией школ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ы, органами самоуправления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проверку факта нарушения прав, свобод и интересов ребенка в соответствии с действующим законодательством;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 случае невозможности разрешения спорных ситуаций в школе Уполномоченный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вносить предложения о применении мер ди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сциплинарного взыскания к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щимся, допустившим неисполнение или нар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ушение устава МБОУ лицея №5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правил внутреннего распорядка и иных локальных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нормативных актов по вопросам организации и осуществления образовательной деятельности на рассмотрение органов и должностных лиц школы;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выступать с устным докладом на заседаниях   в случае систематических нарушений прав детей или унижения их достоинства;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выбирать себе помощников с их согласия из числа обучающихся и других участников образовательного процесса на период срока своих полномочий (помощники Уполномоченного осуществляют свою деятельность на добровольной основе на общественных началах).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Уполномоченный обязан: 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-  личный прием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щихся и их законных представителей, рассматривать их жалобы и заявления, оказывать им практическую помощь;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принимать меры или содействовать их принятию в целях устранения выявленного факта нарушения 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прав и законных интересов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щихся;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осуществлять разъяснительную работу среди участников образовательно-воспитательного процесса о пр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авах уча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щихся;</w:t>
      </w:r>
    </w:p>
    <w:p w:rsidR="00C527AD" w:rsidRDefault="00C527AD" w:rsidP="00C527AD">
      <w:pPr>
        <w:pStyle w:val="a4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</w:t>
      </w:r>
      <w:r w:rsidR="005907F5" w:rsidRPr="00C527AD">
        <w:rPr>
          <w:rStyle w:val="a3"/>
          <w:b w:val="0"/>
          <w:sz w:val="28"/>
          <w:szCs w:val="28"/>
        </w:rPr>
        <w:t xml:space="preserve">- </w:t>
      </w:r>
      <w:r w:rsidR="00DF74C4" w:rsidRPr="00C527AD">
        <w:rPr>
          <w:rStyle w:val="a3"/>
          <w:b w:val="0"/>
          <w:sz w:val="28"/>
          <w:szCs w:val="28"/>
        </w:rPr>
        <w:t xml:space="preserve">не разглашать сведения, ставшие ему известными в процессе </w:t>
      </w:r>
      <w:r>
        <w:rPr>
          <w:rStyle w:val="a3"/>
          <w:b w:val="0"/>
          <w:sz w:val="28"/>
          <w:szCs w:val="28"/>
        </w:rPr>
        <w:t xml:space="preserve"> </w:t>
      </w:r>
    </w:p>
    <w:p w:rsidR="00DF74C4" w:rsidRPr="00C527AD" w:rsidRDefault="00C527AD" w:rsidP="00C527AD">
      <w:pPr>
        <w:pStyle w:val="a4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р</w:t>
      </w:r>
      <w:r w:rsidR="00DF74C4" w:rsidRPr="00C527AD">
        <w:rPr>
          <w:rStyle w:val="a3"/>
          <w:b w:val="0"/>
          <w:sz w:val="28"/>
          <w:szCs w:val="28"/>
        </w:rPr>
        <w:t xml:space="preserve">ассмотрения </w:t>
      </w:r>
      <w:r w:rsidR="005907F5" w:rsidRPr="00C527AD">
        <w:rPr>
          <w:rStyle w:val="a3"/>
          <w:b w:val="0"/>
          <w:sz w:val="28"/>
          <w:szCs w:val="28"/>
        </w:rPr>
        <w:t xml:space="preserve">  </w:t>
      </w:r>
      <w:r w:rsidR="00DF74C4" w:rsidRPr="00C527AD">
        <w:rPr>
          <w:rStyle w:val="a3"/>
          <w:b w:val="0"/>
          <w:sz w:val="28"/>
          <w:szCs w:val="28"/>
        </w:rPr>
        <w:t>обращения;</w:t>
      </w:r>
    </w:p>
    <w:p w:rsidR="00DF74C4" w:rsidRPr="00C527AD" w:rsidRDefault="005907F5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DF74C4" w:rsidRPr="00C527AD" w:rsidRDefault="00DF74C4" w:rsidP="00C527AD">
      <w:pPr>
        <w:pStyle w:val="11"/>
        <w:spacing w:line="276" w:lineRule="auto"/>
        <w:ind w:left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содействовать формированию правового пространства в школе путем распространения знаний о правах и способах их реализации.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По окончании учебного года Уполномоченный обязан представить аналитическую справку по итогам своей деятельно</w:t>
      </w:r>
      <w:r w:rsidR="005907F5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сти с выводами и рекомендациями 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срок до 25 мая администрации </w:t>
      </w:r>
      <w:r w:rsidR="005907F5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МБОУ лицея №5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F74C4" w:rsidRPr="00C527AD" w:rsidRDefault="00DF74C4" w:rsidP="00C527AD">
      <w:pPr>
        <w:pStyle w:val="11"/>
        <w:spacing w:line="276" w:lineRule="auto"/>
        <w:ind w:left="360" w:firstLine="34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В аналитической справке не могут использоваться персональные данные участников образовательного процесса.</w:t>
      </w:r>
    </w:p>
    <w:p w:rsidR="00DF74C4" w:rsidRPr="00C527AD" w:rsidRDefault="00DF74C4" w:rsidP="00C527AD">
      <w:pPr>
        <w:pStyle w:val="11"/>
        <w:numPr>
          <w:ilvl w:val="1"/>
          <w:numId w:val="5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процессе своей деятельности Уполномоченный взаимодействует </w:t>
      </w:r>
      <w:proofErr w:type="gramStart"/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DF74C4" w:rsidRPr="00C527AD" w:rsidRDefault="009A7E1D" w:rsidP="00C527AD">
      <w:pPr>
        <w:pStyle w:val="11"/>
        <w:spacing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Уполномоченным по правам ребенка в Ростовской области;</w:t>
      </w:r>
    </w:p>
    <w:p w:rsidR="00DF74C4" w:rsidRPr="00C527AD" w:rsidRDefault="00DF74C4" w:rsidP="00C527AD">
      <w:pPr>
        <w:pStyle w:val="11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9A7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органами управления в сфере образования;</w:t>
      </w:r>
    </w:p>
    <w:p w:rsidR="00DF74C4" w:rsidRPr="00C527AD" w:rsidRDefault="009A7E1D" w:rsidP="00C527AD">
      <w:pPr>
        <w:pStyle w:val="11"/>
        <w:spacing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органами опеки и попечительства;</w:t>
      </w:r>
    </w:p>
    <w:p w:rsidR="00DF74C4" w:rsidRPr="00C527AD" w:rsidRDefault="009A7E1D" w:rsidP="00C527AD">
      <w:pPr>
        <w:pStyle w:val="11"/>
        <w:spacing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администрацией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МБОУ лицея №5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F74C4" w:rsidRPr="00C527AD" w:rsidRDefault="009A7E1D" w:rsidP="00C527AD">
      <w:pPr>
        <w:pStyle w:val="11"/>
        <w:spacing w:line="276" w:lineRule="auto"/>
        <w:ind w:left="70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педагогическим коллективом и социал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ьно-педагогической службой МБОУ лицея №5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F74C4" w:rsidRPr="00C527AD" w:rsidRDefault="009A7E1D" w:rsidP="00C527AD">
      <w:pPr>
        <w:pStyle w:val="11"/>
        <w:spacing w:line="276" w:lineRule="auto"/>
        <w:ind w:firstLine="70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правоохранительными органами;</w:t>
      </w:r>
    </w:p>
    <w:p w:rsidR="00DF74C4" w:rsidRPr="00C527AD" w:rsidRDefault="009A7E1D" w:rsidP="00C527AD">
      <w:pPr>
        <w:pStyle w:val="11"/>
        <w:spacing w:line="276" w:lineRule="auto"/>
        <w:ind w:firstLine="70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комиссией по делам несовершеннолетних и защите их прав;</w:t>
      </w:r>
    </w:p>
    <w:p w:rsidR="00DF74C4" w:rsidRPr="00C527AD" w:rsidRDefault="009A7E1D" w:rsidP="00C527AD">
      <w:pPr>
        <w:pStyle w:val="11"/>
        <w:spacing w:line="276" w:lineRule="auto"/>
        <w:ind w:firstLine="70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C4" w:rsidRPr="00C527AD">
        <w:rPr>
          <w:rStyle w:val="a3"/>
          <w:rFonts w:ascii="Times New Roman" w:hAnsi="Times New Roman" w:cs="Times New Roman"/>
          <w:b w:val="0"/>
          <w:sz w:val="28"/>
          <w:szCs w:val="28"/>
        </w:rPr>
        <w:t>правозащитными, общественными организациями.</w:t>
      </w:r>
    </w:p>
    <w:sectPr w:rsidR="00DF74C4" w:rsidRPr="00C527AD" w:rsidSect="00B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77F"/>
    <w:multiLevelType w:val="hybridMultilevel"/>
    <w:tmpl w:val="FD3A2C0C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38383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0233B"/>
    <w:multiLevelType w:val="multilevel"/>
    <w:tmpl w:val="6BDA16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E86F0B"/>
    <w:multiLevelType w:val="multilevel"/>
    <w:tmpl w:val="56321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1157C6"/>
    <w:multiLevelType w:val="multilevel"/>
    <w:tmpl w:val="299CB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613D08"/>
    <w:multiLevelType w:val="multilevel"/>
    <w:tmpl w:val="563218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F65256"/>
    <w:multiLevelType w:val="multilevel"/>
    <w:tmpl w:val="EAF671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4695152"/>
    <w:multiLevelType w:val="hybridMultilevel"/>
    <w:tmpl w:val="2A4E76EA"/>
    <w:lvl w:ilvl="0" w:tplc="04190001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  <w:color w:val="383838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5A"/>
    <w:rsid w:val="000039AF"/>
    <w:rsid w:val="000877F4"/>
    <w:rsid w:val="000A0550"/>
    <w:rsid w:val="00201A7B"/>
    <w:rsid w:val="003002B2"/>
    <w:rsid w:val="00503A8B"/>
    <w:rsid w:val="005907F5"/>
    <w:rsid w:val="006A243B"/>
    <w:rsid w:val="008F5AED"/>
    <w:rsid w:val="009A7E1D"/>
    <w:rsid w:val="00A75A5A"/>
    <w:rsid w:val="00A8326F"/>
    <w:rsid w:val="00A84037"/>
    <w:rsid w:val="00B23F5A"/>
    <w:rsid w:val="00BF06C7"/>
    <w:rsid w:val="00C527AD"/>
    <w:rsid w:val="00C8354A"/>
    <w:rsid w:val="00DF74C4"/>
    <w:rsid w:val="00F1232C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2B2"/>
    <w:pPr>
      <w:keepNext/>
      <w:jc w:val="both"/>
      <w:outlineLvl w:val="0"/>
    </w:pPr>
    <w:rPr>
      <w:rFonts w:eastAsia="Arial Unicode M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74C4"/>
    <w:rPr>
      <w:b/>
      <w:bCs/>
    </w:rPr>
  </w:style>
  <w:style w:type="paragraph" w:customStyle="1" w:styleId="11">
    <w:name w:val="Без интервала1"/>
    <w:uiPriority w:val="99"/>
    <w:qFormat/>
    <w:rsid w:val="00DF74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C5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02B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3</cp:revision>
  <cp:lastPrinted>2018-12-12T16:47:00Z</cp:lastPrinted>
  <dcterms:created xsi:type="dcterms:W3CDTF">2018-12-02T06:47:00Z</dcterms:created>
  <dcterms:modified xsi:type="dcterms:W3CDTF">2018-12-02T06:49:00Z</dcterms:modified>
</cp:coreProperties>
</file>