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15" w:rsidRDefault="00CF4DAF" w:rsidP="00E1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28000"/>
            <wp:effectExtent l="19050" t="0" r="3175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B15" w:rsidRDefault="004A0B15" w:rsidP="00E1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D5" w:rsidRPr="00E103D5" w:rsidRDefault="00E103D5" w:rsidP="00E10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3D5">
        <w:rPr>
          <w:rFonts w:ascii="Times New Roman" w:hAnsi="Times New Roman" w:cs="Times New Roman"/>
          <w:sz w:val="24"/>
          <w:szCs w:val="24"/>
        </w:rPr>
        <w:tab/>
      </w:r>
      <w:r w:rsidRPr="00E103D5">
        <w:rPr>
          <w:rFonts w:ascii="Times New Roman" w:hAnsi="Times New Roman" w:cs="Times New Roman"/>
          <w:sz w:val="24"/>
          <w:szCs w:val="24"/>
        </w:rPr>
        <w:tab/>
      </w:r>
      <w:r w:rsidRPr="00E103D5">
        <w:rPr>
          <w:rFonts w:ascii="Times New Roman" w:hAnsi="Times New Roman" w:cs="Times New Roman"/>
          <w:sz w:val="24"/>
          <w:szCs w:val="24"/>
        </w:rPr>
        <w:tab/>
      </w:r>
      <w:r w:rsidRPr="00E103D5">
        <w:rPr>
          <w:rFonts w:ascii="Times New Roman" w:hAnsi="Times New Roman" w:cs="Times New Roman"/>
          <w:sz w:val="24"/>
          <w:szCs w:val="24"/>
        </w:rPr>
        <w:tab/>
      </w:r>
      <w:r w:rsidRPr="00E103D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103D5">
        <w:rPr>
          <w:rFonts w:ascii="Times New Roman" w:hAnsi="Times New Roman" w:cs="Times New Roman"/>
          <w:sz w:val="24"/>
          <w:szCs w:val="24"/>
        </w:rPr>
        <w:t xml:space="preserve">  </w:t>
      </w:r>
      <w:r w:rsidRPr="00E103D5">
        <w:rPr>
          <w:rFonts w:ascii="Times New Roman" w:hAnsi="Times New Roman" w:cs="Times New Roman"/>
          <w:sz w:val="24"/>
          <w:szCs w:val="24"/>
        </w:rPr>
        <w:tab/>
      </w:r>
      <w:r w:rsidRPr="00E103D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:rsidR="00E103D5" w:rsidRPr="00E103D5" w:rsidRDefault="00E103D5" w:rsidP="00E103D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0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07915" w:rsidRPr="009E232F" w:rsidRDefault="00B07915" w:rsidP="00B07915">
      <w:pPr>
        <w:rPr>
          <w:rFonts w:ascii="Times New Roman" w:hAnsi="Times New Roman" w:cs="Times New Roman"/>
          <w:sz w:val="28"/>
          <w:szCs w:val="28"/>
        </w:rPr>
      </w:pPr>
    </w:p>
    <w:p w:rsidR="00E103D5" w:rsidRPr="00B07915" w:rsidRDefault="00E103D5" w:rsidP="00B079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915" w:rsidRPr="00A37E09" w:rsidRDefault="00B07915" w:rsidP="00A37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E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A37E09">
        <w:rPr>
          <w:rFonts w:ascii="Times New Roman" w:hAnsi="Times New Roman" w:cs="Times New Roman"/>
          <w:b/>
          <w:sz w:val="28"/>
          <w:szCs w:val="28"/>
        </w:rPr>
        <w:t>Порядок использования средств, полученных от оказания платных образовательных услуг</w:t>
      </w:r>
    </w:p>
    <w:p w:rsidR="00B07915" w:rsidRPr="00B07915" w:rsidRDefault="00B07915" w:rsidP="00B07915">
      <w:pPr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09" w:rsidRDefault="00E103D5" w:rsidP="00A37E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Образовательное У</w:t>
      </w:r>
      <w:r w:rsidR="00B07915" w:rsidRPr="00B07915">
        <w:rPr>
          <w:rFonts w:ascii="Times New Roman" w:hAnsi="Times New Roman" w:cs="Times New Roman"/>
          <w:sz w:val="28"/>
          <w:szCs w:val="28"/>
        </w:rPr>
        <w:t>чреждение          самостоятельно определяет порядок использования средств, полученных от оказания платных дополнительных образовательных услуг.</w:t>
      </w:r>
    </w:p>
    <w:p w:rsidR="00A37E09" w:rsidRDefault="00B07915" w:rsidP="00A3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2.2.</w:t>
      </w:r>
      <w:r w:rsidR="00A37E09">
        <w:rPr>
          <w:rFonts w:ascii="Times New Roman" w:hAnsi="Times New Roman" w:cs="Times New Roman"/>
          <w:sz w:val="28"/>
          <w:szCs w:val="28"/>
        </w:rPr>
        <w:t xml:space="preserve"> </w:t>
      </w:r>
      <w:r w:rsidR="00E103D5">
        <w:rPr>
          <w:rFonts w:ascii="Times New Roman" w:hAnsi="Times New Roman" w:cs="Times New Roman"/>
          <w:sz w:val="28"/>
          <w:szCs w:val="28"/>
        </w:rPr>
        <w:t>Доход Образовательного У</w:t>
      </w:r>
      <w:r w:rsidRPr="00B07915">
        <w:rPr>
          <w:rFonts w:ascii="Times New Roman" w:hAnsi="Times New Roman" w:cs="Times New Roman"/>
          <w:sz w:val="28"/>
          <w:szCs w:val="28"/>
        </w:rPr>
        <w:t xml:space="preserve">чреждения, получаемый от предоставления   платных  дополнительных образовательных   услуг,   </w:t>
      </w:r>
      <w:r w:rsidR="00A37E09">
        <w:rPr>
          <w:rFonts w:ascii="Times New Roman" w:hAnsi="Times New Roman" w:cs="Times New Roman"/>
          <w:sz w:val="28"/>
          <w:szCs w:val="28"/>
        </w:rPr>
        <w:t>согласно пунктам 2,3 статьи 298 Гражданского кодекса Российской Федерации поступает в самостоятельное распоряжение учреждения.</w:t>
      </w:r>
      <w:r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15" w:rsidRPr="00B07915" w:rsidRDefault="00B07915" w:rsidP="00A37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2.3. Расходование полученных средств осуществляется в соответствии с </w:t>
      </w:r>
      <w:r w:rsidR="00A37E09">
        <w:rPr>
          <w:rFonts w:ascii="Times New Roman" w:hAnsi="Times New Roman" w:cs="Times New Roman"/>
          <w:sz w:val="28"/>
          <w:szCs w:val="28"/>
        </w:rPr>
        <w:t>положением о расходовании средств, полученных от оказания платных дополнительных образовательных услуг</w:t>
      </w:r>
      <w:r w:rsidR="0098563C">
        <w:rPr>
          <w:rFonts w:ascii="Times New Roman" w:hAnsi="Times New Roman" w:cs="Times New Roman"/>
          <w:sz w:val="28"/>
          <w:szCs w:val="28"/>
        </w:rPr>
        <w:t>.</w:t>
      </w:r>
      <w:r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E09" w:rsidRDefault="00B07915" w:rsidP="00A3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15" w:rsidRDefault="00B07915" w:rsidP="00A3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09">
        <w:rPr>
          <w:rFonts w:ascii="Times New Roman" w:hAnsi="Times New Roman" w:cs="Times New Roman"/>
          <w:b/>
          <w:sz w:val="28"/>
          <w:szCs w:val="28"/>
        </w:rPr>
        <w:t>3.Порядок и условия оплаты труда</w:t>
      </w:r>
      <w:r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3C" w:rsidRPr="00B07915" w:rsidRDefault="0098563C" w:rsidP="00A37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915" w:rsidRPr="00B07915" w:rsidRDefault="00B07915" w:rsidP="0098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>3.1. Фонд оплаты труда работников</w:t>
      </w:r>
      <w:r w:rsidR="0098563C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B07915">
        <w:rPr>
          <w:rFonts w:ascii="Times New Roman" w:hAnsi="Times New Roman" w:cs="Times New Roman"/>
          <w:sz w:val="28"/>
          <w:szCs w:val="28"/>
        </w:rPr>
        <w:t>в</w:t>
      </w:r>
      <w:r w:rsidR="0098563C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планом финансово-хозяйственной деятельности на срок соответствующий установленному законодательством города Каменск-Шахтинский сроку формирования бюджета</w:t>
      </w:r>
      <w:r w:rsidRPr="00B0791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B07915" w:rsidRDefault="00DF0782" w:rsidP="0098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07915" w:rsidRPr="00B07915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работников, непосредственно задействованных в оказании платных дополнительных образовательных услуг, определяется в зависимости от фактически выполненного объема работ (количества отработанных часов).  </w:t>
      </w:r>
    </w:p>
    <w:p w:rsidR="00ED38F9" w:rsidRPr="00B07915" w:rsidRDefault="00ED38F9" w:rsidP="00ED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Оплата труда производится в соответствии с учебным планом и штатным расписанием, в котором определены количество рабочих часов и стоимость 1 часа работы.</w:t>
      </w:r>
    </w:p>
    <w:p w:rsidR="00B07915" w:rsidRPr="00B07915" w:rsidRDefault="003721DB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15" w:rsidRPr="00B07915">
        <w:rPr>
          <w:rFonts w:ascii="Times New Roman" w:hAnsi="Times New Roman" w:cs="Times New Roman"/>
          <w:sz w:val="28"/>
          <w:szCs w:val="28"/>
        </w:rPr>
        <w:t xml:space="preserve">Платные дополнительные образовательные услуги оказываются в свободное от основной работы время с обязательным ведением раздельных табелей по основной работе и работе по оказанию платных услуг. Ответственное лицо, назначенное приказом директора </w:t>
      </w:r>
      <w:r w:rsidR="00E103D5">
        <w:rPr>
          <w:rFonts w:ascii="Times New Roman" w:hAnsi="Times New Roman" w:cs="Times New Roman"/>
          <w:sz w:val="28"/>
          <w:szCs w:val="28"/>
        </w:rPr>
        <w:t xml:space="preserve"> МБОУ лицея №5</w:t>
      </w:r>
      <w:r w:rsidR="00B07915" w:rsidRPr="00B07915">
        <w:rPr>
          <w:rFonts w:ascii="Times New Roman" w:hAnsi="Times New Roman" w:cs="Times New Roman"/>
          <w:sz w:val="28"/>
          <w:szCs w:val="28"/>
        </w:rPr>
        <w:t xml:space="preserve">, предоставляет табель учета рабочего времени в </w:t>
      </w:r>
      <w:r w:rsidR="00985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МКУ «Центр бухгалтерского учета, хозяйственного обеспечения и методического сопровождения» </w:t>
      </w:r>
      <w:r w:rsidR="00B07915" w:rsidRPr="00B07915">
        <w:rPr>
          <w:rFonts w:ascii="Times New Roman" w:hAnsi="Times New Roman" w:cs="Times New Roman"/>
          <w:sz w:val="28"/>
          <w:szCs w:val="28"/>
        </w:rPr>
        <w:t xml:space="preserve">не позднее последнего рабочего дня расчетного месяца.  </w:t>
      </w:r>
    </w:p>
    <w:p w:rsidR="003721DB" w:rsidRDefault="003721DB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15" w:rsidRPr="00B07915">
        <w:rPr>
          <w:rFonts w:ascii="Times New Roman" w:hAnsi="Times New Roman" w:cs="Times New Roman"/>
          <w:sz w:val="28"/>
          <w:szCs w:val="28"/>
        </w:rPr>
        <w:t>Выполнение работ может прои</w:t>
      </w:r>
      <w:r w:rsidR="00E103D5">
        <w:rPr>
          <w:rFonts w:ascii="Times New Roman" w:hAnsi="Times New Roman" w:cs="Times New Roman"/>
          <w:sz w:val="28"/>
          <w:szCs w:val="28"/>
        </w:rPr>
        <w:t>зводиться штатными работниками Образовательного У</w:t>
      </w:r>
      <w:r w:rsidR="00B07915" w:rsidRPr="00B07915">
        <w:rPr>
          <w:rFonts w:ascii="Times New Roman" w:hAnsi="Times New Roman" w:cs="Times New Roman"/>
          <w:sz w:val="28"/>
          <w:szCs w:val="28"/>
        </w:rPr>
        <w:t>ч</w:t>
      </w:r>
      <w:r w:rsidR="001D2E73">
        <w:rPr>
          <w:rFonts w:ascii="Times New Roman" w:hAnsi="Times New Roman" w:cs="Times New Roman"/>
          <w:sz w:val="28"/>
          <w:szCs w:val="28"/>
        </w:rPr>
        <w:t>реждения</w:t>
      </w:r>
      <w:r w:rsidR="00B07915" w:rsidRPr="00B07915">
        <w:rPr>
          <w:rFonts w:ascii="Times New Roman" w:hAnsi="Times New Roman" w:cs="Times New Roman"/>
          <w:sz w:val="28"/>
          <w:szCs w:val="28"/>
        </w:rPr>
        <w:t>, совместителями (внутреннее совместительство) и лицами, привл</w:t>
      </w:r>
      <w:r>
        <w:rPr>
          <w:rFonts w:ascii="Times New Roman" w:hAnsi="Times New Roman" w:cs="Times New Roman"/>
          <w:sz w:val="28"/>
          <w:szCs w:val="28"/>
        </w:rPr>
        <w:t>екаемыми из других организаций.</w:t>
      </w:r>
    </w:p>
    <w:p w:rsidR="003721DB" w:rsidRDefault="00B07915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>Категории работников:</w:t>
      </w:r>
    </w:p>
    <w:p w:rsidR="003721DB" w:rsidRDefault="00B07915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-</w:t>
      </w:r>
      <w:r w:rsidR="003721DB">
        <w:rPr>
          <w:rFonts w:ascii="Times New Roman" w:hAnsi="Times New Roman" w:cs="Times New Roman"/>
          <w:sz w:val="28"/>
          <w:szCs w:val="28"/>
        </w:rPr>
        <w:t xml:space="preserve"> </w:t>
      </w:r>
      <w:r w:rsidRPr="00B07915">
        <w:rPr>
          <w:rFonts w:ascii="Times New Roman" w:hAnsi="Times New Roman" w:cs="Times New Roman"/>
          <w:sz w:val="28"/>
          <w:szCs w:val="28"/>
        </w:rPr>
        <w:t>педагогические работники;</w:t>
      </w:r>
      <w:r w:rsidR="00372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1DB" w:rsidRDefault="003721DB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15" w:rsidRPr="00B079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07915" w:rsidRPr="00B079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B07915" w:rsidRPr="00B07915">
        <w:rPr>
          <w:rFonts w:ascii="Times New Roman" w:hAnsi="Times New Roman" w:cs="Times New Roman"/>
          <w:sz w:val="28"/>
          <w:szCs w:val="28"/>
        </w:rPr>
        <w:t xml:space="preserve"> - вспомогательный</w:t>
      </w:r>
      <w:proofErr w:type="gramEnd"/>
      <w:r w:rsidR="00B07915" w:rsidRPr="00B07915">
        <w:rPr>
          <w:rFonts w:ascii="Times New Roman" w:hAnsi="Times New Roman" w:cs="Times New Roman"/>
          <w:sz w:val="28"/>
          <w:szCs w:val="28"/>
        </w:rPr>
        <w:t xml:space="preserve"> персонал;</w:t>
      </w:r>
    </w:p>
    <w:p w:rsidR="003501D3" w:rsidRDefault="003501D3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административно – х</w:t>
      </w:r>
      <w:r w:rsidR="006008CF">
        <w:rPr>
          <w:rFonts w:ascii="Times New Roman" w:hAnsi="Times New Roman" w:cs="Times New Roman"/>
          <w:sz w:val="28"/>
          <w:szCs w:val="28"/>
        </w:rPr>
        <w:t>озяйственный (обслуживающий) пер</w:t>
      </w:r>
      <w:r>
        <w:rPr>
          <w:rFonts w:ascii="Times New Roman" w:hAnsi="Times New Roman" w:cs="Times New Roman"/>
          <w:sz w:val="28"/>
          <w:szCs w:val="28"/>
        </w:rPr>
        <w:t>сонал;</w:t>
      </w:r>
    </w:p>
    <w:p w:rsidR="00B07915" w:rsidRPr="00B07915" w:rsidRDefault="00B07915" w:rsidP="003721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- </w:t>
      </w:r>
      <w:r w:rsidR="003721DB">
        <w:rPr>
          <w:rFonts w:ascii="Times New Roman" w:hAnsi="Times New Roman" w:cs="Times New Roman"/>
          <w:sz w:val="28"/>
          <w:szCs w:val="28"/>
        </w:rPr>
        <w:t>а</w:t>
      </w:r>
      <w:r w:rsidRPr="00B07915">
        <w:rPr>
          <w:rFonts w:ascii="Times New Roman" w:hAnsi="Times New Roman" w:cs="Times New Roman"/>
          <w:sz w:val="28"/>
          <w:szCs w:val="28"/>
        </w:rPr>
        <w:t xml:space="preserve">дминистративно-управленческий персонал.  </w:t>
      </w:r>
    </w:p>
    <w:p w:rsidR="003721DB" w:rsidRDefault="00B07915" w:rsidP="00372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>3.</w:t>
      </w:r>
      <w:r w:rsidR="00DF0782">
        <w:rPr>
          <w:rFonts w:ascii="Times New Roman" w:hAnsi="Times New Roman" w:cs="Times New Roman"/>
          <w:sz w:val="28"/>
          <w:szCs w:val="28"/>
        </w:rPr>
        <w:t>3.</w:t>
      </w:r>
      <w:r w:rsidRPr="00B07915">
        <w:rPr>
          <w:rFonts w:ascii="Times New Roman" w:hAnsi="Times New Roman" w:cs="Times New Roman"/>
          <w:sz w:val="28"/>
          <w:szCs w:val="28"/>
        </w:rPr>
        <w:t xml:space="preserve"> Применяются следующие формы оплаты труда:</w:t>
      </w:r>
    </w:p>
    <w:p w:rsidR="003721DB" w:rsidRDefault="00B07915" w:rsidP="00372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3721DB">
        <w:rPr>
          <w:rFonts w:ascii="Times New Roman" w:hAnsi="Times New Roman" w:cs="Times New Roman"/>
          <w:sz w:val="28"/>
          <w:szCs w:val="28"/>
        </w:rPr>
        <w:t>оп</w:t>
      </w:r>
      <w:r w:rsidRPr="00B07915">
        <w:rPr>
          <w:rFonts w:ascii="Times New Roman" w:hAnsi="Times New Roman" w:cs="Times New Roman"/>
          <w:sz w:val="28"/>
          <w:szCs w:val="28"/>
        </w:rPr>
        <w:t>лата в соответствии со штатным расписанием (по внебюджетной деятельности);</w:t>
      </w:r>
    </w:p>
    <w:p w:rsidR="003721DB" w:rsidRDefault="003721DB" w:rsidP="00372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15" w:rsidRPr="00B07915">
        <w:rPr>
          <w:rFonts w:ascii="Times New Roman" w:hAnsi="Times New Roman" w:cs="Times New Roman"/>
          <w:sz w:val="28"/>
          <w:szCs w:val="28"/>
        </w:rPr>
        <w:t>- почасовая оплата труда педагогов.</w:t>
      </w:r>
    </w:p>
    <w:p w:rsidR="00B07915" w:rsidRPr="00B07915" w:rsidRDefault="00B07915" w:rsidP="00372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7FAE" w:rsidRDefault="006A7FAE" w:rsidP="006A7F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07915" w:rsidRPr="003721DB">
        <w:rPr>
          <w:rFonts w:ascii="Times New Roman" w:hAnsi="Times New Roman" w:cs="Times New Roman"/>
          <w:b/>
          <w:sz w:val="28"/>
          <w:szCs w:val="28"/>
        </w:rPr>
        <w:t xml:space="preserve"> Порядок установления и размеры заработной платы.</w:t>
      </w:r>
    </w:p>
    <w:p w:rsidR="00B07915" w:rsidRPr="00B07915" w:rsidRDefault="006A7FAE" w:rsidP="006A7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 Почасовая оплата педагогов</w:t>
      </w:r>
      <w:r w:rsidR="00B07915" w:rsidRPr="00B07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915" w:rsidRPr="00B07915" w:rsidRDefault="00DF0782" w:rsidP="001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915" w:rsidRPr="00B07915">
        <w:rPr>
          <w:rFonts w:ascii="Times New Roman" w:hAnsi="Times New Roman" w:cs="Times New Roman"/>
          <w:sz w:val="28"/>
          <w:szCs w:val="28"/>
        </w:rPr>
        <w:t>Ра</w:t>
      </w:r>
      <w:r w:rsidR="001D2E73">
        <w:rPr>
          <w:rFonts w:ascii="Times New Roman" w:hAnsi="Times New Roman" w:cs="Times New Roman"/>
          <w:sz w:val="28"/>
          <w:szCs w:val="28"/>
        </w:rPr>
        <w:t xml:space="preserve">змер почасовой оплаты педагогических работников, привлекаемых к оказанию платных дополнительных образовательных услуг, устанавливается </w:t>
      </w:r>
      <w:r w:rsidR="00E103D5">
        <w:rPr>
          <w:rFonts w:ascii="Times New Roman" w:hAnsi="Times New Roman" w:cs="Times New Roman"/>
          <w:sz w:val="28"/>
          <w:szCs w:val="28"/>
        </w:rPr>
        <w:t>приказом директора МБОУ лицея №5</w:t>
      </w:r>
      <w:r w:rsidR="001D2E7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D38F9" w:rsidRPr="00CD39D9" w:rsidRDefault="00ED38F9" w:rsidP="00ED3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9D9">
        <w:rPr>
          <w:rFonts w:ascii="Times New Roman" w:hAnsi="Times New Roman" w:cs="Times New Roman"/>
          <w:sz w:val="28"/>
          <w:szCs w:val="28"/>
        </w:rPr>
        <w:t>Часовая ставка определяется путем деления суммы заработной платы в месяц на среднемесячное количество рабочих часов, установленных по соответствующей педагогической должности.</w:t>
      </w:r>
    </w:p>
    <w:p w:rsidR="00ED38F9" w:rsidRPr="00CD39D9" w:rsidRDefault="00ED38F9" w:rsidP="00ED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9D9">
        <w:rPr>
          <w:rFonts w:ascii="Times New Roman" w:eastAsia="Calibri" w:hAnsi="Times New Roman" w:cs="Times New Roman"/>
          <w:sz w:val="28"/>
          <w:szCs w:val="28"/>
        </w:rPr>
        <w:t xml:space="preserve">Сумма заработной платы в месяц педагогического работника для определения часовой ставки исчисляется исходя </w:t>
      </w:r>
      <w:proofErr w:type="gramStart"/>
      <w:r w:rsidRPr="00CD39D9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CD39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38F9" w:rsidRPr="00CD39D9" w:rsidRDefault="00ED38F9" w:rsidP="00ED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должностного оклада (с</w:t>
      </w:r>
      <w:r w:rsidRPr="00CD39D9">
        <w:rPr>
          <w:rFonts w:ascii="Times New Roman" w:eastAsia="Calibri" w:hAnsi="Times New Roman" w:cs="Times New Roman"/>
          <w:sz w:val="28"/>
          <w:szCs w:val="28"/>
        </w:rPr>
        <w:t>тавки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eastAsia="Calibri" w:hAnsi="Times New Roman" w:cs="Times New Roman"/>
          <w:sz w:val="28"/>
          <w:szCs w:val="28"/>
        </w:rPr>
        <w:t>заработной платы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  <w:r w:rsidRPr="00CD39D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38F9" w:rsidRPr="00CD39D9" w:rsidRDefault="00ED38F9" w:rsidP="00ED38F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9D9">
        <w:rPr>
          <w:rFonts w:ascii="Times New Roman" w:hAnsi="Times New Roman" w:cs="Times New Roman"/>
          <w:sz w:val="28"/>
          <w:szCs w:val="28"/>
        </w:rPr>
        <w:t>выплат компенсационного характера: доплаты за работу с вредными и (или) опасными условиями труда, за работу в особых условиях труда</w:t>
      </w:r>
      <w:r w:rsidRPr="00CD39D9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ED38F9" w:rsidRPr="00CD39D9" w:rsidRDefault="00ED38F9" w:rsidP="00ED3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9D9">
        <w:rPr>
          <w:rFonts w:ascii="Times New Roman" w:hAnsi="Times New Roman" w:cs="Times New Roman"/>
          <w:sz w:val="28"/>
          <w:szCs w:val="28"/>
        </w:rPr>
        <w:t xml:space="preserve">выплат стимулирующего характера: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D39D9">
        <w:rPr>
          <w:rFonts w:ascii="Times New Roman" w:hAnsi="Times New Roman" w:cs="Times New Roman"/>
          <w:sz w:val="28"/>
          <w:szCs w:val="28"/>
        </w:rPr>
        <w:t xml:space="preserve"> за выслугу лет, за квалификацию, за наличие ученой степени, за наличие почетного звания, ведомственного почетного звания (нагрудного знака). </w:t>
      </w:r>
    </w:p>
    <w:p w:rsidR="00ED38F9" w:rsidRDefault="00ED38F9" w:rsidP="00ED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9D9">
        <w:rPr>
          <w:rFonts w:ascii="Times New Roman" w:eastAsia="Calibri" w:hAnsi="Times New Roman" w:cs="Times New Roman"/>
          <w:sz w:val="28"/>
          <w:szCs w:val="28"/>
        </w:rPr>
        <w:t>Среднеме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сячное количество рабочих часов </w:t>
      </w:r>
      <w:r w:rsidRPr="00CD39D9">
        <w:rPr>
          <w:rFonts w:ascii="Times New Roman" w:eastAsia="Calibri" w:hAnsi="Times New Roman" w:cs="Times New Roman"/>
          <w:sz w:val="28"/>
          <w:szCs w:val="28"/>
        </w:rPr>
        <w:t>для педагогических работников,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eastAsia="Calibri" w:hAnsi="Times New Roman" w:cs="Times New Roman"/>
          <w:sz w:val="28"/>
          <w:szCs w:val="28"/>
        </w:rPr>
        <w:t>которым установлены нормы часов педагогической работы (нормы часов учебной (преподавательской) работы) в неделю, определяется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39D9">
        <w:rPr>
          <w:rFonts w:ascii="Times New Roman" w:eastAsia="Calibri" w:hAnsi="Times New Roman" w:cs="Times New Roman"/>
          <w:sz w:val="28"/>
          <w:szCs w:val="28"/>
        </w:rPr>
        <w:t>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07915" w:rsidRPr="00B07915" w:rsidRDefault="00B07915" w:rsidP="00ED38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>Расчет с этими лицами производится ежемесячно за фактически отработанное количество часов, отраженных в журнале учета выполнения педагогами учебных поручений, по справке, предоставляе</w:t>
      </w:r>
      <w:r w:rsidR="00470DDE">
        <w:rPr>
          <w:rFonts w:ascii="Times New Roman" w:hAnsi="Times New Roman" w:cs="Times New Roman"/>
          <w:sz w:val="28"/>
          <w:szCs w:val="28"/>
        </w:rPr>
        <w:t>мой заместителем директора лицея</w:t>
      </w:r>
      <w:r w:rsidRPr="00B0791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64B56" w:rsidRDefault="00B07915" w:rsidP="00E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915">
        <w:rPr>
          <w:rFonts w:ascii="Times New Roman" w:hAnsi="Times New Roman" w:cs="Times New Roman"/>
          <w:sz w:val="28"/>
          <w:szCs w:val="28"/>
        </w:rPr>
        <w:t>Налогообложение заработной платы осуществляется в соответствии с действу</w:t>
      </w:r>
      <w:r w:rsidR="00ED38F9">
        <w:rPr>
          <w:rFonts w:ascii="Times New Roman" w:hAnsi="Times New Roman" w:cs="Times New Roman"/>
          <w:sz w:val="28"/>
          <w:szCs w:val="28"/>
        </w:rPr>
        <w:t>ющим законодательством.</w:t>
      </w:r>
    </w:p>
    <w:p w:rsidR="006A7FAE" w:rsidRDefault="006A7FAE" w:rsidP="00ED38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DDE" w:rsidRPr="00F87D7A" w:rsidRDefault="00470DDE" w:rsidP="00F87D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7A">
        <w:rPr>
          <w:rFonts w:ascii="Times New Roman" w:hAnsi="Times New Roman" w:cs="Times New Roman"/>
          <w:b/>
          <w:sz w:val="28"/>
          <w:szCs w:val="28"/>
        </w:rPr>
        <w:t>4.2.Стоимость работы административного  и учебно-вспомогательного персонала.</w:t>
      </w:r>
    </w:p>
    <w:p w:rsidR="00470DDE" w:rsidRDefault="00470DDE" w:rsidP="004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Фонд оплаты труда административно-управленческого, учебно-вспомогательного и прочего персонала, участвующего в организации процесса платных дополнительных образовательных </w:t>
      </w:r>
      <w:r w:rsidR="00F87D7A">
        <w:rPr>
          <w:rFonts w:ascii="Times New Roman" w:hAnsi="Times New Roman" w:cs="Times New Roman"/>
          <w:sz w:val="28"/>
          <w:szCs w:val="28"/>
        </w:rPr>
        <w:t>услуг рассчитывается в размере 3</w:t>
      </w:r>
      <w:r>
        <w:rPr>
          <w:rFonts w:ascii="Times New Roman" w:hAnsi="Times New Roman" w:cs="Times New Roman"/>
          <w:sz w:val="28"/>
          <w:szCs w:val="28"/>
        </w:rPr>
        <w:t>0% от основного фонда оплаты труда.</w:t>
      </w:r>
    </w:p>
    <w:p w:rsidR="00DC3140" w:rsidRPr="003501D3" w:rsidRDefault="00470DDE" w:rsidP="00470D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01D3">
        <w:rPr>
          <w:rFonts w:ascii="Times New Roman" w:hAnsi="Times New Roman" w:cs="Times New Roman"/>
          <w:sz w:val="28"/>
          <w:szCs w:val="28"/>
        </w:rPr>
        <w:t xml:space="preserve">Сумма ежемесячных доплат работникам из числа административно-хозяйственного персонала, занятых в процессе оказания платных услуг (за дополнительные обязанности) из дополнительного фонда оплаты труда </w:t>
      </w:r>
      <w:r w:rsidRPr="003501D3">
        <w:rPr>
          <w:rFonts w:ascii="Times New Roman" w:hAnsi="Times New Roman" w:cs="Times New Roman"/>
          <w:sz w:val="28"/>
          <w:szCs w:val="28"/>
        </w:rPr>
        <w:lastRenderedPageBreak/>
        <w:t>определяется вначале учебного года на Совете развития</w:t>
      </w:r>
      <w:r w:rsidR="00DC3140" w:rsidRPr="003501D3">
        <w:rPr>
          <w:rFonts w:ascii="Times New Roman" w:hAnsi="Times New Roman" w:cs="Times New Roman"/>
          <w:sz w:val="28"/>
          <w:szCs w:val="28"/>
        </w:rPr>
        <w:t xml:space="preserve"> лицея, на основании решения которого директор издаёт приказ, где учитываются суммы оплаты за работу каждого месяц</w:t>
      </w:r>
      <w:r w:rsidR="003501D3" w:rsidRPr="003501D3">
        <w:rPr>
          <w:rFonts w:ascii="Times New Roman" w:hAnsi="Times New Roman" w:cs="Times New Roman"/>
          <w:sz w:val="28"/>
          <w:szCs w:val="28"/>
        </w:rPr>
        <w:t>а.</w:t>
      </w:r>
      <w:r w:rsidR="003501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1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3140">
        <w:rPr>
          <w:rFonts w:ascii="Times New Roman" w:hAnsi="Times New Roman" w:cs="Times New Roman"/>
          <w:sz w:val="28"/>
          <w:szCs w:val="28"/>
        </w:rPr>
        <w:t>Сумма доплаты руководителю Образовательного Учреждения определяется Учредителем в процентах от ежемесячного основного фонда оплаты труда, но не более 30% и указывается в трудовом договоре.</w:t>
      </w:r>
    </w:p>
    <w:p w:rsidR="00DC3140" w:rsidRPr="00DC3140" w:rsidRDefault="00DC3140" w:rsidP="0047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Сумма доплаты работникам из внебюджетных средств указывается в дополнительном соглашении к трудовому договору. Обязательным приложением к договору является перечень дополнительных должностных обязанностей, за которые устанавливается доплаты.</w:t>
      </w:r>
    </w:p>
    <w:p w:rsidR="00BB2362" w:rsidRDefault="00BB2362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362" w:rsidRDefault="00BB2362" w:rsidP="00BB2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62">
        <w:rPr>
          <w:rFonts w:ascii="Times New Roman" w:hAnsi="Times New Roman" w:cs="Times New Roman"/>
          <w:b/>
          <w:sz w:val="28"/>
          <w:szCs w:val="28"/>
        </w:rPr>
        <w:t>4.3.</w:t>
      </w:r>
      <w:r w:rsidR="000F2EF1" w:rsidRPr="00BB2362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B2362">
        <w:rPr>
          <w:rFonts w:ascii="Times New Roman" w:hAnsi="Times New Roman" w:cs="Times New Roman"/>
          <w:b/>
          <w:sz w:val="28"/>
          <w:szCs w:val="28"/>
        </w:rPr>
        <w:t>орядок премирования работников</w:t>
      </w:r>
    </w:p>
    <w:p w:rsidR="00BB2362" w:rsidRPr="00BB2362" w:rsidRDefault="00BB2362" w:rsidP="00BB23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F1" w:rsidRPr="000F2EF1" w:rsidRDefault="00DC3140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Образовательного Учреждения</w:t>
      </w:r>
      <w:r w:rsidR="00BB236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BB2362" w:rsidRPr="000F2EF1">
        <w:rPr>
          <w:rFonts w:ascii="Times New Roman" w:hAnsi="Times New Roman" w:cs="Times New Roman"/>
          <w:sz w:val="28"/>
          <w:szCs w:val="28"/>
        </w:rPr>
        <w:t>повышение материальной заинтересованности трудового коллектива и отдельных работников</w:t>
      </w:r>
      <w:r w:rsidR="00654162">
        <w:rPr>
          <w:rFonts w:ascii="Times New Roman" w:hAnsi="Times New Roman" w:cs="Times New Roman"/>
          <w:sz w:val="28"/>
          <w:szCs w:val="28"/>
        </w:rPr>
        <w:t>,</w:t>
      </w:r>
      <w:r w:rsidR="00654162" w:rsidRPr="006541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54162" w:rsidRPr="006A7FA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участвующего в организации процесса платных дополнительных образовательных </w:t>
      </w:r>
      <w:r w:rsidR="006541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услуг  могут осуществляться п</w:t>
      </w:r>
      <w:r w:rsidR="00654162">
        <w:rPr>
          <w:rFonts w:ascii="Times New Roman" w:hAnsi="Times New Roman" w:cs="Times New Roman"/>
          <w:sz w:val="28"/>
          <w:szCs w:val="28"/>
        </w:rPr>
        <w:t>ремиальные выплаты</w:t>
      </w:r>
      <w:r w:rsidR="00BB2362">
        <w:rPr>
          <w:rFonts w:ascii="Times New Roman" w:hAnsi="Times New Roman" w:cs="Times New Roman"/>
          <w:sz w:val="28"/>
          <w:szCs w:val="28"/>
        </w:rPr>
        <w:t xml:space="preserve"> по итогам работы из средств экономии фонда заработной платы от оказания платных дополнительных образовательных услуг </w:t>
      </w:r>
    </w:p>
    <w:p w:rsidR="000F2EF1" w:rsidRDefault="000F2EF1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1">
        <w:rPr>
          <w:rFonts w:ascii="Times New Roman" w:hAnsi="Times New Roman" w:cs="Times New Roman"/>
          <w:sz w:val="28"/>
          <w:szCs w:val="28"/>
        </w:rPr>
        <w:t>Премии могут выплачиваться (при наличии ассигнований)</w:t>
      </w:r>
      <w:r w:rsidR="00654162">
        <w:rPr>
          <w:rFonts w:ascii="Times New Roman" w:hAnsi="Times New Roman" w:cs="Times New Roman"/>
          <w:sz w:val="28"/>
          <w:szCs w:val="28"/>
        </w:rPr>
        <w:t xml:space="preserve"> </w:t>
      </w:r>
      <w:r w:rsidRPr="000F2EF1">
        <w:rPr>
          <w:rFonts w:ascii="Times New Roman" w:hAnsi="Times New Roman" w:cs="Times New Roman"/>
          <w:sz w:val="28"/>
          <w:szCs w:val="28"/>
        </w:rPr>
        <w:t xml:space="preserve">к  праздничным и юбилейным датам и по окончании учебного года. Разовые премии в течение года могут выплачиваться сотрудникам за особые достижения. Премии выплачиваются в виде конкретной денежной суммы. </w:t>
      </w:r>
      <w:r w:rsidR="00654162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7D6039">
        <w:rPr>
          <w:rFonts w:ascii="Times New Roman" w:hAnsi="Times New Roman" w:cs="Times New Roman"/>
          <w:sz w:val="28"/>
          <w:szCs w:val="28"/>
        </w:rPr>
        <w:t xml:space="preserve">установлении премиальной выплаты </w:t>
      </w:r>
      <w:r w:rsidRPr="000F2EF1">
        <w:rPr>
          <w:rFonts w:ascii="Times New Roman" w:hAnsi="Times New Roman" w:cs="Times New Roman"/>
          <w:sz w:val="28"/>
          <w:szCs w:val="28"/>
        </w:rPr>
        <w:t xml:space="preserve"> </w:t>
      </w:r>
      <w:r w:rsidR="007D6039">
        <w:rPr>
          <w:rFonts w:ascii="Times New Roman" w:hAnsi="Times New Roman" w:cs="Times New Roman"/>
          <w:sz w:val="28"/>
          <w:szCs w:val="28"/>
        </w:rPr>
        <w:t>и ее размерах принимается:</w:t>
      </w:r>
    </w:p>
    <w:p w:rsidR="007D6039" w:rsidRDefault="007D6039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работникам учреждения – </w:t>
      </w:r>
      <w:r w:rsidR="00DC3140">
        <w:rPr>
          <w:rFonts w:ascii="Times New Roman" w:hAnsi="Times New Roman" w:cs="Times New Roman"/>
          <w:sz w:val="28"/>
          <w:szCs w:val="28"/>
        </w:rPr>
        <w:t>приказом директора МБОУ лицея №5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6039" w:rsidRPr="000F2EF1" w:rsidRDefault="007D6039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руководителю учреждения – главным распорядителем.</w:t>
      </w:r>
    </w:p>
    <w:p w:rsidR="000F2EF1" w:rsidRPr="000F2EF1" w:rsidRDefault="000F2EF1" w:rsidP="000F2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E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2EF1" w:rsidRPr="000F2EF1" w:rsidSect="00A6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15"/>
    <w:rsid w:val="0001721F"/>
    <w:rsid w:val="000F2EF1"/>
    <w:rsid w:val="001D2E73"/>
    <w:rsid w:val="00300A78"/>
    <w:rsid w:val="003501D3"/>
    <w:rsid w:val="003721DB"/>
    <w:rsid w:val="00470DDE"/>
    <w:rsid w:val="004A0B15"/>
    <w:rsid w:val="006008CF"/>
    <w:rsid w:val="00654162"/>
    <w:rsid w:val="0068240A"/>
    <w:rsid w:val="006A7FAE"/>
    <w:rsid w:val="00763B9A"/>
    <w:rsid w:val="007A1710"/>
    <w:rsid w:val="007A65E7"/>
    <w:rsid w:val="007D6039"/>
    <w:rsid w:val="0098563C"/>
    <w:rsid w:val="009E232F"/>
    <w:rsid w:val="00A37E09"/>
    <w:rsid w:val="00A42133"/>
    <w:rsid w:val="00A64B56"/>
    <w:rsid w:val="00B07915"/>
    <w:rsid w:val="00B4239F"/>
    <w:rsid w:val="00BB2362"/>
    <w:rsid w:val="00C1088A"/>
    <w:rsid w:val="00CF4DAF"/>
    <w:rsid w:val="00DC3140"/>
    <w:rsid w:val="00DC340C"/>
    <w:rsid w:val="00DF0782"/>
    <w:rsid w:val="00E103D5"/>
    <w:rsid w:val="00ED38F9"/>
    <w:rsid w:val="00F8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Director</cp:lastModifiedBy>
  <cp:revision>2</cp:revision>
  <dcterms:created xsi:type="dcterms:W3CDTF">2018-11-27T08:24:00Z</dcterms:created>
  <dcterms:modified xsi:type="dcterms:W3CDTF">2018-11-27T08:24:00Z</dcterms:modified>
</cp:coreProperties>
</file>