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DE" w:rsidRPr="001F64F0" w:rsidRDefault="0071186F" w:rsidP="00F767F6">
      <w:pPr>
        <w:spacing w:line="23" w:lineRule="atLeast"/>
        <w:rPr>
          <w:rFonts w:ascii="Arial" w:hAnsi="Arial"/>
          <w:b/>
          <w:spacing w:val="-5"/>
          <w:szCs w:val="26"/>
        </w:rPr>
      </w:pPr>
      <w:r>
        <w:rPr>
          <w:rFonts w:ascii="Arial" w:hAnsi="Arial"/>
          <w:b/>
          <w:noProof/>
          <w:spacing w:val="-5"/>
          <w:szCs w:val="26"/>
        </w:rPr>
        <w:drawing>
          <wp:inline distT="0" distB="0" distL="0" distR="0">
            <wp:extent cx="6228080" cy="9391650"/>
            <wp:effectExtent l="19050" t="0" r="1270" b="0"/>
            <wp:docPr id="1" name="Рисунок 0" descr="Отсканировано 13.12.2018 21-66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13.12.2018 21-66_000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908685"/>
                        </a:clrFrom>
                        <a:clrTo>
                          <a:srgbClr val="908685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939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2DE" w:rsidRPr="001F64F0" w:rsidRDefault="006A52DE" w:rsidP="00F767F6">
      <w:pPr>
        <w:pStyle w:val="TitleProject"/>
        <w:spacing w:after="0" w:line="23" w:lineRule="atLeast"/>
        <w:rPr>
          <w:rFonts w:ascii="Times New Roman" w:hAnsi="Times New Roman"/>
          <w:b w:val="0"/>
          <w:sz w:val="26"/>
          <w:szCs w:val="26"/>
        </w:rPr>
      </w:pPr>
    </w:p>
    <w:p w:rsidR="006A52DE" w:rsidRPr="001F64F0" w:rsidRDefault="006A52DE" w:rsidP="00F767F6">
      <w:pPr>
        <w:pStyle w:val="TitleProject"/>
        <w:spacing w:after="0" w:line="23" w:lineRule="atLeast"/>
        <w:rPr>
          <w:rFonts w:ascii="Times New Roman" w:hAnsi="Times New Roman"/>
          <w:sz w:val="26"/>
          <w:szCs w:val="26"/>
        </w:rPr>
      </w:pPr>
    </w:p>
    <w:p w:rsidR="00917CB6" w:rsidRPr="001F64F0" w:rsidRDefault="00917CB6" w:rsidP="00F767F6">
      <w:pPr>
        <w:spacing w:line="23" w:lineRule="atLeast"/>
        <w:jc w:val="center"/>
        <w:rPr>
          <w:b/>
          <w:szCs w:val="26"/>
        </w:rPr>
      </w:pPr>
      <w:r w:rsidRPr="001F64F0">
        <w:rPr>
          <w:b/>
          <w:szCs w:val="26"/>
        </w:rPr>
        <w:t>СОДЕРЖАНИЕ</w:t>
      </w:r>
    </w:p>
    <w:p w:rsidR="00917CB6" w:rsidRPr="001F64F0" w:rsidRDefault="00917CB6" w:rsidP="00F767F6">
      <w:pPr>
        <w:spacing w:line="23" w:lineRule="atLeast"/>
        <w:jc w:val="center"/>
        <w:rPr>
          <w:b/>
          <w:szCs w:val="26"/>
        </w:rPr>
      </w:pPr>
    </w:p>
    <w:p w:rsidR="008838A8" w:rsidRPr="001F64F0" w:rsidRDefault="000150BE" w:rsidP="00F767F6">
      <w:pPr>
        <w:pStyle w:val="13"/>
        <w:tabs>
          <w:tab w:val="right" w:leader="dot" w:pos="9627"/>
        </w:tabs>
        <w:spacing w:line="23" w:lineRule="atLeast"/>
        <w:rPr>
          <w:noProof/>
          <w:szCs w:val="26"/>
        </w:rPr>
      </w:pPr>
      <w:r w:rsidRPr="000150BE">
        <w:rPr>
          <w:szCs w:val="26"/>
        </w:rPr>
        <w:fldChar w:fldCharType="begin"/>
      </w:r>
      <w:r w:rsidR="00917CB6" w:rsidRPr="001F64F0">
        <w:rPr>
          <w:szCs w:val="26"/>
        </w:rPr>
        <w:instrText xml:space="preserve"> TOC \o "1-3" \h \z \u </w:instrText>
      </w:r>
      <w:r w:rsidRPr="000150BE">
        <w:rPr>
          <w:szCs w:val="26"/>
        </w:rPr>
        <w:fldChar w:fldCharType="separate"/>
      </w:r>
      <w:hyperlink w:anchor="_Toc137365511" w:history="1">
        <w:r w:rsidR="008838A8" w:rsidRPr="001F64F0">
          <w:rPr>
            <w:rStyle w:val="a9"/>
            <w:noProof/>
            <w:szCs w:val="26"/>
          </w:rPr>
          <w:t>СПИСОК ИСПОЛЬЗУЕМЫХ СОКРАЩЕНИЙ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_Toc137365511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4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13"/>
        <w:tabs>
          <w:tab w:val="right" w:leader="dot" w:pos="9627"/>
        </w:tabs>
        <w:spacing w:line="23" w:lineRule="atLeast"/>
        <w:rPr>
          <w:noProof/>
          <w:szCs w:val="26"/>
        </w:rPr>
      </w:pPr>
      <w:hyperlink w:anchor="_Toc137365512" w:history="1">
        <w:r w:rsidR="008838A8" w:rsidRPr="001F64F0">
          <w:rPr>
            <w:rStyle w:val="a9"/>
            <w:noProof/>
            <w:szCs w:val="26"/>
          </w:rPr>
          <w:t>ОСНОВНЫЕ ТЕРМИНЫ И ОПРЕДЕЛЕНИЯ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_Toc137365512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5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13"/>
        <w:tabs>
          <w:tab w:val="left" w:pos="52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3" w:history="1">
        <w:r w:rsidR="008838A8" w:rsidRPr="001F64F0">
          <w:rPr>
            <w:rStyle w:val="a9"/>
            <w:noProof/>
            <w:szCs w:val="26"/>
          </w:rPr>
          <w:t>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ОБЩИЕ ПОЛОЖЕНИЯ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_Toc137365513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7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4" w:history="1">
        <w:r w:rsidR="008838A8" w:rsidRPr="001F64F0">
          <w:rPr>
            <w:rStyle w:val="a9"/>
            <w:noProof/>
            <w:szCs w:val="26"/>
          </w:rPr>
          <w:t>1.1.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Назначение Концепции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_Toc137365514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7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5" w:history="1">
        <w:r w:rsidR="008838A8" w:rsidRPr="001F64F0">
          <w:rPr>
            <w:rStyle w:val="a9"/>
            <w:noProof/>
            <w:szCs w:val="26"/>
          </w:rPr>
          <w:t>1.2.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Сфера применения Концепции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_Toc137365515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7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6" w:history="1">
        <w:r w:rsidR="008838A8" w:rsidRPr="001F64F0">
          <w:rPr>
            <w:rStyle w:val="a9"/>
            <w:noProof/>
            <w:szCs w:val="26"/>
          </w:rPr>
          <w:t>1.3.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Правовая основа Концепции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_Toc137365516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7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7" w:history="1">
        <w:r w:rsidR="008838A8" w:rsidRPr="001F64F0">
          <w:rPr>
            <w:rStyle w:val="a9"/>
            <w:noProof/>
            <w:szCs w:val="26"/>
          </w:rPr>
          <w:t>1.4.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Цели и задачи обеспечения безопасности информации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_Toc137365517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7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13"/>
        <w:tabs>
          <w:tab w:val="left" w:pos="52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8" w:history="1">
        <w:r w:rsidR="008838A8" w:rsidRPr="001F64F0">
          <w:rPr>
            <w:rStyle w:val="a9"/>
            <w:noProof/>
            <w:szCs w:val="26"/>
          </w:rPr>
          <w:t>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ОБЪЕКТЫ ЗАЩИТЫ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_Toc137365518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9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19" w:history="1">
        <w:r w:rsidR="008838A8" w:rsidRPr="001F64F0">
          <w:rPr>
            <w:rStyle w:val="a9"/>
            <w:noProof/>
            <w:szCs w:val="26"/>
          </w:rPr>
          <w:t>2.1.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Объектами защиты </w:t>
        </w:r>
        <w:r w:rsidR="00441823">
          <w:rPr>
            <w:rStyle w:val="a9"/>
            <w:noProof/>
            <w:szCs w:val="26"/>
          </w:rPr>
          <w:t>МБОУ лицея №5</w:t>
        </w:r>
        <w:r w:rsidR="008838A8" w:rsidRPr="001F64F0">
          <w:rPr>
            <w:rStyle w:val="a9"/>
            <w:noProof/>
            <w:szCs w:val="26"/>
          </w:rPr>
          <w:t xml:space="preserve"> являются: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_Toc137365519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9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0" w:history="1">
        <w:r w:rsidR="008838A8" w:rsidRPr="001F64F0">
          <w:rPr>
            <w:rStyle w:val="a9"/>
            <w:noProof/>
            <w:szCs w:val="26"/>
            <w:lang w:val="en-US"/>
          </w:rPr>
          <w:t>2.2.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Информационные ресурсы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_Toc137365520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9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1" w:history="1">
        <w:r w:rsidR="008838A8" w:rsidRPr="001F64F0">
          <w:rPr>
            <w:rStyle w:val="a9"/>
            <w:noProof/>
            <w:szCs w:val="26"/>
            <w:lang w:val="en-US"/>
          </w:rPr>
          <w:t>2.3.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Средства и системы обработки информации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_Toc137365521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10</w:t>
        </w:r>
        <w:r w:rsidRPr="001F64F0">
          <w:rPr>
            <w:noProof/>
            <w:webHidden/>
            <w:szCs w:val="26"/>
          </w:rPr>
          <w:fldChar w:fldCharType="end"/>
        </w:r>
      </w:hyperlink>
      <w:r w:rsidR="000B46EC" w:rsidRPr="001F64F0">
        <w:rPr>
          <w:rStyle w:val="a9"/>
          <w:noProof/>
          <w:color w:val="auto"/>
          <w:szCs w:val="26"/>
          <w:u w:val="none"/>
        </w:rPr>
        <w:t>5</w:t>
      </w:r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2" w:history="1">
        <w:r w:rsidR="008838A8" w:rsidRPr="001F64F0">
          <w:rPr>
            <w:rStyle w:val="a9"/>
            <w:noProof/>
            <w:szCs w:val="26"/>
          </w:rPr>
          <w:t>2.4.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Средства обеспечения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_Toc137365522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11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13"/>
        <w:tabs>
          <w:tab w:val="left" w:pos="52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6" w:history="1">
        <w:r w:rsidR="008838A8" w:rsidRPr="001F64F0">
          <w:rPr>
            <w:rStyle w:val="a9"/>
            <w:noProof/>
            <w:szCs w:val="26"/>
          </w:rPr>
          <w:t>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МОДЕЛЬ УГРОЗ БЕЗОПАСНОСТИ ИНФОРМАЦИИ В </w:t>
        </w:r>
        <w:r w:rsidR="00441823">
          <w:t>МБОУ лицее №5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_Toc137365526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11</w:t>
        </w:r>
        <w:r w:rsidRPr="001F64F0">
          <w:rPr>
            <w:noProof/>
            <w:webHidden/>
            <w:szCs w:val="26"/>
          </w:rPr>
          <w:fldChar w:fldCharType="end"/>
        </w:r>
      </w:hyperlink>
      <w:r w:rsidR="000B46EC" w:rsidRPr="001F64F0">
        <w:rPr>
          <w:rStyle w:val="a9"/>
          <w:noProof/>
          <w:color w:val="auto"/>
          <w:szCs w:val="26"/>
          <w:u w:val="none"/>
        </w:rPr>
        <w:t>8</w:t>
      </w:r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7" w:history="1">
        <w:r w:rsidR="008838A8" w:rsidRPr="001F64F0">
          <w:rPr>
            <w:rStyle w:val="a9"/>
            <w:noProof/>
            <w:szCs w:val="26"/>
          </w:rPr>
          <w:t>3.1.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Основные факторы, воздействующие на информационную безопасность </w:t>
        </w:r>
        <w:r w:rsidR="007127A4" w:rsidRPr="001F64F0">
          <w:rPr>
            <w:rStyle w:val="a9"/>
            <w:noProof/>
            <w:szCs w:val="26"/>
          </w:rPr>
          <w:t xml:space="preserve">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_Toc137365527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11</w:t>
        </w:r>
        <w:r w:rsidRPr="001F64F0">
          <w:rPr>
            <w:noProof/>
            <w:webHidden/>
            <w:szCs w:val="26"/>
          </w:rPr>
          <w:fldChar w:fldCharType="end"/>
        </w:r>
      </w:hyperlink>
      <w:r w:rsidR="000B46EC" w:rsidRPr="001F64F0">
        <w:rPr>
          <w:rStyle w:val="a9"/>
          <w:noProof/>
          <w:color w:val="auto"/>
          <w:szCs w:val="26"/>
          <w:u w:val="none"/>
        </w:rPr>
        <w:t>8</w:t>
      </w:r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8" w:history="1">
        <w:r w:rsidR="008838A8" w:rsidRPr="001F64F0">
          <w:rPr>
            <w:rStyle w:val="a9"/>
            <w:noProof/>
            <w:szCs w:val="26"/>
          </w:rPr>
          <w:t>3.2.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Угрозы безопасности информации и их источники</w:t>
        </w:r>
        <w:r w:rsidR="008838A8" w:rsidRPr="001F64F0">
          <w:rPr>
            <w:noProof/>
            <w:webHidden/>
            <w:szCs w:val="26"/>
          </w:rPr>
          <w:tab/>
        </w:r>
        <w:r w:rsidR="000B46EC" w:rsidRPr="001F64F0">
          <w:rPr>
            <w:noProof/>
            <w:webHidden/>
            <w:szCs w:val="26"/>
          </w:rPr>
          <w:t>19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29" w:history="1">
        <w:r w:rsidR="008838A8" w:rsidRPr="001F64F0">
          <w:rPr>
            <w:rStyle w:val="a9"/>
            <w:noProof/>
            <w:szCs w:val="26"/>
          </w:rPr>
          <w:t>3.3.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Классификация способов реализации угроз информационной безопасности</w:t>
        </w:r>
        <w:r w:rsidR="000B46EC" w:rsidRPr="001F64F0">
          <w:rPr>
            <w:rStyle w:val="a9"/>
            <w:noProof/>
            <w:szCs w:val="26"/>
          </w:rPr>
          <w:t>20</w:t>
        </w:r>
        <w:r w:rsidR="008838A8" w:rsidRPr="001F64F0">
          <w:rPr>
            <w:noProof/>
            <w:webHidden/>
            <w:szCs w:val="26"/>
          </w:rPr>
          <w:tab/>
        </w:r>
      </w:hyperlink>
    </w:p>
    <w:p w:rsidR="008838A8" w:rsidRPr="001F64F0" w:rsidRDefault="000150BE" w:rsidP="00F767F6">
      <w:pPr>
        <w:pStyle w:val="34"/>
        <w:tabs>
          <w:tab w:val="left" w:pos="144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0" w:history="1">
        <w:r w:rsidR="008838A8" w:rsidRPr="001F64F0">
          <w:rPr>
            <w:rStyle w:val="a9"/>
            <w:noProof/>
            <w:szCs w:val="26"/>
          </w:rPr>
          <w:t>3.3.1.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Пути реализации непреднамеренных субъективных угроз безопасности информации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_Toc137365530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13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34"/>
        <w:tabs>
          <w:tab w:val="left" w:pos="144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1" w:history="1">
        <w:r w:rsidR="008838A8" w:rsidRPr="001F64F0">
          <w:rPr>
            <w:rStyle w:val="a9"/>
            <w:noProof/>
            <w:szCs w:val="26"/>
          </w:rPr>
          <w:t>3.3.2.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Пути реализации преднамеренных субъективных угроз безопасности информации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_Toc137365531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13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34"/>
        <w:tabs>
          <w:tab w:val="left" w:pos="144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2" w:history="1">
        <w:r w:rsidR="008838A8" w:rsidRPr="001F64F0">
          <w:rPr>
            <w:rStyle w:val="a9"/>
            <w:noProof/>
            <w:szCs w:val="26"/>
          </w:rPr>
          <w:t>3.3.3.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Пути реализации непреднамеренных техногенных угроз безопасности информации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_Toc137365532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14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34"/>
        <w:tabs>
          <w:tab w:val="left" w:pos="144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3" w:history="1">
        <w:r w:rsidR="008838A8" w:rsidRPr="001F64F0">
          <w:rPr>
            <w:rStyle w:val="a9"/>
            <w:noProof/>
            <w:szCs w:val="26"/>
          </w:rPr>
          <w:t>3.3.4.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Пути реализации непреднамеренных стихийных угроз безопасности информации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_Toc137365533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15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4" w:history="1">
        <w:r w:rsidR="008838A8" w:rsidRPr="001F64F0">
          <w:rPr>
            <w:rStyle w:val="a9"/>
            <w:noProof/>
            <w:szCs w:val="26"/>
          </w:rPr>
          <w:t>3.4.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Классификация нарушителей информационной безопасности </w:t>
        </w:r>
        <w:r w:rsidR="00441823">
          <w:t>МБОУ лицея №5……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_Toc137365534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15</w:t>
        </w:r>
        <w:r w:rsidRPr="001F64F0">
          <w:rPr>
            <w:noProof/>
            <w:webHidden/>
            <w:szCs w:val="26"/>
          </w:rPr>
          <w:fldChar w:fldCharType="end"/>
        </w:r>
      </w:hyperlink>
      <w:r w:rsidR="000B46EC" w:rsidRPr="001F64F0">
        <w:rPr>
          <w:rStyle w:val="a9"/>
          <w:noProof/>
          <w:color w:val="auto"/>
          <w:szCs w:val="26"/>
          <w:u w:val="none"/>
        </w:rPr>
        <w:t>4</w:t>
      </w:r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5" w:history="1">
        <w:r w:rsidR="008838A8" w:rsidRPr="001F64F0">
          <w:rPr>
            <w:rStyle w:val="a9"/>
            <w:noProof/>
            <w:szCs w:val="26"/>
          </w:rPr>
          <w:t>3.5.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Обобщенная модель угроз безопасности информации</w:t>
        </w:r>
        <w:r w:rsidR="007127A4" w:rsidRPr="001F64F0">
          <w:rPr>
            <w:rStyle w:val="a9"/>
            <w:noProof/>
            <w:szCs w:val="26"/>
          </w:rPr>
          <w:t xml:space="preserve"> </w:t>
        </w:r>
        <w:r w:rsidR="008838A8" w:rsidRPr="001F64F0">
          <w:rPr>
            <w:rStyle w:val="a9"/>
            <w:noProof/>
            <w:szCs w:val="26"/>
          </w:rPr>
          <w:t xml:space="preserve">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Pr="001F64F0">
          <w:rPr>
            <w:noProof/>
            <w:webHidden/>
            <w:szCs w:val="26"/>
          </w:rPr>
          <w:fldChar w:fldCharType="begin"/>
        </w:r>
        <w:r w:rsidR="008838A8" w:rsidRPr="001F64F0">
          <w:rPr>
            <w:noProof/>
            <w:webHidden/>
            <w:szCs w:val="26"/>
          </w:rPr>
          <w:instrText xml:space="preserve"> PAGEREF _Toc137365535 \h </w:instrText>
        </w:r>
        <w:r w:rsidRPr="001F64F0">
          <w:rPr>
            <w:noProof/>
            <w:webHidden/>
            <w:szCs w:val="26"/>
          </w:rPr>
        </w:r>
        <w:r w:rsidRPr="001F64F0">
          <w:rPr>
            <w:noProof/>
            <w:webHidden/>
            <w:szCs w:val="26"/>
          </w:rPr>
          <w:fldChar w:fldCharType="separate"/>
        </w:r>
        <w:r w:rsidR="009209F5">
          <w:rPr>
            <w:noProof/>
            <w:webHidden/>
            <w:szCs w:val="26"/>
          </w:rPr>
          <w:t>16</w:t>
        </w:r>
        <w:r w:rsidRPr="001F64F0">
          <w:rPr>
            <w:noProof/>
            <w:webHidden/>
            <w:szCs w:val="26"/>
          </w:rPr>
          <w:fldChar w:fldCharType="end"/>
        </w:r>
      </w:hyperlink>
    </w:p>
    <w:p w:rsidR="008838A8" w:rsidRPr="001F64F0" w:rsidRDefault="000150BE" w:rsidP="00F767F6">
      <w:pPr>
        <w:pStyle w:val="13"/>
        <w:tabs>
          <w:tab w:val="left" w:pos="52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6" w:history="1">
        <w:r w:rsidR="008838A8" w:rsidRPr="001F64F0">
          <w:rPr>
            <w:rStyle w:val="a9"/>
            <w:noProof/>
            <w:szCs w:val="26"/>
          </w:rPr>
          <w:t>4.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ОРГАНИЗАЦИЯ СИСТЕМЫ ОБЕСПЕЧЕНИЯ ИНФОРМАЦИОННОЙ БЕЗОПАСНОСТИ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29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7" w:history="1">
        <w:r w:rsidR="008838A8" w:rsidRPr="001F64F0">
          <w:rPr>
            <w:rStyle w:val="a9"/>
            <w:noProof/>
            <w:szCs w:val="26"/>
          </w:rPr>
          <w:t>4.1.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Организационно-штатная структура подразделений отвечающих за обеспечение информационной безопасности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29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8" w:history="1">
        <w:r w:rsidR="008838A8" w:rsidRPr="001F64F0">
          <w:rPr>
            <w:rStyle w:val="a9"/>
            <w:noProof/>
            <w:szCs w:val="26"/>
          </w:rPr>
          <w:t>4.2.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Порядок разработки и эксплуатации системы обеспечения информационной безопасности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</w:hyperlink>
      <w:r w:rsidR="006274D1" w:rsidRPr="001F64F0">
        <w:rPr>
          <w:rStyle w:val="a9"/>
          <w:noProof/>
          <w:color w:val="auto"/>
          <w:szCs w:val="26"/>
          <w:u w:val="none"/>
        </w:rPr>
        <w:t>29</w:t>
      </w:r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39" w:history="1">
        <w:r w:rsidR="008838A8" w:rsidRPr="001F64F0">
          <w:rPr>
            <w:rStyle w:val="a9"/>
            <w:noProof/>
            <w:szCs w:val="26"/>
          </w:rPr>
          <w:t>4.3.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Организация системы комплексного мониторинга и контроля состояния информационной безопасности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30</w:t>
        </w:r>
      </w:hyperlink>
    </w:p>
    <w:p w:rsidR="008838A8" w:rsidRPr="001F64F0" w:rsidRDefault="000150BE" w:rsidP="00F767F6">
      <w:pPr>
        <w:pStyle w:val="13"/>
        <w:tabs>
          <w:tab w:val="left" w:pos="52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0" w:history="1">
        <w:r w:rsidR="008838A8" w:rsidRPr="001F64F0">
          <w:rPr>
            <w:rStyle w:val="a9"/>
            <w:noProof/>
            <w:szCs w:val="26"/>
          </w:rPr>
          <w:t>5.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РЕШЕНИЮ ЗАДАЧ ОБЕСПЕЧЕНИЯ ИНФОРМАЦИОННОЙ БЕЗОПАСНОСТИ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35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1" w:history="1">
        <w:r w:rsidR="008838A8" w:rsidRPr="001F64F0">
          <w:rPr>
            <w:rStyle w:val="a9"/>
            <w:noProof/>
            <w:szCs w:val="26"/>
          </w:rPr>
          <w:t>5.1.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Организационно-режимные мероприятия</w:t>
        </w:r>
        <w:r w:rsidR="008838A8" w:rsidRPr="001F64F0">
          <w:rPr>
            <w:noProof/>
            <w:webHidden/>
            <w:szCs w:val="26"/>
          </w:rPr>
          <w:tab/>
        </w:r>
      </w:hyperlink>
      <w:r w:rsidR="006274D1" w:rsidRPr="001F64F0">
        <w:rPr>
          <w:rStyle w:val="a9"/>
          <w:noProof/>
          <w:color w:val="auto"/>
          <w:szCs w:val="26"/>
          <w:u w:val="none"/>
        </w:rPr>
        <w:t>35</w:t>
      </w:r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2" w:history="1">
        <w:r w:rsidR="008838A8" w:rsidRPr="001F64F0">
          <w:rPr>
            <w:rStyle w:val="a9"/>
            <w:noProof/>
            <w:szCs w:val="26"/>
          </w:rPr>
          <w:t>5.2.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физической защите объектов и средств информатизации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36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3" w:history="1">
        <w:r w:rsidR="008838A8" w:rsidRPr="001F64F0">
          <w:rPr>
            <w:rStyle w:val="a9"/>
            <w:noProof/>
            <w:szCs w:val="26"/>
          </w:rPr>
          <w:t>5.3.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обеспечению катастрофоустойчивости информационно-телекоммуникационной системы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41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5" w:history="1">
        <w:r w:rsidR="008838A8" w:rsidRPr="001F64F0">
          <w:rPr>
            <w:rStyle w:val="a9"/>
            <w:noProof/>
            <w:szCs w:val="26"/>
          </w:rPr>
          <w:t>5.</w:t>
        </w:r>
        <w:r w:rsidR="000B46EC" w:rsidRPr="001F64F0">
          <w:rPr>
            <w:rStyle w:val="a9"/>
            <w:noProof/>
            <w:szCs w:val="26"/>
          </w:rPr>
          <w:t>4</w:t>
        </w:r>
        <w:r w:rsidR="008838A8" w:rsidRPr="001F64F0">
          <w:rPr>
            <w:rStyle w:val="a9"/>
            <w:noProof/>
            <w:szCs w:val="26"/>
          </w:rPr>
          <w:t>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решению задач защиты информации от несанкционированного доступа в информационно-телекоммуникационных системах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43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7" w:history="1">
        <w:r w:rsidR="008838A8" w:rsidRPr="001F64F0">
          <w:rPr>
            <w:rStyle w:val="a9"/>
            <w:noProof/>
            <w:szCs w:val="26"/>
          </w:rPr>
          <w:t>5.7.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обеспечению безопасного информационного взаимодействия </w:t>
        </w:r>
        <w:r w:rsidR="00441823">
          <w:t>МБОУ лицея №5</w:t>
        </w:r>
        <w:r w:rsidR="008838A8" w:rsidRPr="001F64F0">
          <w:rPr>
            <w:rStyle w:val="a9"/>
            <w:noProof/>
            <w:szCs w:val="26"/>
          </w:rPr>
          <w:t xml:space="preserve"> с организациями, министерствами и ведомствами</w:t>
        </w:r>
        <w:r w:rsidR="008838A8" w:rsidRPr="001F64F0">
          <w:rPr>
            <w:noProof/>
            <w:webHidden/>
            <w:szCs w:val="26"/>
          </w:rPr>
          <w:tab/>
        </w:r>
        <w:r w:rsidR="00441823">
          <w:rPr>
            <w:noProof/>
            <w:webHidden/>
            <w:szCs w:val="26"/>
          </w:rPr>
          <w:t>..</w:t>
        </w:r>
        <w:r w:rsidR="006274D1" w:rsidRPr="001F64F0">
          <w:rPr>
            <w:noProof/>
            <w:webHidden/>
            <w:szCs w:val="26"/>
          </w:rPr>
          <w:t>46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8" w:history="1">
        <w:r w:rsidR="008838A8" w:rsidRPr="001F64F0">
          <w:rPr>
            <w:rStyle w:val="a9"/>
            <w:noProof/>
            <w:szCs w:val="26"/>
          </w:rPr>
          <w:t>5.8.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Мероприятия по организации криптографической защиты информации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47</w:t>
        </w:r>
      </w:hyperlink>
    </w:p>
    <w:p w:rsidR="008838A8" w:rsidRPr="001F64F0" w:rsidRDefault="000150BE" w:rsidP="00F767F6">
      <w:pPr>
        <w:pStyle w:val="24"/>
        <w:tabs>
          <w:tab w:val="left" w:pos="96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49" w:history="1">
        <w:r w:rsidR="008838A8" w:rsidRPr="001F64F0">
          <w:rPr>
            <w:rStyle w:val="a9"/>
            <w:noProof/>
            <w:szCs w:val="26"/>
          </w:rPr>
          <w:t>5.9.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антивирусной защите информационных ресурсов </w:t>
        </w:r>
        <w:r w:rsidR="007127A4" w:rsidRPr="001F64F0">
          <w:rPr>
            <w:rStyle w:val="a9"/>
            <w:noProof/>
            <w:szCs w:val="26"/>
          </w:rPr>
          <w:t xml:space="preserve">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49</w:t>
        </w:r>
      </w:hyperlink>
    </w:p>
    <w:p w:rsidR="008838A8" w:rsidRPr="001F64F0" w:rsidRDefault="000150BE" w:rsidP="00F767F6">
      <w:pPr>
        <w:pStyle w:val="24"/>
        <w:tabs>
          <w:tab w:val="left" w:pos="120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50" w:history="1">
        <w:r w:rsidR="008838A8" w:rsidRPr="001F64F0">
          <w:rPr>
            <w:rStyle w:val="a9"/>
            <w:noProof/>
            <w:szCs w:val="26"/>
          </w:rPr>
          <w:t>5.10.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обнаружению компьютерных атак на информационные ресурсы и телекоммуникацинные системы </w:t>
        </w:r>
        <w:r w:rsidR="00441823">
          <w:t>МБОУ лицея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51</w:t>
        </w:r>
      </w:hyperlink>
    </w:p>
    <w:p w:rsidR="008838A8" w:rsidRPr="001F64F0" w:rsidRDefault="000150BE" w:rsidP="00F767F6">
      <w:pPr>
        <w:pStyle w:val="24"/>
        <w:tabs>
          <w:tab w:val="left" w:pos="120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52" w:history="1">
        <w:r w:rsidR="008838A8" w:rsidRPr="001F64F0">
          <w:rPr>
            <w:rStyle w:val="a9"/>
            <w:noProof/>
            <w:szCs w:val="26"/>
          </w:rPr>
          <w:t>5.12.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Мероприятия по совершенствованию организационно-штатной структуры подразделений, отвечающих за обеспечение информационной безопасности</w:t>
        </w:r>
        <w:r w:rsidR="00441823">
          <w:rPr>
            <w:rStyle w:val="a9"/>
            <w:noProof/>
            <w:szCs w:val="26"/>
          </w:rPr>
          <w:t xml:space="preserve"> в </w:t>
        </w:r>
        <w:r w:rsidR="00441823">
          <w:t>МБОУ лицее №5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52</w:t>
        </w:r>
      </w:hyperlink>
    </w:p>
    <w:p w:rsidR="008838A8" w:rsidRPr="001F64F0" w:rsidRDefault="000150BE" w:rsidP="00F767F6">
      <w:pPr>
        <w:pStyle w:val="24"/>
        <w:tabs>
          <w:tab w:val="left" w:pos="120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53" w:history="1">
        <w:r w:rsidR="008838A8" w:rsidRPr="001F64F0">
          <w:rPr>
            <w:rStyle w:val="a9"/>
            <w:noProof/>
            <w:szCs w:val="26"/>
          </w:rPr>
          <w:t>5.13.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>Мероприятия по повышению квалификации специалистов в области защиты информации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52</w:t>
        </w:r>
      </w:hyperlink>
    </w:p>
    <w:p w:rsidR="008838A8" w:rsidRPr="001F64F0" w:rsidRDefault="000150BE" w:rsidP="00F767F6">
      <w:pPr>
        <w:pStyle w:val="24"/>
        <w:tabs>
          <w:tab w:val="left" w:pos="1200"/>
          <w:tab w:val="right" w:leader="dot" w:pos="9627"/>
        </w:tabs>
        <w:spacing w:line="23" w:lineRule="atLeast"/>
        <w:rPr>
          <w:noProof/>
          <w:szCs w:val="26"/>
        </w:rPr>
      </w:pPr>
      <w:hyperlink w:anchor="_Toc137365554" w:history="1">
        <w:r w:rsidR="008838A8" w:rsidRPr="001F64F0">
          <w:rPr>
            <w:rStyle w:val="a9"/>
            <w:noProof/>
            <w:szCs w:val="26"/>
          </w:rPr>
          <w:t>5.14.</w:t>
        </w:r>
        <w:r w:rsidR="008838A8" w:rsidRPr="001F64F0">
          <w:rPr>
            <w:noProof/>
            <w:szCs w:val="26"/>
          </w:rPr>
          <w:tab/>
        </w:r>
        <w:r w:rsidR="008838A8" w:rsidRPr="001F64F0">
          <w:rPr>
            <w:rStyle w:val="a9"/>
            <w:noProof/>
            <w:szCs w:val="26"/>
          </w:rPr>
          <w:t xml:space="preserve">Мероприятия по внутреннему аудиту информационных систем </w:t>
        </w:r>
        <w:r w:rsidR="00441823">
          <w:t>МБОУ лицея №5……..</w:t>
        </w:r>
        <w:r w:rsidR="008838A8" w:rsidRPr="001F64F0">
          <w:rPr>
            <w:noProof/>
            <w:webHidden/>
            <w:szCs w:val="26"/>
          </w:rPr>
          <w:tab/>
        </w:r>
        <w:r w:rsidR="006274D1" w:rsidRPr="001F64F0">
          <w:rPr>
            <w:noProof/>
            <w:webHidden/>
            <w:szCs w:val="26"/>
          </w:rPr>
          <w:t>52</w:t>
        </w:r>
      </w:hyperlink>
    </w:p>
    <w:p w:rsidR="00917CB6" w:rsidRPr="001F64F0" w:rsidRDefault="000150BE" w:rsidP="00F767F6">
      <w:pPr>
        <w:pStyle w:val="1141251"/>
        <w:numPr>
          <w:ilvl w:val="0"/>
          <w:numId w:val="0"/>
        </w:numPr>
        <w:tabs>
          <w:tab w:val="left" w:pos="708"/>
        </w:tabs>
        <w:spacing w:line="23" w:lineRule="atLeast"/>
        <w:ind w:left="1418"/>
        <w:rPr>
          <w:sz w:val="26"/>
          <w:szCs w:val="26"/>
        </w:rPr>
      </w:pPr>
      <w:r w:rsidRPr="001F64F0">
        <w:rPr>
          <w:sz w:val="26"/>
          <w:szCs w:val="26"/>
        </w:rPr>
        <w:lastRenderedPageBreak/>
        <w:fldChar w:fldCharType="end"/>
      </w:r>
      <w:bookmarkStart w:id="0" w:name="_Toc116470805"/>
      <w:bookmarkStart w:id="1" w:name="_Toc132784103"/>
      <w:bookmarkStart w:id="2" w:name="_Toc137365511"/>
      <w:r w:rsidR="00917CB6" w:rsidRPr="001F64F0">
        <w:rPr>
          <w:sz w:val="26"/>
          <w:szCs w:val="26"/>
        </w:rPr>
        <w:t>СПИСОК ИСПОЛЬЗУЕМЫХ СОКРАЩЕНИЙ</w:t>
      </w:r>
      <w:bookmarkEnd w:id="0"/>
      <w:bookmarkEnd w:id="1"/>
      <w:bookmarkEnd w:id="2"/>
    </w:p>
    <w:p w:rsidR="00917CB6" w:rsidRPr="001F64F0" w:rsidRDefault="00917CB6" w:rsidP="00F767F6">
      <w:pPr>
        <w:spacing w:line="23" w:lineRule="atLeast"/>
        <w:ind w:firstLine="12"/>
        <w:jc w:val="both"/>
        <w:rPr>
          <w:szCs w:val="26"/>
        </w:rPr>
      </w:pPr>
    </w:p>
    <w:tbl>
      <w:tblPr>
        <w:tblW w:w="0" w:type="auto"/>
        <w:tblLayout w:type="fixed"/>
        <w:tblLook w:val="0000"/>
      </w:tblPr>
      <w:tblGrid>
        <w:gridCol w:w="2098"/>
        <w:gridCol w:w="7277"/>
      </w:tblGrid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АИС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Автоматизированная информационная система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АРМ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Автоматизированное рабочее место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АС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Автоматизированная система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БД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База данных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ВТСС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Вспомогательные технические средства и системы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ВЧВС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color w:val="000000"/>
                <w:szCs w:val="26"/>
              </w:rPr>
              <w:t>Виртуальная частная вычислительная сеть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ЕСКД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Единая система конструкторской документации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ЕСПД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Единая система программной документации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 xml:space="preserve">ЕСТД 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Единая система технологической документации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ЗИ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Защита информации</w:t>
            </w:r>
          </w:p>
        </w:tc>
      </w:tr>
      <w:tr w:rsidR="00531EA8" w:rsidRPr="001F64F0" w:rsidTr="00441823">
        <w:trPr>
          <w:cantSplit/>
          <w:trHeight w:val="320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ЗП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Защищаемое помещение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 xml:space="preserve">ИБ 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 xml:space="preserve">Информационная безопасность 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ИТКС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Информационно-телекоммуникационная система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КЗ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Контролируемая зона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КСЗИ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Комплексная система защиты информации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ЛВС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Локальная вычислительная сеть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НСД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Несанкционированный доступ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ОБИ (ОИБ)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Обеспечение безопасности информации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ОТСС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Основные технические средства и системы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ПО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Программное обеспечение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ПС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Программные средства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РД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Руководящий документ</w:t>
            </w:r>
          </w:p>
        </w:tc>
      </w:tr>
      <w:tr w:rsidR="00531EA8" w:rsidRPr="001F64F0" w:rsidTr="00441823">
        <w:trPr>
          <w:cantSplit/>
          <w:trHeight w:val="320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СЗИ НСД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Система защиты информации от НСД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СКЗИ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Средство криптографической защиты информации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СПД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Система передачи данных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СПО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Специальное программное обеспечение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СТК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Система телекоммуникаций;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СУБД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Система управления базами данных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 xml:space="preserve">ТП 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 xml:space="preserve">Технический проект 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proofErr w:type="gramStart"/>
            <w:r w:rsidRPr="001F64F0">
              <w:rPr>
                <w:szCs w:val="26"/>
              </w:rPr>
              <w:t>ТТ</w:t>
            </w:r>
            <w:proofErr w:type="gramEnd"/>
            <w:r w:rsidRPr="001F64F0">
              <w:rPr>
                <w:szCs w:val="26"/>
              </w:rPr>
              <w:t xml:space="preserve"> 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 xml:space="preserve">Технические требования </w:t>
            </w:r>
          </w:p>
        </w:tc>
      </w:tr>
      <w:tr w:rsidR="00531EA8" w:rsidRPr="001F64F0" w:rsidTr="00441823">
        <w:trPr>
          <w:cantSplit/>
          <w:trHeight w:val="333"/>
        </w:trPr>
        <w:tc>
          <w:tcPr>
            <w:tcW w:w="2098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УЦ</w:t>
            </w:r>
          </w:p>
        </w:tc>
        <w:tc>
          <w:tcPr>
            <w:tcW w:w="7277" w:type="dxa"/>
          </w:tcPr>
          <w:p w:rsidR="00531EA8" w:rsidRPr="001F64F0" w:rsidRDefault="00531EA8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Удостоверяющий центр</w:t>
            </w:r>
          </w:p>
        </w:tc>
      </w:tr>
      <w:tr w:rsidR="007127A4" w:rsidRPr="001F64F0" w:rsidTr="00441823">
        <w:trPr>
          <w:cantSplit/>
          <w:trHeight w:val="333"/>
        </w:trPr>
        <w:tc>
          <w:tcPr>
            <w:tcW w:w="2098" w:type="dxa"/>
          </w:tcPr>
          <w:p w:rsidR="007127A4" w:rsidRPr="001F64F0" w:rsidRDefault="007127A4" w:rsidP="00F767F6">
            <w:pPr>
              <w:spacing w:line="23" w:lineRule="atLeast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ФСБ России</w:t>
            </w:r>
          </w:p>
        </w:tc>
        <w:tc>
          <w:tcPr>
            <w:tcW w:w="7277" w:type="dxa"/>
          </w:tcPr>
          <w:p w:rsidR="007127A4" w:rsidRPr="001F64F0" w:rsidRDefault="007127A4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Федеральная служба безопасности России</w:t>
            </w:r>
          </w:p>
        </w:tc>
      </w:tr>
      <w:tr w:rsidR="007127A4" w:rsidRPr="001F64F0" w:rsidTr="00441823">
        <w:trPr>
          <w:cantSplit/>
          <w:trHeight w:val="667"/>
        </w:trPr>
        <w:tc>
          <w:tcPr>
            <w:tcW w:w="2098" w:type="dxa"/>
          </w:tcPr>
          <w:p w:rsidR="007127A4" w:rsidRPr="001F64F0" w:rsidRDefault="007127A4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ФСТЭК России</w:t>
            </w:r>
          </w:p>
        </w:tc>
        <w:tc>
          <w:tcPr>
            <w:tcW w:w="7277" w:type="dxa"/>
          </w:tcPr>
          <w:p w:rsidR="007127A4" w:rsidRPr="001F64F0" w:rsidRDefault="007127A4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Федеральная служба по техническому и экспертному контролю России</w:t>
            </w:r>
          </w:p>
        </w:tc>
      </w:tr>
      <w:tr w:rsidR="007127A4" w:rsidRPr="001F64F0" w:rsidTr="00441823">
        <w:trPr>
          <w:cantSplit/>
          <w:trHeight w:val="320"/>
        </w:trPr>
        <w:tc>
          <w:tcPr>
            <w:tcW w:w="2098" w:type="dxa"/>
          </w:tcPr>
          <w:p w:rsidR="007127A4" w:rsidRPr="001F64F0" w:rsidRDefault="007127A4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ЭЦП</w:t>
            </w:r>
          </w:p>
        </w:tc>
        <w:tc>
          <w:tcPr>
            <w:tcW w:w="7277" w:type="dxa"/>
          </w:tcPr>
          <w:p w:rsidR="007127A4" w:rsidRPr="001F64F0" w:rsidRDefault="007127A4" w:rsidP="00F767F6">
            <w:pPr>
              <w:spacing w:line="23" w:lineRule="atLeast"/>
              <w:ind w:firstLine="12"/>
              <w:jc w:val="both"/>
              <w:rPr>
                <w:szCs w:val="26"/>
              </w:rPr>
            </w:pPr>
            <w:r w:rsidRPr="001F64F0">
              <w:rPr>
                <w:szCs w:val="26"/>
              </w:rPr>
              <w:t>Электронная цифровая подпись</w:t>
            </w:r>
          </w:p>
        </w:tc>
      </w:tr>
    </w:tbl>
    <w:p w:rsidR="00917CB6" w:rsidRPr="001F64F0" w:rsidRDefault="00917CB6" w:rsidP="00F767F6">
      <w:pPr>
        <w:pStyle w:val="1141251"/>
        <w:numPr>
          <w:ilvl w:val="0"/>
          <w:numId w:val="0"/>
        </w:numPr>
        <w:tabs>
          <w:tab w:val="left" w:pos="708"/>
        </w:tabs>
        <w:spacing w:line="23" w:lineRule="atLeast"/>
        <w:ind w:left="1418"/>
        <w:rPr>
          <w:sz w:val="26"/>
          <w:szCs w:val="26"/>
        </w:rPr>
      </w:pPr>
      <w:bookmarkStart w:id="3" w:name="_Toc116470806"/>
      <w:bookmarkStart w:id="4" w:name="_Toc132784104"/>
      <w:bookmarkStart w:id="5" w:name="_Toc137365512"/>
      <w:r w:rsidRPr="001F64F0">
        <w:rPr>
          <w:sz w:val="26"/>
          <w:szCs w:val="26"/>
        </w:rPr>
        <w:lastRenderedPageBreak/>
        <w:t>ОСНОВНЫЕ ТЕРМИНЫ И ОПРЕДЕЛЕНИЯ</w:t>
      </w:r>
      <w:bookmarkEnd w:id="3"/>
      <w:bookmarkEnd w:id="4"/>
      <w:bookmarkEnd w:id="5"/>
      <w:r w:rsidRPr="001F64F0">
        <w:rPr>
          <w:sz w:val="26"/>
          <w:szCs w:val="26"/>
        </w:rPr>
        <w:t xml:space="preserve"> </w:t>
      </w:r>
    </w:p>
    <w:p w:rsidR="00917CB6" w:rsidRPr="001F64F0" w:rsidRDefault="00917CB6" w:rsidP="00F767F6">
      <w:pPr>
        <w:spacing w:line="23" w:lineRule="atLeast"/>
        <w:jc w:val="both"/>
        <w:rPr>
          <w:szCs w:val="26"/>
        </w:rPr>
      </w:pP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АУТЕНТИФИКАЦИЯ</w:t>
      </w:r>
      <w:r w:rsidRPr="001F64F0">
        <w:rPr>
          <w:szCs w:val="26"/>
        </w:rPr>
        <w:t xml:space="preserve"> – проверка принадлежности субъекту доступа предъявленного им идентификатора; подтверждение подлинности. </w:t>
      </w:r>
    </w:p>
    <w:p w:rsidR="00917CB6" w:rsidRPr="001F64F0" w:rsidRDefault="00917CB6" w:rsidP="002118A7">
      <w:pPr>
        <w:pStyle w:val="a1"/>
        <w:spacing w:after="0" w:line="23" w:lineRule="atLeast"/>
        <w:jc w:val="both"/>
        <w:rPr>
          <w:szCs w:val="26"/>
        </w:rPr>
      </w:pPr>
      <w:r w:rsidRPr="001F64F0">
        <w:rPr>
          <w:b/>
          <w:szCs w:val="26"/>
        </w:rPr>
        <w:t xml:space="preserve">АДМИНИСТРАТОР ЗАЩИТЫ </w:t>
      </w:r>
      <w:r w:rsidRPr="001F64F0">
        <w:rPr>
          <w:szCs w:val="26"/>
        </w:rPr>
        <w:t>- субъект доступа, ответственный за защиту автоматизированной системы от несанкционированного доступа к информации</w:t>
      </w:r>
    </w:p>
    <w:p w:rsidR="00917CB6" w:rsidRPr="001F64F0" w:rsidRDefault="00917CB6" w:rsidP="002118A7">
      <w:pPr>
        <w:pStyle w:val="a1"/>
        <w:spacing w:after="0" w:line="23" w:lineRule="atLeast"/>
        <w:jc w:val="both"/>
        <w:rPr>
          <w:szCs w:val="26"/>
        </w:rPr>
      </w:pPr>
      <w:r w:rsidRPr="001F64F0">
        <w:rPr>
          <w:b/>
          <w:szCs w:val="26"/>
        </w:rPr>
        <w:t xml:space="preserve">БЕЗОПАСНОСТЬ ИНФОРМАЦИИ </w:t>
      </w:r>
      <w:proofErr w:type="gramStart"/>
      <w:r w:rsidRPr="001F64F0">
        <w:rPr>
          <w:szCs w:val="26"/>
        </w:rPr>
        <w:t>-с</w:t>
      </w:r>
      <w:proofErr w:type="gramEnd"/>
      <w:r w:rsidRPr="001F64F0">
        <w:rPr>
          <w:szCs w:val="26"/>
        </w:rPr>
        <w:t>остояние защищенности информации, обрабатываемой средствами вычислительной техники или автоматизированной системы, от внутренних или внешних угроз.</w:t>
      </w:r>
    </w:p>
    <w:p w:rsidR="002E6B85" w:rsidRPr="001F64F0" w:rsidRDefault="002E6B85" w:rsidP="002118A7">
      <w:pPr>
        <w:pStyle w:val="a1"/>
        <w:spacing w:after="0" w:line="23" w:lineRule="atLeast"/>
        <w:jc w:val="both"/>
        <w:rPr>
          <w:b/>
          <w:szCs w:val="26"/>
        </w:rPr>
      </w:pPr>
      <w:r w:rsidRPr="001F64F0">
        <w:rPr>
          <w:b/>
          <w:szCs w:val="26"/>
        </w:rPr>
        <w:t xml:space="preserve">ВСПОМОГАТЕЛЬНЫЕ ТЕХНИЧЕСКИЕ СРЕДСТВА И СИСТЕМЫ - </w:t>
      </w:r>
      <w:r w:rsidRPr="001F64F0">
        <w:rPr>
          <w:szCs w:val="26"/>
        </w:rPr>
        <w:t>технические средства и системы, не предназначенные для передачи, обработки и хранения конфиденциальной информации, размещаемые совместно с основными техническими средствами и системами или в защищаемых помещениях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caps/>
          <w:szCs w:val="26"/>
        </w:rPr>
        <w:t>Доступ к информации</w:t>
      </w:r>
      <w:r w:rsidRPr="001F64F0">
        <w:rPr>
          <w:szCs w:val="26"/>
        </w:rPr>
        <w:t xml:space="preserve"> - ознакомление с информацией, ее обработка, в частности, копирование, модификация или уничтожение информации. 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caps/>
          <w:szCs w:val="26"/>
        </w:rPr>
        <w:t>Защита информации (ЗИ)</w:t>
      </w:r>
      <w:r w:rsidRPr="001F64F0">
        <w:rPr>
          <w:szCs w:val="26"/>
        </w:rPr>
        <w:t xml:space="preserve"> - деятельность по предотвращению утечки защищаемой информации, несанкционированных и непреднамеренных воздействий на информацию.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caps/>
          <w:szCs w:val="26"/>
        </w:rPr>
        <w:t>Защита от несанкционированного доступа</w:t>
      </w:r>
      <w:r w:rsidRPr="001F64F0">
        <w:rPr>
          <w:szCs w:val="26"/>
        </w:rPr>
        <w:t xml:space="preserve"> – деятельность, направленная на предотвращение получения информации заинтересованным субъектом (или воздействия на информацию) с нарушением установленных прав или правил.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caps/>
          <w:szCs w:val="26"/>
        </w:rPr>
        <w:t>Защищаемая информация</w:t>
      </w:r>
      <w:r w:rsidRPr="001F64F0">
        <w:rPr>
          <w:szCs w:val="26"/>
        </w:rP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F6396" w:rsidRPr="001F64F0" w:rsidRDefault="006F639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ЗАЩИЩАЕМЫЕ ПОМЕЩЕНИЯ</w:t>
      </w:r>
      <w:r w:rsidRPr="001F64F0">
        <w:rPr>
          <w:szCs w:val="26"/>
        </w:rPr>
        <w:t xml:space="preserve"> – помещения, специально предназначенные для проведения конфиденциальных мероприятий (совещаний, обсуждений, конференций, переговоров и т.п.).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ЗАЩИЩЕННОЕ СРЕДСТВО ВЫЧИСЛИТЕЛЬНОЙ ТЕХНИКИ (ЗАЩИЩЕННАЯ АВТОМАТИЗИРОВАННАЯ СИСТЕМА)</w:t>
      </w:r>
      <w:r w:rsidRPr="001F64F0">
        <w:rPr>
          <w:b/>
          <w:i/>
          <w:szCs w:val="26"/>
        </w:rPr>
        <w:t xml:space="preserve"> – </w:t>
      </w:r>
      <w:r w:rsidRPr="001F64F0">
        <w:rPr>
          <w:szCs w:val="26"/>
        </w:rPr>
        <w:t xml:space="preserve">средство вычислительной техники (автоматизированная система), в которой реализован комплекс средств защиты. 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ИНФОРМАЦИОННЫЕ РЕСУРСЫ</w:t>
      </w:r>
      <w:r w:rsidRPr="001F64F0">
        <w:rPr>
          <w:b/>
          <w:i/>
          <w:szCs w:val="26"/>
        </w:rPr>
        <w:t xml:space="preserve"> </w:t>
      </w:r>
      <w:r w:rsidRPr="001F64F0">
        <w:rPr>
          <w:i/>
          <w:szCs w:val="26"/>
        </w:rPr>
        <w:t xml:space="preserve">– </w:t>
      </w:r>
      <w:r w:rsidRPr="001F64F0">
        <w:rPr>
          <w:szCs w:val="26"/>
        </w:rPr>
        <w:t>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</w:t>
      </w:r>
      <w:r w:rsidR="00D96AE2" w:rsidRPr="001F64F0">
        <w:rPr>
          <w:szCs w:val="26"/>
        </w:rPr>
        <w:t>, других информационных системах</w:t>
      </w:r>
      <w:r w:rsidR="00D96AE2" w:rsidRPr="001F64F0">
        <w:rPr>
          <w:b/>
          <w:szCs w:val="26"/>
        </w:rPr>
        <w:t>)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caps/>
          <w:szCs w:val="26"/>
        </w:rPr>
        <w:t xml:space="preserve">Идентификация </w:t>
      </w:r>
      <w:r w:rsidRPr="001F64F0">
        <w:rPr>
          <w:szCs w:val="26"/>
        </w:rPr>
        <w:t xml:space="preserve">– присвоение субъектам и объектам доступа идентификатора и (или) сравнение предъявляемого идентификатора с перечнем присвоенных идентификаторов. 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ИДЕНТИФИКАТОР ДОСТУПА</w:t>
      </w:r>
      <w:r w:rsidRPr="001F64F0">
        <w:rPr>
          <w:b/>
          <w:i/>
          <w:szCs w:val="26"/>
        </w:rPr>
        <w:t xml:space="preserve"> – </w:t>
      </w:r>
      <w:r w:rsidRPr="001F64F0">
        <w:rPr>
          <w:szCs w:val="26"/>
        </w:rPr>
        <w:t>уникальный признак субъекта или объекта доступа.</w:t>
      </w:r>
    </w:p>
    <w:p w:rsidR="006F6396" w:rsidRPr="001F64F0" w:rsidRDefault="006F639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КОМПЛЕКС СРЕДСТВ ЗАЩИТЫ</w:t>
      </w:r>
      <w:r w:rsidRPr="001F64F0">
        <w:rPr>
          <w:szCs w:val="26"/>
        </w:rPr>
        <w:t xml:space="preserve"> – совокупность программных и технических средств, создаваемая и поддерживаемая для обеспечения защиты средств вычислительной техники или автоматизированных систем от несанкционированного доступа к информации. </w:t>
      </w:r>
    </w:p>
    <w:p w:rsidR="006F6396" w:rsidRPr="001F64F0" w:rsidRDefault="006F6396" w:rsidP="002118A7">
      <w:pPr>
        <w:numPr>
          <w:ilvl w:val="12"/>
          <w:numId w:val="0"/>
        </w:numPr>
        <w:spacing w:line="23" w:lineRule="atLeast"/>
        <w:jc w:val="both"/>
        <w:rPr>
          <w:szCs w:val="26"/>
        </w:rPr>
      </w:pPr>
      <w:r w:rsidRPr="001F64F0">
        <w:rPr>
          <w:b/>
          <w:bCs/>
          <w:szCs w:val="26"/>
        </w:rPr>
        <w:t xml:space="preserve">КОНТРОЛИРУЕМАЯ ЗОНА </w:t>
      </w:r>
      <w:r w:rsidRPr="001F64F0">
        <w:rPr>
          <w:szCs w:val="26"/>
        </w:rPr>
        <w:t>- пространство (территория, здание, часть здания), в котором исключено неконтролируемое пребывание сотрудников и посетителей организации, а также транспортных средств.</w:t>
      </w:r>
    </w:p>
    <w:p w:rsidR="006F6396" w:rsidRPr="001F64F0" w:rsidRDefault="006F639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lastRenderedPageBreak/>
        <w:t>КОНФИДЕНЦИАЛЬНАЯ ИНФОРМАЦИЯ</w:t>
      </w:r>
      <w:r w:rsidRPr="001F64F0">
        <w:rPr>
          <w:szCs w:val="26"/>
        </w:rPr>
        <w:t xml:space="preserve"> –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законодательством Российской Федерации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НЕСАНКЦИОНИРОВАННЫЙ ДОСТУП</w:t>
      </w:r>
      <w:r w:rsidRPr="001F64F0">
        <w:rPr>
          <w:i/>
          <w:szCs w:val="26"/>
        </w:rPr>
        <w:t xml:space="preserve"> </w:t>
      </w:r>
      <w:r w:rsidRPr="001F64F0">
        <w:rPr>
          <w:szCs w:val="26"/>
        </w:rPr>
        <w:t>- доступ к информации или действия с информацией, нарушающие правила разграничения доступа с использованием штатных средств, предоставляемых средствами вычислительной техники или автоматизированными системами.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НАРУШИТЕЛЬ ПРАВИЛ РАЗГРАНИЧЕНИЯ ДОСТУПА</w:t>
      </w:r>
      <w:r w:rsidRPr="001F64F0">
        <w:rPr>
          <w:szCs w:val="26"/>
        </w:rPr>
        <w:t xml:space="preserve"> – субъект доступа, осуществляющий несанкционированный доступ к информации. 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ОБЪЕКТ ДОСТУПА</w:t>
      </w:r>
      <w:r w:rsidRPr="001F64F0">
        <w:rPr>
          <w:szCs w:val="26"/>
        </w:rPr>
        <w:t xml:space="preserve"> – единица информационного ресурса автоматизированной системы, доступ к которой регламентируется правилами разграничения доступа.</w:t>
      </w:r>
    </w:p>
    <w:p w:rsidR="00D30891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ОРГАНИЗАЦИЯ ЗАЩИТЫ ИНФОРМАЦИИ</w:t>
      </w:r>
      <w:r w:rsidRPr="001F64F0">
        <w:rPr>
          <w:szCs w:val="26"/>
        </w:rPr>
        <w:t xml:space="preserve"> – содержание и порядок действий по обеспечению защиты информации</w:t>
      </w:r>
    </w:p>
    <w:p w:rsidR="00D30891" w:rsidRPr="001F64F0" w:rsidRDefault="00D30891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ОСНОВНЫЕ ТЕХНИЧЕСКИЕ СРЕДСТВА И СИСТЕМЫ -</w:t>
      </w:r>
      <w:r w:rsidR="002E6B85" w:rsidRPr="001F64F0">
        <w:rPr>
          <w:b/>
          <w:szCs w:val="26"/>
        </w:rPr>
        <w:t xml:space="preserve"> </w:t>
      </w:r>
      <w:r w:rsidR="002E6B85" w:rsidRPr="001F64F0">
        <w:rPr>
          <w:szCs w:val="26"/>
        </w:rPr>
        <w:t>технические средства и системы, а также их коммуникации, используемые для обработки, хранения и передачи конфиденциальной информации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ПАРОЛЬ</w:t>
      </w:r>
      <w:r w:rsidRPr="001F64F0">
        <w:rPr>
          <w:szCs w:val="26"/>
        </w:rPr>
        <w:t xml:space="preserve"> – идентификатор субъекта доступа, который является его (субъекта) секретом.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 xml:space="preserve">СИСТЕМА РАЗГРАНИЧЕНИЯ ДОСТУПА – </w:t>
      </w:r>
      <w:r w:rsidRPr="001F64F0">
        <w:rPr>
          <w:szCs w:val="26"/>
        </w:rPr>
        <w:t>совокупность реализуемых правил разграничения доступа в средствах вычислительной техники или автоматизированных системах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САНКЦИОНИРОВАННЫЙ ДОСТУП К ИНФОРМАЦИИ</w:t>
      </w:r>
      <w:r w:rsidRPr="001F64F0">
        <w:rPr>
          <w:szCs w:val="26"/>
        </w:rPr>
        <w:t xml:space="preserve"> – доступ к информации, не нарушающий правила разграничения доступа.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СЕРТИФИКАТ ЗАЩИТЫ</w:t>
      </w:r>
      <w:r w:rsidRPr="001F64F0">
        <w:rPr>
          <w:szCs w:val="26"/>
        </w:rPr>
        <w:t xml:space="preserve"> – документ, удостоверяющий соответствие средства вычислительной техники или автоматизированной системы набору определенных требований по защите от несанкционированного доступа к информации и дающий право разработчику на использование и (или) распространение их как защищенных.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СИСТЕМА ЗАЩИТЫ ИНФОРМАЦИИ ОТ НЕСАНКЦИОНИРОВАННОГО ДОСТУПА</w:t>
      </w:r>
      <w:r w:rsidRPr="001F64F0">
        <w:rPr>
          <w:szCs w:val="26"/>
        </w:rPr>
        <w:t xml:space="preserve"> - комплекс организационных мер и программно-технических (в том числе криптографических) средств защиты от несанкционированного доступа к информации в автоматизированных системах.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СРЕДСТВО ЗАЩИТЫ ОТ НЕСАНКЦИОНИРОВАННОГО ДОСТУПА</w:t>
      </w:r>
      <w:r w:rsidRPr="001F64F0">
        <w:rPr>
          <w:szCs w:val="26"/>
        </w:rPr>
        <w:t xml:space="preserve"> – программное, техническое или программно-техническое средство, предназначенное для предотвращения или существенного затруднения несанкционированного доступа.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СРЕДСТВО КРИПТОГРАФИЧЕСКОЙ ЗАЩИТЫ ИНФОРМАЦИИ</w:t>
      </w:r>
      <w:r w:rsidRPr="001F64F0">
        <w:rPr>
          <w:szCs w:val="26"/>
        </w:rPr>
        <w:t xml:space="preserve"> </w:t>
      </w:r>
      <w:proofErr w:type="gramStart"/>
      <w:r w:rsidRPr="001F64F0">
        <w:rPr>
          <w:szCs w:val="26"/>
        </w:rPr>
        <w:t>–р</w:t>
      </w:r>
      <w:proofErr w:type="gramEnd"/>
      <w:r w:rsidRPr="001F64F0">
        <w:rPr>
          <w:szCs w:val="26"/>
        </w:rPr>
        <w:t>еализующие алгоритмы криптографического преобразования информации аппаратные, программные и аппаратно-программные средства, системы и комплексы, предназначенные для защиты информации, обеспечивающие безопасность информации при ее обработке, хранении и передаче по каналам связи.</w:t>
      </w:r>
    </w:p>
    <w:p w:rsidR="00917CB6" w:rsidRPr="001F64F0" w:rsidRDefault="00917CB6" w:rsidP="002118A7">
      <w:pPr>
        <w:spacing w:line="23" w:lineRule="atLeast"/>
        <w:jc w:val="both"/>
        <w:rPr>
          <w:szCs w:val="26"/>
        </w:rPr>
      </w:pPr>
      <w:r w:rsidRPr="001F64F0">
        <w:rPr>
          <w:b/>
          <w:szCs w:val="26"/>
        </w:rPr>
        <w:t>СУБЪЕКТ ДОСТУПА</w:t>
      </w:r>
      <w:r w:rsidRPr="001F64F0">
        <w:rPr>
          <w:szCs w:val="26"/>
        </w:rPr>
        <w:t xml:space="preserve"> – лицо или процесс, действия которого регламентируются правилами разграничения доступа.</w:t>
      </w:r>
    </w:p>
    <w:p w:rsidR="00917CB6" w:rsidRPr="001F64F0" w:rsidRDefault="00917CB6" w:rsidP="002118A7">
      <w:pPr>
        <w:pStyle w:val="14"/>
        <w:widowControl/>
        <w:spacing w:line="23" w:lineRule="atLeast"/>
        <w:ind w:right="-47"/>
        <w:jc w:val="both"/>
        <w:rPr>
          <w:snapToGrid/>
          <w:sz w:val="26"/>
          <w:szCs w:val="26"/>
        </w:rPr>
      </w:pPr>
      <w:r w:rsidRPr="001F64F0">
        <w:rPr>
          <w:b/>
          <w:sz w:val="26"/>
          <w:szCs w:val="26"/>
        </w:rPr>
        <w:t>ЦЕЛОСТНОСТЬ ИНФОРМАЦИИ</w:t>
      </w:r>
      <w:r w:rsidRPr="001F64F0">
        <w:rPr>
          <w:sz w:val="26"/>
          <w:szCs w:val="26"/>
        </w:rPr>
        <w:t xml:space="preserve"> </w:t>
      </w:r>
      <w:r w:rsidRPr="001F64F0">
        <w:rPr>
          <w:snapToGrid/>
          <w:sz w:val="26"/>
          <w:szCs w:val="26"/>
        </w:rPr>
        <w:t>– устойчивость информации к несанкционированному или случайному воздействию на нее в процессе обработки техническими средствами, результатом которого может быть уничтожение и искажение информации.</w:t>
      </w:r>
    </w:p>
    <w:p w:rsidR="00917CB6" w:rsidRPr="001F64F0" w:rsidRDefault="00917CB6" w:rsidP="002118A7">
      <w:pPr>
        <w:jc w:val="center"/>
        <w:rPr>
          <w:b/>
          <w:szCs w:val="26"/>
        </w:rPr>
      </w:pPr>
      <w:r w:rsidRPr="001F64F0">
        <w:rPr>
          <w:szCs w:val="26"/>
        </w:rPr>
        <w:br w:type="page"/>
      </w:r>
      <w:bookmarkStart w:id="6" w:name="_Toc132784105"/>
      <w:bookmarkStart w:id="7" w:name="_Toc137365513"/>
      <w:r w:rsidRPr="001F64F0">
        <w:rPr>
          <w:b/>
          <w:szCs w:val="26"/>
        </w:rPr>
        <w:lastRenderedPageBreak/>
        <w:t>ОБЩИЕ ПОЛОЖЕНИЯ</w:t>
      </w:r>
      <w:bookmarkEnd w:id="6"/>
      <w:bookmarkEnd w:id="7"/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8" w:name="_Toc132784106"/>
      <w:bookmarkStart w:id="9" w:name="_Toc137365514"/>
      <w:r w:rsidRPr="001F64F0">
        <w:rPr>
          <w:rFonts w:ascii="Times New Roman" w:hAnsi="Times New Roman"/>
          <w:i w:val="0"/>
          <w:sz w:val="26"/>
          <w:szCs w:val="26"/>
        </w:rPr>
        <w:t>Назначение Концепции</w:t>
      </w:r>
      <w:bookmarkEnd w:id="8"/>
      <w:bookmarkEnd w:id="9"/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proofErr w:type="gramStart"/>
      <w:r w:rsidRPr="001F64F0">
        <w:rPr>
          <w:szCs w:val="26"/>
        </w:rPr>
        <w:t xml:space="preserve">Настоящая Концепция определяет систему взглядов на проблему обеспечения комплексной безопасности информации и устанавливает порядок организации и правила обеспечения информационной безопасности в </w:t>
      </w:r>
      <w:r w:rsidR="00441823">
        <w:t>МБОУ лицее №5</w:t>
      </w:r>
      <w:r w:rsidRPr="001F64F0">
        <w:rPr>
          <w:szCs w:val="26"/>
        </w:rPr>
        <w:t xml:space="preserve">, распределение функций и ответственности за обеспечение информационной безопасности между подразделениями и сотрудниками </w:t>
      </w:r>
      <w:r w:rsidR="00441823">
        <w:t>МБОУ лицея №5</w:t>
      </w:r>
      <w:r w:rsidRPr="001F64F0">
        <w:rPr>
          <w:szCs w:val="26"/>
        </w:rPr>
        <w:t xml:space="preserve">, требования по информационной безопасности к информационным средствам, применяемым в </w:t>
      </w:r>
      <w:r w:rsidR="00441823">
        <w:t>МБОУ лицее №5</w:t>
      </w:r>
      <w:r w:rsidRPr="001F64F0">
        <w:rPr>
          <w:szCs w:val="26"/>
        </w:rPr>
        <w:t>.</w:t>
      </w:r>
      <w:proofErr w:type="gramEnd"/>
      <w:r w:rsidRPr="001F64F0">
        <w:rPr>
          <w:szCs w:val="26"/>
        </w:rPr>
        <w:t xml:space="preserve"> Документ представляет собой методологическую основу для разработки и реализации комплексных целевых программ обеспечения защиты информации на объектах информатизации </w:t>
      </w:r>
      <w:r w:rsidR="00441823">
        <w:t>МБОУ лицея №5</w:t>
      </w:r>
      <w:r w:rsidRPr="001F64F0">
        <w:rPr>
          <w:szCs w:val="26"/>
        </w:rPr>
        <w:t>.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10" w:name="_Toc132784107"/>
      <w:bookmarkStart w:id="11" w:name="_Toc137365515"/>
      <w:r w:rsidRPr="001F64F0">
        <w:rPr>
          <w:rFonts w:ascii="Times New Roman" w:hAnsi="Times New Roman"/>
          <w:i w:val="0"/>
          <w:sz w:val="26"/>
          <w:szCs w:val="26"/>
        </w:rPr>
        <w:t>Сфера применения Концепции</w:t>
      </w:r>
      <w:bookmarkEnd w:id="10"/>
      <w:bookmarkEnd w:id="11"/>
    </w:p>
    <w:p w:rsidR="00917CB6" w:rsidRPr="001F64F0" w:rsidRDefault="00917CB6" w:rsidP="002118A7">
      <w:pPr>
        <w:pStyle w:val="210"/>
        <w:ind w:left="0" w:firstLine="709"/>
        <w:rPr>
          <w:szCs w:val="26"/>
        </w:rPr>
      </w:pPr>
      <w:r w:rsidRPr="001F64F0">
        <w:rPr>
          <w:szCs w:val="26"/>
        </w:rPr>
        <w:t xml:space="preserve">Требования настоящей Концепции обязательны для всех структурных подразделений </w:t>
      </w:r>
      <w:r w:rsidR="00441823">
        <w:t>МБОУ лицея №5</w:t>
      </w:r>
      <w:r w:rsidRPr="001F64F0">
        <w:rPr>
          <w:szCs w:val="26"/>
        </w:rPr>
        <w:t xml:space="preserve">и распространяются </w:t>
      </w:r>
      <w:proofErr w:type="gramStart"/>
      <w:r w:rsidRPr="001F64F0">
        <w:rPr>
          <w:szCs w:val="26"/>
        </w:rPr>
        <w:t>на</w:t>
      </w:r>
      <w:proofErr w:type="gramEnd"/>
      <w:r w:rsidRPr="001F64F0">
        <w:rPr>
          <w:szCs w:val="26"/>
        </w:rPr>
        <w:t>:</w:t>
      </w:r>
    </w:p>
    <w:p w:rsidR="00917CB6" w:rsidRPr="001F64F0" w:rsidRDefault="00917CB6" w:rsidP="002118A7">
      <w:pPr>
        <w:pStyle w:val="210"/>
        <w:numPr>
          <w:ilvl w:val="0"/>
          <w:numId w:val="30"/>
        </w:numPr>
        <w:rPr>
          <w:szCs w:val="26"/>
        </w:rPr>
      </w:pPr>
      <w:r w:rsidRPr="001F64F0">
        <w:rPr>
          <w:szCs w:val="26"/>
        </w:rPr>
        <w:t xml:space="preserve">автоматизированные системы </w:t>
      </w:r>
      <w:r w:rsidR="00441823">
        <w:t>МБОУ лицея №5</w:t>
      </w:r>
      <w:r w:rsidRPr="001F64F0">
        <w:rPr>
          <w:szCs w:val="26"/>
        </w:rPr>
        <w:t>;</w:t>
      </w:r>
    </w:p>
    <w:p w:rsidR="00917CB6" w:rsidRPr="001F64F0" w:rsidRDefault="00917CB6" w:rsidP="002118A7">
      <w:pPr>
        <w:pStyle w:val="210"/>
        <w:numPr>
          <w:ilvl w:val="0"/>
          <w:numId w:val="30"/>
        </w:numPr>
        <w:rPr>
          <w:szCs w:val="26"/>
        </w:rPr>
      </w:pPr>
      <w:r w:rsidRPr="001F64F0">
        <w:rPr>
          <w:szCs w:val="26"/>
        </w:rPr>
        <w:t>средства телекоммуникаций;</w:t>
      </w:r>
    </w:p>
    <w:p w:rsidR="00917CB6" w:rsidRPr="001F64F0" w:rsidRDefault="00917CB6" w:rsidP="002118A7">
      <w:pPr>
        <w:pStyle w:val="210"/>
        <w:numPr>
          <w:ilvl w:val="0"/>
          <w:numId w:val="30"/>
        </w:numPr>
        <w:rPr>
          <w:szCs w:val="26"/>
        </w:rPr>
      </w:pPr>
      <w:r w:rsidRPr="001F64F0">
        <w:rPr>
          <w:szCs w:val="26"/>
        </w:rPr>
        <w:t>помещения;</w:t>
      </w:r>
    </w:p>
    <w:p w:rsidR="00917CB6" w:rsidRPr="001F64F0" w:rsidRDefault="00917CB6" w:rsidP="002118A7">
      <w:pPr>
        <w:pStyle w:val="210"/>
        <w:numPr>
          <w:ilvl w:val="0"/>
          <w:numId w:val="30"/>
        </w:numPr>
        <w:rPr>
          <w:szCs w:val="26"/>
        </w:rPr>
      </w:pPr>
      <w:r w:rsidRPr="001F64F0">
        <w:rPr>
          <w:szCs w:val="26"/>
        </w:rPr>
        <w:t xml:space="preserve">сотрудников </w:t>
      </w:r>
      <w:r w:rsidR="00441823">
        <w:t>МБОУ лицея №5</w:t>
      </w:r>
      <w:r w:rsidRPr="001F64F0">
        <w:rPr>
          <w:szCs w:val="26"/>
        </w:rPr>
        <w:t>.</w:t>
      </w:r>
    </w:p>
    <w:p w:rsidR="00917CB6" w:rsidRPr="001F64F0" w:rsidRDefault="00917CB6" w:rsidP="002118A7">
      <w:pPr>
        <w:pStyle w:val="210"/>
        <w:ind w:left="0" w:firstLine="709"/>
        <w:rPr>
          <w:szCs w:val="26"/>
        </w:rPr>
      </w:pPr>
      <w:r w:rsidRPr="001F64F0">
        <w:rPr>
          <w:szCs w:val="26"/>
        </w:rPr>
        <w:t xml:space="preserve">Внутренние документы </w:t>
      </w:r>
      <w:r w:rsidR="00441823">
        <w:t xml:space="preserve">МБОУ лицея №5, </w:t>
      </w:r>
      <w:r w:rsidRPr="001F64F0">
        <w:rPr>
          <w:szCs w:val="26"/>
        </w:rPr>
        <w:t>затрагивающие вопросы, рассматриваемые в данном документе, должны разрабатываться с учетом положений Концепции и не противоречить им.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12" w:name="_Toc132784108"/>
      <w:bookmarkStart w:id="13" w:name="_Toc137365516"/>
      <w:r w:rsidRPr="001F64F0">
        <w:rPr>
          <w:rFonts w:ascii="Times New Roman" w:hAnsi="Times New Roman"/>
          <w:i w:val="0"/>
          <w:sz w:val="26"/>
          <w:szCs w:val="26"/>
        </w:rPr>
        <w:t>Правовая основа Концепции</w:t>
      </w:r>
      <w:bookmarkEnd w:id="12"/>
      <w:bookmarkEnd w:id="13"/>
    </w:p>
    <w:p w:rsidR="00917CB6" w:rsidRPr="001F64F0" w:rsidRDefault="00917CB6" w:rsidP="002118A7">
      <w:pPr>
        <w:spacing w:before="120"/>
        <w:ind w:firstLine="709"/>
        <w:jc w:val="both"/>
        <w:rPr>
          <w:szCs w:val="26"/>
        </w:rPr>
      </w:pPr>
      <w:r w:rsidRPr="001F64F0">
        <w:rPr>
          <w:szCs w:val="26"/>
        </w:rPr>
        <w:t>Правовую основу Концепции составляют:</w:t>
      </w:r>
    </w:p>
    <w:p w:rsidR="00917CB6" w:rsidRPr="001F64F0" w:rsidRDefault="00917CB6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>Конституция Российской Федерации;</w:t>
      </w:r>
    </w:p>
    <w:p w:rsidR="00917CB6" w:rsidRPr="001F64F0" w:rsidRDefault="00475808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 xml:space="preserve">Федеральный закон </w:t>
      </w:r>
      <w:r w:rsidR="00917CB6" w:rsidRPr="001F64F0">
        <w:rPr>
          <w:szCs w:val="26"/>
        </w:rPr>
        <w:t xml:space="preserve">«О безопасности» от </w:t>
      </w:r>
      <w:r w:rsidRPr="001F64F0">
        <w:rPr>
          <w:szCs w:val="26"/>
        </w:rPr>
        <w:t>28</w:t>
      </w:r>
      <w:r w:rsidR="00917CB6" w:rsidRPr="001F64F0">
        <w:rPr>
          <w:szCs w:val="26"/>
        </w:rPr>
        <w:t>.</w:t>
      </w:r>
      <w:r w:rsidRPr="001F64F0">
        <w:rPr>
          <w:szCs w:val="26"/>
        </w:rPr>
        <w:t>12</w:t>
      </w:r>
      <w:r w:rsidR="00917CB6" w:rsidRPr="001F64F0">
        <w:rPr>
          <w:szCs w:val="26"/>
        </w:rPr>
        <w:t>.</w:t>
      </w:r>
      <w:r w:rsidRPr="001F64F0">
        <w:rPr>
          <w:szCs w:val="26"/>
        </w:rPr>
        <w:t>2010</w:t>
      </w:r>
      <w:r w:rsidR="00917CB6" w:rsidRPr="001F64F0">
        <w:rPr>
          <w:szCs w:val="26"/>
        </w:rPr>
        <w:t xml:space="preserve"> № </w:t>
      </w:r>
      <w:r w:rsidRPr="001F64F0">
        <w:rPr>
          <w:szCs w:val="26"/>
        </w:rPr>
        <w:t>390-ФЗ</w:t>
      </w:r>
      <w:r w:rsidR="00917CB6" w:rsidRPr="001F64F0">
        <w:rPr>
          <w:szCs w:val="26"/>
        </w:rPr>
        <w:t>;</w:t>
      </w:r>
    </w:p>
    <w:p w:rsidR="00917CB6" w:rsidRPr="001F64F0" w:rsidRDefault="00917CB6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>Федеральный закон «О связи» от 07.07.2003 № 126-ФЗ;</w:t>
      </w:r>
    </w:p>
    <w:p w:rsidR="00917CB6" w:rsidRPr="001F64F0" w:rsidRDefault="00917CB6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>Федеральный закон «О коммерческой тайне» от 29.07.2004 № 98-ФЗ;</w:t>
      </w:r>
    </w:p>
    <w:p w:rsidR="00917CB6" w:rsidRPr="001F64F0" w:rsidRDefault="00917CB6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>Федеральный закон «Об информации, информа</w:t>
      </w:r>
      <w:r w:rsidR="00475808" w:rsidRPr="001F64F0">
        <w:rPr>
          <w:szCs w:val="26"/>
        </w:rPr>
        <w:t>ционных технологиях</w:t>
      </w:r>
      <w:r w:rsidRPr="001F64F0">
        <w:rPr>
          <w:szCs w:val="26"/>
        </w:rPr>
        <w:t xml:space="preserve"> и </w:t>
      </w:r>
      <w:r w:rsidR="00475808" w:rsidRPr="001F64F0">
        <w:rPr>
          <w:szCs w:val="26"/>
        </w:rPr>
        <w:t xml:space="preserve">о </w:t>
      </w:r>
      <w:r w:rsidRPr="001F64F0">
        <w:rPr>
          <w:szCs w:val="26"/>
        </w:rPr>
        <w:t>защите информации» от 2</w:t>
      </w:r>
      <w:r w:rsidR="00475808" w:rsidRPr="001F64F0">
        <w:rPr>
          <w:szCs w:val="26"/>
        </w:rPr>
        <w:t>6</w:t>
      </w:r>
      <w:r w:rsidRPr="001F64F0">
        <w:rPr>
          <w:szCs w:val="26"/>
        </w:rPr>
        <w:t>.0</w:t>
      </w:r>
      <w:r w:rsidR="00475808" w:rsidRPr="001F64F0">
        <w:rPr>
          <w:szCs w:val="26"/>
        </w:rPr>
        <w:t>7</w:t>
      </w:r>
      <w:r w:rsidRPr="001F64F0">
        <w:rPr>
          <w:szCs w:val="26"/>
        </w:rPr>
        <w:t>.</w:t>
      </w:r>
      <w:r w:rsidR="00475808" w:rsidRPr="001F64F0">
        <w:rPr>
          <w:szCs w:val="26"/>
        </w:rPr>
        <w:t>2006</w:t>
      </w:r>
      <w:r w:rsidRPr="001F64F0">
        <w:rPr>
          <w:szCs w:val="26"/>
        </w:rPr>
        <w:t xml:space="preserve"> № </w:t>
      </w:r>
      <w:r w:rsidR="00475808" w:rsidRPr="001F64F0">
        <w:rPr>
          <w:szCs w:val="26"/>
        </w:rPr>
        <w:t>149</w:t>
      </w:r>
      <w:r w:rsidRPr="001F64F0">
        <w:rPr>
          <w:szCs w:val="26"/>
        </w:rPr>
        <w:t>-ФЗ;</w:t>
      </w:r>
    </w:p>
    <w:p w:rsidR="00917CB6" w:rsidRPr="001F64F0" w:rsidRDefault="00917CB6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>Доктрина информационной безопасности Российской Федерации, утверждена Президентом Российской Федерации 09.09.2000 Пр-1895;</w:t>
      </w:r>
    </w:p>
    <w:p w:rsidR="00F148F6" w:rsidRPr="001F64F0" w:rsidRDefault="00F148F6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 xml:space="preserve">Специальные требования и рекомендации по технической защите конфиденциальной информации (СТР-К), </w:t>
      </w:r>
      <w:proofErr w:type="spellStart"/>
      <w:r w:rsidRPr="001F64F0">
        <w:rPr>
          <w:szCs w:val="26"/>
        </w:rPr>
        <w:t>Гостехкомиссия</w:t>
      </w:r>
      <w:proofErr w:type="spellEnd"/>
      <w:r w:rsidRPr="001F64F0">
        <w:rPr>
          <w:szCs w:val="26"/>
        </w:rPr>
        <w:t xml:space="preserve"> России, 2002г.</w:t>
      </w:r>
    </w:p>
    <w:p w:rsidR="007127A4" w:rsidRPr="001F64F0" w:rsidRDefault="00630639" w:rsidP="002118A7">
      <w:pPr>
        <w:numPr>
          <w:ilvl w:val="0"/>
          <w:numId w:val="31"/>
        </w:numPr>
        <w:jc w:val="both"/>
        <w:rPr>
          <w:szCs w:val="26"/>
        </w:rPr>
      </w:pPr>
      <w:r w:rsidRPr="001F64F0">
        <w:rPr>
          <w:szCs w:val="26"/>
        </w:rPr>
        <w:t>Федеральный закон «О персональных данных» от 27.07.06 № 152-ФЗ (в ред. от 27.07.2011);</w:t>
      </w:r>
    </w:p>
    <w:p w:rsidR="00FF3C09" w:rsidRPr="001F64F0" w:rsidRDefault="00FF3C09" w:rsidP="002118A7">
      <w:pPr>
        <w:numPr>
          <w:ilvl w:val="0"/>
          <w:numId w:val="31"/>
        </w:numPr>
        <w:autoSpaceDE w:val="0"/>
        <w:autoSpaceDN w:val="0"/>
        <w:adjustRightInd w:val="0"/>
        <w:rPr>
          <w:szCs w:val="26"/>
        </w:rPr>
      </w:pPr>
      <w:r w:rsidRPr="001F64F0">
        <w:rPr>
          <w:szCs w:val="26"/>
        </w:rPr>
        <w:t xml:space="preserve">ГОСТ </w:t>
      </w:r>
      <w:proofErr w:type="gramStart"/>
      <w:r w:rsidRPr="001F64F0">
        <w:rPr>
          <w:szCs w:val="26"/>
        </w:rPr>
        <w:t>Р</w:t>
      </w:r>
      <w:proofErr w:type="gramEnd"/>
      <w:r w:rsidRPr="001F64F0">
        <w:rPr>
          <w:szCs w:val="26"/>
        </w:rPr>
        <w:t xml:space="preserve"> ИСО/МЭК 17799-2005. Информационная технология. Практические правила управления информационной безопасностью"</w:t>
      </w:r>
      <w:r w:rsidRPr="001F64F0">
        <w:rPr>
          <w:szCs w:val="26"/>
        </w:rPr>
        <w:br/>
        <w:t xml:space="preserve">(утв. Приказом </w:t>
      </w:r>
      <w:proofErr w:type="spellStart"/>
      <w:r w:rsidRPr="001F64F0">
        <w:rPr>
          <w:szCs w:val="26"/>
        </w:rPr>
        <w:t>Ростехрегулирования</w:t>
      </w:r>
      <w:proofErr w:type="spellEnd"/>
      <w:r w:rsidRPr="001F64F0">
        <w:rPr>
          <w:szCs w:val="26"/>
        </w:rPr>
        <w:t xml:space="preserve"> от 29.12.2005 </w:t>
      </w:r>
      <w:r w:rsidR="00441823">
        <w:rPr>
          <w:szCs w:val="26"/>
        </w:rPr>
        <w:t>№</w:t>
      </w:r>
      <w:r w:rsidRPr="001F64F0">
        <w:rPr>
          <w:szCs w:val="26"/>
        </w:rPr>
        <w:t xml:space="preserve"> 447-ст)</w:t>
      </w:r>
    </w:p>
    <w:p w:rsidR="00917CB6" w:rsidRPr="001F64F0" w:rsidRDefault="00917CB6" w:rsidP="002118A7">
      <w:pPr>
        <w:pStyle w:val="210"/>
        <w:numPr>
          <w:ilvl w:val="0"/>
          <w:numId w:val="31"/>
        </w:numPr>
        <w:rPr>
          <w:szCs w:val="26"/>
        </w:rPr>
      </w:pPr>
      <w:r w:rsidRPr="001F64F0">
        <w:rPr>
          <w:szCs w:val="26"/>
        </w:rPr>
        <w:t>другие законодательные акты, руководящие и нормативно-методические документы Российской Федерации в области обеспечения информационной безопасности.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14" w:name="_Toc132784109"/>
      <w:bookmarkStart w:id="15" w:name="_Toc137365517"/>
      <w:r w:rsidRPr="001F64F0">
        <w:rPr>
          <w:rFonts w:ascii="Times New Roman" w:hAnsi="Times New Roman"/>
          <w:i w:val="0"/>
          <w:sz w:val="26"/>
          <w:szCs w:val="26"/>
        </w:rPr>
        <w:t>Цели и задачи обеспечения безопасности информации</w:t>
      </w:r>
      <w:bookmarkEnd w:id="14"/>
      <w:bookmarkEnd w:id="15"/>
    </w:p>
    <w:p w:rsidR="00917CB6" w:rsidRPr="001F64F0" w:rsidRDefault="00917CB6" w:rsidP="002118A7">
      <w:pPr>
        <w:ind w:firstLine="708"/>
        <w:jc w:val="both"/>
        <w:rPr>
          <w:szCs w:val="26"/>
        </w:rPr>
      </w:pPr>
      <w:proofErr w:type="gramStart"/>
      <w:r w:rsidRPr="001F64F0">
        <w:rPr>
          <w:szCs w:val="26"/>
        </w:rPr>
        <w:t xml:space="preserve">Главная цель обеспечения безопасности информации, циркулирующей в </w:t>
      </w:r>
      <w:r w:rsidR="00441823">
        <w:t>МБОУ лицее №5</w:t>
      </w:r>
      <w:r w:rsidRPr="001F64F0">
        <w:rPr>
          <w:szCs w:val="26"/>
        </w:rPr>
        <w:t xml:space="preserve">, - реализация положений законодательных актов Российской Федерации и нормативных требований по защите информации ограниченного доступа (далее по </w:t>
      </w:r>
      <w:r w:rsidRPr="001F64F0">
        <w:rPr>
          <w:szCs w:val="26"/>
        </w:rPr>
        <w:lastRenderedPageBreak/>
        <w:t xml:space="preserve">тексту - конфиденциальной или защищаемой информации) и предотвращение ущерба в результате разглашения, утраты, утечки, искажения и уничтожения информации, ее незаконного использования и нарушения работы информационно-телекоммуникационной системы </w:t>
      </w:r>
      <w:r w:rsidR="00441823">
        <w:t>МБОУ лицея №5.</w:t>
      </w:r>
      <w:proofErr w:type="gramEnd"/>
    </w:p>
    <w:p w:rsidR="00917CB6" w:rsidRPr="001F64F0" w:rsidRDefault="00917CB6" w:rsidP="002118A7">
      <w:pPr>
        <w:ind w:firstLine="708"/>
        <w:jc w:val="both"/>
        <w:rPr>
          <w:szCs w:val="26"/>
        </w:rPr>
      </w:pPr>
      <w:r w:rsidRPr="001F64F0">
        <w:rPr>
          <w:szCs w:val="26"/>
        </w:rPr>
        <w:t xml:space="preserve">Основными целями обеспечения </w:t>
      </w:r>
      <w:r w:rsidR="00A94121" w:rsidRPr="001F64F0">
        <w:rPr>
          <w:szCs w:val="26"/>
        </w:rPr>
        <w:t>безопасности информации</w:t>
      </w:r>
      <w:r w:rsidR="00A94121" w:rsidRPr="001F64F0" w:rsidDel="00A94121">
        <w:rPr>
          <w:szCs w:val="26"/>
        </w:rPr>
        <w:t xml:space="preserve"> </w:t>
      </w:r>
      <w:r w:rsidRPr="001F64F0">
        <w:rPr>
          <w:szCs w:val="26"/>
        </w:rPr>
        <w:t>являются:</w:t>
      </w:r>
    </w:p>
    <w:p w:rsidR="00917CB6" w:rsidRPr="001F64F0" w:rsidRDefault="00917CB6" w:rsidP="002118A7">
      <w:pPr>
        <w:numPr>
          <w:ilvl w:val="0"/>
          <w:numId w:val="16"/>
        </w:numPr>
        <w:jc w:val="both"/>
        <w:rPr>
          <w:szCs w:val="26"/>
        </w:rPr>
      </w:pPr>
      <w:r w:rsidRPr="001F64F0">
        <w:rPr>
          <w:szCs w:val="26"/>
        </w:rPr>
        <w:t xml:space="preserve">предотвращение утечки, хищения, искажения, подделки информации, циркулирующей в  </w:t>
      </w:r>
      <w:r w:rsidR="00441823">
        <w:t>МБОУ лицее №5</w:t>
      </w:r>
      <w:r w:rsidRPr="001F64F0">
        <w:rPr>
          <w:szCs w:val="26"/>
        </w:rPr>
        <w:t>;</w:t>
      </w:r>
    </w:p>
    <w:p w:rsidR="00917CB6" w:rsidRPr="001F64F0" w:rsidRDefault="00917CB6" w:rsidP="002118A7">
      <w:pPr>
        <w:numPr>
          <w:ilvl w:val="0"/>
          <w:numId w:val="16"/>
        </w:numPr>
        <w:jc w:val="both"/>
        <w:rPr>
          <w:szCs w:val="26"/>
        </w:rPr>
      </w:pPr>
      <w:r w:rsidRPr="001F64F0">
        <w:rPr>
          <w:szCs w:val="26"/>
        </w:rPr>
        <w:t xml:space="preserve">предотвращение нарушений прав личности </w:t>
      </w:r>
      <w:r w:rsidR="00563998">
        <w:rPr>
          <w:szCs w:val="26"/>
        </w:rPr>
        <w:t xml:space="preserve">сотрудников, учащихся, родителей (законных представителей) </w:t>
      </w:r>
      <w:r w:rsidRPr="001F64F0">
        <w:rPr>
          <w:szCs w:val="26"/>
        </w:rPr>
        <w:t xml:space="preserve"> на сохранение конфиденциальности информации, циркулирующей в ИТКС </w:t>
      </w:r>
      <w:r w:rsidR="00563998">
        <w:t>МБОУ лицее №5</w:t>
      </w:r>
      <w:r w:rsidRPr="001F64F0">
        <w:rPr>
          <w:szCs w:val="26"/>
        </w:rPr>
        <w:t>;</w:t>
      </w:r>
    </w:p>
    <w:p w:rsidR="00917CB6" w:rsidRPr="001F64F0" w:rsidRDefault="00917CB6" w:rsidP="002118A7">
      <w:pPr>
        <w:numPr>
          <w:ilvl w:val="0"/>
          <w:numId w:val="16"/>
        </w:numPr>
        <w:jc w:val="both"/>
        <w:rPr>
          <w:szCs w:val="26"/>
        </w:rPr>
      </w:pPr>
      <w:r w:rsidRPr="001F64F0">
        <w:rPr>
          <w:szCs w:val="26"/>
        </w:rPr>
        <w:t>предотвращение несанкционированных действий по блокированию информации;</w:t>
      </w:r>
    </w:p>
    <w:p w:rsidR="00917CB6" w:rsidRPr="001F64F0" w:rsidRDefault="00917CB6" w:rsidP="002118A7">
      <w:pPr>
        <w:spacing w:before="120"/>
        <w:ind w:firstLine="709"/>
        <w:jc w:val="both"/>
        <w:rPr>
          <w:szCs w:val="26"/>
        </w:rPr>
      </w:pPr>
      <w:r w:rsidRPr="001F64F0">
        <w:rPr>
          <w:szCs w:val="26"/>
        </w:rPr>
        <w:t xml:space="preserve">Основными задачами обеспечения </w:t>
      </w:r>
      <w:r w:rsidR="00A94121" w:rsidRPr="001F64F0">
        <w:rPr>
          <w:szCs w:val="26"/>
        </w:rPr>
        <w:t>безопасности информации</w:t>
      </w:r>
      <w:r w:rsidR="00A94121" w:rsidRPr="001F64F0" w:rsidDel="00A94121">
        <w:rPr>
          <w:szCs w:val="26"/>
        </w:rPr>
        <w:t xml:space="preserve"> </w:t>
      </w:r>
      <w:r w:rsidRPr="001F64F0">
        <w:rPr>
          <w:szCs w:val="26"/>
        </w:rPr>
        <w:t>являются: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соответствие положениям законодательных актов и нормативным требованиям по защите</w:t>
      </w:r>
      <w:r w:rsidR="006677A0" w:rsidRPr="001F64F0">
        <w:rPr>
          <w:szCs w:val="26"/>
        </w:rPr>
        <w:t xml:space="preserve"> информации</w:t>
      </w:r>
      <w:r w:rsidRPr="001F64F0">
        <w:rPr>
          <w:szCs w:val="26"/>
        </w:rPr>
        <w:t>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 xml:space="preserve">своевременное выявление, оценка и прогнозирование источников угроз информационной безопасности, причин и условий, способствующих нанесению ущерба интересам </w:t>
      </w:r>
      <w:r w:rsidR="00563998">
        <w:t>МБОУ лицея №5</w:t>
      </w:r>
      <w:r w:rsidRPr="001F64F0">
        <w:rPr>
          <w:szCs w:val="26"/>
        </w:rPr>
        <w:t xml:space="preserve">, нарушению нормального функционирования и развития ИТКС </w:t>
      </w:r>
      <w:r w:rsidR="00563998">
        <w:t>МБОУ лицея №5</w:t>
      </w:r>
      <w:r w:rsidRPr="001F64F0">
        <w:rPr>
          <w:szCs w:val="26"/>
        </w:rPr>
        <w:t>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создание механизма оперативного реагирования на угрозы информационной безопасности и негативные тенденции в системе информационных отношений;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 xml:space="preserve">эффективное пресечение незаконных посягательств на информационные ресурсы, технические средства и информационные </w:t>
      </w:r>
      <w:r w:rsidR="009715EF" w:rsidRPr="001F64F0">
        <w:rPr>
          <w:szCs w:val="26"/>
        </w:rPr>
        <w:t>технологии,</w:t>
      </w:r>
      <w:r w:rsidRPr="001F64F0">
        <w:rPr>
          <w:szCs w:val="26"/>
        </w:rPr>
        <w:t xml:space="preserve"> в том числе с использованием организационно-правовых и технических мер и средств защиты информации;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 xml:space="preserve">создание условий для максимально возможного возмещения и локализации наносимого интересам </w:t>
      </w:r>
      <w:r w:rsidR="00563998">
        <w:t xml:space="preserve">МБОУ лицея №5 </w:t>
      </w:r>
      <w:r w:rsidRPr="001F64F0">
        <w:rPr>
          <w:szCs w:val="26"/>
        </w:rPr>
        <w:t>ущерба неправомерными действиями физических и юридических лиц, ослабление негативного влияния и ликвидация последствий нарушения информационной безопасности;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 xml:space="preserve">разработка нормативно-правовой базы обеспечения информационной безопасности, координация деятельности подразделений </w:t>
      </w:r>
      <w:r w:rsidR="00563998">
        <w:t xml:space="preserve">МБОУ лицея №5 </w:t>
      </w:r>
      <w:r w:rsidRPr="001F64F0">
        <w:rPr>
          <w:szCs w:val="26"/>
        </w:rPr>
        <w:t>по обеспечению защиты информации;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развитие системы защиты, совершенствование ее организации, форм, методов и сре</w:t>
      </w:r>
      <w:proofErr w:type="gramStart"/>
      <w:r w:rsidRPr="001F64F0">
        <w:rPr>
          <w:szCs w:val="26"/>
        </w:rPr>
        <w:t>дств пр</w:t>
      </w:r>
      <w:proofErr w:type="gramEnd"/>
      <w:r w:rsidRPr="001F64F0">
        <w:rPr>
          <w:szCs w:val="26"/>
        </w:rPr>
        <w:t>едотвращения, парирования и нейтрализации угроз информационной безопасности и ликвидации последствий ее нарушения;</w:t>
      </w:r>
    </w:p>
    <w:p w:rsidR="00917CB6" w:rsidRPr="001F64F0" w:rsidRDefault="009715EF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создание</w:t>
      </w:r>
      <w:r w:rsidR="00917CB6" w:rsidRPr="001F64F0">
        <w:rPr>
          <w:szCs w:val="26"/>
        </w:rPr>
        <w:t xml:space="preserve"> и </w:t>
      </w:r>
      <w:r w:rsidRPr="001F64F0">
        <w:rPr>
          <w:szCs w:val="26"/>
        </w:rPr>
        <w:t>применение</w:t>
      </w:r>
      <w:r w:rsidR="00917CB6" w:rsidRPr="001F64F0">
        <w:rPr>
          <w:szCs w:val="26"/>
        </w:rPr>
        <w:t xml:space="preserve"> защищенных информационных объектов и АИС, центров обработки защищаемой информации;</w:t>
      </w:r>
    </w:p>
    <w:p w:rsidR="00917CB6" w:rsidRPr="001F64F0" w:rsidRDefault="00917CB6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развитие и совершенствование защищенного юридически значимого электронного документооборота.</w:t>
      </w:r>
    </w:p>
    <w:p w:rsidR="005F31D1" w:rsidRPr="001F64F0" w:rsidRDefault="005F31D1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создание механизмов, обеспечивающих контроль системы информационной безопасности и гарантии достоверности выполнения установленных требований информационной безопасности</w:t>
      </w:r>
    </w:p>
    <w:p w:rsidR="005F31D1" w:rsidRPr="001F64F0" w:rsidRDefault="005F31D1" w:rsidP="002118A7">
      <w:pPr>
        <w:numPr>
          <w:ilvl w:val="0"/>
          <w:numId w:val="16"/>
        </w:numPr>
        <w:spacing w:before="120"/>
        <w:jc w:val="both"/>
        <w:rPr>
          <w:szCs w:val="26"/>
        </w:rPr>
      </w:pPr>
      <w:r w:rsidRPr="001F64F0">
        <w:rPr>
          <w:szCs w:val="26"/>
        </w:rPr>
        <w:t>создание механизмов управления системой информационной безопасности;</w:t>
      </w:r>
    </w:p>
    <w:p w:rsidR="005F31D1" w:rsidRPr="001F64F0" w:rsidRDefault="005F31D1" w:rsidP="002118A7">
      <w:pPr>
        <w:spacing w:before="120"/>
        <w:ind w:left="708"/>
        <w:jc w:val="both"/>
        <w:rPr>
          <w:szCs w:val="26"/>
        </w:rPr>
      </w:pPr>
    </w:p>
    <w:p w:rsidR="00917CB6" w:rsidRPr="001F64F0" w:rsidRDefault="00917CB6" w:rsidP="002118A7">
      <w:pPr>
        <w:spacing w:before="120"/>
        <w:jc w:val="both"/>
        <w:rPr>
          <w:szCs w:val="26"/>
        </w:rPr>
      </w:pPr>
    </w:p>
    <w:p w:rsidR="00917CB6" w:rsidRPr="00563998" w:rsidRDefault="00917CB6" w:rsidP="002118A7">
      <w:pPr>
        <w:pStyle w:val="12"/>
        <w:numPr>
          <w:ilvl w:val="0"/>
          <w:numId w:val="1"/>
        </w:numPr>
        <w:spacing w:before="120" w:after="0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1F64F0">
        <w:rPr>
          <w:rFonts w:ascii="Times New Roman" w:hAnsi="Times New Roman"/>
          <w:b w:val="0"/>
          <w:sz w:val="26"/>
          <w:szCs w:val="26"/>
        </w:rPr>
        <w:br w:type="page"/>
      </w:r>
      <w:bookmarkStart w:id="16" w:name="_Toc132784110"/>
      <w:bookmarkStart w:id="17" w:name="_Toc137365518"/>
      <w:r w:rsidRPr="00563998">
        <w:rPr>
          <w:rFonts w:ascii="Times New Roman" w:hAnsi="Times New Roman"/>
          <w:sz w:val="26"/>
          <w:szCs w:val="26"/>
        </w:rPr>
        <w:lastRenderedPageBreak/>
        <w:t>ОБЪЕКТЫ ЗАЩИТЫ</w:t>
      </w:r>
      <w:bookmarkEnd w:id="16"/>
      <w:bookmarkEnd w:id="17"/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18" w:name="_Toc132784111"/>
      <w:bookmarkStart w:id="19" w:name="_Toc137365519"/>
      <w:r w:rsidRPr="001F64F0">
        <w:rPr>
          <w:rFonts w:ascii="Times New Roman" w:hAnsi="Times New Roman"/>
          <w:i w:val="0"/>
          <w:sz w:val="26"/>
          <w:szCs w:val="26"/>
        </w:rPr>
        <w:t xml:space="preserve">Объектами </w:t>
      </w:r>
      <w:r w:rsidR="000959B4" w:rsidRPr="001F64F0">
        <w:rPr>
          <w:rFonts w:ascii="Times New Roman" w:hAnsi="Times New Roman"/>
          <w:i w:val="0"/>
          <w:sz w:val="26"/>
          <w:szCs w:val="26"/>
        </w:rPr>
        <w:t>защиты</w:t>
      </w:r>
      <w:r w:rsidRPr="001F64F0">
        <w:rPr>
          <w:rFonts w:ascii="Times New Roman" w:hAnsi="Times New Roman"/>
          <w:i w:val="0"/>
          <w:sz w:val="26"/>
          <w:szCs w:val="26"/>
        </w:rPr>
        <w:t xml:space="preserve"> </w:t>
      </w:r>
      <w:r w:rsidR="00563998" w:rsidRPr="00563998">
        <w:rPr>
          <w:rFonts w:ascii="Times New Roman" w:hAnsi="Times New Roman" w:cs="Times New Roman"/>
          <w:i w:val="0"/>
          <w:sz w:val="26"/>
          <w:szCs w:val="26"/>
        </w:rPr>
        <w:t>МБОУ лицея №5</w:t>
      </w:r>
      <w:r w:rsidR="00563998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1F64F0">
        <w:rPr>
          <w:rFonts w:ascii="Times New Roman" w:hAnsi="Times New Roman"/>
          <w:i w:val="0"/>
          <w:sz w:val="26"/>
          <w:szCs w:val="26"/>
        </w:rPr>
        <w:t>являются:</w:t>
      </w:r>
      <w:bookmarkEnd w:id="18"/>
      <w:bookmarkEnd w:id="19"/>
    </w:p>
    <w:p w:rsidR="00917CB6" w:rsidRPr="001F64F0" w:rsidRDefault="00917CB6" w:rsidP="002118A7">
      <w:pPr>
        <w:numPr>
          <w:ilvl w:val="0"/>
          <w:numId w:val="16"/>
        </w:numPr>
        <w:jc w:val="both"/>
        <w:rPr>
          <w:szCs w:val="26"/>
        </w:rPr>
      </w:pPr>
      <w:r w:rsidRPr="001F64F0">
        <w:rPr>
          <w:szCs w:val="26"/>
        </w:rPr>
        <w:t>информационные ресурсы;</w:t>
      </w:r>
    </w:p>
    <w:p w:rsidR="00917CB6" w:rsidRPr="001F64F0" w:rsidRDefault="00917CB6" w:rsidP="002118A7">
      <w:pPr>
        <w:numPr>
          <w:ilvl w:val="0"/>
          <w:numId w:val="16"/>
        </w:numPr>
        <w:jc w:val="both"/>
        <w:rPr>
          <w:szCs w:val="26"/>
        </w:rPr>
      </w:pPr>
      <w:r w:rsidRPr="001F64F0">
        <w:rPr>
          <w:szCs w:val="26"/>
        </w:rPr>
        <w:t>средства и системы обработки информации;</w:t>
      </w:r>
    </w:p>
    <w:p w:rsidR="00917CB6" w:rsidRPr="001F64F0" w:rsidRDefault="00917CB6" w:rsidP="002118A7">
      <w:pPr>
        <w:numPr>
          <w:ilvl w:val="0"/>
          <w:numId w:val="16"/>
        </w:numPr>
        <w:jc w:val="both"/>
        <w:rPr>
          <w:szCs w:val="26"/>
        </w:rPr>
      </w:pPr>
      <w:r w:rsidRPr="001F64F0">
        <w:rPr>
          <w:szCs w:val="26"/>
        </w:rPr>
        <w:t>средства и системы защиты информации, в т.ч. криптографической защиты информации;</w:t>
      </w:r>
    </w:p>
    <w:p w:rsidR="00917CB6" w:rsidRPr="00563998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 w:cs="Times New Roman"/>
          <w:i w:val="0"/>
          <w:sz w:val="26"/>
          <w:szCs w:val="26"/>
          <w:lang w:val="en-US"/>
        </w:rPr>
      </w:pPr>
      <w:bookmarkStart w:id="20" w:name="_Toc132784112"/>
      <w:bookmarkStart w:id="21" w:name="_Toc137365520"/>
      <w:r w:rsidRPr="001F64F0">
        <w:rPr>
          <w:rFonts w:ascii="Times New Roman" w:hAnsi="Times New Roman"/>
          <w:i w:val="0"/>
          <w:sz w:val="26"/>
          <w:szCs w:val="26"/>
        </w:rPr>
        <w:t xml:space="preserve">Информационные ресурсы </w:t>
      </w:r>
      <w:bookmarkEnd w:id="20"/>
      <w:bookmarkEnd w:id="21"/>
      <w:r w:rsidR="00563998" w:rsidRPr="00563998">
        <w:rPr>
          <w:rFonts w:ascii="Times New Roman" w:hAnsi="Times New Roman" w:cs="Times New Roman"/>
          <w:i w:val="0"/>
          <w:sz w:val="26"/>
          <w:szCs w:val="26"/>
        </w:rPr>
        <w:t>МБОУ лицея №5</w:t>
      </w:r>
    </w:p>
    <w:p w:rsidR="00FD31F6" w:rsidRPr="001F64F0" w:rsidRDefault="00FD31F6" w:rsidP="002118A7">
      <w:pPr>
        <w:shd w:val="clear" w:color="auto" w:fill="FFFFFF"/>
        <w:tabs>
          <w:tab w:val="left" w:pos="0"/>
        </w:tabs>
        <w:jc w:val="both"/>
        <w:rPr>
          <w:color w:val="000000"/>
          <w:szCs w:val="26"/>
        </w:rPr>
      </w:pPr>
      <w:r w:rsidRPr="001F64F0">
        <w:rPr>
          <w:szCs w:val="26"/>
        </w:rPr>
        <w:tab/>
        <w:t>П</w:t>
      </w:r>
      <w:r w:rsidRPr="001F64F0">
        <w:rPr>
          <w:color w:val="000000"/>
          <w:spacing w:val="4"/>
          <w:szCs w:val="26"/>
        </w:rPr>
        <w:t xml:space="preserve">од  информационными  ресурсами в </w:t>
      </w:r>
      <w:r w:rsidR="00563998">
        <w:t xml:space="preserve">МБОУ лицее №5 </w:t>
      </w:r>
      <w:r w:rsidRPr="001F64F0">
        <w:rPr>
          <w:color w:val="000000"/>
          <w:spacing w:val="4"/>
          <w:szCs w:val="26"/>
        </w:rPr>
        <w:t xml:space="preserve">понимаются  совокупности  сведений  в </w:t>
      </w:r>
      <w:r w:rsidRPr="001F64F0">
        <w:rPr>
          <w:color w:val="000000"/>
          <w:spacing w:val="6"/>
          <w:szCs w:val="26"/>
        </w:rPr>
        <w:t xml:space="preserve">электронном </w:t>
      </w:r>
      <w:r w:rsidR="006677A0" w:rsidRPr="001F64F0">
        <w:rPr>
          <w:color w:val="000000"/>
          <w:spacing w:val="6"/>
          <w:szCs w:val="26"/>
        </w:rPr>
        <w:t xml:space="preserve">и бумажном </w:t>
      </w:r>
      <w:r w:rsidRPr="001F64F0">
        <w:rPr>
          <w:color w:val="000000"/>
          <w:spacing w:val="6"/>
          <w:szCs w:val="26"/>
        </w:rPr>
        <w:t xml:space="preserve">виде (база данных, электронная библиотека, </w:t>
      </w:r>
      <w:r w:rsidR="00563998">
        <w:rPr>
          <w:color w:val="000000"/>
          <w:spacing w:val="6"/>
          <w:szCs w:val="26"/>
        </w:rPr>
        <w:t>личные дела сотрудников и учащихся,</w:t>
      </w:r>
      <w:r w:rsidRPr="001F64F0">
        <w:rPr>
          <w:color w:val="000000"/>
          <w:spacing w:val="6"/>
          <w:szCs w:val="26"/>
        </w:rPr>
        <w:t xml:space="preserve"> архив и </w:t>
      </w:r>
      <w:r w:rsidRPr="001F64F0">
        <w:rPr>
          <w:color w:val="000000"/>
          <w:szCs w:val="26"/>
        </w:rPr>
        <w:t>другие   виды   информационных   массивов),   поддерживаемые   программно-техническими средствами автоматизированной информационной системы. И</w:t>
      </w:r>
      <w:r w:rsidRPr="001F64F0">
        <w:rPr>
          <w:color w:val="000000"/>
          <w:spacing w:val="6"/>
          <w:szCs w:val="26"/>
        </w:rPr>
        <w:t>нформационные ресурсы представляют собой</w:t>
      </w:r>
      <w:r w:rsidRPr="001F64F0">
        <w:rPr>
          <w:color w:val="000000"/>
          <w:spacing w:val="8"/>
          <w:szCs w:val="26"/>
        </w:rPr>
        <w:t xml:space="preserve"> хранилища данных, из которого путем специализированной </w:t>
      </w:r>
      <w:r w:rsidRPr="001F64F0">
        <w:rPr>
          <w:color w:val="000000"/>
          <w:spacing w:val="3"/>
          <w:szCs w:val="26"/>
        </w:rPr>
        <w:t xml:space="preserve">обработки  пользователю  предоставляется  информация  на  электронных  или  бумажных </w:t>
      </w:r>
      <w:r w:rsidRPr="001F64F0">
        <w:rPr>
          <w:color w:val="000000"/>
          <w:szCs w:val="26"/>
        </w:rPr>
        <w:t>носителях, в том числе в виде отдельных фрагментов баз данных, отчетов и справок.</w:t>
      </w:r>
    </w:p>
    <w:p w:rsidR="00563998" w:rsidRDefault="00067F0E" w:rsidP="002118A7">
      <w:pPr>
        <w:shd w:val="clear" w:color="auto" w:fill="FFFFFF"/>
        <w:tabs>
          <w:tab w:val="left" w:pos="0"/>
        </w:tabs>
        <w:ind w:left="10" w:firstLine="710"/>
        <w:jc w:val="both"/>
      </w:pPr>
      <w:r w:rsidRPr="001F64F0">
        <w:rPr>
          <w:color w:val="000000"/>
          <w:spacing w:val="2"/>
          <w:szCs w:val="26"/>
        </w:rPr>
        <w:t xml:space="preserve">Технологической основой формирования информационных ресурсов является </w:t>
      </w:r>
      <w:r w:rsidRPr="001F64F0">
        <w:rPr>
          <w:color w:val="000000"/>
          <w:szCs w:val="26"/>
        </w:rPr>
        <w:t>программно-техническая  среда    автоматизированн</w:t>
      </w:r>
      <w:r w:rsidR="00987554" w:rsidRPr="001F64F0">
        <w:rPr>
          <w:color w:val="000000"/>
          <w:szCs w:val="26"/>
        </w:rPr>
        <w:t>ых</w:t>
      </w:r>
      <w:r w:rsidRPr="001F64F0">
        <w:rPr>
          <w:color w:val="000000"/>
          <w:szCs w:val="26"/>
        </w:rPr>
        <w:t xml:space="preserve">    информационн</w:t>
      </w:r>
      <w:r w:rsidR="00987554" w:rsidRPr="001F64F0">
        <w:rPr>
          <w:color w:val="000000"/>
          <w:szCs w:val="26"/>
        </w:rPr>
        <w:t>ых</w:t>
      </w:r>
      <w:r w:rsidRPr="001F64F0">
        <w:rPr>
          <w:color w:val="000000"/>
          <w:szCs w:val="26"/>
        </w:rPr>
        <w:t xml:space="preserve"> </w:t>
      </w:r>
      <w:r w:rsidRPr="001F64F0">
        <w:rPr>
          <w:color w:val="000000"/>
          <w:spacing w:val="-1"/>
          <w:szCs w:val="26"/>
        </w:rPr>
        <w:t>систем</w:t>
      </w:r>
      <w:r w:rsidR="00987554" w:rsidRPr="001F64F0">
        <w:rPr>
          <w:color w:val="000000"/>
          <w:spacing w:val="-1"/>
          <w:szCs w:val="26"/>
        </w:rPr>
        <w:t xml:space="preserve">, используемых в </w:t>
      </w:r>
      <w:r w:rsidR="00563998">
        <w:t>МБОУ лицее №5</w:t>
      </w:r>
    </w:p>
    <w:p w:rsidR="00917CB6" w:rsidRPr="001F64F0" w:rsidRDefault="00917CB6" w:rsidP="002118A7">
      <w:pPr>
        <w:shd w:val="clear" w:color="auto" w:fill="FFFFFF"/>
        <w:tabs>
          <w:tab w:val="left" w:pos="0"/>
        </w:tabs>
        <w:ind w:left="10" w:firstLine="710"/>
        <w:jc w:val="both"/>
        <w:rPr>
          <w:szCs w:val="26"/>
        </w:rPr>
      </w:pPr>
      <w:r w:rsidRPr="001F64F0">
        <w:rPr>
          <w:szCs w:val="26"/>
        </w:rPr>
        <w:t xml:space="preserve">Используемые в информационных системах </w:t>
      </w:r>
      <w:r w:rsidR="00563998">
        <w:t xml:space="preserve">МБОУ лицея №5 </w:t>
      </w:r>
      <w:r w:rsidRPr="001F64F0">
        <w:rPr>
          <w:szCs w:val="26"/>
        </w:rPr>
        <w:t xml:space="preserve">технологии взаимодействия </w:t>
      </w:r>
      <w:r w:rsidR="00DF579D" w:rsidRPr="001F64F0">
        <w:rPr>
          <w:szCs w:val="26"/>
        </w:rPr>
        <w:t>при обработке информационных ресурсов</w:t>
      </w:r>
      <w:r w:rsidRPr="001F64F0">
        <w:rPr>
          <w:szCs w:val="26"/>
        </w:rPr>
        <w:t xml:space="preserve"> включают:</w:t>
      </w:r>
    </w:p>
    <w:p w:rsidR="00917CB6" w:rsidRPr="001F64F0" w:rsidRDefault="00917CB6" w:rsidP="002118A7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>электронную почту (протокол</w:t>
      </w:r>
      <w:r w:rsidR="00987554" w:rsidRPr="001F64F0">
        <w:rPr>
          <w:sz w:val="26"/>
          <w:szCs w:val="26"/>
        </w:rPr>
        <w:t>ы</w:t>
      </w:r>
      <w:r w:rsidRPr="001F64F0">
        <w:rPr>
          <w:sz w:val="26"/>
          <w:szCs w:val="26"/>
        </w:rPr>
        <w:t xml:space="preserve"> SMTP</w:t>
      </w:r>
      <w:r w:rsidR="00987554" w:rsidRPr="001F64F0">
        <w:rPr>
          <w:sz w:val="26"/>
          <w:szCs w:val="26"/>
        </w:rPr>
        <w:t xml:space="preserve"> и </w:t>
      </w:r>
      <w:r w:rsidR="00987554" w:rsidRPr="001F64F0">
        <w:rPr>
          <w:sz w:val="26"/>
          <w:szCs w:val="26"/>
          <w:lang w:val="en-US"/>
        </w:rPr>
        <w:t>IMAP</w:t>
      </w:r>
      <w:r w:rsidRPr="001F64F0">
        <w:rPr>
          <w:sz w:val="26"/>
          <w:szCs w:val="26"/>
        </w:rPr>
        <w:t>);</w:t>
      </w:r>
    </w:p>
    <w:p w:rsidR="00917CB6" w:rsidRPr="001F64F0" w:rsidRDefault="00917CB6" w:rsidP="002118A7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>электронный обмен файлами (протокол FTP);</w:t>
      </w:r>
    </w:p>
    <w:p w:rsidR="00917CB6" w:rsidRPr="001F64F0" w:rsidRDefault="00917CB6" w:rsidP="002118A7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 xml:space="preserve">обмен файлами </w:t>
      </w:r>
      <w:r w:rsidR="00DD647E" w:rsidRPr="001F64F0">
        <w:rPr>
          <w:sz w:val="26"/>
          <w:szCs w:val="26"/>
        </w:rPr>
        <w:t xml:space="preserve">на магнитных носителях </w:t>
      </w:r>
      <w:r w:rsidRPr="001F64F0">
        <w:rPr>
          <w:sz w:val="26"/>
          <w:szCs w:val="26"/>
        </w:rPr>
        <w:t>в формате XML;</w:t>
      </w:r>
    </w:p>
    <w:p w:rsidR="00917CB6" w:rsidRPr="001F64F0" w:rsidRDefault="00917CB6" w:rsidP="002118A7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>Web-доступ к ресурсам сети (протокол</w:t>
      </w:r>
      <w:r w:rsidR="00987554" w:rsidRPr="001F64F0">
        <w:rPr>
          <w:sz w:val="26"/>
          <w:szCs w:val="26"/>
        </w:rPr>
        <w:t>ы</w:t>
      </w:r>
      <w:r w:rsidRPr="001F64F0">
        <w:rPr>
          <w:sz w:val="26"/>
          <w:szCs w:val="26"/>
        </w:rPr>
        <w:t xml:space="preserve"> HTTP/</w:t>
      </w:r>
      <w:r w:rsidR="00987554" w:rsidRPr="001F64F0">
        <w:rPr>
          <w:sz w:val="26"/>
          <w:szCs w:val="26"/>
          <w:lang w:val="en-US"/>
        </w:rPr>
        <w:t>HTTPS</w:t>
      </w:r>
      <w:r w:rsidR="00987554" w:rsidRPr="001F64F0">
        <w:rPr>
          <w:sz w:val="26"/>
          <w:szCs w:val="26"/>
        </w:rPr>
        <w:t>/</w:t>
      </w:r>
      <w:r w:rsidRPr="001F64F0">
        <w:rPr>
          <w:sz w:val="26"/>
          <w:szCs w:val="26"/>
        </w:rPr>
        <w:t>HTML);</w:t>
      </w:r>
    </w:p>
    <w:p w:rsidR="00917CB6" w:rsidRPr="001F64F0" w:rsidRDefault="00917CB6" w:rsidP="002118A7">
      <w:pPr>
        <w:pStyle w:val="1"/>
        <w:numPr>
          <w:ilvl w:val="0"/>
          <w:numId w:val="24"/>
        </w:numPr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 xml:space="preserve">технологию терминального доступа для взаимодействия с </w:t>
      </w:r>
      <w:proofErr w:type="gramStart"/>
      <w:r w:rsidRPr="001F64F0">
        <w:rPr>
          <w:sz w:val="26"/>
          <w:szCs w:val="26"/>
        </w:rPr>
        <w:t>у</w:t>
      </w:r>
      <w:r w:rsidR="00987554" w:rsidRPr="001F64F0">
        <w:rPr>
          <w:sz w:val="26"/>
          <w:szCs w:val="26"/>
        </w:rPr>
        <w:t>даленными</w:t>
      </w:r>
      <w:proofErr w:type="gramEnd"/>
      <w:r w:rsidR="00987554" w:rsidRPr="001F64F0">
        <w:rPr>
          <w:sz w:val="26"/>
          <w:szCs w:val="26"/>
        </w:rPr>
        <w:t xml:space="preserve"> пол</w:t>
      </w:r>
      <w:r w:rsidR="006677A0" w:rsidRPr="001F64F0">
        <w:rPr>
          <w:sz w:val="26"/>
          <w:szCs w:val="26"/>
        </w:rPr>
        <w:t>ь</w:t>
      </w:r>
      <w:r w:rsidR="00987554" w:rsidRPr="001F64F0">
        <w:rPr>
          <w:sz w:val="26"/>
          <w:szCs w:val="26"/>
        </w:rPr>
        <w:t>зователя</w:t>
      </w:r>
      <w:r w:rsidRPr="001F64F0">
        <w:rPr>
          <w:sz w:val="26"/>
          <w:szCs w:val="26"/>
        </w:rPr>
        <w:t xml:space="preserve"> (протокол RDP);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b/>
          <w:i/>
          <w:szCs w:val="26"/>
        </w:rPr>
        <w:t>Основным источником</w:t>
      </w:r>
      <w:r w:rsidRPr="001F64F0">
        <w:rPr>
          <w:szCs w:val="26"/>
        </w:rPr>
        <w:t xml:space="preserve"> информации для наполнения первичных баз данных ИТКС являются документы и сообщения, поступающие от структурных подразделений </w:t>
      </w:r>
      <w:r w:rsidR="00563998">
        <w:t>МБОУ лицея №5</w:t>
      </w:r>
      <w:r w:rsidRPr="001F64F0">
        <w:rPr>
          <w:szCs w:val="26"/>
        </w:rPr>
        <w:t xml:space="preserve">  и внешних организаций.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Информационное и функциональное взаимодействие узлов ИТКС </w:t>
      </w:r>
      <w:r w:rsidR="00563998">
        <w:t xml:space="preserve">МБОУ лицея №5 </w:t>
      </w:r>
      <w:r w:rsidRPr="001F64F0">
        <w:rPr>
          <w:szCs w:val="26"/>
        </w:rPr>
        <w:t xml:space="preserve">осуществляется на основе интегрированных (логически единых) баз данных, обеспечивающих должностных лиц структурных подразделений </w:t>
      </w:r>
      <w:r w:rsidR="00563998">
        <w:t xml:space="preserve">МБОУ лицея №5 </w:t>
      </w:r>
      <w:r w:rsidRPr="001F64F0">
        <w:rPr>
          <w:szCs w:val="26"/>
        </w:rPr>
        <w:t xml:space="preserve">требуемой информацией. </w:t>
      </w:r>
    </w:p>
    <w:p w:rsidR="00917CB6" w:rsidRPr="001F64F0" w:rsidRDefault="00917CB6" w:rsidP="002118A7">
      <w:pPr>
        <w:spacing w:before="120"/>
        <w:ind w:firstLine="709"/>
        <w:jc w:val="both"/>
        <w:rPr>
          <w:szCs w:val="26"/>
        </w:rPr>
      </w:pPr>
      <w:r w:rsidRPr="001F64F0">
        <w:rPr>
          <w:b/>
          <w:i/>
          <w:szCs w:val="26"/>
        </w:rPr>
        <w:t>Обмен информацией</w:t>
      </w:r>
      <w:r w:rsidRPr="001F64F0">
        <w:rPr>
          <w:szCs w:val="26"/>
        </w:rPr>
        <w:t xml:space="preserve"> осуществляется:</w:t>
      </w:r>
    </w:p>
    <w:p w:rsidR="00917CB6" w:rsidRPr="001F64F0" w:rsidRDefault="00917CB6" w:rsidP="002118A7">
      <w:pPr>
        <w:pStyle w:val="210"/>
        <w:numPr>
          <w:ilvl w:val="0"/>
          <w:numId w:val="23"/>
        </w:numPr>
        <w:spacing w:before="120"/>
        <w:rPr>
          <w:szCs w:val="26"/>
        </w:rPr>
      </w:pPr>
      <w:r w:rsidRPr="001F64F0">
        <w:rPr>
          <w:szCs w:val="26"/>
        </w:rPr>
        <w:t>внутри узлов - по локальным вычислительным сетям - программными и техническими средствами ЛВС в соответствии с транспортными протоколами обмена информацией между абонентами;</w:t>
      </w:r>
    </w:p>
    <w:p w:rsidR="00917CB6" w:rsidRPr="001F64F0" w:rsidRDefault="00917CB6" w:rsidP="002118A7">
      <w:pPr>
        <w:pStyle w:val="210"/>
        <w:numPr>
          <w:ilvl w:val="0"/>
          <w:numId w:val="23"/>
        </w:numPr>
        <w:spacing w:before="120"/>
        <w:rPr>
          <w:szCs w:val="26"/>
        </w:rPr>
      </w:pPr>
      <w:r w:rsidRPr="001F64F0">
        <w:rPr>
          <w:szCs w:val="26"/>
        </w:rPr>
        <w:t xml:space="preserve">между узлами ИТКС </w:t>
      </w:r>
      <w:r w:rsidR="00563998">
        <w:t xml:space="preserve">МБОУ лицея №5 </w:t>
      </w:r>
      <w:r w:rsidRPr="001F64F0">
        <w:rPr>
          <w:szCs w:val="26"/>
        </w:rPr>
        <w:t xml:space="preserve">и информационными системами внешних организаций и ведомств - по каналам связи (или на магнитных носителях) в соответствии с соглашениями и протоколами по обмену информацией. 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Вся информация, хранимая, обрабатываемая или передаваемая в рамках подразделений </w:t>
      </w:r>
      <w:r w:rsidR="00563998">
        <w:t>МБОУ лицея №5</w:t>
      </w:r>
      <w:r w:rsidRPr="001F64F0">
        <w:rPr>
          <w:szCs w:val="26"/>
        </w:rPr>
        <w:t xml:space="preserve"> с использованием информационной системы, классифицирована по степени важности и критичности на следующие категории.</w:t>
      </w:r>
    </w:p>
    <w:p w:rsidR="00917CB6" w:rsidRPr="001F64F0" w:rsidRDefault="00917CB6" w:rsidP="002118A7">
      <w:pPr>
        <w:spacing w:before="120"/>
        <w:rPr>
          <w:b/>
          <w:szCs w:val="26"/>
        </w:rPr>
      </w:pPr>
      <w:bookmarkStart w:id="22" w:name="_Toc82248686"/>
      <w:bookmarkStart w:id="23" w:name="_Toc106505793"/>
      <w:r w:rsidRPr="001F64F0">
        <w:rPr>
          <w:b/>
          <w:szCs w:val="26"/>
        </w:rPr>
        <w:lastRenderedPageBreak/>
        <w:t>Конфиденциальная информация</w:t>
      </w:r>
      <w:bookmarkEnd w:id="22"/>
      <w:bookmarkEnd w:id="23"/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>К конфиденциальной отно</w:t>
      </w:r>
      <w:r w:rsidR="00563998">
        <w:rPr>
          <w:szCs w:val="26"/>
        </w:rPr>
        <w:t xml:space="preserve">сится информация, составляющая </w:t>
      </w:r>
      <w:r w:rsidRPr="001F64F0">
        <w:rPr>
          <w:szCs w:val="26"/>
        </w:rPr>
        <w:t>информаци</w:t>
      </w:r>
      <w:r w:rsidR="00563998">
        <w:rPr>
          <w:szCs w:val="26"/>
        </w:rPr>
        <w:t>ю</w:t>
      </w:r>
      <w:r w:rsidRPr="001F64F0">
        <w:rPr>
          <w:szCs w:val="26"/>
        </w:rPr>
        <w:t xml:space="preserve"> о фактах, событиях и обстоятельствах частной жизни гражданина, позволяющая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случаях, а также любая другая закрытая информация, являющаяся собственностью </w:t>
      </w:r>
      <w:r w:rsidR="00563998">
        <w:t>МБОУ лицея №5</w:t>
      </w:r>
      <w:r w:rsidRPr="001F64F0">
        <w:rPr>
          <w:szCs w:val="26"/>
        </w:rPr>
        <w:t xml:space="preserve">. При обработке этой информации необходимо соблюдать требования “Специальных требований и рекомендаций по защите информации с ограниченным доступом, обрабатываемой техническими средствами (СТР-К)” Государственной технической комиссии при Президенте РФ, </w:t>
      </w:r>
      <w:r w:rsidR="00716DBA" w:rsidRPr="001F64F0">
        <w:rPr>
          <w:szCs w:val="26"/>
        </w:rPr>
        <w:t>положения Федерального закона «О персональных данных»</w:t>
      </w:r>
      <w:r w:rsidRPr="001F64F0">
        <w:rPr>
          <w:szCs w:val="26"/>
        </w:rPr>
        <w:t>, а также прочих нормативных правовых актов, регламентирующих работу с конфиденциальной информацией.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>При хранении, передаче и обработке данной информации необходимо обеспечить максимальный уровень её защиты.</w:t>
      </w:r>
    </w:p>
    <w:p w:rsidR="00917CB6" w:rsidRPr="001F64F0" w:rsidRDefault="00917CB6" w:rsidP="002118A7">
      <w:pPr>
        <w:pStyle w:val="af6"/>
        <w:spacing w:before="120"/>
        <w:jc w:val="both"/>
        <w:rPr>
          <w:b/>
          <w:sz w:val="26"/>
          <w:szCs w:val="26"/>
        </w:rPr>
      </w:pPr>
      <w:r w:rsidRPr="001F64F0">
        <w:rPr>
          <w:sz w:val="26"/>
          <w:szCs w:val="26"/>
        </w:rPr>
        <w:t> </w:t>
      </w:r>
      <w:bookmarkStart w:id="24" w:name="_Toc82248687"/>
      <w:bookmarkStart w:id="25" w:name="_Toc106505794"/>
      <w:r w:rsidRPr="001F64F0">
        <w:rPr>
          <w:b/>
          <w:sz w:val="26"/>
          <w:szCs w:val="26"/>
        </w:rPr>
        <w:t>Служебная информация</w:t>
      </w:r>
      <w:bookmarkEnd w:id="24"/>
      <w:bookmarkEnd w:id="25"/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К служебной информации могут быть отнесены любые сведения, относящиеся к деятельности </w:t>
      </w:r>
      <w:r w:rsidR="00D475B7">
        <w:t>МБОУ лицея №5</w:t>
      </w:r>
      <w:r w:rsidRPr="001F64F0">
        <w:rPr>
          <w:szCs w:val="26"/>
        </w:rPr>
        <w:t xml:space="preserve">, несанкционированное распространение которых может привести к отрицательным этическим или иным последствиям для </w:t>
      </w:r>
      <w:r w:rsidR="00D475B7">
        <w:t>МБОУ лицея №5</w:t>
      </w:r>
      <w:r w:rsidRPr="001F64F0">
        <w:rPr>
          <w:szCs w:val="26"/>
        </w:rPr>
        <w:t>. Хранение, обработка и передача такой информации должна осуществляться в соответствии с требованиями настоящего документа.</w:t>
      </w:r>
    </w:p>
    <w:p w:rsidR="00917CB6" w:rsidRPr="001F64F0" w:rsidRDefault="00917CB6" w:rsidP="002118A7">
      <w:pPr>
        <w:pStyle w:val="af6"/>
        <w:spacing w:before="120"/>
        <w:jc w:val="both"/>
        <w:rPr>
          <w:b/>
          <w:sz w:val="26"/>
          <w:szCs w:val="26"/>
        </w:rPr>
      </w:pPr>
      <w:r w:rsidRPr="001F64F0">
        <w:rPr>
          <w:sz w:val="26"/>
          <w:szCs w:val="26"/>
        </w:rPr>
        <w:t> </w:t>
      </w:r>
      <w:bookmarkStart w:id="26" w:name="_Toc82248688"/>
      <w:bookmarkStart w:id="27" w:name="_Toc106505795"/>
      <w:r w:rsidRPr="001F64F0">
        <w:rPr>
          <w:b/>
          <w:sz w:val="26"/>
          <w:szCs w:val="26"/>
        </w:rPr>
        <w:t>Рабочая информация</w:t>
      </w:r>
      <w:bookmarkEnd w:id="26"/>
      <w:bookmarkEnd w:id="27"/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Рабочая информация включает в себя сведения, имеющие отношение к внутренней деятельности </w:t>
      </w:r>
      <w:r w:rsidR="00D475B7">
        <w:t>МБОУ лицея №5</w:t>
      </w:r>
      <w:r w:rsidRPr="001F64F0">
        <w:rPr>
          <w:szCs w:val="26"/>
        </w:rPr>
        <w:t xml:space="preserve"> и не относящиеся к конфиденциальной или служебной информации. При хранении, передаче и обработке такой информации необходимо обеспечить максимальный уровень её целостности и аутентичности в соответствии с положениями настоящего документа.</w:t>
      </w:r>
    </w:p>
    <w:p w:rsidR="00917CB6" w:rsidRPr="001F64F0" w:rsidRDefault="00917CB6" w:rsidP="002118A7">
      <w:pPr>
        <w:pStyle w:val="af6"/>
        <w:spacing w:before="120"/>
        <w:jc w:val="both"/>
        <w:rPr>
          <w:b/>
          <w:sz w:val="26"/>
          <w:szCs w:val="26"/>
        </w:rPr>
      </w:pPr>
      <w:r w:rsidRPr="001F64F0">
        <w:rPr>
          <w:sz w:val="26"/>
          <w:szCs w:val="26"/>
        </w:rPr>
        <w:t> </w:t>
      </w:r>
      <w:bookmarkStart w:id="28" w:name="_Toc82248689"/>
      <w:bookmarkStart w:id="29" w:name="_Toc106505796"/>
      <w:r w:rsidRPr="001F64F0">
        <w:rPr>
          <w:b/>
          <w:sz w:val="26"/>
          <w:szCs w:val="26"/>
        </w:rPr>
        <w:t>Прочие виды информации</w:t>
      </w:r>
      <w:bookmarkEnd w:id="28"/>
      <w:bookmarkEnd w:id="29"/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Для прочих видов информации порядок хранения, передачи и обработки с использованием автоматизированных систем не регламентируется. </w:t>
      </w:r>
    </w:p>
    <w:p w:rsidR="00917CB6" w:rsidRPr="00D475B7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30" w:name="_Toc132784113"/>
      <w:bookmarkStart w:id="31" w:name="_Toc137365521"/>
      <w:r w:rsidRPr="001F64F0">
        <w:rPr>
          <w:rFonts w:ascii="Times New Roman" w:hAnsi="Times New Roman"/>
          <w:i w:val="0"/>
          <w:sz w:val="26"/>
          <w:szCs w:val="26"/>
        </w:rPr>
        <w:t>Средства и системы обработки информации</w:t>
      </w:r>
      <w:bookmarkEnd w:id="30"/>
      <w:bookmarkEnd w:id="31"/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Средства и системы обработки информации </w:t>
      </w:r>
      <w:r w:rsidR="00D475B7">
        <w:t xml:space="preserve">МБОУ лицея №5 </w:t>
      </w:r>
      <w:r w:rsidRPr="001F64F0">
        <w:rPr>
          <w:szCs w:val="26"/>
        </w:rPr>
        <w:t xml:space="preserve">представляют собой совокупность программного обеспечения и технических средств обработки и передачи информации, а также систему телекоммуникаций (СТК). 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b/>
          <w:szCs w:val="26"/>
        </w:rPr>
        <w:t>Техническое обеспечение (ТО)</w:t>
      </w:r>
      <w:r w:rsidRPr="001F64F0">
        <w:rPr>
          <w:szCs w:val="26"/>
        </w:rPr>
        <w:t xml:space="preserve"> включает следующие компоненты: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 xml:space="preserve">серверные комплексы (платформы); 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рабочие станции пользователей;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технические средства ввода/вывода информации: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сканеры;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принтеры.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средства хранения и архивирования данных;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активное и пассивное оборудование локальной вычислительной сети (ЛВС);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средства бесперебойного питания.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b/>
          <w:szCs w:val="26"/>
        </w:rPr>
        <w:lastRenderedPageBreak/>
        <w:t>Система телекоммуникаций (СТК)</w:t>
      </w:r>
      <w:r w:rsidRPr="001F64F0">
        <w:rPr>
          <w:szCs w:val="26"/>
        </w:rPr>
        <w:t xml:space="preserve">, поддерживает информационный обмен между внутренними абонентами и информационными системами </w:t>
      </w:r>
      <w:r w:rsidR="00D475B7">
        <w:t>МБОУ лицея №5</w:t>
      </w:r>
      <w:r w:rsidRPr="001F64F0">
        <w:rPr>
          <w:szCs w:val="26"/>
        </w:rPr>
        <w:t>, а также информационную связь с внешними абонентами. В системной архитектуре СТК выделены следующие функциональные подсистемы: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Транспортная подсистема;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Подсистема удаленного доступа к информационным ресурсам;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Подсистема электронной почты;</w:t>
      </w:r>
    </w:p>
    <w:p w:rsidR="006D5DFC" w:rsidRPr="001F64F0" w:rsidRDefault="006D5DFC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Подсистема сервисов глобальной сети Интернет;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Подсистема управления, мониторинга и обслуживания СТК.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szCs w:val="26"/>
        </w:rPr>
        <w:t xml:space="preserve">В состав </w:t>
      </w:r>
      <w:r w:rsidRPr="001F64F0">
        <w:rPr>
          <w:b/>
          <w:szCs w:val="26"/>
        </w:rPr>
        <w:t>программного обеспечения</w:t>
      </w:r>
      <w:r w:rsidRPr="001F64F0">
        <w:rPr>
          <w:szCs w:val="26"/>
        </w:rPr>
        <w:t xml:space="preserve"> информационных систем входят:</w:t>
      </w:r>
    </w:p>
    <w:p w:rsidR="007E2F7D" w:rsidRPr="001F64F0" w:rsidRDefault="007E2F7D" w:rsidP="002118A7">
      <w:pPr>
        <w:numPr>
          <w:ilvl w:val="1"/>
          <w:numId w:val="23"/>
        </w:numPr>
        <w:rPr>
          <w:szCs w:val="26"/>
        </w:rPr>
      </w:pPr>
      <w:bookmarkStart w:id="32" w:name="_Toc16595865"/>
      <w:bookmarkStart w:id="33" w:name="_Toc16669548"/>
      <w:r w:rsidRPr="001F64F0">
        <w:rPr>
          <w:szCs w:val="26"/>
        </w:rPr>
        <w:t>общесистемное программное обеспечение;</w:t>
      </w:r>
    </w:p>
    <w:p w:rsidR="007E2F7D" w:rsidRPr="001F64F0" w:rsidRDefault="007E2F7D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специальное (прикладное) программное обеспечение.</w:t>
      </w:r>
    </w:p>
    <w:bookmarkEnd w:id="32"/>
    <w:bookmarkEnd w:id="33"/>
    <w:p w:rsidR="00917CB6" w:rsidRPr="001F64F0" w:rsidRDefault="007E2F7D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i/>
          <w:szCs w:val="26"/>
        </w:rPr>
        <w:t>Общесистемное</w:t>
      </w:r>
      <w:r w:rsidR="00917CB6" w:rsidRPr="001F64F0">
        <w:rPr>
          <w:i/>
          <w:szCs w:val="26"/>
        </w:rPr>
        <w:t xml:space="preserve"> программное обеспечение</w:t>
      </w:r>
      <w:r w:rsidR="00567B22" w:rsidRPr="001F64F0">
        <w:rPr>
          <w:szCs w:val="26"/>
        </w:rPr>
        <w:t xml:space="preserve"> </w:t>
      </w:r>
      <w:r w:rsidR="00917CB6" w:rsidRPr="001F64F0">
        <w:rPr>
          <w:szCs w:val="26"/>
        </w:rPr>
        <w:t>включает в себя:</w:t>
      </w:r>
    </w:p>
    <w:p w:rsidR="00567B22" w:rsidRPr="001F64F0" w:rsidRDefault="00567B22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серверные и клиентские операционные  системы;</w:t>
      </w:r>
    </w:p>
    <w:p w:rsidR="00567B22" w:rsidRPr="001F64F0" w:rsidRDefault="00567B22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 xml:space="preserve">СУБД;  </w:t>
      </w:r>
    </w:p>
    <w:p w:rsidR="00567B22" w:rsidRPr="001F64F0" w:rsidRDefault="00567B22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пакеты офисных программ;</w:t>
      </w:r>
    </w:p>
    <w:p w:rsidR="006D5DFC" w:rsidRPr="001F64F0" w:rsidRDefault="006D5DFC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антивирусные программы;</w:t>
      </w:r>
    </w:p>
    <w:p w:rsidR="00567B22" w:rsidRPr="001F64F0" w:rsidRDefault="00567B22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пакеты программ для групповой работы</w:t>
      </w:r>
    </w:p>
    <w:p w:rsidR="00567B22" w:rsidRPr="001F64F0" w:rsidRDefault="00567B22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терминальные серверные и клиентские программы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средства электронной почты;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средства управления информационной безопасностью;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средства управления и администрирования системой;</w:t>
      </w:r>
    </w:p>
    <w:p w:rsidR="00917CB6" w:rsidRPr="001F64F0" w:rsidRDefault="00917CB6" w:rsidP="002118A7">
      <w:pPr>
        <w:pStyle w:val="210"/>
        <w:spacing w:before="120"/>
        <w:ind w:left="0" w:firstLine="709"/>
        <w:rPr>
          <w:szCs w:val="26"/>
        </w:rPr>
      </w:pPr>
      <w:r w:rsidRPr="001F64F0">
        <w:rPr>
          <w:i/>
          <w:szCs w:val="26"/>
        </w:rPr>
        <w:t>Специальное программное обеспечение</w:t>
      </w:r>
      <w:r w:rsidRPr="001F64F0">
        <w:rPr>
          <w:szCs w:val="26"/>
        </w:rPr>
        <w:t xml:space="preserve"> (СПО) является совокупностью аналитических и логических методов и алгоритмов, программ их реализации, отражающих специфику автоматизируемых процессов и предназначенных для обеспечения деятельности должностных лиц </w:t>
      </w:r>
      <w:r w:rsidR="00D475B7">
        <w:t>МБОУ лицея №5</w:t>
      </w:r>
      <w:r w:rsidRPr="001F64F0">
        <w:rPr>
          <w:szCs w:val="26"/>
        </w:rPr>
        <w:t xml:space="preserve">. 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34" w:name="_Toc132784114"/>
      <w:bookmarkStart w:id="35" w:name="_Toc137365522"/>
      <w:r w:rsidRPr="001F64F0">
        <w:rPr>
          <w:rFonts w:ascii="Times New Roman" w:hAnsi="Times New Roman"/>
          <w:i w:val="0"/>
          <w:sz w:val="26"/>
          <w:szCs w:val="26"/>
        </w:rPr>
        <w:t>Средства обеспечения</w:t>
      </w:r>
      <w:bookmarkEnd w:id="34"/>
      <w:bookmarkEnd w:id="35"/>
    </w:p>
    <w:p w:rsidR="00917CB6" w:rsidRPr="001F64F0" w:rsidRDefault="00917CB6" w:rsidP="002118A7">
      <w:pPr>
        <w:ind w:firstLine="708"/>
        <w:jc w:val="both"/>
        <w:rPr>
          <w:szCs w:val="26"/>
        </w:rPr>
      </w:pPr>
      <w:r w:rsidRPr="001F64F0">
        <w:rPr>
          <w:szCs w:val="26"/>
        </w:rPr>
        <w:t xml:space="preserve">Под средствами обеспечения </w:t>
      </w:r>
      <w:r w:rsidR="00D475B7">
        <w:t xml:space="preserve">МБОУ лицея №5 </w:t>
      </w:r>
      <w:r w:rsidRPr="001F64F0">
        <w:rPr>
          <w:szCs w:val="26"/>
        </w:rPr>
        <w:t>понимаются вспомогательные инженерно-технические системы, не участвующие в обработке информации, содержащей конфиденциальные сведения. В общем виде к этим системам относятся: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системы электропитания и заземления объектов;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 xml:space="preserve">системы связи </w:t>
      </w:r>
      <w:proofErr w:type="gramStart"/>
      <w:r w:rsidRPr="001F64F0">
        <w:rPr>
          <w:szCs w:val="26"/>
        </w:rPr>
        <w:t xml:space="preserve">( </w:t>
      </w:r>
      <w:proofErr w:type="gramEnd"/>
      <w:r w:rsidRPr="001F64F0">
        <w:rPr>
          <w:szCs w:val="26"/>
        </w:rPr>
        <w:t>междугородней, городской);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системы пожарной и охранной сигнализации;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>системы громкоговорящей связи и оповещения;</w:t>
      </w:r>
    </w:p>
    <w:p w:rsidR="00917CB6" w:rsidRPr="001F64F0" w:rsidRDefault="00917CB6" w:rsidP="002118A7">
      <w:pPr>
        <w:numPr>
          <w:ilvl w:val="1"/>
          <w:numId w:val="23"/>
        </w:numPr>
        <w:rPr>
          <w:szCs w:val="26"/>
        </w:rPr>
      </w:pPr>
      <w:r w:rsidRPr="001F64F0">
        <w:rPr>
          <w:szCs w:val="26"/>
        </w:rPr>
        <w:t xml:space="preserve">системы кондиционирования, отопления и </w:t>
      </w:r>
      <w:proofErr w:type="spellStart"/>
      <w:r w:rsidRPr="001F64F0">
        <w:rPr>
          <w:szCs w:val="26"/>
        </w:rPr>
        <w:t>воздухоснабжения</w:t>
      </w:r>
      <w:proofErr w:type="spellEnd"/>
      <w:r w:rsidRPr="001F64F0">
        <w:rPr>
          <w:szCs w:val="26"/>
        </w:rPr>
        <w:t>.</w:t>
      </w:r>
    </w:p>
    <w:p w:rsidR="00917CB6" w:rsidRPr="00D475B7" w:rsidRDefault="00917CB6" w:rsidP="002118A7">
      <w:pPr>
        <w:pStyle w:val="12"/>
        <w:numPr>
          <w:ilvl w:val="0"/>
          <w:numId w:val="1"/>
        </w:numPr>
        <w:tabs>
          <w:tab w:val="clear" w:pos="1211"/>
          <w:tab w:val="num" w:pos="993"/>
        </w:tabs>
        <w:spacing w:before="120" w:after="0"/>
        <w:ind w:left="0" w:firstLine="709"/>
        <w:rPr>
          <w:rFonts w:ascii="Times New Roman" w:hAnsi="Times New Roman"/>
          <w:sz w:val="26"/>
          <w:szCs w:val="26"/>
        </w:rPr>
      </w:pPr>
      <w:bookmarkStart w:id="36" w:name="_Toc137365524"/>
      <w:bookmarkStart w:id="37" w:name="_Toc132784116"/>
      <w:bookmarkStart w:id="38" w:name="_Toc137365526"/>
      <w:bookmarkEnd w:id="36"/>
      <w:r w:rsidRPr="00D475B7">
        <w:rPr>
          <w:rFonts w:ascii="Times New Roman" w:hAnsi="Times New Roman"/>
          <w:sz w:val="26"/>
          <w:szCs w:val="26"/>
        </w:rPr>
        <w:t xml:space="preserve">МОДЕЛЬ УГРОЗ БЕЗОПАСНОСТИ ИНФОРМАЦИИ В </w:t>
      </w:r>
      <w:bookmarkEnd w:id="37"/>
      <w:bookmarkEnd w:id="38"/>
      <w:r w:rsidR="002118A7">
        <w:rPr>
          <w:rFonts w:ascii="Times New Roman" w:hAnsi="Times New Roman"/>
          <w:sz w:val="26"/>
          <w:szCs w:val="26"/>
        </w:rPr>
        <w:t>МБОУ лицее №5</w:t>
      </w:r>
    </w:p>
    <w:p w:rsidR="00917CB6" w:rsidRPr="00D475B7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 w:cs="Times New Roman"/>
          <w:i w:val="0"/>
          <w:sz w:val="26"/>
          <w:szCs w:val="26"/>
        </w:rPr>
      </w:pPr>
      <w:bookmarkStart w:id="39" w:name="_Toc132784117"/>
      <w:bookmarkStart w:id="40" w:name="_Toc137365527"/>
      <w:r w:rsidRPr="001F64F0">
        <w:rPr>
          <w:rFonts w:ascii="Times New Roman" w:hAnsi="Times New Roman"/>
          <w:i w:val="0"/>
          <w:sz w:val="26"/>
          <w:szCs w:val="26"/>
        </w:rPr>
        <w:t xml:space="preserve">Основные факторы, воздействующие на информационную безопасность </w:t>
      </w:r>
      <w:bookmarkEnd w:id="39"/>
      <w:bookmarkEnd w:id="40"/>
      <w:r w:rsidR="00D475B7" w:rsidRPr="00D475B7">
        <w:rPr>
          <w:rFonts w:ascii="Times New Roman" w:hAnsi="Times New Roman" w:cs="Times New Roman"/>
          <w:i w:val="0"/>
          <w:sz w:val="26"/>
          <w:szCs w:val="26"/>
        </w:rPr>
        <w:t>МБОУ лицея №5</w:t>
      </w:r>
    </w:p>
    <w:p w:rsidR="00C5614B" w:rsidRPr="001F64F0" w:rsidRDefault="00C5614B" w:rsidP="002118A7">
      <w:pPr>
        <w:pStyle w:val="a7"/>
        <w:spacing w:line="240" w:lineRule="auto"/>
        <w:rPr>
          <w:sz w:val="26"/>
          <w:szCs w:val="26"/>
        </w:rPr>
      </w:pPr>
      <w:bookmarkStart w:id="41" w:name="_Toc132784118"/>
      <w:r w:rsidRPr="001F64F0">
        <w:rPr>
          <w:sz w:val="26"/>
          <w:szCs w:val="26"/>
        </w:rPr>
        <w:t xml:space="preserve">Основными факторами, воздействующими на информационную безопасность </w:t>
      </w:r>
      <w:r w:rsidR="00D475B7">
        <w:t>МБОУ лицея №5</w:t>
      </w:r>
      <w:r w:rsidR="009715EF" w:rsidRPr="001F64F0">
        <w:rPr>
          <w:sz w:val="26"/>
          <w:szCs w:val="26"/>
        </w:rPr>
        <w:t>,</w:t>
      </w:r>
      <w:r w:rsidRPr="001F64F0">
        <w:rPr>
          <w:sz w:val="26"/>
          <w:szCs w:val="26"/>
        </w:rPr>
        <w:t xml:space="preserve"> являются:</w:t>
      </w:r>
    </w:p>
    <w:p w:rsidR="00D475B7" w:rsidRDefault="00C5614B" w:rsidP="002118A7">
      <w:pPr>
        <w:pStyle w:val="210"/>
        <w:numPr>
          <w:ilvl w:val="0"/>
          <w:numId w:val="36"/>
        </w:numPr>
        <w:spacing w:before="120"/>
        <w:rPr>
          <w:szCs w:val="26"/>
        </w:rPr>
      </w:pPr>
      <w:r w:rsidRPr="00D475B7">
        <w:rPr>
          <w:szCs w:val="26"/>
        </w:rPr>
        <w:t xml:space="preserve">Природный фактор. Совокупность угроз природного характера, являющихся следствием воздействия естественной непреодолимой силы (стихии) – метеорологические катаклизмы и т.п., приводящие к устойчивому нарушению функционирования информационных и </w:t>
      </w:r>
      <w:r w:rsidRPr="00D475B7">
        <w:rPr>
          <w:szCs w:val="26"/>
        </w:rPr>
        <w:lastRenderedPageBreak/>
        <w:t xml:space="preserve">телекоммуникационных ресурсов, вплоть до их утраты или физического уничтожения. </w:t>
      </w:r>
    </w:p>
    <w:p w:rsidR="00C5614B" w:rsidRPr="00D475B7" w:rsidRDefault="00C5614B" w:rsidP="002118A7">
      <w:pPr>
        <w:pStyle w:val="210"/>
        <w:numPr>
          <w:ilvl w:val="0"/>
          <w:numId w:val="36"/>
        </w:numPr>
        <w:spacing w:before="120"/>
        <w:rPr>
          <w:szCs w:val="26"/>
        </w:rPr>
      </w:pPr>
      <w:r w:rsidRPr="00D475B7">
        <w:rPr>
          <w:szCs w:val="26"/>
        </w:rPr>
        <w:t>Техногенный фактор. Совокупность угроз искусственного характера, вызванных результатами человеческой деятельности (цивилизации) – пожары, взрывы, энергетические аварии, разр</w:t>
      </w:r>
      <w:r w:rsidR="00D475B7">
        <w:rPr>
          <w:szCs w:val="26"/>
        </w:rPr>
        <w:t>у</w:t>
      </w:r>
      <w:r w:rsidRPr="00D475B7">
        <w:rPr>
          <w:szCs w:val="26"/>
        </w:rPr>
        <w:t>шение коммуникаций, в том числе – в результате террористических актов, диверсий, массовый беспорядков и ведения боевых действий.</w:t>
      </w:r>
    </w:p>
    <w:p w:rsidR="00C5614B" w:rsidRPr="001F64F0" w:rsidRDefault="00C5614B" w:rsidP="002118A7">
      <w:pPr>
        <w:pStyle w:val="210"/>
        <w:numPr>
          <w:ilvl w:val="0"/>
          <w:numId w:val="36"/>
        </w:numPr>
        <w:spacing w:before="120"/>
        <w:rPr>
          <w:szCs w:val="26"/>
        </w:rPr>
      </w:pPr>
      <w:r w:rsidRPr="001F64F0">
        <w:rPr>
          <w:szCs w:val="26"/>
        </w:rPr>
        <w:t>Системный фактор. Возникновение угрозы целостности информации и (или) функционированию информационно-телекоммуникационных средств, систем и сетей в результате ошибок в их проектировании и разработке или возникновения внутрисистемных сбоев (фатальных ошибок) при их эксплуатации, в том числе – из-за несовершенства или конфликтов программного обеспечения или неисправности оборудования.</w:t>
      </w:r>
    </w:p>
    <w:p w:rsidR="00C5614B" w:rsidRPr="001F64F0" w:rsidRDefault="00C5614B" w:rsidP="002118A7">
      <w:pPr>
        <w:pStyle w:val="210"/>
        <w:numPr>
          <w:ilvl w:val="0"/>
          <w:numId w:val="36"/>
        </w:numPr>
        <w:spacing w:before="120"/>
        <w:rPr>
          <w:szCs w:val="26"/>
        </w:rPr>
      </w:pPr>
      <w:r w:rsidRPr="001F64F0">
        <w:rPr>
          <w:szCs w:val="26"/>
        </w:rPr>
        <w:t>Человеческий фактор. Возникновение угрозы безопасности информации в результате отсутствия профессиональных навыков, недостаточной подготовки, халатности, ненадлежащего исполнения обязанностей или злого умысла персонала, эксплуатирующего информационно-телекоммуникационные средства, системы и сети, разработчиков программного обеспечения и пользователей, имеющих допуск к информации на законном основании. Нарушение правил эксплуатации ЭВМ, их систем и сетей лицами, ответственными за эту работу.</w:t>
      </w:r>
    </w:p>
    <w:p w:rsidR="00C5614B" w:rsidRPr="001F64F0" w:rsidRDefault="00C5614B" w:rsidP="002118A7">
      <w:pPr>
        <w:pStyle w:val="210"/>
        <w:numPr>
          <w:ilvl w:val="0"/>
          <w:numId w:val="36"/>
        </w:numPr>
        <w:spacing w:before="120"/>
        <w:rPr>
          <w:szCs w:val="26"/>
        </w:rPr>
      </w:pPr>
      <w:r w:rsidRPr="001F64F0">
        <w:rPr>
          <w:szCs w:val="26"/>
        </w:rPr>
        <w:t>Криминальный фактор. Целенаправленное внешнее воздействие на информационные ресурсы и информационно-телекоммуникационные средства, системы и сети («атаки», вторжения) с целью уничтожения, блокирования или копирования информации, разработка и внедрение вредоносных программ (вирусов, симуляторов, «троянских» программ, клавиатурных перехватчиков и др.) внедрение специальных технических сре</w:t>
      </w:r>
      <w:proofErr w:type="gramStart"/>
      <w:r w:rsidRPr="001F64F0">
        <w:rPr>
          <w:szCs w:val="26"/>
        </w:rPr>
        <w:t>дств дл</w:t>
      </w:r>
      <w:proofErr w:type="gramEnd"/>
      <w:r w:rsidRPr="001F64F0">
        <w:rPr>
          <w:szCs w:val="26"/>
        </w:rPr>
        <w:t>я негласного получения информации.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42" w:name="_Toc137365528"/>
      <w:r w:rsidRPr="001F64F0">
        <w:rPr>
          <w:rFonts w:ascii="Times New Roman" w:hAnsi="Times New Roman"/>
          <w:i w:val="0"/>
          <w:sz w:val="26"/>
          <w:szCs w:val="26"/>
        </w:rPr>
        <w:t>Угрозы безопасности информации и их источники</w:t>
      </w:r>
      <w:bookmarkEnd w:id="41"/>
      <w:bookmarkEnd w:id="42"/>
    </w:p>
    <w:p w:rsidR="009435A3" w:rsidRPr="001F64F0" w:rsidRDefault="009435A3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 xml:space="preserve">Информация, обрабатываемая в ИТКС </w:t>
      </w:r>
      <w:r w:rsidR="00A825FB">
        <w:t>МБОУ лицея №5</w:t>
      </w:r>
      <w:r w:rsidR="009715EF" w:rsidRPr="001F64F0">
        <w:rPr>
          <w:szCs w:val="26"/>
        </w:rPr>
        <w:t>,</w:t>
      </w:r>
      <w:r w:rsidRPr="001F64F0">
        <w:rPr>
          <w:szCs w:val="26"/>
        </w:rPr>
        <w:t xml:space="preserve"> дает потенциальную возможность для проявления угроз безопасности, вызванных действиями, процессами или явлениями, приводящими к нанесению ущерба </w:t>
      </w:r>
      <w:r w:rsidR="00A825FB">
        <w:t>МБОУ лицею №5</w:t>
      </w:r>
      <w:r w:rsidR="00CB09C9" w:rsidRPr="001F64F0">
        <w:rPr>
          <w:szCs w:val="26"/>
        </w:rPr>
        <w:t xml:space="preserve">. </w:t>
      </w:r>
      <w:r w:rsidR="008A0560" w:rsidRPr="001F64F0">
        <w:rPr>
          <w:szCs w:val="26"/>
        </w:rPr>
        <w:t>П</w:t>
      </w:r>
      <w:r w:rsidRPr="001F64F0">
        <w:rPr>
          <w:szCs w:val="26"/>
        </w:rPr>
        <w:t>редусматривается два типа угроз безопасности</w:t>
      </w:r>
      <w:r w:rsidR="008A0560" w:rsidRPr="001F64F0">
        <w:rPr>
          <w:szCs w:val="26"/>
        </w:rPr>
        <w:t>:</w:t>
      </w:r>
    </w:p>
    <w:p w:rsidR="00CB09C9" w:rsidRPr="001F64F0" w:rsidRDefault="00CB09C9" w:rsidP="002118A7">
      <w:pPr>
        <w:pStyle w:val="210"/>
        <w:numPr>
          <w:ilvl w:val="0"/>
          <w:numId w:val="37"/>
        </w:numPr>
        <w:rPr>
          <w:szCs w:val="26"/>
        </w:rPr>
      </w:pPr>
      <w:bookmarkStart w:id="43" w:name="_Toc132784119"/>
      <w:r w:rsidRPr="001F64F0">
        <w:rPr>
          <w:szCs w:val="26"/>
        </w:rPr>
        <w:t xml:space="preserve">связанные с утечкой информации (разглашение, утечка, несанкционированный доступ); </w:t>
      </w:r>
    </w:p>
    <w:p w:rsidR="00CB09C9" w:rsidRPr="001F64F0" w:rsidRDefault="00CB09C9" w:rsidP="002118A7">
      <w:pPr>
        <w:pStyle w:val="210"/>
        <w:numPr>
          <w:ilvl w:val="0"/>
          <w:numId w:val="37"/>
        </w:numPr>
        <w:rPr>
          <w:szCs w:val="26"/>
        </w:rPr>
      </w:pPr>
      <w:r w:rsidRPr="001F64F0">
        <w:rPr>
          <w:szCs w:val="26"/>
        </w:rPr>
        <w:t>связанные с несанкционированным воздействием на информацию и ее носители (искажение, уничтожение, копирование, блокирование, утрата, сбой функционирования носителя информации, сбои и ошибки техники, ошибки пользователей, природные явления, другие случайные воздействия).</w:t>
      </w:r>
    </w:p>
    <w:p w:rsidR="00CB09C9" w:rsidRPr="001F64F0" w:rsidRDefault="00CB09C9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Основными источниками угроз безопасности информации являются:</w:t>
      </w:r>
    </w:p>
    <w:p w:rsidR="00CB09C9" w:rsidRPr="001F64F0" w:rsidRDefault="00C0706E" w:rsidP="002118A7">
      <w:pPr>
        <w:pStyle w:val="210"/>
        <w:numPr>
          <w:ilvl w:val="0"/>
          <w:numId w:val="38"/>
        </w:numPr>
        <w:rPr>
          <w:szCs w:val="26"/>
        </w:rPr>
      </w:pPr>
      <w:r w:rsidRPr="001F64F0">
        <w:rPr>
          <w:szCs w:val="26"/>
        </w:rPr>
        <w:t xml:space="preserve">Стихийные: </w:t>
      </w:r>
      <w:r w:rsidR="00CB09C9" w:rsidRPr="001F64F0">
        <w:rPr>
          <w:szCs w:val="26"/>
        </w:rPr>
        <w:t>Стихийные бедствия</w:t>
      </w:r>
      <w:r w:rsidRPr="001F64F0">
        <w:rPr>
          <w:szCs w:val="26"/>
        </w:rPr>
        <w:t>, катаклизмы</w:t>
      </w:r>
      <w:r w:rsidR="00CB09C9" w:rsidRPr="001F64F0">
        <w:rPr>
          <w:szCs w:val="26"/>
        </w:rPr>
        <w:t>;</w:t>
      </w:r>
    </w:p>
    <w:p w:rsidR="00CB09C9" w:rsidRPr="001F64F0" w:rsidRDefault="00C0706E" w:rsidP="002118A7">
      <w:pPr>
        <w:pStyle w:val="210"/>
        <w:numPr>
          <w:ilvl w:val="0"/>
          <w:numId w:val="38"/>
        </w:numPr>
        <w:rPr>
          <w:szCs w:val="26"/>
        </w:rPr>
      </w:pPr>
      <w:r w:rsidRPr="001F64F0">
        <w:rPr>
          <w:szCs w:val="26"/>
        </w:rPr>
        <w:t>Техногенные: а</w:t>
      </w:r>
      <w:r w:rsidR="00CB09C9" w:rsidRPr="001F64F0">
        <w:rPr>
          <w:szCs w:val="26"/>
        </w:rPr>
        <w:t>варии, сбои и отказы оборудования (технических средств);</w:t>
      </w:r>
    </w:p>
    <w:p w:rsidR="00CB09C9" w:rsidRPr="001F64F0" w:rsidRDefault="00CB09C9" w:rsidP="002118A7">
      <w:pPr>
        <w:pStyle w:val="210"/>
        <w:numPr>
          <w:ilvl w:val="0"/>
          <w:numId w:val="38"/>
        </w:numPr>
        <w:rPr>
          <w:szCs w:val="26"/>
        </w:rPr>
      </w:pPr>
      <w:r w:rsidRPr="001F64F0">
        <w:rPr>
          <w:szCs w:val="26"/>
        </w:rPr>
        <w:t>Ошибки проектирования и разработки компонентов АС (аппаратных средств, технологии обработки информации, программного обеспечения и т. п.);</w:t>
      </w:r>
    </w:p>
    <w:p w:rsidR="00CB09C9" w:rsidRPr="001F64F0" w:rsidRDefault="00E40C50" w:rsidP="002118A7">
      <w:pPr>
        <w:pStyle w:val="210"/>
        <w:numPr>
          <w:ilvl w:val="0"/>
          <w:numId w:val="38"/>
        </w:numPr>
        <w:rPr>
          <w:szCs w:val="26"/>
        </w:rPr>
      </w:pPr>
      <w:r w:rsidRPr="001F64F0">
        <w:rPr>
          <w:szCs w:val="26"/>
        </w:rPr>
        <w:lastRenderedPageBreak/>
        <w:t xml:space="preserve">Антропогенные: </w:t>
      </w:r>
      <w:r w:rsidR="00CB09C9" w:rsidRPr="001F64F0">
        <w:rPr>
          <w:szCs w:val="26"/>
        </w:rPr>
        <w:t>Ошибки эксплуатации;</w:t>
      </w:r>
    </w:p>
    <w:p w:rsidR="00CB09C9" w:rsidRPr="001F64F0" w:rsidRDefault="00E40C50" w:rsidP="002118A7">
      <w:pPr>
        <w:numPr>
          <w:ilvl w:val="0"/>
          <w:numId w:val="38"/>
        </w:numPr>
        <w:jc w:val="both"/>
        <w:rPr>
          <w:szCs w:val="26"/>
        </w:rPr>
      </w:pPr>
      <w:r w:rsidRPr="001F64F0">
        <w:rPr>
          <w:szCs w:val="26"/>
        </w:rPr>
        <w:t xml:space="preserve">Антропогенные: </w:t>
      </w:r>
      <w:r w:rsidR="00CB09C9" w:rsidRPr="001F64F0">
        <w:rPr>
          <w:szCs w:val="26"/>
        </w:rPr>
        <w:t>Преднамеренные действия нарушителей и злоумышленников.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44" w:name="_Toc137365529"/>
      <w:r w:rsidRPr="001F64F0">
        <w:rPr>
          <w:rFonts w:ascii="Times New Roman" w:hAnsi="Times New Roman"/>
          <w:i w:val="0"/>
          <w:sz w:val="26"/>
          <w:szCs w:val="26"/>
        </w:rPr>
        <w:t>Классификация способов реализации угроз информационной безопасности</w:t>
      </w:r>
      <w:bookmarkEnd w:id="43"/>
      <w:bookmarkEnd w:id="44"/>
    </w:p>
    <w:p w:rsidR="00430F0B" w:rsidRPr="001F64F0" w:rsidRDefault="00917CB6" w:rsidP="002118A7">
      <w:pPr>
        <w:ind w:firstLine="720"/>
        <w:jc w:val="both"/>
        <w:rPr>
          <w:szCs w:val="26"/>
        </w:rPr>
      </w:pPr>
      <w:bookmarkStart w:id="45" w:name="_Toc106505801"/>
      <w:r w:rsidRPr="001F64F0">
        <w:rPr>
          <w:szCs w:val="26"/>
        </w:rPr>
        <w:t>Угрозы информационной безопасности по отношению к защищаемым объектам</w:t>
      </w:r>
      <w:r w:rsidR="00B5313E" w:rsidRPr="001F64F0">
        <w:rPr>
          <w:szCs w:val="26"/>
        </w:rPr>
        <w:t xml:space="preserve"> могут быть разделены </w:t>
      </w:r>
      <w:proofErr w:type="gramStart"/>
      <w:r w:rsidR="00B5313E" w:rsidRPr="001F64F0">
        <w:rPr>
          <w:szCs w:val="26"/>
        </w:rPr>
        <w:t>на</w:t>
      </w:r>
      <w:proofErr w:type="gramEnd"/>
      <w:r w:rsidR="00B5313E" w:rsidRPr="001F64F0">
        <w:rPr>
          <w:szCs w:val="26"/>
        </w:rPr>
        <w:t>:</w:t>
      </w:r>
    </w:p>
    <w:p w:rsidR="00B5313E" w:rsidRPr="001F64F0" w:rsidRDefault="00B5313E" w:rsidP="002118A7">
      <w:pPr>
        <w:numPr>
          <w:ilvl w:val="0"/>
          <w:numId w:val="34"/>
        </w:numPr>
        <w:jc w:val="both"/>
        <w:rPr>
          <w:szCs w:val="26"/>
        </w:rPr>
      </w:pPr>
      <w:r w:rsidRPr="001F64F0">
        <w:rPr>
          <w:szCs w:val="26"/>
        </w:rPr>
        <w:t>угрозы, связанные с применением технических средств;</w:t>
      </w:r>
    </w:p>
    <w:p w:rsidR="00B5313E" w:rsidRPr="001F64F0" w:rsidRDefault="00B5313E" w:rsidP="002118A7">
      <w:pPr>
        <w:pStyle w:val="MyList"/>
        <w:numPr>
          <w:ilvl w:val="0"/>
          <w:numId w:val="34"/>
        </w:numPr>
        <w:spacing w:after="60" w:line="240" w:lineRule="auto"/>
        <w:ind w:right="-143"/>
        <w:rPr>
          <w:rFonts w:ascii="Times New Roman" w:hAnsi="Times New Roman"/>
          <w:sz w:val="26"/>
          <w:szCs w:val="26"/>
        </w:rPr>
      </w:pPr>
      <w:r w:rsidRPr="001F64F0">
        <w:rPr>
          <w:rFonts w:ascii="Times New Roman" w:hAnsi="Times New Roman"/>
          <w:sz w:val="26"/>
          <w:szCs w:val="26"/>
        </w:rPr>
        <w:t>угрозы, связанные с использованием программного обеспечения;</w:t>
      </w:r>
    </w:p>
    <w:p w:rsidR="00B5313E" w:rsidRPr="001F64F0" w:rsidRDefault="00B5313E" w:rsidP="002118A7">
      <w:pPr>
        <w:pStyle w:val="MyList"/>
        <w:numPr>
          <w:ilvl w:val="0"/>
          <w:numId w:val="34"/>
        </w:numPr>
        <w:spacing w:after="60" w:line="240" w:lineRule="auto"/>
        <w:ind w:right="-143"/>
        <w:rPr>
          <w:rFonts w:ascii="Times New Roman" w:hAnsi="Times New Roman"/>
          <w:sz w:val="26"/>
          <w:szCs w:val="26"/>
        </w:rPr>
      </w:pPr>
      <w:r w:rsidRPr="001F64F0">
        <w:rPr>
          <w:rFonts w:ascii="Times New Roman" w:hAnsi="Times New Roman"/>
          <w:sz w:val="26"/>
          <w:szCs w:val="26"/>
        </w:rPr>
        <w:t>угрозы, связанные с нарушением технологического процесса обмена данными;</w:t>
      </w:r>
    </w:p>
    <w:p w:rsidR="00B5313E" w:rsidRPr="001F64F0" w:rsidRDefault="00B5313E" w:rsidP="002118A7">
      <w:pPr>
        <w:pStyle w:val="MyList"/>
        <w:numPr>
          <w:ilvl w:val="0"/>
          <w:numId w:val="34"/>
        </w:numPr>
        <w:spacing w:after="60" w:line="240" w:lineRule="auto"/>
        <w:ind w:right="-143"/>
        <w:rPr>
          <w:rFonts w:ascii="Times New Roman" w:hAnsi="Times New Roman"/>
          <w:sz w:val="26"/>
          <w:szCs w:val="26"/>
        </w:rPr>
      </w:pPr>
      <w:r w:rsidRPr="001F64F0">
        <w:rPr>
          <w:rFonts w:ascii="Times New Roman" w:hAnsi="Times New Roman"/>
          <w:sz w:val="26"/>
          <w:szCs w:val="26"/>
        </w:rPr>
        <w:t>угрозы, связанные с испол</w:t>
      </w:r>
      <w:r w:rsidR="00430F0B" w:rsidRPr="001F64F0">
        <w:rPr>
          <w:rFonts w:ascii="Times New Roman" w:hAnsi="Times New Roman"/>
          <w:sz w:val="26"/>
          <w:szCs w:val="26"/>
        </w:rPr>
        <w:t>ьзованием сетей передачи данных.</w:t>
      </w:r>
    </w:p>
    <w:p w:rsidR="00917CB6" w:rsidRPr="001F64F0" w:rsidRDefault="00917CB6" w:rsidP="002118A7">
      <w:pPr>
        <w:pStyle w:val="3"/>
        <w:numPr>
          <w:ilvl w:val="2"/>
          <w:numId w:val="1"/>
        </w:numPr>
        <w:jc w:val="left"/>
        <w:rPr>
          <w:sz w:val="26"/>
          <w:szCs w:val="26"/>
        </w:rPr>
      </w:pPr>
      <w:bookmarkStart w:id="46" w:name="_Toc132784120"/>
      <w:bookmarkStart w:id="47" w:name="_Toc137365530"/>
      <w:r w:rsidRPr="001F64F0">
        <w:rPr>
          <w:sz w:val="26"/>
          <w:szCs w:val="26"/>
        </w:rPr>
        <w:t>Пути реализации непреднамеренных субъективных угроз безопасности информации</w:t>
      </w:r>
      <w:bookmarkEnd w:id="45"/>
      <w:bookmarkEnd w:id="46"/>
      <w:bookmarkEnd w:id="47"/>
    </w:p>
    <w:p w:rsidR="00917CB6" w:rsidRPr="001F64F0" w:rsidRDefault="00917CB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 xml:space="preserve">Пользователи, операторы, системные администраторы и сотрудники, обслуживающие информационные системы </w:t>
      </w:r>
      <w:r w:rsidR="00A825FB">
        <w:t>МБОУ лицея №5</w:t>
      </w:r>
      <w:r w:rsidRPr="001F64F0">
        <w:rPr>
          <w:szCs w:val="26"/>
        </w:rPr>
        <w:t>, являются внутренними источниками случайных воздействий, т.к. имеют непосредственный доступ к процессам обработки информации и могут совершать непреднамеренные ошибки и нарушения действующих правил, инструкций и процедур.</w:t>
      </w:r>
    </w:p>
    <w:p w:rsidR="00917CB6" w:rsidRPr="001F64F0" w:rsidRDefault="00917CB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Основные пути реализации непреднамеренных искусственных (субъективных) угроз информационной безопасности (действия, совершаемые людьми случайно, по незнанию, невнимательности или халатности, из любопытства, но без злого умысла) следующие: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proofErr w:type="gramStart"/>
      <w:r w:rsidRPr="001F64F0">
        <w:rPr>
          <w:szCs w:val="26"/>
        </w:rPr>
        <w:t>Действия сотрудников</w:t>
      </w:r>
      <w:r w:rsidR="005636DC" w:rsidRPr="001F64F0">
        <w:rPr>
          <w:szCs w:val="26"/>
        </w:rPr>
        <w:t>,</w:t>
      </w:r>
      <w:r w:rsidRPr="001F64F0">
        <w:rPr>
          <w:szCs w:val="26"/>
        </w:rPr>
        <w:t xml:space="preserve"> приводящие к частичному или полному отказу системы или нарушению работоспособности аппаратных или программных средств</w:t>
      </w:r>
      <w:r w:rsidR="005636DC" w:rsidRPr="001F64F0">
        <w:rPr>
          <w:szCs w:val="26"/>
        </w:rPr>
        <w:t>:</w:t>
      </w:r>
      <w:r w:rsidRPr="001F64F0">
        <w:rPr>
          <w:szCs w:val="26"/>
        </w:rPr>
        <w:t xml:space="preserve"> отключению оборудования или изменению режимов работы устройств и программ; разрушению информационных ресурсов системы (неумышленная порча оборудования, удаление, искажение программ или файлов с важной информацией, в том числе системных, повреждение каналов связи, неумышленная порча носителей информации и т.п.)</w:t>
      </w:r>
      <w:proofErr w:type="gramEnd"/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Несанкционированный запуск технологических программ, способных при некомпетентном использовании вызывать потерю работоспособности системы (зависания или зацикливания) или осуществляющих необратимые изменения в системе (форматирование или реструктуризацию носителей информации, удаление данных и т.п.)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Несанкционированное внедрение и использование неучтенных программ (игровых, обучающих, технологических и других, не являющихся необходимыми для выполнения сотрудниками своих служебных обязанностей) с последующим необоснованным расходованием ресурсов (процессорного времени, оперативной памяти, памяти на внешних носителях и т.п.)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Непреднамеренное заражение компьютера вирусами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Разглашение, передача или утрата атрибутов разграничения доступа (паролей, ключей шифрования или ЭЦП, идентификационных карточек, и т.п.)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Игнорирование организационных ограничений (установленных правил) при работе в системе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Некомпетентное использование, настройка или неправомерное отключение средств защиты персоналом подразделения безопасности</w:t>
      </w:r>
    </w:p>
    <w:p w:rsidR="00917CB6" w:rsidRPr="001F64F0" w:rsidRDefault="00917CB6" w:rsidP="002118A7">
      <w:pPr>
        <w:numPr>
          <w:ilvl w:val="0"/>
          <w:numId w:val="27"/>
        </w:numPr>
        <w:jc w:val="both"/>
        <w:rPr>
          <w:szCs w:val="26"/>
        </w:rPr>
      </w:pPr>
      <w:r w:rsidRPr="001F64F0">
        <w:rPr>
          <w:szCs w:val="26"/>
        </w:rPr>
        <w:t>Ввод ошибочных данных</w:t>
      </w:r>
    </w:p>
    <w:p w:rsidR="00917CB6" w:rsidRPr="001F64F0" w:rsidRDefault="00917CB6" w:rsidP="002118A7">
      <w:pPr>
        <w:pStyle w:val="3"/>
        <w:numPr>
          <w:ilvl w:val="2"/>
          <w:numId w:val="1"/>
        </w:numPr>
        <w:jc w:val="left"/>
        <w:rPr>
          <w:sz w:val="26"/>
          <w:szCs w:val="26"/>
        </w:rPr>
      </w:pPr>
      <w:bookmarkStart w:id="48" w:name="_Toc106505802"/>
      <w:bookmarkStart w:id="49" w:name="_Toc132784121"/>
      <w:bookmarkStart w:id="50" w:name="_Toc137365531"/>
      <w:r w:rsidRPr="001F64F0">
        <w:rPr>
          <w:sz w:val="26"/>
          <w:szCs w:val="26"/>
        </w:rPr>
        <w:lastRenderedPageBreak/>
        <w:t>Пути реализации преднамеренных субъективных угроз безопасности информации</w:t>
      </w:r>
      <w:bookmarkEnd w:id="48"/>
      <w:bookmarkEnd w:id="49"/>
      <w:bookmarkEnd w:id="50"/>
    </w:p>
    <w:p w:rsidR="00917CB6" w:rsidRPr="001F64F0" w:rsidRDefault="00917CB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 xml:space="preserve">Основные возможные пути умышленной дезорганизации работы, вывода информационных систем </w:t>
      </w:r>
      <w:r w:rsidR="00A825FB">
        <w:t>МБОУ лицея №5</w:t>
      </w:r>
      <w:r w:rsidRPr="001F64F0">
        <w:rPr>
          <w:szCs w:val="26"/>
        </w:rPr>
        <w:t xml:space="preserve"> из строя, проникновения в систему и несанкционированного доступа к информации (с корыстными целями, по принуждению, из желания отомстить и т.п.) могут быть следующими: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proofErr w:type="gramStart"/>
      <w:r w:rsidRPr="001F64F0">
        <w:rPr>
          <w:szCs w:val="26"/>
        </w:rPr>
        <w:t>Физическое разрушение или вывод из строя всех или отдельных наиболее важных компонентов автоматизированной системы (устройств, носителей важной системной информации, лиц из числа персонала и т.п.), отключение или вывод из строя подсистем обеспечения функционирования вычислительных систем (электропитания, линий связи и т.п.)</w:t>
      </w:r>
      <w:proofErr w:type="gramEnd"/>
    </w:p>
    <w:p w:rsidR="00F767F6" w:rsidRDefault="00917CB6" w:rsidP="002118A7">
      <w:pPr>
        <w:numPr>
          <w:ilvl w:val="0"/>
          <w:numId w:val="28"/>
        </w:numPr>
        <w:jc w:val="both"/>
        <w:rPr>
          <w:szCs w:val="26"/>
        </w:rPr>
      </w:pPr>
      <w:proofErr w:type="gramStart"/>
      <w:r w:rsidRPr="00F767F6">
        <w:rPr>
          <w:szCs w:val="26"/>
        </w:rPr>
        <w:t>Хищение носителей информации (распечаток, магнитных дисков, лент, микросхем памяти, запоминающих устройств и целых ПЭВМ), хищение производственных отходов (распечаток, записей, списанных носителей информации и т.п.)</w:t>
      </w:r>
      <w:proofErr w:type="gramEnd"/>
    </w:p>
    <w:p w:rsidR="00917CB6" w:rsidRPr="00F767F6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F767F6">
        <w:rPr>
          <w:szCs w:val="26"/>
        </w:rPr>
        <w:t>Несанкционированное копирование носителей информации, чтение остаточной информации из оперативной памяти и с внешних запоминающих устройств.</w:t>
      </w:r>
    </w:p>
    <w:p w:rsidR="00CB7B86" w:rsidRPr="001F64F0" w:rsidRDefault="00CB7B8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Использование чужих прав по доступу к ресурсам АС </w:t>
      </w:r>
      <w:r w:rsidR="009715EF" w:rsidRPr="001F64F0">
        <w:rPr>
          <w:szCs w:val="26"/>
        </w:rPr>
        <w:t>путем</w:t>
      </w:r>
      <w:r w:rsidRPr="001F64F0">
        <w:rPr>
          <w:szCs w:val="26"/>
        </w:rPr>
        <w:t xml:space="preserve"> незаконного получение паролей и других реквизитов разграничения доступа (агентурным путем, используя халатность пользователей, путем подбора, путем имитации интерфейса системы программными закладками и т.д.). 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Несанкционированное использование АРМ пользователей, имеющих уникальные физические характеристики, такие как имя рабочей станции в сети, физический адрес, адрес в системе связи и другие.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Несанкционированная модификация программного обеспечения – внедрение программных "закладок" и "вирусов" ("троянских коней" и "жучков"), то есть таких участков программ, которые не нужны для осуществления заявленных функций, но позволяющих преодолевать систему защиты, скрытно и незаконно осуществлять доступ к системным ресурсам с целью регистрации и передачи защищаемой информации или дезорганизации функционирования АС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Перехват данных, передаваемых по каналам связи, и их анализ с целью получения сведений, в том числе ограниченного распространения и выяснения протоколов обмена, правил вхождения в связь и авторизации пользователей и последующих попыток их имитации для проникновения в систему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Вмешательство в процесс функционирования АС сетей общего пользования с целью несанкционированной модификации данных, доступа к сведениям ограниченного распространения, дезорганизации работы подсистем АС и т.п.</w:t>
      </w:r>
    </w:p>
    <w:p w:rsidR="00917CB6" w:rsidRPr="001F64F0" w:rsidRDefault="00917CB6" w:rsidP="002118A7">
      <w:pPr>
        <w:pStyle w:val="3"/>
        <w:numPr>
          <w:ilvl w:val="2"/>
          <w:numId w:val="1"/>
        </w:numPr>
        <w:jc w:val="left"/>
        <w:rPr>
          <w:sz w:val="26"/>
          <w:szCs w:val="26"/>
        </w:rPr>
      </w:pPr>
      <w:bookmarkStart w:id="51" w:name="_Toc132784122"/>
      <w:bookmarkStart w:id="52" w:name="_Toc137365532"/>
      <w:r w:rsidRPr="001F64F0">
        <w:rPr>
          <w:sz w:val="26"/>
          <w:szCs w:val="26"/>
        </w:rPr>
        <w:t>Пути реализации непреднамеренных техногенных угроз безопасности информации</w:t>
      </w:r>
      <w:bookmarkEnd w:id="51"/>
      <w:bookmarkEnd w:id="52"/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закупки несовершенных, устаревших или неперспективных средств информатизации и информационных технологий;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аварии в системах электропитания;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аварии в системах отопления и водоснабжения в непосредственной близости к техническим средствам обработки информации;</w:t>
      </w:r>
    </w:p>
    <w:p w:rsidR="00F6575B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lastRenderedPageBreak/>
        <w:t>нарушение температурного режима в помещениях с критическим оборудованием (серверы, узлы связи)</w:t>
      </w:r>
      <w:r w:rsidR="00F6575B" w:rsidRPr="001F64F0">
        <w:rPr>
          <w:szCs w:val="26"/>
        </w:rPr>
        <w:t>;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 неумышленное повреждени</w:t>
      </w:r>
      <w:r w:rsidR="00BD11A4" w:rsidRPr="001F64F0">
        <w:rPr>
          <w:szCs w:val="26"/>
        </w:rPr>
        <w:t>е</w:t>
      </w:r>
      <w:r w:rsidRPr="001F64F0">
        <w:rPr>
          <w:szCs w:val="26"/>
        </w:rPr>
        <w:t xml:space="preserve"> внешних кабельных систем связи строительными организациями, физическими лицами и т.п. в результате проведения несогласованных работ в местах прокладки кабелей связи;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возникновение пожаров в непосредственной близости к техническим средствам обработки информации в результате неисправной электропроводки, неисправных технических средств, нарушения сотрудниками правил противопожарной безопасности.</w:t>
      </w:r>
    </w:p>
    <w:p w:rsidR="00917CB6" w:rsidRPr="001F64F0" w:rsidRDefault="00917CB6" w:rsidP="002118A7">
      <w:pPr>
        <w:pStyle w:val="3"/>
        <w:numPr>
          <w:ilvl w:val="2"/>
          <w:numId w:val="1"/>
        </w:numPr>
        <w:jc w:val="left"/>
        <w:rPr>
          <w:sz w:val="26"/>
          <w:szCs w:val="26"/>
        </w:rPr>
      </w:pPr>
      <w:bookmarkStart w:id="53" w:name="_Toc132784123"/>
      <w:bookmarkStart w:id="54" w:name="_Toc137365533"/>
      <w:r w:rsidRPr="001F64F0">
        <w:rPr>
          <w:sz w:val="26"/>
          <w:szCs w:val="26"/>
        </w:rPr>
        <w:t>Пути реализации непреднамеренных стихийных угроз безопасности информации</w:t>
      </w:r>
      <w:bookmarkEnd w:id="53"/>
      <w:bookmarkEnd w:id="54"/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Разрушение зданий, отдельных помещений, в которых установлены технические средства обработки информации, хранилища данных в результате стихийных бедствий (наводнений, землетрясений, ураганов) в районе размещения объекта информатизации </w:t>
      </w:r>
      <w:r w:rsidR="00A825FB">
        <w:t>МБОУ лицея №5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воздействие атмосферного электричества на технические средства обработки информации и системы обеспечения (электропитание, охранная, пожарная сигнализация и т.п.)</w:t>
      </w:r>
    </w:p>
    <w:p w:rsidR="00917CB6" w:rsidRPr="001F64F0" w:rsidRDefault="00917CB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возникновение стихийных очагов пожаров (лесные пожары) в непосредственной близости от объекта информатизации </w:t>
      </w:r>
      <w:r w:rsidR="00A825FB">
        <w:t>МБОУ лицея №5</w:t>
      </w:r>
    </w:p>
    <w:p w:rsidR="00917CB6" w:rsidRPr="001F64F0" w:rsidRDefault="00917CB6" w:rsidP="002118A7">
      <w:pPr>
        <w:pStyle w:val="21"/>
        <w:numPr>
          <w:ilvl w:val="1"/>
          <w:numId w:val="1"/>
        </w:numPr>
        <w:spacing w:before="120" w:after="120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55" w:name="_Toc132784124"/>
      <w:bookmarkStart w:id="56" w:name="_Toc137365534"/>
      <w:r w:rsidRPr="001F64F0">
        <w:rPr>
          <w:rFonts w:ascii="Times New Roman" w:hAnsi="Times New Roman"/>
          <w:i w:val="0"/>
          <w:sz w:val="26"/>
          <w:szCs w:val="26"/>
        </w:rPr>
        <w:t xml:space="preserve">Классификация нарушителей информационной безопасности </w:t>
      </w:r>
      <w:bookmarkEnd w:id="55"/>
      <w:bookmarkEnd w:id="56"/>
      <w:r w:rsidR="00A825FB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bookmarkStart w:id="57" w:name="_Toc132784125"/>
      <w:r w:rsidRPr="001F64F0">
        <w:rPr>
          <w:szCs w:val="26"/>
        </w:rPr>
        <w:t xml:space="preserve">При анализе угроз информационной безопасности  используется модель нарушителя по признаку принадлежности к </w:t>
      </w:r>
      <w:r w:rsidR="00A825FB">
        <w:t>МБОУ лицею №5</w:t>
      </w:r>
      <w:r w:rsidRPr="001F64F0">
        <w:rPr>
          <w:szCs w:val="26"/>
        </w:rPr>
        <w:t>. В соответствии с этой моделью все нарушители делятся на две основные группы: внутренние и внешние.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 xml:space="preserve">Под внутренними нарушителями подразумеваются все сотрудники </w:t>
      </w:r>
      <w:r w:rsidR="00A825FB">
        <w:t>МБОУ лицея №5</w:t>
      </w:r>
      <w:r w:rsidRPr="001F64F0">
        <w:rPr>
          <w:szCs w:val="26"/>
        </w:rPr>
        <w:t xml:space="preserve">, имеющие санкционированный доступ на территорию </w:t>
      </w:r>
      <w:r w:rsidR="00A825FB">
        <w:t>МБОУ лицея №5</w:t>
      </w:r>
      <w:r w:rsidR="002118A7">
        <w:t xml:space="preserve"> </w:t>
      </w:r>
      <w:r w:rsidRPr="001F64F0">
        <w:rPr>
          <w:szCs w:val="26"/>
        </w:rPr>
        <w:t>или к ресурсам АС. Под внешними нарушителями подразумеваются все остальные лица.</w:t>
      </w:r>
    </w:p>
    <w:p w:rsidR="00CB7B86" w:rsidRPr="00F767F6" w:rsidRDefault="00CB7B86" w:rsidP="002118A7">
      <w:pPr>
        <w:ind w:firstLine="720"/>
        <w:jc w:val="both"/>
        <w:rPr>
          <w:i/>
          <w:szCs w:val="26"/>
        </w:rPr>
      </w:pPr>
      <w:r w:rsidRPr="00F767F6">
        <w:rPr>
          <w:i/>
          <w:szCs w:val="26"/>
        </w:rPr>
        <w:t>Внутренним нарушителем может быть лицо из следующих категорий сотрудников:</w:t>
      </w:r>
    </w:p>
    <w:p w:rsidR="00CB7B86" w:rsidRPr="001F64F0" w:rsidRDefault="00CB7B8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пользователи  </w:t>
      </w:r>
      <w:r w:rsidR="00BD11A4" w:rsidRPr="001F64F0">
        <w:rPr>
          <w:szCs w:val="26"/>
        </w:rPr>
        <w:t>информационных ресурсов</w:t>
      </w:r>
      <w:r w:rsidRPr="001F64F0">
        <w:rPr>
          <w:szCs w:val="26"/>
        </w:rPr>
        <w:t>;</w:t>
      </w:r>
    </w:p>
    <w:p w:rsidR="00CB7B86" w:rsidRPr="001F64F0" w:rsidRDefault="00CB7B8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обслуживающий персонал (системные администраторы, администраторы АС, администраторы баз данных, инженеры);</w:t>
      </w:r>
    </w:p>
    <w:p w:rsidR="00CB7B86" w:rsidRPr="001F64F0" w:rsidRDefault="00CB7B8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>сотрудники-программисты, сопровождающие системное, общее и прикладное программное обеспечение;</w:t>
      </w:r>
    </w:p>
    <w:p w:rsidR="00CB7B86" w:rsidRPr="001F64F0" w:rsidRDefault="00CB7B8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другие сотрудники подразделений </w:t>
      </w:r>
      <w:r w:rsidR="00A825FB">
        <w:t>МБОУ лицея №5</w:t>
      </w:r>
      <w:r w:rsidRPr="001F64F0">
        <w:rPr>
          <w:szCs w:val="26"/>
        </w:rPr>
        <w:t xml:space="preserve">, имеющие санкционированный доступ в здания, где расположено оборудование передачи и обработки информации  АС </w:t>
      </w:r>
      <w:r w:rsidR="00A825FB">
        <w:t>МБОУ лицея №5</w:t>
      </w:r>
      <w:r w:rsidRPr="001F64F0">
        <w:rPr>
          <w:szCs w:val="26"/>
        </w:rPr>
        <w:t>.</w:t>
      </w:r>
    </w:p>
    <w:p w:rsidR="00CB7B86" w:rsidRPr="001F64F0" w:rsidRDefault="005636DC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Предполагается,</w:t>
      </w:r>
      <w:r w:rsidR="00CB7B86" w:rsidRPr="001F64F0">
        <w:rPr>
          <w:szCs w:val="26"/>
        </w:rPr>
        <w:t xml:space="preserve"> что несанкционированный доступ </w:t>
      </w:r>
      <w:r w:rsidR="00A825FB">
        <w:rPr>
          <w:szCs w:val="26"/>
        </w:rPr>
        <w:t>в МБОУ лицей №5</w:t>
      </w:r>
      <w:r w:rsidR="00CB7B86" w:rsidRPr="001F64F0">
        <w:rPr>
          <w:szCs w:val="26"/>
        </w:rPr>
        <w:t xml:space="preserve"> посторонних лиц исключается организационными мерами (охрана территории, организация пропускного режима).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Внешние нарушители</w:t>
      </w:r>
      <w:r w:rsidR="00BF38CC" w:rsidRPr="001F64F0">
        <w:rPr>
          <w:szCs w:val="26"/>
        </w:rPr>
        <w:t xml:space="preserve"> информационной безопасности</w:t>
      </w:r>
      <w:r w:rsidRPr="001F64F0">
        <w:rPr>
          <w:szCs w:val="26"/>
        </w:rPr>
        <w:t>:</w:t>
      </w:r>
    </w:p>
    <w:p w:rsidR="00CB7B86" w:rsidRPr="001F64F0" w:rsidRDefault="00CB7B86" w:rsidP="002118A7">
      <w:pPr>
        <w:numPr>
          <w:ilvl w:val="0"/>
          <w:numId w:val="28"/>
        </w:numPr>
        <w:jc w:val="both"/>
        <w:rPr>
          <w:szCs w:val="26"/>
        </w:rPr>
      </w:pPr>
      <w:r w:rsidRPr="001F64F0">
        <w:rPr>
          <w:szCs w:val="26"/>
        </w:rPr>
        <w:t xml:space="preserve">лица, самостоятельно осуществляющие создание методов и средств реализации атак, а также самостоятельно реализующие атаки, совершающие свои действия с целью нанесения ущерба </w:t>
      </w:r>
      <w:r w:rsidR="00F767F6">
        <w:t>МБОУ лицею №5</w:t>
      </w:r>
      <w:r w:rsidR="00F767F6" w:rsidRPr="001F64F0">
        <w:rPr>
          <w:szCs w:val="26"/>
        </w:rPr>
        <w:t xml:space="preserve"> </w:t>
      </w:r>
      <w:r w:rsidRPr="001F64F0">
        <w:rPr>
          <w:szCs w:val="26"/>
        </w:rPr>
        <w:t xml:space="preserve">(съем информации, искажение информации, разрушение системного или прикладного </w:t>
      </w:r>
      <w:proofErr w:type="gramStart"/>
      <w:r w:rsidRPr="001F64F0">
        <w:rPr>
          <w:szCs w:val="26"/>
        </w:rPr>
        <w:t>ПО</w:t>
      </w:r>
      <w:proofErr w:type="gramEnd"/>
      <w:r w:rsidRPr="001F64F0">
        <w:rPr>
          <w:szCs w:val="26"/>
        </w:rPr>
        <w:t>);</w:t>
      </w:r>
    </w:p>
    <w:p w:rsidR="00CB7B86" w:rsidRPr="00F767F6" w:rsidRDefault="00CB7B86" w:rsidP="002118A7">
      <w:pPr>
        <w:ind w:firstLine="720"/>
        <w:jc w:val="both"/>
        <w:rPr>
          <w:i/>
          <w:szCs w:val="26"/>
        </w:rPr>
      </w:pPr>
      <w:r w:rsidRPr="00F767F6">
        <w:rPr>
          <w:i/>
          <w:szCs w:val="26"/>
        </w:rPr>
        <w:lastRenderedPageBreak/>
        <w:t xml:space="preserve">Потенциальные нарушители делятся на три группы: </w:t>
      </w:r>
    </w:p>
    <w:p w:rsidR="00CB7B86" w:rsidRPr="001F64F0" w:rsidRDefault="00CB7B86" w:rsidP="002118A7">
      <w:pPr>
        <w:pStyle w:val="a7"/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 xml:space="preserve">1 группа - субъекты, не имеющие доступ в пределы контролируемой зоны </w:t>
      </w:r>
      <w:r w:rsidR="00F767F6">
        <w:t>МБОУ лицея №5</w:t>
      </w:r>
      <w:r w:rsidRPr="001F64F0">
        <w:rPr>
          <w:sz w:val="26"/>
          <w:szCs w:val="26"/>
        </w:rPr>
        <w:t xml:space="preserve">. </w:t>
      </w:r>
    </w:p>
    <w:p w:rsidR="00CB7B86" w:rsidRPr="001F64F0" w:rsidRDefault="00CB7B86" w:rsidP="002118A7">
      <w:pPr>
        <w:pStyle w:val="a7"/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 xml:space="preserve">2 группа -  субъекты, не имеющие доступ к работе со штатными средствами АС </w:t>
      </w:r>
      <w:r w:rsidR="00F767F6">
        <w:t>МБОУ лицея №5</w:t>
      </w:r>
      <w:r w:rsidRPr="001F64F0">
        <w:rPr>
          <w:sz w:val="26"/>
          <w:szCs w:val="26"/>
        </w:rPr>
        <w:t>, но имеющие доступ в помещения, где они размещаются.</w:t>
      </w:r>
    </w:p>
    <w:p w:rsidR="00CB7B86" w:rsidRPr="001F64F0" w:rsidRDefault="00CB7B86" w:rsidP="002118A7">
      <w:pPr>
        <w:pStyle w:val="a7"/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 xml:space="preserve">3 группа – субъекты, имеющие доступ к работе со штатными средствами АС </w:t>
      </w:r>
      <w:r w:rsidR="00F767F6">
        <w:t>МБОУ лицея №5</w:t>
      </w:r>
      <w:r w:rsidRPr="001F64F0">
        <w:rPr>
          <w:sz w:val="26"/>
          <w:szCs w:val="26"/>
        </w:rPr>
        <w:t>.</w:t>
      </w:r>
    </w:p>
    <w:p w:rsidR="00CB7B86" w:rsidRPr="001F64F0" w:rsidRDefault="00CB7B86" w:rsidP="002118A7">
      <w:pPr>
        <w:pStyle w:val="a7"/>
        <w:spacing w:line="240" w:lineRule="auto"/>
        <w:rPr>
          <w:sz w:val="26"/>
          <w:szCs w:val="26"/>
        </w:rPr>
      </w:pPr>
      <w:r w:rsidRPr="001F64F0">
        <w:rPr>
          <w:sz w:val="26"/>
          <w:szCs w:val="26"/>
        </w:rPr>
        <w:t>Квалификация потенциального нарушителя.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А</w:t>
      </w:r>
      <w:r w:rsidR="00C0706E" w:rsidRPr="001F64F0">
        <w:rPr>
          <w:szCs w:val="26"/>
        </w:rPr>
        <w:t xml:space="preserve"> </w:t>
      </w:r>
      <w:r w:rsidRPr="001F64F0">
        <w:rPr>
          <w:szCs w:val="26"/>
        </w:rPr>
        <w:t>– не является специалистом в области вычислительной техники.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В – самый низкий уровень возможностей – запуск задач (программ) из фиксированного набора, реализующих заранее предусмотренные функции при обработке информации.</w:t>
      </w:r>
    </w:p>
    <w:p w:rsidR="00CB7B86" w:rsidRPr="001F64F0" w:rsidRDefault="00CB7B86" w:rsidP="002118A7">
      <w:pPr>
        <w:pStyle w:val="32"/>
        <w:ind w:firstLine="425"/>
        <w:jc w:val="both"/>
        <w:rPr>
          <w:sz w:val="26"/>
          <w:szCs w:val="26"/>
        </w:rPr>
      </w:pPr>
      <w:r w:rsidRPr="001F64F0">
        <w:rPr>
          <w:sz w:val="26"/>
          <w:szCs w:val="26"/>
        </w:rPr>
        <w:t>С – возможности создания и запуска собственных программ с новыми функциями по обработке информации.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Д – возможность управления функционированием автоматизированной системы, т.е. воздействием на базовое программное обеспечение системы, на конфигурацию ее оборудования.</w:t>
      </w:r>
    </w:p>
    <w:p w:rsidR="00CB7B86" w:rsidRPr="001F64F0" w:rsidRDefault="00CB7B86" w:rsidP="002118A7">
      <w:pPr>
        <w:ind w:firstLine="720"/>
        <w:jc w:val="both"/>
        <w:rPr>
          <w:szCs w:val="26"/>
        </w:rPr>
      </w:pPr>
      <w:r w:rsidRPr="001F64F0">
        <w:rPr>
          <w:szCs w:val="26"/>
        </w:rPr>
        <w:t>Е – включает весь объем возможностей лиц, осуществляющих проектирование,  реализацию и ремонт технических средств автоматизированной системы, вплоть до включения в состав АС  собственных технических средств с новыми функциями по обработке информации.</w:t>
      </w:r>
    </w:p>
    <w:p w:rsidR="00CB7B86" w:rsidRPr="001F64F0" w:rsidRDefault="00CB7B86" w:rsidP="002118A7">
      <w:pPr>
        <w:pStyle w:val="ae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1F64F0">
        <w:rPr>
          <w:color w:val="000000"/>
          <w:sz w:val="26"/>
          <w:szCs w:val="26"/>
        </w:rPr>
        <w:t>Наряду с классификацией, приведенной выше, нарушителей</w:t>
      </w:r>
      <w:r w:rsidR="00BF38CC" w:rsidRPr="001F64F0">
        <w:rPr>
          <w:color w:val="000000"/>
          <w:sz w:val="26"/>
          <w:szCs w:val="26"/>
        </w:rPr>
        <w:t xml:space="preserve"> информационной безопасности </w:t>
      </w:r>
      <w:r w:rsidRPr="001F64F0">
        <w:rPr>
          <w:color w:val="000000"/>
          <w:sz w:val="26"/>
          <w:szCs w:val="26"/>
        </w:rPr>
        <w:t xml:space="preserve">можно разделить на следующие виды - неосторожные (халатные), </w:t>
      </w:r>
      <w:proofErr w:type="spellStart"/>
      <w:r w:rsidRPr="001F64F0">
        <w:rPr>
          <w:color w:val="000000"/>
          <w:sz w:val="26"/>
          <w:szCs w:val="26"/>
        </w:rPr>
        <w:t>манипулируемые</w:t>
      </w:r>
      <w:proofErr w:type="spellEnd"/>
      <w:r w:rsidRPr="001F64F0">
        <w:rPr>
          <w:color w:val="000000"/>
          <w:sz w:val="26"/>
          <w:szCs w:val="26"/>
        </w:rPr>
        <w:t>, саботажники, нелояльные и мотивируемые извне.</w:t>
      </w:r>
    </w:p>
    <w:p w:rsidR="00917CB6" w:rsidRPr="00F767F6" w:rsidRDefault="00917CB6" w:rsidP="00F767F6">
      <w:pPr>
        <w:pStyle w:val="21"/>
        <w:numPr>
          <w:ilvl w:val="1"/>
          <w:numId w:val="1"/>
        </w:numPr>
        <w:tabs>
          <w:tab w:val="clear" w:pos="1494"/>
          <w:tab w:val="num" w:pos="1276"/>
        </w:tabs>
        <w:spacing w:after="120" w:line="312" w:lineRule="auto"/>
        <w:ind w:left="709" w:firstLine="0"/>
        <w:rPr>
          <w:rFonts w:ascii="Times New Roman" w:hAnsi="Times New Roman" w:cs="Times New Roman"/>
          <w:i w:val="0"/>
          <w:sz w:val="26"/>
          <w:szCs w:val="26"/>
        </w:rPr>
      </w:pPr>
      <w:bookmarkStart w:id="58" w:name="_Toc137365535"/>
      <w:r w:rsidRPr="001F64F0">
        <w:rPr>
          <w:rFonts w:ascii="Times New Roman" w:hAnsi="Times New Roman"/>
          <w:i w:val="0"/>
          <w:sz w:val="26"/>
          <w:szCs w:val="26"/>
        </w:rPr>
        <w:t xml:space="preserve">Обобщенная модель угроз безопасности информации </w:t>
      </w:r>
      <w:bookmarkEnd w:id="57"/>
      <w:bookmarkEnd w:id="58"/>
      <w:r w:rsidR="00F767F6" w:rsidRPr="00F767F6">
        <w:rPr>
          <w:rFonts w:ascii="Times New Roman" w:hAnsi="Times New Roman" w:cs="Times New Roman"/>
          <w:i w:val="0"/>
          <w:sz w:val="26"/>
          <w:szCs w:val="26"/>
        </w:rPr>
        <w:t>МБОУ лицея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2"/>
        <w:gridCol w:w="2171"/>
        <w:gridCol w:w="5345"/>
      </w:tblGrid>
      <w:tr w:rsidR="00917CB6" w:rsidRPr="002C2201">
        <w:trPr>
          <w:tblHeader/>
        </w:trPr>
        <w:tc>
          <w:tcPr>
            <w:tcW w:w="2312" w:type="dxa"/>
          </w:tcPr>
          <w:p w:rsidR="00917CB6" w:rsidRPr="002C2201" w:rsidRDefault="00917CB6" w:rsidP="002C2201">
            <w:pPr>
              <w:jc w:val="center"/>
              <w:rPr>
                <w:b/>
                <w:sz w:val="24"/>
              </w:rPr>
            </w:pPr>
            <w:r w:rsidRPr="002C2201">
              <w:rPr>
                <w:b/>
                <w:sz w:val="24"/>
              </w:rPr>
              <w:t>Угроза информационной безопасности</w:t>
            </w:r>
          </w:p>
        </w:tc>
        <w:tc>
          <w:tcPr>
            <w:tcW w:w="2171" w:type="dxa"/>
          </w:tcPr>
          <w:p w:rsidR="00917CB6" w:rsidRPr="002C2201" w:rsidRDefault="00917CB6" w:rsidP="002C2201">
            <w:pPr>
              <w:jc w:val="center"/>
              <w:rPr>
                <w:b/>
                <w:sz w:val="24"/>
              </w:rPr>
            </w:pPr>
            <w:r w:rsidRPr="002C2201">
              <w:rPr>
                <w:b/>
                <w:sz w:val="24"/>
              </w:rPr>
              <w:t>Источник угроз</w:t>
            </w:r>
          </w:p>
        </w:tc>
        <w:tc>
          <w:tcPr>
            <w:tcW w:w="5345" w:type="dxa"/>
          </w:tcPr>
          <w:p w:rsidR="00917CB6" w:rsidRPr="002C2201" w:rsidRDefault="00917CB6" w:rsidP="002C2201">
            <w:pPr>
              <w:jc w:val="center"/>
              <w:rPr>
                <w:b/>
                <w:sz w:val="24"/>
              </w:rPr>
            </w:pPr>
            <w:r w:rsidRPr="002C2201">
              <w:rPr>
                <w:b/>
                <w:sz w:val="24"/>
              </w:rPr>
              <w:t>Способы реализации угроз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  <w:lang w:val="en-US"/>
              </w:rPr>
              <w:t>I</w:t>
            </w:r>
            <w:r w:rsidRPr="002C2201">
              <w:rPr>
                <w:sz w:val="24"/>
              </w:rPr>
              <w:t>. Получение информации</w:t>
            </w: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1. Антропогенный</w:t>
            </w:r>
          </w:p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Разглашение, передача или утрата атрибутов разграничения доступа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Внедрение агентов в число персонала системы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в) Хищение носителей информации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г) Незаконное получение паролей и других реквизитов разграничения доступа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д) Несанкционированная модификация программного обеспечения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е) Перехват данных, передаваемых по каналам связи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ж) Несанкционированное копирование носителей информации, чтение остаточной информации из оперативной памяти и с внешних запоминающих устройств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  <w:lang w:val="en-US"/>
              </w:rPr>
              <w:t>II</w:t>
            </w:r>
            <w:r w:rsidRPr="002C2201">
              <w:rPr>
                <w:sz w:val="24"/>
              </w:rPr>
              <w:t>. Анализ характеристик информации</w:t>
            </w: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1. Антропогенный</w:t>
            </w:r>
          </w:p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Хищение носителей информации</w:t>
            </w:r>
          </w:p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хищение производственных отходов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чтение остаточной информации из оперативной памяти и с внешних запоминающих устройств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в) Несанкционированная модификация программного обеспечения</w:t>
            </w:r>
          </w:p>
        </w:tc>
      </w:tr>
      <w:tr w:rsidR="00917CB6" w:rsidRPr="002C2201">
        <w:trPr>
          <w:cantSplit/>
          <w:trHeight w:val="632"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г) Перехват данных, передаваемых по каналам связи, и их анализ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  <w:lang w:val="en-US"/>
              </w:rPr>
              <w:t>III</w:t>
            </w:r>
            <w:r w:rsidRPr="002C2201">
              <w:rPr>
                <w:sz w:val="24"/>
              </w:rPr>
              <w:t>. Изменение (искажение, подмена) информации</w:t>
            </w: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1. Антропогенный</w:t>
            </w:r>
          </w:p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Несанкционированный запуск технологических программ, способных при некомпетентном использовании вызывать потерю работоспособности системы (зависания или зацикливания) или осуществляющих необратимые изменения в системе (форматирование или реструктуризацию носителей информации, удаление данных и т.п.)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Непреднамеренное заражение компьютера вирусами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jc w:val="both"/>
              <w:rPr>
                <w:sz w:val="24"/>
              </w:rPr>
            </w:pPr>
            <w:r w:rsidRPr="002C2201">
              <w:rPr>
                <w:sz w:val="24"/>
              </w:rPr>
              <w:t>в) Ввод ошибочных данных</w:t>
            </w:r>
          </w:p>
        </w:tc>
      </w:tr>
      <w:tr w:rsidR="00917CB6" w:rsidRPr="002C2201">
        <w:trPr>
          <w:cantSplit/>
          <w:trHeight w:val="972"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г) Вмешательство в процесс функционирования АС сетей общего пользования с целью несанкционированной модификации данных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2. Техногенный</w:t>
            </w: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аварии в системах электропитания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нарушение температурного режима в помещениях с критическим оборудованием (серверы, узлы связи) в результате неисправности систем кондиционирования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  <w:lang w:val="en-US"/>
              </w:rPr>
              <w:t>IV</w:t>
            </w:r>
            <w:r w:rsidRPr="002C2201">
              <w:rPr>
                <w:sz w:val="24"/>
              </w:rPr>
              <w:t>. Нарушение информации</w:t>
            </w: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1. Антропогенный</w:t>
            </w:r>
          </w:p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Действия сотрудников, приводящие к частичному или полному отказу системы или нарушению работоспособности аппаратных или программных средств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Несанкционированное внедрение и использование неучтенных программ (игровых, обучающих, технологических и других, не являющихся необходимыми для выполнения сотрудниками своих служебных обязанностей) с последующим необоснованным расходованием ресурсов (процессорного времени, оперативной памяти, памяти на внешних носителях и т.п.)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в) Непреднамеренное заражение компьютера вирусами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г) Игнорирование организационных ограничений (установленных правил) при работе в системе</w:t>
            </w:r>
          </w:p>
        </w:tc>
      </w:tr>
      <w:tr w:rsidR="00917CB6" w:rsidRPr="002C2201">
        <w:trPr>
          <w:cantSplit/>
          <w:trHeight w:val="381"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д) Ввод ошибочных данных</w:t>
            </w:r>
          </w:p>
        </w:tc>
      </w:tr>
      <w:tr w:rsidR="00917CB6" w:rsidRPr="002C2201">
        <w:trPr>
          <w:cantSplit/>
          <w:trHeight w:val="70"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2. Техногенный</w:t>
            </w: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аварии в системах электропитания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нарушение температурного режима в помещениях с критическим оборудованием (серверы, узлы связи) в результате неисправности систем кондиционирования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  <w:lang w:val="en-US"/>
              </w:rPr>
              <w:t xml:space="preserve">V. </w:t>
            </w:r>
            <w:r w:rsidRPr="002C2201">
              <w:rPr>
                <w:sz w:val="24"/>
              </w:rPr>
              <w:t>Нарушение работоспособности систем</w:t>
            </w: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1. Антропогенный</w:t>
            </w:r>
          </w:p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Действия сотрудников, приводящие к частичному или полному отказу системы или нарушению работоспособности аппаратных или программных средств</w:t>
            </w:r>
          </w:p>
        </w:tc>
      </w:tr>
      <w:tr w:rsidR="00917CB6" w:rsidRPr="002C2201">
        <w:trPr>
          <w:cantSplit/>
          <w:trHeight w:val="800"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Физическое разрушение или вывод из строя всех или отдельных наиболее важных компонентов автоматизированной системы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2. Техногенный</w:t>
            </w: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закупки несовершенных, устаревших или неперспективных средств информатизации и информационных технологий;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аварии в системах электропитания;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в) аварии в системах отопления и водоснабжения в непосредственной близости к техническим средствам обработки информации;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г) нарушение температурного режима в помещениях с критическим оборудованием (серверы, узлы связи) в результате неисправности систем кондиционирования;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 xml:space="preserve">д) </w:t>
            </w:r>
            <w:proofErr w:type="gramStart"/>
            <w:r w:rsidRPr="002C2201">
              <w:rPr>
                <w:sz w:val="24"/>
              </w:rPr>
              <w:t>неумышленное</w:t>
            </w:r>
            <w:proofErr w:type="gramEnd"/>
            <w:r w:rsidRPr="002C2201">
              <w:rPr>
                <w:sz w:val="24"/>
              </w:rPr>
              <w:t xml:space="preserve"> повреждения внешних кабельных систем связи строительными организациями, физическими лицами и т.п. в результате проведения несогласованных работ в местах прокладки кабелей связи;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е) возникновение пожаров в непосредственной близости к техническим средствам обработки информации в результате неисправной электропроводки, неисправных технических средств, нарушения сотрудниками правил противопожарной безопасности.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 w:val="restart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3. Стихийный</w:t>
            </w: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а) Разрушение зданий, отдельных помещений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б) воздействие атмосферного электричества</w:t>
            </w:r>
          </w:p>
        </w:tc>
      </w:tr>
      <w:tr w:rsidR="00917CB6" w:rsidRPr="002C2201">
        <w:trPr>
          <w:cantSplit/>
        </w:trPr>
        <w:tc>
          <w:tcPr>
            <w:tcW w:w="2312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2171" w:type="dxa"/>
            <w:vMerge/>
          </w:tcPr>
          <w:p w:rsidR="00917CB6" w:rsidRPr="002C2201" w:rsidRDefault="00917CB6" w:rsidP="002C2201">
            <w:pPr>
              <w:rPr>
                <w:sz w:val="24"/>
              </w:rPr>
            </w:pPr>
          </w:p>
        </w:tc>
        <w:tc>
          <w:tcPr>
            <w:tcW w:w="5345" w:type="dxa"/>
          </w:tcPr>
          <w:p w:rsidR="00917CB6" w:rsidRPr="002C2201" w:rsidRDefault="00917CB6" w:rsidP="002C2201">
            <w:pPr>
              <w:rPr>
                <w:sz w:val="24"/>
              </w:rPr>
            </w:pPr>
            <w:r w:rsidRPr="002C2201">
              <w:rPr>
                <w:sz w:val="24"/>
              </w:rPr>
              <w:t>в) возникновение стихийных очагов пожаров</w:t>
            </w:r>
          </w:p>
        </w:tc>
      </w:tr>
    </w:tbl>
    <w:p w:rsidR="00917CB6" w:rsidRPr="001F64F0" w:rsidRDefault="00917CB6" w:rsidP="00F767F6">
      <w:pPr>
        <w:spacing w:line="312" w:lineRule="auto"/>
        <w:ind w:firstLine="840"/>
        <w:jc w:val="both"/>
        <w:rPr>
          <w:szCs w:val="26"/>
        </w:rPr>
      </w:pPr>
    </w:p>
    <w:p w:rsidR="00917CB6" w:rsidRPr="001F64F0" w:rsidRDefault="00917CB6" w:rsidP="00F767F6">
      <w:pPr>
        <w:spacing w:line="312" w:lineRule="auto"/>
        <w:ind w:firstLine="720"/>
        <w:jc w:val="both"/>
        <w:rPr>
          <w:szCs w:val="26"/>
        </w:rPr>
      </w:pPr>
      <w:r w:rsidRPr="001F64F0">
        <w:rPr>
          <w:szCs w:val="26"/>
        </w:rPr>
        <w:t xml:space="preserve">Наложение угроз безопасности информации на модель ИТКС </w:t>
      </w:r>
      <w:r w:rsidR="00F767F6">
        <w:t>МБОУ лицея №5</w:t>
      </w:r>
      <w:r w:rsidR="00F767F6" w:rsidRPr="001F64F0">
        <w:rPr>
          <w:szCs w:val="26"/>
        </w:rPr>
        <w:t xml:space="preserve"> </w:t>
      </w:r>
      <w:r w:rsidRPr="001F64F0">
        <w:rPr>
          <w:szCs w:val="26"/>
        </w:rPr>
        <w:t xml:space="preserve">(Рис.1) позволяет в первом приближении оценить их опасность и методом исключения определить наиболее актуальные для конкретного объекта защиты. Кроме того, можно оценить объемы необходимых работ и выбрать магистральное направление по обеспечению </w:t>
      </w:r>
      <w:r w:rsidR="00531EA8" w:rsidRPr="001F64F0">
        <w:rPr>
          <w:szCs w:val="26"/>
        </w:rPr>
        <w:t>безопасности информации</w:t>
      </w:r>
      <w:r w:rsidRPr="001F64F0">
        <w:rPr>
          <w:szCs w:val="26"/>
        </w:rPr>
        <w:t>.</w:t>
      </w:r>
    </w:p>
    <w:p w:rsidR="00CC2AE7" w:rsidRPr="001F64F0" w:rsidRDefault="000150BE" w:rsidP="00F767F6">
      <w:pPr>
        <w:spacing w:line="23" w:lineRule="atLeast"/>
        <w:rPr>
          <w:szCs w:val="26"/>
        </w:rPr>
      </w:pPr>
      <w:r>
        <w:rPr>
          <w:szCs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62.35pt;margin-top:642.35pt;width:139.85pt;height:35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CuOAIAACEEAAAOAAAAZHJzL2Uyb0RvYy54bWysU81u2zAMvg/YOwi6L05cp2mNOEWXLsOA&#10;7gfo9gCyLMfCZFGTlNjdrfe9wt5hhx122yukbzRKTtNsuw3zQSBN8iP5kZxf9K0iW2GdBF3QyWhM&#10;idAcKqnXBf3wfvXsjBLnma6YAi0KeiscvVg8fTLvTC5SaEBVwhIE0S7vTEEb702eJI43omVuBEZo&#10;NNZgW+ZRteuksqxD9FYl6Xh8mnRgK2OBC+fw79VgpIuIX9eC+7d17YQnqqBYm4+vjW8Z3mQxZ/na&#10;MtNIvi+D/UMVLZMakx6grphnZGPlX1Ct5BYc1H7EoU2griUXsQfsZjL+o5ubhhkRe0FynDnQ5P4f&#10;LH+zfWeJrAp6QolmLY5o93X3bfd993P34/7u/gtJA0edcTm63hh09v1z6HHWsV9nroF/dETDsmF6&#10;LS6tha4RrMIaJyEyOQodcFwAKbvXUGEytvEQgfratoFApIQgOs7q9jAf0XvCQ8rZ7DSbpJRwtGXT&#10;NDuZxRQsf4g21vmXAloShIJanH9EZ9tr50M1LH9wCckcKFmtpFJRsetyqSzZMtyVVfz26L+5KU26&#10;gp5P02lE1hDi4xq10uMuK9kW9GwcvhDO8sDGC11F2TOpBhkrUXpPT2Bk4Mb3ZY+OgbMSqlskysKw&#10;s3hjKDRgP1PS4b4W1H3aMCsoUa80kn0+ybKw4FHJprMUFXtsKY8tTHOEKqinZBCXPh5FqFfDJQ6l&#10;lpGvx0r2teIeRhr3NxMW/ViPXo+XvfgFAAD//wMAUEsDBBQABgAIAAAAIQABfqp44AAAAA0BAAAP&#10;AAAAZHJzL2Rvd25yZXYueG1sTI9BT4NAEIXvJv6HzZh4MXYRoVBkadRE47W1P2Bhp0BkZwm7LfTf&#10;Oz3pbWbey5vvldvFDuKMk+8dKXhaRSCQGmd6ahUcvj8ecxA+aDJ6cIQKLuhhW93elLowbqYdnveh&#10;FRxCvtAKuhDGQkrfdGi1X7kRibWjm6wOvE6tNJOeOdwOMo6itbS6J/7Q6RHfO2x+9ier4Pg1P6Sb&#10;uf4Mh2yXrN90n9XuotT93fL6AiLgEv7McMVndKiYqXYnMl4MCtI4ydjKQpxfJ7bkUZKAqPn0nKYb&#10;kFUp/7eofgEAAP//AwBQSwECLQAUAAYACAAAACEAtoM4kv4AAADhAQAAEwAAAAAAAAAAAAAAAAAA&#10;AAAAW0NvbnRlbnRfVHlwZXNdLnhtbFBLAQItABQABgAIAAAAIQA4/SH/1gAAAJQBAAALAAAAAAAA&#10;AAAAAAAAAC8BAABfcmVscy8ucmVsc1BLAQItABQABgAIAAAAIQBsqXCuOAIAACEEAAAOAAAAAAAA&#10;AAAAAAAAAC4CAABkcnMvZTJvRG9jLnhtbFBLAQItABQABgAIAAAAIQABfqp44AAAAA0BAAAPAAAA&#10;AAAAAAAAAAAAAJIEAABkcnMvZG93bnJldi54bWxQSwUGAAAAAAQABADzAAAAnwUAAAAA&#10;" stroked="f">
            <v:textbox>
              <w:txbxContent>
                <w:p w:rsidR="002118A7" w:rsidRDefault="002118A7" w:rsidP="00CC2AE7"/>
              </w:txbxContent>
            </v:textbox>
          </v:shape>
        </w:pict>
      </w:r>
      <w:r>
        <w:rPr>
          <w:szCs w:val="26"/>
        </w:rPr>
        <w:pict>
          <v:shape id="_x0000_s1031" type="#_x0000_t202" style="position:absolute;margin-left:351.1pt;margin-top:35.55pt;width:95.25pt;height: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eOQIAACgEAAAOAAAAZHJzL2Uyb0RvYy54bWysU82O0zAQviPxDpbvND+0u9uo6WrpUoS0&#10;/EgLD+A4TmPheILtNik37rwC78CBAzdeoftGjJ1st8ANkYPlyYy/mfnmm8Vl3yiyE8ZK0DlNJjEl&#10;QnMopd7k9P279ZMLSqxjumQKtMjpXlh6uXz8aNG1mUihBlUKQxBE26xrc1o712ZRZHktGmYn0AqN&#10;zgpMwxyaZhOVhnWI3qgojeOzqANTtga4sBb/Xg9Ougz4VSW4e1NVVjiicoq1uXCacBb+jJYLlm0M&#10;a2vJxzLYP1TRMKkx6RHqmjlGtkb+BdVIbsBC5SYcmgiqSnIResBukviPbm5r1orQC5Jj2yNN9v/B&#10;8te7t4bIMqcpJZo1OKLD18O3w/fDz8OPu893X0jqOepam2HobYvBrn8GPc469GvbG+AfLNGwqpne&#10;iCtjoKsFK7HGxL+MTp4OONaDFN0rKDEZ2zoIQH1lGk8gUkIQHWe1P85H9I5wnzKN52fnM0o4+pI4&#10;jpOnIQXL7l+3xroXAhriLzk1OP+AznY31vlqWHYf4pNZULJcS6WCYTbFShmyY6iVdfhG9N/ClCZd&#10;TuezdBaQNfj3QUaNdKhlJZucXmBx8aguz8ZzXYYQx6Qa7liJ0iM9npGBG9cXfZhG4M5TV0C5R74M&#10;DNLFVcNLDeYTJR3KNqf245YZQYl6qZHzeTKdep0HYzo7T9Ewp57i1MM0R6icOkqG68qF3fB0aLjC&#10;2VQy0PZQyVgyyjGwOa6O1/upHaIeFnz5CwAA//8DAFBLAwQUAAYACAAAACEA1qVajN0AAAAJAQAA&#10;DwAAAGRycy9kb3ducmV2LnhtbEyP3U6DQBBG7018h8008cbYBaJQkKVRE423/XmAgZ0CKbtL2G2h&#10;b+94pXffZE6+OVNuFzOIK02+d1ZBvI5AkG2c7m2r4Hj4fNqA8AGtxsFZUnAjD9vq/q7EQrvZ7ui6&#10;D63gEusLVNCFMBZS+qYjg37tRrK8O7nJYOBxaqWecOZyM8gkilJpsLd8ocORPjpqzvuLUXD6nh9f&#10;8rn+Csds95y+Y5/V7qbUw2p5ewURaAl/MPzqszpU7FS7i9VeDAqyKEkY5RDHIBjY5EkGouaQ5iCr&#10;Uv7/oPoBAAD//wMAUEsBAi0AFAAGAAgAAAAhALaDOJL+AAAA4QEAABMAAAAAAAAAAAAAAAAAAAAA&#10;AFtDb250ZW50X1R5cGVzXS54bWxQSwECLQAUAAYACAAAACEAOP0h/9YAAACUAQAACwAAAAAAAAAA&#10;AAAAAAAvAQAAX3JlbHMvLnJlbHNQSwECLQAUAAYACAAAACEAOFI1XjkCAAAoBAAADgAAAAAAAAAA&#10;AAAAAAAuAgAAZHJzL2Uyb0RvYy54bWxQSwECLQAUAAYACAAAACEA1qVajN0AAAAJAQAADwAAAAAA&#10;AAAAAAAAAACTBAAAZHJzL2Rvd25yZXYueG1sUEsFBgAAAAAEAAQA8wAAAJ0FAAAAAA==&#10;" stroked="f">
            <v:textbox>
              <w:txbxContent>
                <w:p w:rsidR="002118A7" w:rsidRDefault="002118A7" w:rsidP="00CC2AE7">
                  <w:proofErr w:type="gramStart"/>
                  <w:r>
                    <w:t>[Введите цитату из документа или краткое описание интересного события.</w:t>
                  </w:r>
                  <w:proofErr w:type="gramEnd"/>
                  <w:r>
                    <w:t xml:space="preserve"> Надпись можно поместить в любое место документа. </w:t>
                  </w:r>
                  <w:proofErr w:type="gramStart"/>
                  <w:r>
                    <w:t>Для изменения форматирования надписи, содержащей броские цитаты, используйте вкладку "Средства рисования".]</w:t>
                  </w:r>
                  <w:proofErr w:type="gramEnd"/>
                </w:p>
              </w:txbxContent>
            </v:textbox>
          </v:shape>
        </w:pict>
      </w:r>
      <w:r>
        <w:rPr>
          <w:szCs w:val="26"/>
        </w:rPr>
        <w:pict>
          <v:shape id="_x0000_s1030" type="#_x0000_t202" style="position:absolute;margin-left:39.45pt;margin-top:308.55pt;width:71.25pt;height:24.4pt;flip:y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+6PQIAADEEAAAOAAAAZHJzL2Uyb0RvYy54bWysU82O0zAQviPxDpbvNGm33W2jpqulSxHS&#10;8iMtcHcdp7GwPcZ2myw37rwC78CBAzdeoftGjJ3SreCGyMGayYy/+eab8fyy04rshPMSTEmHg5wS&#10;YThU0mxK+u7t6smUEh+YqZgCI0p6Jzy9XDx+NG9tIUbQgKqEIwhifNHakjYh2CLLPG+EZn4AVhgM&#10;1uA0C+i6TVY51iK6Vtkoz8+zFlxlHXDhPf697oN0kfDrWvDwuq69CESVFLmFdLp0ruOZLeas2Dhm&#10;G8kPNNg/sNBMGix6hLpmgZGtk39BackdeKjDgIPOoK4lF6kH7GaY/9HNbcOsSL2gON4eZfL/D5a/&#10;2r1xRFY4O0oM0zii/df9t/33/c/9j/vP91/IKGrUWl9g6q3F5NA9hS7mx369vQH+wRMDy4aZjbhy&#10;DtpGsAo5DuPN7ORqj+MjyLp9CRUWY9sACairnSa1kvb9b2gUh2AdnNrdcVKiC4Tjz1k+nl5MKOEY&#10;Ostnk/OzVIsVESbyss6H5wI0iUZJHS5CKsN2Nz5EWg8pqQ1QslpJpZLjNuulcmTHcGlW6Tug+9M0&#10;ZUiLTCajSUI2EO+nfdIy4FIrqUs6zeMXr7MiyvLMVMkOTKreRibKHHSK0vQihW7dpbEc5V9DdYfC&#10;Oeh3GN8cGg24T5S0uL8l9R+3zAlK1AuD4s+G43Fc+OSMJxcjdNxpZH0aYYYjVEkDJb25DOmRRNoG&#10;rnBItUyyxWn2TA6UcS+Tmoc3FBf/1E9ZDy998QsAAP//AwBQSwMEFAAGAAgAAAAhAA92CEThAAAA&#10;CgEAAA8AAABkcnMvZG93bnJldi54bWxMj01Pg0AQhu8m/ofNmHgxdoFYWpClMcZ6Lxo/blt2BCI7&#10;i+yWYn+940mPM/PknectNrPtxYSj7xwpiBcRCKTamY4aBc9P2+s1CB80Gd07QgXf6GFTnp8VOjfu&#10;SDucqtAIDiGfawVtCEMupa9btNov3IDEtw83Wh14HBtpRn3kcNvLJIpSaXVH/KHVA963WH9WB6vg&#10;9DpVX2/vu+TlapuFeeke09ODVeryYr67BRFwDn8w/OqzOpTstHcHMl70ClbrjEkFabyKQTCQJPEN&#10;iD1v0mUGsizk/wrlDwAAAP//AwBQSwECLQAUAAYACAAAACEAtoM4kv4AAADhAQAAEwAAAAAAAAAA&#10;AAAAAAAAAAAAW0NvbnRlbnRfVHlwZXNdLnhtbFBLAQItABQABgAIAAAAIQA4/SH/1gAAAJQBAAAL&#10;AAAAAAAAAAAAAAAAAC8BAABfcmVscy8ucmVsc1BLAQItABQABgAIAAAAIQCtaY+6PQIAADEEAAAO&#10;AAAAAAAAAAAAAAAAAC4CAABkcnMvZTJvRG9jLnhtbFBLAQItABQABgAIAAAAIQAPdghE4QAAAAoB&#10;AAAPAAAAAAAAAAAAAAAAAJcEAABkcnMvZG93bnJldi54bWxQSwUGAAAAAAQABADzAAAApQUAAAAA&#10;" stroked="f">
            <v:textbox>
              <w:txbxContent>
                <w:p w:rsidR="002118A7" w:rsidRDefault="002118A7" w:rsidP="00CC2AE7"/>
              </w:txbxContent>
            </v:textbox>
          </v:shape>
        </w:pict>
      </w:r>
      <w:r>
        <w:rPr>
          <w:szCs w:val="26"/>
        </w:rPr>
        <w:pict>
          <v:shape id="Надпись 2" o:spid="_x0000_s1029" type="#_x0000_t202" style="position:absolute;margin-left:154.6pt;margin-top:37.45pt;width:41.6pt;height:9.3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DcwOwIAACkEAAAOAAAAZHJzL2Uyb0RvYy54bWysU82O0zAQviPxDpbvND/bdtuo6WrpUoS0&#10;/EgLD+A4TmPheILtNllu3HkF3oEDB268QveNGDttqZYbIgfLkxl//uabz4urvlFkJ4yVoHOajGJK&#10;hOZQSr3J6Yf362czSqxjumQKtMjpvbD0avn0yaJrM5FCDaoUhiCItlnX5rR2rs2iyPJaNMyOoBUa&#10;kxWYhjkMzSYqDesQvVFRGsfTqANTtga4sBb/3gxJugz4VSW4e1tVVjiicorcXFhNWAu/RssFyzaG&#10;tbXkBxrsH1g0TGq89AR1wxwjWyP/gmokN2ChciMOTQRVJbkIPWA3Sfyom7uatSL0guLY9iST/X+w&#10;/M3unSGyzOlFfEmJZg0Oaf9t/33/Y/9r//Phy8NXknqVutZmWHzXYrnrn0OP0w4d2/YW+EdLNKxq&#10;pjfi2hjoasFKZJn4k9HZ0QHHepCiew0lXsa2DgJQX5nGS4iiEETHad2fJiR6Rzj+nKSz6QXy5JhK&#10;knk8Ddwilh0Pt8a6lwIa4jc5NWiAAM52t9Z5Miw7lvi7LChZrqVSITCbYqUM2TE0yzp8gf+jMqVJ&#10;l9P5JJ0EZA3+fPBRIx2aWckmp7PYf4O9vBgvdBlKHJNq2CMTpQ/qeEEGaVxf9MM4jqIXUN6jXAYG&#10;7+Jbw00N5jMlHfo2p/bTlhlBiXqlUfJ5Mh57o4dgPLlMMTDnmeI8wzRHqJw6SobtyoXH4eXQcI2j&#10;qWSQzc9wYHKgjH4Mah7ejjf8eRyq/rzw5W8AAAD//wMAUEsDBBQABgAIAAAAIQAqgm133gAAAAkB&#10;AAAPAAAAZHJzL2Rvd25yZXYueG1sTI/RToQwEEXfTfyHZkx8MW4REAQZNmqi8XXX/YCBzgKRtoR2&#10;F/bvrU/6OLkn956ptqsexZlnN1iD8LCJQLBprRpMh3D4er9/AuE8GUWjNYxwYQfb+vqqolLZxez4&#10;vPedCCXGlYTQez+VUrq2Z01uYyc2ITvaWZMP59xJNdMSyvUo4yjKpKbBhIWeJn7ruf3enzTC8XO5&#10;eyyW5sMf8l2avdKQN/aCeHuzvjyD8Lz6Pxh+9YM61MGpsSejnBgRkqiIA4qQpwWIACRFnIJoEIok&#10;A1lX8v8H9Q8AAAD//wMAUEsBAi0AFAAGAAgAAAAhALaDOJL+AAAA4QEAABMAAAAAAAAAAAAAAAAA&#10;AAAAAFtDb250ZW50X1R5cGVzXS54bWxQSwECLQAUAAYACAAAACEAOP0h/9YAAACUAQAACwAAAAAA&#10;AAAAAAAAAAAvAQAAX3JlbHMvLnJlbHNQSwECLQAUAAYACAAAACEAObA3MDsCAAApBAAADgAAAAAA&#10;AAAAAAAAAAAuAgAAZHJzL2Uyb0RvYy54bWxQSwECLQAUAAYACAAAACEAKoJtd94AAAAJAQAADwAA&#10;AAAAAAAAAAAAAACVBAAAZHJzL2Rvd25yZXYueG1sUEsFBgAAAAAEAAQA8wAAAKAFAAAAAA==&#10;" stroked="f">
            <v:textbox>
              <w:txbxContent>
                <w:p w:rsidR="002118A7" w:rsidRDefault="002118A7" w:rsidP="00CC2AE7">
                  <w:proofErr w:type="gramStart"/>
                  <w:r>
                    <w:t>[Введите цитату из документа или краткое описание интересного события.</w:t>
                  </w:r>
                  <w:proofErr w:type="gramEnd"/>
                  <w:r>
                    <w:t xml:space="preserve"> Надпись можно поместить в любое место документа. </w:t>
                  </w:r>
                  <w:proofErr w:type="gramStart"/>
                  <w:r>
                    <w:t>Для изменения форматирования надписи, содержащей броские цитаты, используйте вкладку "Средства рисования".]</w:t>
                  </w:r>
                  <w:proofErr w:type="gramEnd"/>
                </w:p>
              </w:txbxContent>
            </v:textbox>
          </v:shape>
        </w:pict>
      </w:r>
      <w:r w:rsidRPr="000150BE">
        <w:rPr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8.25pt" fillcolor="window">
            <v:imagedata r:id="rId8" o:title=""/>
          </v:shape>
        </w:pict>
      </w:r>
    </w:p>
    <w:p w:rsidR="00917CB6" w:rsidRPr="001F64F0" w:rsidRDefault="00917CB6" w:rsidP="00F767F6">
      <w:pPr>
        <w:spacing w:line="23" w:lineRule="atLeast"/>
        <w:rPr>
          <w:szCs w:val="26"/>
        </w:rPr>
      </w:pPr>
    </w:p>
    <w:p w:rsidR="00917CB6" w:rsidRPr="001F64F0" w:rsidRDefault="00917CB6" w:rsidP="00F767F6">
      <w:pPr>
        <w:pStyle w:val="af8"/>
        <w:spacing w:line="23" w:lineRule="atLeast"/>
        <w:jc w:val="center"/>
        <w:rPr>
          <w:sz w:val="26"/>
          <w:szCs w:val="26"/>
        </w:rPr>
      </w:pPr>
      <w:r w:rsidRPr="001F64F0">
        <w:rPr>
          <w:sz w:val="26"/>
          <w:szCs w:val="26"/>
        </w:rPr>
        <w:t xml:space="preserve">Рисунок </w:t>
      </w:r>
      <w:r w:rsidR="000150BE" w:rsidRPr="001F64F0">
        <w:rPr>
          <w:sz w:val="26"/>
          <w:szCs w:val="26"/>
        </w:rPr>
        <w:fldChar w:fldCharType="begin"/>
      </w:r>
      <w:r w:rsidRPr="001F64F0">
        <w:rPr>
          <w:sz w:val="26"/>
          <w:szCs w:val="26"/>
        </w:rPr>
        <w:instrText xml:space="preserve"> SEQ Рисунок \* ARABIC </w:instrText>
      </w:r>
      <w:r w:rsidR="000150BE" w:rsidRPr="001F64F0">
        <w:rPr>
          <w:sz w:val="26"/>
          <w:szCs w:val="26"/>
        </w:rPr>
        <w:fldChar w:fldCharType="separate"/>
      </w:r>
      <w:r w:rsidR="009209F5">
        <w:rPr>
          <w:noProof/>
          <w:sz w:val="26"/>
          <w:szCs w:val="26"/>
        </w:rPr>
        <w:t>1</w:t>
      </w:r>
      <w:r w:rsidR="000150BE" w:rsidRPr="001F64F0">
        <w:rPr>
          <w:sz w:val="26"/>
          <w:szCs w:val="26"/>
        </w:rPr>
        <w:fldChar w:fldCharType="end"/>
      </w:r>
    </w:p>
    <w:p w:rsidR="00917CB6" w:rsidRPr="002C2201" w:rsidRDefault="00917CB6" w:rsidP="002C2201">
      <w:pPr>
        <w:pStyle w:val="12"/>
        <w:numPr>
          <w:ilvl w:val="0"/>
          <w:numId w:val="1"/>
        </w:numPr>
        <w:tabs>
          <w:tab w:val="clear" w:pos="1211"/>
          <w:tab w:val="num" w:pos="-540"/>
          <w:tab w:val="num" w:pos="709"/>
        </w:tabs>
        <w:spacing w:before="120" w:after="0" w:line="23" w:lineRule="atLeast"/>
        <w:ind w:left="142" w:firstLine="0"/>
        <w:jc w:val="center"/>
        <w:rPr>
          <w:rFonts w:ascii="Times New Roman" w:hAnsi="Times New Roman"/>
          <w:sz w:val="26"/>
          <w:szCs w:val="26"/>
        </w:rPr>
      </w:pPr>
      <w:r w:rsidRPr="001F64F0">
        <w:rPr>
          <w:rFonts w:ascii="Times New Roman" w:hAnsi="Times New Roman"/>
          <w:b w:val="0"/>
          <w:sz w:val="26"/>
          <w:szCs w:val="26"/>
        </w:rPr>
        <w:br w:type="page"/>
      </w:r>
      <w:bookmarkStart w:id="59" w:name="_Toc132784126"/>
      <w:bookmarkStart w:id="60" w:name="_Toc137365536"/>
      <w:r w:rsidRPr="002C2201">
        <w:rPr>
          <w:rFonts w:ascii="Times New Roman" w:hAnsi="Times New Roman"/>
          <w:sz w:val="26"/>
          <w:szCs w:val="26"/>
        </w:rPr>
        <w:lastRenderedPageBreak/>
        <w:t xml:space="preserve">ОРГАНИЗАЦИЯ СИСТЕМЫ ОБЕСПЕЧЕНИЯ ИНФОРМАЦИОННОЙ БЕЗОПАСНОСТИ </w:t>
      </w:r>
      <w:bookmarkEnd w:id="59"/>
      <w:bookmarkEnd w:id="60"/>
      <w:r w:rsidR="002C2201">
        <w:rPr>
          <w:rFonts w:ascii="Times New Roman" w:hAnsi="Times New Roman"/>
          <w:sz w:val="26"/>
          <w:szCs w:val="26"/>
        </w:rPr>
        <w:t>МБОУ лицея №5</w:t>
      </w:r>
    </w:p>
    <w:p w:rsidR="00917CB6" w:rsidRPr="001F64F0" w:rsidRDefault="00917CB6" w:rsidP="00F767F6">
      <w:pPr>
        <w:pStyle w:val="21"/>
        <w:numPr>
          <w:ilvl w:val="1"/>
          <w:numId w:val="1"/>
        </w:numPr>
        <w:spacing w:after="120" w:line="23" w:lineRule="atLeast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61" w:name="_Toc132784127"/>
      <w:bookmarkStart w:id="62" w:name="_Toc137365537"/>
      <w:r w:rsidRPr="001F64F0">
        <w:rPr>
          <w:rFonts w:ascii="Times New Roman" w:hAnsi="Times New Roman"/>
          <w:i w:val="0"/>
          <w:sz w:val="26"/>
          <w:szCs w:val="26"/>
        </w:rPr>
        <w:t xml:space="preserve">Организационно-штатная структура подразделений отвечающих за обеспечение информационной безопасности </w:t>
      </w:r>
      <w:bookmarkEnd w:id="61"/>
      <w:bookmarkEnd w:id="62"/>
      <w:r w:rsidR="002C2201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Общее руководство системой информационной безопасности и принятие всех решений по вопросам ее функционирования осуществляет </w:t>
      </w:r>
      <w:r w:rsidR="002C2201">
        <w:rPr>
          <w:szCs w:val="26"/>
        </w:rPr>
        <w:t xml:space="preserve">директор </w:t>
      </w:r>
      <w:r w:rsidR="002C2201">
        <w:t>МБОУ лицея №5</w:t>
      </w:r>
      <w:r w:rsidRPr="001F64F0">
        <w:rPr>
          <w:szCs w:val="26"/>
        </w:rPr>
        <w:t>.</w:t>
      </w:r>
      <w:r w:rsidR="00ED05A9" w:rsidRPr="001F64F0">
        <w:rPr>
          <w:szCs w:val="26"/>
        </w:rPr>
        <w:t xml:space="preserve"> </w:t>
      </w:r>
    </w:p>
    <w:p w:rsidR="00ED05A9" w:rsidRPr="001F64F0" w:rsidRDefault="00ED05A9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Руководство и </w:t>
      </w:r>
      <w:proofErr w:type="gramStart"/>
      <w:r w:rsidRPr="001F64F0">
        <w:rPr>
          <w:szCs w:val="26"/>
        </w:rPr>
        <w:t>контроль за</w:t>
      </w:r>
      <w:proofErr w:type="gramEnd"/>
      <w:r w:rsidRPr="001F64F0">
        <w:rPr>
          <w:szCs w:val="26"/>
        </w:rPr>
        <w:t xml:space="preserve"> выполнением мероприятий по защите информации в подразделениях </w:t>
      </w:r>
      <w:r w:rsidR="002C2201">
        <w:t>МБОУ лицея №5</w:t>
      </w:r>
      <w:r w:rsidRPr="001F64F0">
        <w:rPr>
          <w:szCs w:val="26"/>
        </w:rPr>
        <w:t xml:space="preserve"> осуществляют их руководители.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</w:p>
    <w:p w:rsidR="00917CB6" w:rsidRPr="001F64F0" w:rsidRDefault="00917CB6" w:rsidP="00F767F6">
      <w:pPr>
        <w:spacing w:line="23" w:lineRule="atLeast"/>
        <w:ind w:firstLine="720"/>
        <w:jc w:val="center"/>
        <w:rPr>
          <w:szCs w:val="26"/>
          <w:u w:val="single"/>
        </w:rPr>
      </w:pPr>
      <w:r w:rsidRPr="001F64F0">
        <w:rPr>
          <w:szCs w:val="26"/>
          <w:u w:val="single"/>
        </w:rPr>
        <w:t>Исполнительные органы: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</w:p>
    <w:p w:rsidR="00917CB6" w:rsidRPr="001F64F0" w:rsidRDefault="00CC2AE7" w:rsidP="00F767F6">
      <w:pPr>
        <w:numPr>
          <w:ilvl w:val="0"/>
          <w:numId w:val="7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П</w:t>
      </w:r>
      <w:r w:rsidR="00917CB6" w:rsidRPr="001F64F0">
        <w:rPr>
          <w:szCs w:val="26"/>
        </w:rPr>
        <w:t xml:space="preserve">одразделения </w:t>
      </w:r>
      <w:r w:rsidR="002C2201">
        <w:t>МБОУ лицея №5</w:t>
      </w:r>
      <w:r w:rsidR="002C2201" w:rsidRPr="001F64F0">
        <w:rPr>
          <w:szCs w:val="26"/>
        </w:rPr>
        <w:t xml:space="preserve"> </w:t>
      </w:r>
      <w:r w:rsidR="00917CB6" w:rsidRPr="001F64F0">
        <w:rPr>
          <w:szCs w:val="26"/>
        </w:rPr>
        <w:t>(</w:t>
      </w:r>
      <w:r w:rsidR="002C2201">
        <w:rPr>
          <w:szCs w:val="26"/>
        </w:rPr>
        <w:t>ответственные за кабинет</w:t>
      </w:r>
      <w:r w:rsidRPr="001F64F0">
        <w:rPr>
          <w:szCs w:val="26"/>
        </w:rPr>
        <w:t>, служба охраны</w:t>
      </w:r>
      <w:r w:rsidR="00917CB6" w:rsidRPr="001F64F0">
        <w:rPr>
          <w:szCs w:val="26"/>
        </w:rPr>
        <w:t>, ответственные за информационную безопас</w:t>
      </w:r>
      <w:r w:rsidRPr="001F64F0">
        <w:rPr>
          <w:szCs w:val="26"/>
        </w:rPr>
        <w:t>ность сотрудники подразделений)</w:t>
      </w:r>
    </w:p>
    <w:p w:rsidR="00917CB6" w:rsidRPr="001F64F0" w:rsidRDefault="00917CB6" w:rsidP="00F767F6">
      <w:pPr>
        <w:pStyle w:val="21"/>
        <w:numPr>
          <w:ilvl w:val="1"/>
          <w:numId w:val="1"/>
        </w:numPr>
        <w:spacing w:after="120" w:line="23" w:lineRule="atLeast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63" w:name="_Toc132784128"/>
      <w:bookmarkStart w:id="64" w:name="_Toc137365538"/>
      <w:r w:rsidRPr="001F64F0">
        <w:rPr>
          <w:rFonts w:ascii="Times New Roman" w:hAnsi="Times New Roman"/>
          <w:i w:val="0"/>
          <w:sz w:val="26"/>
          <w:szCs w:val="26"/>
        </w:rPr>
        <w:t xml:space="preserve">Порядок разработки и эксплуатации системы обеспечения информационной безопасности </w:t>
      </w:r>
      <w:bookmarkEnd w:id="63"/>
      <w:bookmarkEnd w:id="64"/>
      <w:r w:rsidR="002C2201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Жизненный цикл системы обеспечения информационной безопасности </w:t>
      </w:r>
      <w:r w:rsidR="002C2201">
        <w:t>МБОУ лицея №5</w:t>
      </w:r>
      <w:r w:rsidRPr="001F64F0">
        <w:rPr>
          <w:szCs w:val="26"/>
        </w:rPr>
        <w:t xml:space="preserve"> включает этап развертывания и этапы постоянного функционирования и совершенствования.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 К моменту начала развертывания системы информационной безопасности должны быть уточнены и утверждены Руководством права и обязанности участников работ по защите информации в соответствии с данной Концепцией. Должен быть разработан и утвержден план-график развертывания системы информационной безопасности </w:t>
      </w:r>
      <w:r w:rsidR="002C2201">
        <w:rPr>
          <w:szCs w:val="26"/>
        </w:rPr>
        <w:t>МБОУ лицея №5</w:t>
      </w:r>
      <w:r w:rsidRPr="001F64F0">
        <w:rPr>
          <w:szCs w:val="26"/>
        </w:rPr>
        <w:t>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Основные этапы развертывания системы должны включать в себя последовательное проведение следующих мероприятий: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Издание Приказа по </w:t>
      </w:r>
      <w:r w:rsidR="002C2201">
        <w:rPr>
          <w:szCs w:val="26"/>
        </w:rPr>
        <w:t>МБОУ лицею №5</w:t>
      </w:r>
      <w:r w:rsidRPr="001F64F0">
        <w:rPr>
          <w:szCs w:val="26"/>
        </w:rPr>
        <w:t xml:space="preserve"> об организации системы информационной безопасности.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Разработка и уточнение функций различных подразделений и структур, распределение прав и обязанностей подразделений в системе информационной безопасности </w:t>
      </w:r>
      <w:r w:rsidR="002C2201">
        <w:t>МБОУ лицея №5</w:t>
      </w:r>
      <w:r w:rsidRPr="001F64F0">
        <w:rPr>
          <w:szCs w:val="26"/>
        </w:rPr>
        <w:t>.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Назначение администратор</w:t>
      </w:r>
      <w:r w:rsidR="002342D8" w:rsidRPr="001F64F0">
        <w:rPr>
          <w:szCs w:val="26"/>
        </w:rPr>
        <w:t>а</w:t>
      </w:r>
      <w:r w:rsidRPr="001F64F0">
        <w:rPr>
          <w:szCs w:val="26"/>
        </w:rPr>
        <w:t xml:space="preserve"> безопасности</w:t>
      </w:r>
      <w:r w:rsidR="002C2201">
        <w:rPr>
          <w:szCs w:val="26"/>
        </w:rPr>
        <w:t xml:space="preserve"> </w:t>
      </w:r>
      <w:r w:rsidR="002C2201">
        <w:t>МБОУ лицея №5</w:t>
      </w:r>
      <w:r w:rsidR="002342D8" w:rsidRPr="001F64F0">
        <w:rPr>
          <w:szCs w:val="26"/>
        </w:rPr>
        <w:t>.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Уточнение состава администраторов сетей, БД и систем.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Подготовка к информационному обследованию в подразделениях.</w:t>
      </w:r>
    </w:p>
    <w:p w:rsidR="00917CB6" w:rsidRPr="001F64F0" w:rsidRDefault="00514D84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И</w:t>
      </w:r>
      <w:r w:rsidR="00917CB6" w:rsidRPr="001F64F0">
        <w:rPr>
          <w:szCs w:val="26"/>
        </w:rPr>
        <w:t xml:space="preserve">нформационное обследование подразделений </w:t>
      </w:r>
      <w:r w:rsidR="002C2201">
        <w:t>МБОУ лицея №5</w:t>
      </w:r>
      <w:r w:rsidR="00917CB6" w:rsidRPr="001F64F0">
        <w:rPr>
          <w:szCs w:val="26"/>
        </w:rPr>
        <w:t>.</w:t>
      </w:r>
    </w:p>
    <w:p w:rsidR="00514D84" w:rsidRPr="001F64F0" w:rsidRDefault="00514D84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Определение перечня угроз, модели нарушителя, требований к системе информационной безопасности;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Разработка (доработка) нормативно-методической базы системы обеспечения информационной безопасности;</w:t>
      </w:r>
    </w:p>
    <w:p w:rsidR="00514D84" w:rsidRPr="001F64F0" w:rsidRDefault="00514D84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Ввод системы обеспечения информационной безопасности в действие;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Категорирование информационных ресурсов </w:t>
      </w:r>
      <w:r w:rsidR="002C2201">
        <w:t>МБОУ лицея №5</w:t>
      </w:r>
      <w:r w:rsidRPr="001F64F0">
        <w:rPr>
          <w:szCs w:val="26"/>
        </w:rPr>
        <w:t>;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Аттестация объектов информатизации </w:t>
      </w:r>
      <w:r w:rsidR="002C2201">
        <w:t>МБОУ лицея №5</w:t>
      </w:r>
      <w:r w:rsidRPr="001F64F0">
        <w:rPr>
          <w:szCs w:val="26"/>
        </w:rPr>
        <w:t>по требованиям безопасности информации.</w:t>
      </w:r>
    </w:p>
    <w:p w:rsidR="00917CB6" w:rsidRPr="001F64F0" w:rsidRDefault="00917CB6" w:rsidP="00F767F6">
      <w:pPr>
        <w:numPr>
          <w:ilvl w:val="0"/>
          <w:numId w:val="8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Поддержка системы обеспечения информационной безопасности в работоспособном и актуальном состоянии.</w:t>
      </w:r>
    </w:p>
    <w:p w:rsidR="00917CB6" w:rsidRPr="001F64F0" w:rsidRDefault="00917CB6" w:rsidP="00F767F6">
      <w:pPr>
        <w:pStyle w:val="21"/>
        <w:numPr>
          <w:ilvl w:val="1"/>
          <w:numId w:val="1"/>
        </w:numPr>
        <w:spacing w:after="120" w:line="23" w:lineRule="atLeast"/>
        <w:ind w:left="1080" w:firstLine="0"/>
        <w:rPr>
          <w:rFonts w:ascii="Times New Roman" w:hAnsi="Times New Roman"/>
          <w:i w:val="0"/>
          <w:sz w:val="26"/>
          <w:szCs w:val="26"/>
        </w:rPr>
      </w:pPr>
      <w:bookmarkStart w:id="65" w:name="_Toc132784129"/>
      <w:bookmarkStart w:id="66" w:name="_Toc137365539"/>
      <w:r w:rsidRPr="001F64F0">
        <w:rPr>
          <w:rFonts w:ascii="Times New Roman" w:hAnsi="Times New Roman"/>
          <w:i w:val="0"/>
          <w:sz w:val="26"/>
          <w:szCs w:val="26"/>
        </w:rPr>
        <w:lastRenderedPageBreak/>
        <w:t xml:space="preserve">Организация системы комплексного мониторинга и контроля состояния информационной безопасности </w:t>
      </w:r>
      <w:bookmarkEnd w:id="65"/>
      <w:bookmarkEnd w:id="66"/>
      <w:r w:rsidR="002C2201">
        <w:rPr>
          <w:rFonts w:ascii="Times New Roman" w:hAnsi="Times New Roman"/>
          <w:i w:val="0"/>
          <w:sz w:val="26"/>
          <w:szCs w:val="26"/>
        </w:rPr>
        <w:t>МБОУ лицея №5</w:t>
      </w:r>
      <w:r w:rsidRPr="001F64F0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5F31D1" w:rsidRPr="001F64F0" w:rsidRDefault="005F31D1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Контроль и комплексный мониторинг состояния системы информационной безопасности </w:t>
      </w:r>
      <w:r w:rsidR="002C2201">
        <w:t xml:space="preserve">МБОУ лицея №5 </w:t>
      </w:r>
      <w:r w:rsidRPr="001F64F0">
        <w:rPr>
          <w:szCs w:val="26"/>
        </w:rPr>
        <w:t xml:space="preserve">выполняется с целью обеспечения надежности и устойчивости системы информационной безопасности, обеспечения доверия  к ней и гарантий выполнения требований по ИБ. </w:t>
      </w:r>
    </w:p>
    <w:p w:rsidR="005F31D1" w:rsidRPr="001F64F0" w:rsidRDefault="005F31D1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Задачи контроля и комплексного мониторинга состояния информационной безопасности: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определение критериев для оценки безопасности существующих и создаваемых систем в рамках информационно-телекоммуникационной системы </w:t>
      </w:r>
      <w:r w:rsidR="002C2201">
        <w:t>МБОУ лицея №5</w:t>
      </w:r>
      <w:r w:rsidRPr="001F64F0">
        <w:rPr>
          <w:szCs w:val="26"/>
        </w:rPr>
        <w:t>;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определение соответствия или несоответствие создаваемых и существующих систем этим критериям;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 формулировка обоснованных предложений по совершенствованию существующих методов и систем обеспечения защищенности, безопасности и достоверности информации в тех случаях, когда они не удовлетворяют имеющимся критериям.</w:t>
      </w:r>
    </w:p>
    <w:p w:rsidR="005F31D1" w:rsidRPr="001F64F0" w:rsidRDefault="005F31D1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 Для осуществления контроля выполнения требований должна быть организована система отчетности о выполнении требований по безопасности. Отчетность должна вестись </w:t>
      </w:r>
      <w:proofErr w:type="gramStart"/>
      <w:r w:rsidRPr="001F64F0">
        <w:rPr>
          <w:szCs w:val="26"/>
        </w:rPr>
        <w:t>ответственным</w:t>
      </w:r>
      <w:proofErr w:type="gramEnd"/>
      <w:r w:rsidRPr="001F64F0">
        <w:rPr>
          <w:szCs w:val="26"/>
        </w:rPr>
        <w:t xml:space="preserve"> за ИБ соответствующего рабочего места, процесса, системы или организационной структуры. С заданной периодичностью отчетность должна отправляться </w:t>
      </w:r>
      <w:r w:rsidR="002C2201">
        <w:rPr>
          <w:szCs w:val="26"/>
        </w:rPr>
        <w:t>директору МБОУ лицея №5</w:t>
      </w:r>
      <w:r w:rsidR="00D027E7" w:rsidRPr="001F64F0">
        <w:rPr>
          <w:szCs w:val="26"/>
        </w:rPr>
        <w:t xml:space="preserve">. </w:t>
      </w:r>
      <w:r w:rsidRPr="001F64F0">
        <w:rPr>
          <w:szCs w:val="26"/>
        </w:rPr>
        <w:t xml:space="preserve">На основании этих данных руководство сможет реально оценивать ситуацию с состоянием безопасности во всех подразделениях </w:t>
      </w:r>
      <w:r w:rsidR="002C2201">
        <w:t>МБОУ лицея №5</w:t>
      </w:r>
      <w:r w:rsidRPr="001F64F0">
        <w:rPr>
          <w:szCs w:val="26"/>
        </w:rPr>
        <w:t>.</w:t>
      </w:r>
    </w:p>
    <w:p w:rsidR="005F31D1" w:rsidRPr="001F64F0" w:rsidRDefault="005F31D1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Основные операции по учету и контролю выполнения требований должны быть автоматизированы.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 Обязанности по контролю распределяются между исполнительными органами системы информационной безопасности следующим образом:</w:t>
      </w:r>
    </w:p>
    <w:p w:rsidR="00917CB6" w:rsidRPr="001F64F0" w:rsidRDefault="002C2201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proofErr w:type="gramStart"/>
      <w:r>
        <w:rPr>
          <w:szCs w:val="26"/>
        </w:rPr>
        <w:t>Ответственный</w:t>
      </w:r>
      <w:proofErr w:type="gramEnd"/>
      <w:r w:rsidR="00D027E7" w:rsidRPr="001F64F0">
        <w:rPr>
          <w:szCs w:val="26"/>
        </w:rPr>
        <w:t xml:space="preserve"> по защите информации</w:t>
      </w:r>
      <w:r w:rsidR="00917CB6" w:rsidRPr="001F64F0">
        <w:rPr>
          <w:szCs w:val="26"/>
        </w:rPr>
        <w:t xml:space="preserve"> </w:t>
      </w:r>
      <w:r>
        <w:t xml:space="preserve">МБОУ лицея №5 </w:t>
      </w:r>
      <w:r w:rsidR="00917CB6" w:rsidRPr="001F64F0">
        <w:rPr>
          <w:szCs w:val="26"/>
        </w:rPr>
        <w:t>проводит проверки организации и состояния информационной б</w:t>
      </w:r>
      <w:r w:rsidR="00D027E7" w:rsidRPr="001F64F0">
        <w:rPr>
          <w:szCs w:val="26"/>
        </w:rPr>
        <w:t>езопасности в подразделениях организации</w:t>
      </w:r>
      <w:r w:rsidR="00917CB6" w:rsidRPr="001F64F0">
        <w:rPr>
          <w:szCs w:val="26"/>
        </w:rPr>
        <w:t>, контролирует ее состояние специальными средствами;</w:t>
      </w:r>
    </w:p>
    <w:p w:rsidR="00917CB6" w:rsidRPr="001F64F0" w:rsidRDefault="00917CB6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администраторы систем, СУБД, сетей контролируют текущее состояние информационной безопасности в системах, СУБД, сетях;</w:t>
      </w:r>
    </w:p>
    <w:p w:rsidR="00917CB6" w:rsidRPr="001F64F0" w:rsidRDefault="00917CB6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сотрудники подразделения контролируют текущее состояние информационной безопасности на своих рабочих местах.</w:t>
      </w:r>
    </w:p>
    <w:p w:rsidR="005F31D1" w:rsidRPr="001F64F0" w:rsidRDefault="005F31D1" w:rsidP="002C2201">
      <w:pPr>
        <w:pStyle w:val="af5"/>
        <w:spacing w:after="120" w:line="23" w:lineRule="atLeast"/>
        <w:ind w:left="0" w:right="0" w:firstLine="851"/>
        <w:jc w:val="center"/>
        <w:rPr>
          <w:b/>
          <w:sz w:val="26"/>
          <w:szCs w:val="26"/>
          <w:u w:val="single"/>
        </w:rPr>
      </w:pPr>
      <w:r w:rsidRPr="001F64F0">
        <w:rPr>
          <w:b/>
          <w:sz w:val="26"/>
          <w:szCs w:val="26"/>
          <w:u w:val="single"/>
        </w:rPr>
        <w:t>Мероприятия для организации системы комплексного мониторинга и контроля состояния информационной безопасности</w:t>
      </w:r>
    </w:p>
    <w:p w:rsidR="005F31D1" w:rsidRPr="001F64F0" w:rsidRDefault="005F31D1" w:rsidP="00F767F6">
      <w:pPr>
        <w:pStyle w:val="af5"/>
        <w:spacing w:line="23" w:lineRule="atLeast"/>
        <w:ind w:left="0" w:right="0" w:firstLine="851"/>
        <w:rPr>
          <w:sz w:val="26"/>
          <w:szCs w:val="26"/>
        </w:rPr>
      </w:pPr>
      <w:r w:rsidRPr="001F64F0">
        <w:rPr>
          <w:sz w:val="26"/>
          <w:szCs w:val="26"/>
        </w:rPr>
        <w:t>Должна быть организована система непрерывного контроля за состояние системы информационной безопасности следующим образом: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ind w:left="1066" w:hanging="357"/>
        <w:jc w:val="both"/>
        <w:rPr>
          <w:szCs w:val="26"/>
        </w:rPr>
      </w:pPr>
      <w:r w:rsidRPr="001F64F0">
        <w:rPr>
          <w:szCs w:val="26"/>
        </w:rPr>
        <w:t>определение перечня подразделений, рабочих мест, систем, процессов, по которым должен проводиться  контроль выполнения требований.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ind w:left="1066" w:hanging="357"/>
        <w:jc w:val="both"/>
        <w:rPr>
          <w:szCs w:val="26"/>
        </w:rPr>
      </w:pPr>
      <w:r w:rsidRPr="001F64F0">
        <w:rPr>
          <w:szCs w:val="26"/>
        </w:rPr>
        <w:t>определение списка требований, для каждой структурной единицы.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ind w:left="1066" w:hanging="357"/>
        <w:jc w:val="both"/>
        <w:rPr>
          <w:szCs w:val="26"/>
        </w:rPr>
      </w:pPr>
      <w:r w:rsidRPr="001F64F0">
        <w:rPr>
          <w:szCs w:val="26"/>
        </w:rPr>
        <w:t>организация сбора отчетности о выполнении требований по ИБ.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ind w:left="1066" w:hanging="357"/>
        <w:jc w:val="both"/>
        <w:rPr>
          <w:szCs w:val="26"/>
        </w:rPr>
      </w:pPr>
      <w:r w:rsidRPr="001F64F0">
        <w:rPr>
          <w:szCs w:val="26"/>
        </w:rPr>
        <w:t>обработка и анализ собранных форм отчетности выводами о  выполнении требований;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ind w:left="1066" w:hanging="357"/>
        <w:jc w:val="both"/>
        <w:rPr>
          <w:szCs w:val="26"/>
        </w:rPr>
      </w:pPr>
      <w:r w:rsidRPr="001F64F0">
        <w:rPr>
          <w:szCs w:val="26"/>
        </w:rPr>
        <w:t>периодический пересмотр системы требований</w:t>
      </w:r>
    </w:p>
    <w:p w:rsidR="005F31D1" w:rsidRPr="001F64F0" w:rsidRDefault="005F31D1" w:rsidP="00F767F6">
      <w:pPr>
        <w:numPr>
          <w:ilvl w:val="0"/>
          <w:numId w:val="9"/>
        </w:numPr>
        <w:spacing w:line="23" w:lineRule="atLeast"/>
        <w:ind w:left="1066" w:hanging="357"/>
        <w:jc w:val="both"/>
        <w:rPr>
          <w:szCs w:val="26"/>
        </w:rPr>
      </w:pPr>
      <w:r w:rsidRPr="001F64F0">
        <w:rPr>
          <w:szCs w:val="26"/>
        </w:rPr>
        <w:t xml:space="preserve">контроль полноты и непротиворечивости системы требований. </w:t>
      </w:r>
    </w:p>
    <w:p w:rsidR="005F31D1" w:rsidRPr="001F64F0" w:rsidRDefault="005F31D1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lastRenderedPageBreak/>
        <w:t>Решение всех перечисленных задач должно быть автоматизировано путем использования необходимых программных средств контроля выполнения требований.</w:t>
      </w:r>
    </w:p>
    <w:p w:rsidR="005F31D1" w:rsidRPr="001F64F0" w:rsidRDefault="005F31D1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Помимо ежедневного контроля </w:t>
      </w:r>
      <w:proofErr w:type="gramStart"/>
      <w:r w:rsidR="00AD4828">
        <w:rPr>
          <w:szCs w:val="26"/>
        </w:rPr>
        <w:t>ответственным</w:t>
      </w:r>
      <w:proofErr w:type="gramEnd"/>
      <w:r w:rsidR="00C53FE0" w:rsidRPr="001F64F0">
        <w:rPr>
          <w:szCs w:val="26"/>
        </w:rPr>
        <w:t xml:space="preserve"> по защите информации </w:t>
      </w:r>
      <w:r w:rsidR="00AD4828">
        <w:t xml:space="preserve">МБОУ лицея №5 </w:t>
      </w:r>
      <w:r w:rsidRPr="001F64F0">
        <w:rPr>
          <w:szCs w:val="26"/>
        </w:rPr>
        <w:t>должны выполняться периодические проверки организации и состояния информационной безопасности, в том числе: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Проверки организации и состояния информационной безопасности проводятся </w:t>
      </w:r>
      <w:r w:rsidR="00AD4828">
        <w:rPr>
          <w:szCs w:val="26"/>
        </w:rPr>
        <w:t>ответственным</w:t>
      </w:r>
      <w:r w:rsidR="000D53A2" w:rsidRPr="001F64F0">
        <w:rPr>
          <w:szCs w:val="26"/>
        </w:rPr>
        <w:t xml:space="preserve"> по защите информации </w:t>
      </w:r>
      <w:r w:rsidRPr="001F64F0">
        <w:rPr>
          <w:szCs w:val="26"/>
        </w:rPr>
        <w:t xml:space="preserve">в подразделениях и в ИТКС </w:t>
      </w:r>
      <w:r w:rsidR="00AD4828">
        <w:t>МБОУ лицея №5</w:t>
      </w:r>
      <w:r w:rsidRPr="001F64F0">
        <w:rPr>
          <w:szCs w:val="26"/>
        </w:rPr>
        <w:t xml:space="preserve"> и могут быть: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- плановыми;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- внезапными;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- по фактам нарушения информационной безопасности.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Плановые проверки проводятся в соответствии с годовым Планом проверок, который составляется </w:t>
      </w:r>
      <w:r w:rsidR="00AD4828">
        <w:rPr>
          <w:szCs w:val="26"/>
        </w:rPr>
        <w:t>ответственным</w:t>
      </w:r>
      <w:r w:rsidR="000D53A2" w:rsidRPr="001F64F0">
        <w:rPr>
          <w:szCs w:val="26"/>
        </w:rPr>
        <w:t xml:space="preserve"> по защите информации </w:t>
      </w:r>
      <w:r w:rsidRPr="001F64F0">
        <w:rPr>
          <w:szCs w:val="26"/>
        </w:rPr>
        <w:t xml:space="preserve">на очередной год, </w:t>
      </w:r>
      <w:r w:rsidR="000D53A2" w:rsidRPr="001F64F0">
        <w:rPr>
          <w:szCs w:val="26"/>
        </w:rPr>
        <w:t xml:space="preserve"> </w:t>
      </w:r>
      <w:r w:rsidRPr="001F64F0">
        <w:rPr>
          <w:szCs w:val="26"/>
        </w:rPr>
        <w:t xml:space="preserve">утверждается </w:t>
      </w:r>
      <w:r w:rsidR="00AD4828">
        <w:rPr>
          <w:szCs w:val="26"/>
        </w:rPr>
        <w:t xml:space="preserve">директором </w:t>
      </w:r>
      <w:r w:rsidR="00AD4828">
        <w:t>МБОУ лицея №5</w:t>
      </w:r>
      <w:r w:rsidR="00AD4828" w:rsidRPr="001F64F0">
        <w:rPr>
          <w:szCs w:val="26"/>
        </w:rPr>
        <w:t xml:space="preserve"> </w:t>
      </w:r>
      <w:r w:rsidRPr="001F64F0">
        <w:rPr>
          <w:szCs w:val="26"/>
        </w:rPr>
        <w:t xml:space="preserve">и рассылается во все подразделения. </w:t>
      </w:r>
      <w:r w:rsidR="000D53A2" w:rsidRPr="001F64F0">
        <w:rPr>
          <w:szCs w:val="26"/>
        </w:rPr>
        <w:t xml:space="preserve"> </w:t>
      </w:r>
      <w:r w:rsidRPr="001F64F0">
        <w:rPr>
          <w:szCs w:val="26"/>
        </w:rPr>
        <w:t>В ходе плановых проверок должна полностью проверяться вся организация системы информационной безопасности подразделения.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Внезапные проверки проводятся </w:t>
      </w:r>
      <w:proofErr w:type="gramStart"/>
      <w:r w:rsidR="00AD4828">
        <w:rPr>
          <w:szCs w:val="26"/>
        </w:rPr>
        <w:t>ответственным</w:t>
      </w:r>
      <w:proofErr w:type="gramEnd"/>
      <w:r w:rsidR="000D53A2" w:rsidRPr="001F64F0">
        <w:rPr>
          <w:szCs w:val="26"/>
        </w:rPr>
        <w:t xml:space="preserve"> по защите информации </w:t>
      </w:r>
      <w:r w:rsidR="00AD4828">
        <w:t>МБОУ лицея №5</w:t>
      </w:r>
      <w:r w:rsidRPr="001F64F0">
        <w:rPr>
          <w:szCs w:val="26"/>
        </w:rPr>
        <w:t xml:space="preserve"> в соответствии с внутренними планами работы. Внезапные проверки проводятся по отдельным вопросам организации информационной безопасности.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Проверки по фактам нарушения информационной безопасности проводятся </w:t>
      </w:r>
      <w:r w:rsidR="00AD4828">
        <w:rPr>
          <w:szCs w:val="26"/>
        </w:rPr>
        <w:t>ответственным</w:t>
      </w:r>
      <w:r w:rsidR="000D53A2" w:rsidRPr="001F64F0">
        <w:rPr>
          <w:szCs w:val="26"/>
        </w:rPr>
        <w:t xml:space="preserve"> по защите информации </w:t>
      </w:r>
      <w:r w:rsidRPr="001F64F0">
        <w:rPr>
          <w:szCs w:val="26"/>
        </w:rPr>
        <w:t>после того, как нарушение устранено. Проверка проводится с целью выявление причин и предпосылок нарушения и выработка мер по предупреждению подобных нарушений в дальнейшем. Проверка проводится в обязательном порядке по каждому факту нарушения независимо от его последствий.</w:t>
      </w:r>
    </w:p>
    <w:p w:rsidR="000D53A2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Результаты всех проверок оформляются актами с необходимыми в каждом конкретном случае приложениями. 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proofErr w:type="gramStart"/>
      <w:r w:rsidRPr="001F64F0">
        <w:rPr>
          <w:szCs w:val="26"/>
        </w:rPr>
        <w:t xml:space="preserve">Контроль </w:t>
      </w:r>
      <w:r w:rsidR="00AD4828">
        <w:rPr>
          <w:szCs w:val="26"/>
        </w:rPr>
        <w:t>ответственным</w:t>
      </w:r>
      <w:r w:rsidR="000D53A2" w:rsidRPr="001F64F0">
        <w:rPr>
          <w:szCs w:val="26"/>
        </w:rPr>
        <w:t xml:space="preserve"> по защите информации </w:t>
      </w:r>
      <w:r w:rsidRPr="001F64F0">
        <w:rPr>
          <w:szCs w:val="26"/>
        </w:rPr>
        <w:t xml:space="preserve">состояния информационной безопасности с применением специальных средств - это текущий контроль, обеспечивающий независимую от работы информационной системы и сотрудников </w:t>
      </w:r>
      <w:r w:rsidR="00AD4828">
        <w:t>МБОУ лицея №5</w:t>
      </w:r>
      <w:r w:rsidRPr="001F64F0">
        <w:rPr>
          <w:szCs w:val="26"/>
        </w:rPr>
        <w:t xml:space="preserve"> оценку состояния ее безопасности.</w:t>
      </w:r>
      <w:proofErr w:type="gramEnd"/>
      <w:r w:rsidRPr="001F64F0">
        <w:rPr>
          <w:szCs w:val="26"/>
        </w:rPr>
        <w:t xml:space="preserve"> Такой контроль применяется в первую очередь в ИТКС </w:t>
      </w:r>
      <w:r w:rsidR="00AD4828">
        <w:t>МБОУ лицея №5</w:t>
      </w:r>
      <w:r w:rsidRPr="001F64F0">
        <w:rPr>
          <w:szCs w:val="26"/>
        </w:rPr>
        <w:t xml:space="preserve"> с использованием специальных автоматизированных рабочих мест (АРМ безопасности). Также для текущего контроля могут применяться различные технические средства пассивного и активного характера для перехвата информации, позволяющие оценить эффективность применяемых методов и средств обеспечения ее безопасности.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 </w:t>
      </w:r>
      <w:r w:rsidR="000D53A2" w:rsidRPr="001F64F0">
        <w:rPr>
          <w:szCs w:val="26"/>
        </w:rPr>
        <w:t>А</w:t>
      </w:r>
      <w:r w:rsidRPr="001F64F0">
        <w:rPr>
          <w:szCs w:val="26"/>
        </w:rPr>
        <w:t>дминистраторы систем, СУБД и сетей контролируют состояние информационной безопасности на подведомственных участках. С этой целью они: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- контролируют правильность выполнения сотрудниками действий по доступу к объектам информационной системы;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- анализируют состояние информационной системы с целью выявлений попыток несанкционированного доступа и использования информационных средств и информации;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- контролируют правильность использования имеющихся коллективных и индивидуальных средств информационной защиты.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В случае выявления каких-либо отклонений или нарушений в системе информационной безопасности администраторы безопасности принимают меры к их устранению самостоятельно, </w:t>
      </w:r>
      <w:r w:rsidR="000D53A2" w:rsidRPr="001F64F0">
        <w:rPr>
          <w:szCs w:val="26"/>
        </w:rPr>
        <w:t xml:space="preserve">или </w:t>
      </w:r>
      <w:r w:rsidRPr="001F64F0">
        <w:rPr>
          <w:szCs w:val="26"/>
        </w:rPr>
        <w:t xml:space="preserve">через руководителя соответствующего </w:t>
      </w:r>
      <w:r w:rsidR="000D53A2" w:rsidRPr="001F64F0">
        <w:rPr>
          <w:szCs w:val="26"/>
        </w:rPr>
        <w:t>подразделения.</w:t>
      </w:r>
      <w:r w:rsidRPr="001F64F0">
        <w:rPr>
          <w:szCs w:val="26"/>
        </w:rPr>
        <w:t xml:space="preserve"> Ответственность за принятие этих мер и сообщение о происшедшем руководителю </w:t>
      </w:r>
      <w:r w:rsidR="000D53A2" w:rsidRPr="001F64F0">
        <w:rPr>
          <w:szCs w:val="26"/>
        </w:rPr>
        <w:t>предприятия</w:t>
      </w:r>
      <w:r w:rsidRPr="001F64F0">
        <w:rPr>
          <w:szCs w:val="26"/>
        </w:rPr>
        <w:t xml:space="preserve"> несет администратор.</w:t>
      </w:r>
    </w:p>
    <w:p w:rsidR="00917CB6" w:rsidRPr="001F64F0" w:rsidRDefault="00917CB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lastRenderedPageBreak/>
        <w:t xml:space="preserve">Сотрудники подразделения анализируют состояние своих рабочих мест с целью выявления попыток несанкционированного доступа и использования информационных средств и информации. В случае выявления таких попыток сотрудник сообщает об этом администратору безопасности </w:t>
      </w:r>
      <w:r w:rsidR="000D53A2" w:rsidRPr="001F64F0">
        <w:rPr>
          <w:szCs w:val="26"/>
        </w:rPr>
        <w:t xml:space="preserve">организации </w:t>
      </w:r>
      <w:r w:rsidRPr="001F64F0">
        <w:rPr>
          <w:szCs w:val="26"/>
        </w:rPr>
        <w:t>и руководителю структурного подразделения.</w:t>
      </w:r>
    </w:p>
    <w:p w:rsidR="00443216" w:rsidRPr="001F64F0" w:rsidRDefault="0044321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 xml:space="preserve">Для эффективного контроля состояния информационной безопасности необходимо провести обучение сотрудников подразделений </w:t>
      </w:r>
      <w:r w:rsidR="00AD4828">
        <w:t>МБОУ лицея №5</w:t>
      </w:r>
      <w:r w:rsidR="00AD4828" w:rsidRPr="001F64F0">
        <w:rPr>
          <w:szCs w:val="26"/>
        </w:rPr>
        <w:t xml:space="preserve"> </w:t>
      </w:r>
      <w:r w:rsidRPr="001F64F0">
        <w:rPr>
          <w:szCs w:val="26"/>
        </w:rPr>
        <w:t xml:space="preserve">с целью повышения уровня их осведомленности в вопросах информационной безопасности. </w:t>
      </w:r>
    </w:p>
    <w:p w:rsidR="00443216" w:rsidRPr="001F64F0" w:rsidRDefault="00443216" w:rsidP="00F767F6">
      <w:pPr>
        <w:spacing w:line="23" w:lineRule="atLeast"/>
        <w:ind w:firstLine="720"/>
        <w:jc w:val="both"/>
        <w:rPr>
          <w:szCs w:val="26"/>
        </w:rPr>
      </w:pPr>
      <w:r w:rsidRPr="001F64F0">
        <w:rPr>
          <w:szCs w:val="26"/>
        </w:rPr>
        <w:t>Для организации контроля и комплексного мониторинга системы информационной безопасности необходимо разработать и внедрить следующие организационно-распорядительные и нормативно-технические документы:</w:t>
      </w:r>
    </w:p>
    <w:p w:rsidR="00443216" w:rsidRPr="001F64F0" w:rsidRDefault="00443216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Регламент расследования инцидентов информационной безопасности;</w:t>
      </w:r>
    </w:p>
    <w:p w:rsidR="00443216" w:rsidRPr="001F64F0" w:rsidRDefault="00443216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Должностные инструкции администраторов систем, СУБД, сетей (в том числе разделы, касающиеся организации контроля и мониторинга информационной безопасности);</w:t>
      </w:r>
    </w:p>
    <w:p w:rsidR="00443216" w:rsidRPr="001F64F0" w:rsidRDefault="00443216" w:rsidP="00F767F6">
      <w:pPr>
        <w:numPr>
          <w:ilvl w:val="0"/>
          <w:numId w:val="9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Памятка сотрудника </w:t>
      </w:r>
      <w:r w:rsidR="00AD4828">
        <w:t>МБОУ лицея №5</w:t>
      </w:r>
      <w:r w:rsidRPr="001F64F0">
        <w:rPr>
          <w:szCs w:val="26"/>
        </w:rPr>
        <w:t xml:space="preserve"> по информационной безопасности;</w:t>
      </w:r>
    </w:p>
    <w:p w:rsidR="00443216" w:rsidRPr="001F64F0" w:rsidRDefault="00443216" w:rsidP="00F767F6">
      <w:pPr>
        <w:spacing w:line="23" w:lineRule="atLeast"/>
        <w:ind w:firstLine="720"/>
        <w:jc w:val="both"/>
        <w:rPr>
          <w:szCs w:val="26"/>
        </w:rPr>
      </w:pPr>
    </w:p>
    <w:p w:rsidR="00917CB6" w:rsidRPr="00133926" w:rsidRDefault="00917CB6" w:rsidP="00133926">
      <w:pPr>
        <w:pStyle w:val="12"/>
        <w:numPr>
          <w:ilvl w:val="0"/>
          <w:numId w:val="1"/>
        </w:numPr>
        <w:spacing w:before="0" w:after="0" w:line="23" w:lineRule="atLeast"/>
        <w:ind w:left="0" w:firstLine="709"/>
        <w:jc w:val="center"/>
        <w:rPr>
          <w:rFonts w:ascii="Times New Roman" w:hAnsi="Times New Roman"/>
          <w:sz w:val="26"/>
          <w:szCs w:val="26"/>
        </w:rPr>
      </w:pPr>
      <w:bookmarkStart w:id="67" w:name="_Toc132784130"/>
      <w:bookmarkStart w:id="68" w:name="_Toc137365540"/>
      <w:r w:rsidRPr="00133926">
        <w:rPr>
          <w:rFonts w:ascii="Times New Roman" w:hAnsi="Times New Roman"/>
          <w:sz w:val="26"/>
          <w:szCs w:val="26"/>
        </w:rPr>
        <w:t xml:space="preserve">МЕРОПРИЯТИЯ ПО РЕШЕНИЮ ЗАДАЧ ОБЕСПЕЧЕНИЯ ИНФОРМАЦИОННОЙ БЕЗОПАСНОСТИ </w:t>
      </w:r>
      <w:bookmarkEnd w:id="67"/>
      <w:bookmarkEnd w:id="68"/>
      <w:r w:rsidR="00133926">
        <w:rPr>
          <w:rFonts w:ascii="Times New Roman" w:hAnsi="Times New Roman"/>
          <w:sz w:val="26"/>
          <w:szCs w:val="26"/>
        </w:rPr>
        <w:t>МБОУ лицея № 5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69" w:name="_Toc132784131"/>
      <w:bookmarkStart w:id="70" w:name="_Toc137365541"/>
      <w:r w:rsidRPr="001F64F0">
        <w:rPr>
          <w:rFonts w:ascii="Times New Roman" w:hAnsi="Times New Roman"/>
          <w:i w:val="0"/>
          <w:sz w:val="26"/>
          <w:szCs w:val="26"/>
        </w:rPr>
        <w:t>Организационно-режимные мероприятия</w:t>
      </w:r>
      <w:bookmarkEnd w:id="69"/>
      <w:bookmarkEnd w:id="70"/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>Выполнение организационно-режимных мероприятий при обеспечении информационной безопасности предполагает:</w:t>
      </w:r>
    </w:p>
    <w:p w:rsidR="00917CB6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категорирование объектов информатизации </w:t>
      </w:r>
      <w:r w:rsidR="00133926">
        <w:t>МБОУ лицея №5</w:t>
      </w:r>
      <w:r w:rsidR="00133926" w:rsidRPr="001F64F0">
        <w:rPr>
          <w:szCs w:val="26"/>
        </w:rPr>
        <w:t xml:space="preserve"> </w:t>
      </w:r>
      <w:r w:rsidRPr="001F64F0">
        <w:rPr>
          <w:szCs w:val="26"/>
        </w:rPr>
        <w:t>в соответствии с руководящими нормативно-методическими документами по защите информации РФ;</w:t>
      </w:r>
    </w:p>
    <w:p w:rsidR="00917CB6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разграничение допуска к информационным ресурсам ограниченного распространения;</w:t>
      </w:r>
    </w:p>
    <w:p w:rsidR="005759B7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разграничения допуска к программно-аппаратным ресурсам ИТКС </w:t>
      </w:r>
      <w:r w:rsidR="00133926">
        <w:t>МБОУ лицея №5</w:t>
      </w:r>
      <w:r w:rsidR="005759B7" w:rsidRPr="001F64F0">
        <w:rPr>
          <w:szCs w:val="26"/>
        </w:rPr>
        <w:t>;</w:t>
      </w:r>
    </w:p>
    <w:p w:rsidR="00917CB6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ведение учета ознакомления сотрудников с информацией ограниченного распространения;</w:t>
      </w:r>
    </w:p>
    <w:p w:rsidR="00917CB6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включение в функциональные обязанности сотрудников обязательства о неразглашении и сохранении сведений ограниченного распространения;</w:t>
      </w:r>
    </w:p>
    <w:p w:rsidR="00917CB6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организация уничтожения информационных отходов (бумажных, магнитных и т.д.)</w:t>
      </w:r>
      <w:r w:rsidR="00CD4615" w:rsidRPr="001F64F0">
        <w:rPr>
          <w:szCs w:val="26"/>
        </w:rPr>
        <w:t>;</w:t>
      </w:r>
    </w:p>
    <w:p w:rsidR="00CD4615" w:rsidRPr="001F64F0" w:rsidRDefault="00CD4615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ведение учета отчуждаемых носителей информации;</w:t>
      </w:r>
    </w:p>
    <w:p w:rsidR="00CD4615" w:rsidRPr="001F64F0" w:rsidRDefault="00CD4615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организация и осуществление периодического </w:t>
      </w:r>
      <w:proofErr w:type="gramStart"/>
      <w:r w:rsidRPr="001F64F0">
        <w:rPr>
          <w:szCs w:val="26"/>
        </w:rPr>
        <w:t>контроля за</w:t>
      </w:r>
      <w:proofErr w:type="gramEnd"/>
      <w:r w:rsidRPr="001F64F0">
        <w:rPr>
          <w:szCs w:val="26"/>
        </w:rPr>
        <w:t xml:space="preserve"> обеспечением информационной безопасности;</w:t>
      </w:r>
    </w:p>
    <w:p w:rsidR="00917CB6" w:rsidRPr="001F64F0" w:rsidRDefault="00917CB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организация учета СКЗИ, ключей шифрования и подписи, их хранения, эксплуатации и уничтожения.</w:t>
      </w:r>
    </w:p>
    <w:p w:rsidR="00443216" w:rsidRPr="001F64F0" w:rsidRDefault="00443216" w:rsidP="00F767F6">
      <w:pPr>
        <w:widowControl w:val="0"/>
        <w:autoSpaceDE w:val="0"/>
        <w:autoSpaceDN w:val="0"/>
        <w:adjustRightInd w:val="0"/>
        <w:spacing w:line="23" w:lineRule="atLeast"/>
        <w:ind w:right="101" w:firstLine="708"/>
        <w:jc w:val="both"/>
        <w:rPr>
          <w:szCs w:val="26"/>
        </w:rPr>
      </w:pPr>
      <w:r w:rsidRPr="001F64F0">
        <w:rPr>
          <w:szCs w:val="26"/>
        </w:rPr>
        <w:t>В соответствии с вышеуказанными задачами необходимо разработать или актуализировать комплект следующих организационно-распорядительных документов:</w:t>
      </w:r>
    </w:p>
    <w:p w:rsidR="00443216" w:rsidRPr="001F64F0" w:rsidRDefault="0044321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методика категорирования объектов информатизации </w:t>
      </w:r>
      <w:r w:rsidR="00133926">
        <w:t>МБОУ лицея №5</w:t>
      </w:r>
      <w:r w:rsidRPr="001F64F0">
        <w:rPr>
          <w:szCs w:val="26"/>
        </w:rPr>
        <w:t>;</w:t>
      </w:r>
    </w:p>
    <w:p w:rsidR="00443216" w:rsidRPr="001F64F0" w:rsidRDefault="0044321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перечень критичных информационных ресурсов </w:t>
      </w:r>
      <w:r w:rsidR="00133926">
        <w:t>МБОУ лицея №5</w:t>
      </w:r>
      <w:r w:rsidRPr="001F64F0">
        <w:rPr>
          <w:szCs w:val="26"/>
        </w:rPr>
        <w:t>;</w:t>
      </w:r>
    </w:p>
    <w:p w:rsidR="00443216" w:rsidRPr="001F64F0" w:rsidRDefault="0044321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регламент предоставления доступа к информационным и программно-аппаратным ресурсам </w:t>
      </w:r>
      <w:r w:rsidR="00133926">
        <w:t>МБОУ лицея №5</w:t>
      </w:r>
      <w:r w:rsidRPr="001F64F0">
        <w:rPr>
          <w:szCs w:val="26"/>
        </w:rPr>
        <w:t>;</w:t>
      </w:r>
    </w:p>
    <w:p w:rsidR="00443216" w:rsidRPr="001F64F0" w:rsidRDefault="00443216" w:rsidP="00F767F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lastRenderedPageBreak/>
        <w:t xml:space="preserve">должностные обязанности сотрудников </w:t>
      </w:r>
      <w:r w:rsidR="00133926">
        <w:t>МБОУ лицея №5</w:t>
      </w:r>
      <w:r w:rsidRPr="001F64F0">
        <w:rPr>
          <w:szCs w:val="26"/>
        </w:rPr>
        <w:t xml:space="preserve"> по обеспечению информационной безопасности.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71" w:name="_Toc132784132"/>
      <w:bookmarkStart w:id="72" w:name="_Toc137365542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физической защите объектов и средств информатизации </w:t>
      </w:r>
      <w:bookmarkEnd w:id="71"/>
      <w:bookmarkEnd w:id="72"/>
      <w:r w:rsidR="00133926">
        <w:rPr>
          <w:rFonts w:ascii="Times New Roman" w:hAnsi="Times New Roman"/>
          <w:i w:val="0"/>
          <w:sz w:val="26"/>
          <w:szCs w:val="26"/>
        </w:rPr>
        <w:t xml:space="preserve">МБОУ лицея </w:t>
      </w:r>
      <w:r w:rsidR="003479B8">
        <w:rPr>
          <w:rFonts w:ascii="Times New Roman" w:hAnsi="Times New Roman"/>
          <w:i w:val="0"/>
          <w:sz w:val="26"/>
          <w:szCs w:val="26"/>
        </w:rPr>
        <w:t>№</w:t>
      </w:r>
      <w:r w:rsidR="00133926">
        <w:rPr>
          <w:rFonts w:ascii="Times New Roman" w:hAnsi="Times New Roman"/>
          <w:i w:val="0"/>
          <w:sz w:val="26"/>
          <w:szCs w:val="26"/>
        </w:rPr>
        <w:t>5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Обеспечение физической безопасности всей информационно-телекоммуникационной системы </w:t>
      </w:r>
      <w:r w:rsidR="00133926">
        <w:t>МБОУ лицея №5</w:t>
      </w:r>
      <w:r w:rsidRPr="001F64F0">
        <w:rPr>
          <w:szCs w:val="26"/>
        </w:rPr>
        <w:t xml:space="preserve"> и отдельных ее элементов является одной из основных задач, решаемых подсистемой защиты информации. </w:t>
      </w:r>
      <w:proofErr w:type="gramStart"/>
      <w:r w:rsidRPr="001F64F0">
        <w:rPr>
          <w:szCs w:val="26"/>
        </w:rPr>
        <w:t>Физические меры защиты основаны на применении разного рода механических, электро- или электронно-механических устройств и сооружений,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защищаемой информации, а также технических средств визуального наблюдения, связи и охранной сигнализации.</w:t>
      </w:r>
      <w:proofErr w:type="gramEnd"/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Физическая защита направлена на обеспечение безопасности: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 периметра информационной системы (защита контролируемой зоны);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 периметра отдельных объектов системы (выделенных территорий, помещений);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 носителей информации, оборудования и каналов передачи данных, хранящих, обрабатывающих и передающих информацию в открытом виде (магнитных и бумажных носителей информации, экранов мониторов, серверов и рабочих станций, открытых каналов связи и т.п.)</w:t>
      </w:r>
      <w:r w:rsidR="009715EF" w:rsidRPr="001F64F0">
        <w:rPr>
          <w:szCs w:val="26"/>
        </w:rPr>
        <w:t>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 ключевых элементов криптографических и парольных </w:t>
      </w:r>
      <w:r w:rsidR="00CD4615" w:rsidRPr="001F64F0">
        <w:rPr>
          <w:szCs w:val="26"/>
        </w:rPr>
        <w:t>систем</w:t>
      </w:r>
      <w:r w:rsidRPr="001F64F0">
        <w:rPr>
          <w:szCs w:val="26"/>
        </w:rPr>
        <w:t>;</w:t>
      </w:r>
    </w:p>
    <w:p w:rsidR="00917CB6" w:rsidRPr="001F64F0" w:rsidRDefault="00917CB6" w:rsidP="00F767F6">
      <w:pPr>
        <w:widowControl w:val="0"/>
        <w:tabs>
          <w:tab w:val="num" w:pos="1440"/>
        </w:tabs>
        <w:autoSpaceDE w:val="0"/>
        <w:autoSpaceDN w:val="0"/>
        <w:adjustRightInd w:val="0"/>
        <w:spacing w:line="23" w:lineRule="atLeast"/>
        <w:ind w:left="1440" w:right="101" w:hanging="360"/>
        <w:jc w:val="both"/>
        <w:rPr>
          <w:szCs w:val="26"/>
        </w:rPr>
      </w:pP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Основными направлениями физической защиты </w:t>
      </w:r>
      <w:r w:rsidR="00133926">
        <w:t>МБОУ лицея №5</w:t>
      </w:r>
      <w:r w:rsidR="00133926" w:rsidRPr="001F64F0">
        <w:rPr>
          <w:szCs w:val="26"/>
        </w:rPr>
        <w:t xml:space="preserve"> </w:t>
      </w:r>
      <w:r w:rsidRPr="001F64F0">
        <w:rPr>
          <w:szCs w:val="26"/>
        </w:rPr>
        <w:t xml:space="preserve">являются: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контроль физического доступа к оборудованию, на контролируемую территорию и в помещения;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обеспечение безопасности кабельной системы;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обеспечение безопасности при утилизации отработавшего оборудования и носителей информации;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обеспечение безопасности рабочих мест. </w:t>
      </w:r>
    </w:p>
    <w:p w:rsidR="00917CB6" w:rsidRPr="001F64F0" w:rsidRDefault="00917CB6" w:rsidP="00F767F6">
      <w:pPr>
        <w:pStyle w:val="af5"/>
        <w:spacing w:line="23" w:lineRule="atLeast"/>
        <w:ind w:left="0" w:right="-2" w:firstLine="851"/>
        <w:jc w:val="center"/>
        <w:rPr>
          <w:sz w:val="26"/>
          <w:szCs w:val="26"/>
        </w:rPr>
      </w:pPr>
      <w:r w:rsidRPr="001F64F0">
        <w:rPr>
          <w:sz w:val="26"/>
          <w:szCs w:val="26"/>
        </w:rPr>
        <w:br/>
      </w:r>
      <w:r w:rsidRPr="001F64F0">
        <w:rPr>
          <w:sz w:val="26"/>
          <w:szCs w:val="26"/>
          <w:u w:val="single"/>
        </w:rPr>
        <w:t>Контроль физического доступа к оборудованию, на контролируемую территорию и в помещения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ab/>
        <w:t xml:space="preserve">На территории ЦА </w:t>
      </w:r>
      <w:r w:rsidR="00133926">
        <w:t>МБОУ лицея №5</w:t>
      </w:r>
      <w:r w:rsidRPr="001F64F0">
        <w:rPr>
          <w:szCs w:val="26"/>
        </w:rPr>
        <w:t xml:space="preserve"> следует установить надлежащий контроль доступа в помещения. Правила доступа на территорию </w:t>
      </w:r>
      <w:r w:rsidR="00CD4615" w:rsidRPr="001F64F0">
        <w:rPr>
          <w:szCs w:val="26"/>
        </w:rPr>
        <w:t xml:space="preserve">должны </w:t>
      </w:r>
      <w:r w:rsidRPr="001F64F0">
        <w:rPr>
          <w:szCs w:val="26"/>
        </w:rPr>
        <w:t>регламентир</w:t>
      </w:r>
      <w:r w:rsidR="00CD4615" w:rsidRPr="001F64F0">
        <w:rPr>
          <w:szCs w:val="26"/>
        </w:rPr>
        <w:t>овать</w:t>
      </w:r>
      <w:r w:rsidRPr="001F64F0">
        <w:rPr>
          <w:szCs w:val="26"/>
        </w:rPr>
        <w:t>ся соответствующим положением (инструкцией). 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Для разграничения доступа в помещения, где располагается серверное оборудование и </w:t>
      </w:r>
      <w:proofErr w:type="gramStart"/>
      <w:r w:rsidRPr="001F64F0">
        <w:rPr>
          <w:szCs w:val="26"/>
        </w:rPr>
        <w:t>другие</w:t>
      </w:r>
      <w:proofErr w:type="gramEnd"/>
      <w:r w:rsidRPr="001F64F0">
        <w:rPr>
          <w:szCs w:val="26"/>
        </w:rPr>
        <w:t xml:space="preserve"> критически важные объекты ИТКС </w:t>
      </w:r>
      <w:r w:rsidR="002118A7">
        <w:t>МБОУ лицея №5</w:t>
      </w:r>
      <w:r w:rsidRPr="001F64F0">
        <w:rPr>
          <w:szCs w:val="26"/>
        </w:rPr>
        <w:t>, целесообразно использовать системы физической защиты</w:t>
      </w:r>
      <w:r w:rsidR="005759B7" w:rsidRPr="001F64F0">
        <w:rPr>
          <w:szCs w:val="26"/>
        </w:rPr>
        <w:t>.</w:t>
      </w:r>
      <w:r w:rsidRPr="001F64F0">
        <w:rPr>
          <w:szCs w:val="26"/>
        </w:rPr>
        <w:t xml:space="preserve"> Необходимо соблюдать следующие правила доступа в помещения: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Во всех подразделениях </w:t>
      </w:r>
      <w:r w:rsidR="00133926">
        <w:t>МБОУ лицея №5</w:t>
      </w:r>
      <w:r w:rsidR="00133926" w:rsidRPr="001F64F0">
        <w:rPr>
          <w:szCs w:val="26"/>
        </w:rPr>
        <w:t xml:space="preserve"> </w:t>
      </w:r>
      <w:r w:rsidR="00CD4615" w:rsidRPr="001F64F0">
        <w:rPr>
          <w:szCs w:val="26"/>
        </w:rPr>
        <w:t>необходимо исключить несанкционированное нахождение посторонних лиц</w:t>
      </w:r>
      <w:r w:rsidRPr="001F64F0">
        <w:rPr>
          <w:szCs w:val="26"/>
        </w:rPr>
        <w:t xml:space="preserve">, дата и время их входа и выхода должны регистрироваться.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Необходимо немедленно изъять права доступа в защищенные области (территорию, помещения) у увольняющихся сотрудников.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>Кром</w:t>
      </w:r>
      <w:r w:rsidR="00CD4615" w:rsidRPr="001F64F0">
        <w:rPr>
          <w:szCs w:val="26"/>
        </w:rPr>
        <w:t>е того, для предотвращения утеч</w:t>
      </w:r>
      <w:r w:rsidRPr="001F64F0">
        <w:rPr>
          <w:szCs w:val="26"/>
        </w:rPr>
        <w:t>к</w:t>
      </w:r>
      <w:r w:rsidR="00CD4615" w:rsidRPr="001F64F0">
        <w:rPr>
          <w:szCs w:val="26"/>
        </w:rPr>
        <w:t>и</w:t>
      </w:r>
      <w:r w:rsidRPr="001F64F0">
        <w:rPr>
          <w:szCs w:val="26"/>
        </w:rPr>
        <w:t xml:space="preserve"> информации и противодействия потенциальным нарушителям необходимо соблюдать следующие правила: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Эксплуатация АРМ и серверов должна осуществляться в помещениях, </w:t>
      </w:r>
      <w:r w:rsidRPr="001F64F0">
        <w:rPr>
          <w:szCs w:val="26"/>
        </w:rPr>
        <w:lastRenderedPageBreak/>
        <w:t>оборудованных надежными замками, средствами сигнализации</w:t>
      </w:r>
      <w:r w:rsidR="00F41293" w:rsidRPr="001F64F0">
        <w:rPr>
          <w:szCs w:val="26"/>
        </w:rPr>
        <w:t>,</w:t>
      </w:r>
      <w:r w:rsidRPr="001F64F0">
        <w:rPr>
          <w:szCs w:val="26"/>
        </w:rPr>
        <w:t xml:space="preserve"> исключающим</w:t>
      </w:r>
      <w:r w:rsidR="00F41293" w:rsidRPr="001F64F0">
        <w:rPr>
          <w:szCs w:val="26"/>
        </w:rPr>
        <w:t>и</w:t>
      </w:r>
      <w:r w:rsidRPr="001F64F0">
        <w:rPr>
          <w:szCs w:val="26"/>
        </w:rPr>
        <w:t xml:space="preserve"> возможность бесконтрольного проникновения в помещения посторонних лиц и обеспечивающим</w:t>
      </w:r>
      <w:r w:rsidR="00F41293" w:rsidRPr="001F64F0">
        <w:rPr>
          <w:szCs w:val="26"/>
        </w:rPr>
        <w:t>и</w:t>
      </w:r>
      <w:r w:rsidRPr="001F64F0">
        <w:rPr>
          <w:szCs w:val="26"/>
        </w:rPr>
        <w:t xml:space="preserve"> физическую сохранность находящихся в помещении защищаемых ресурсов (АРМ, документов, реквизитов доступа и т.п.).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Размещение и установка АРМ и серверов должна исключать возможность визуального просмотра вводимой (выводимой) информации лицами, не имеющими к ней доступ.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Уборка помещений, в которых обрабатывается или хранится конфиденциальная или служебная информация, должна производиться в присутствии ответственного, за которым закреплены технические средства (данные), или дежурного по подразделению с соблюдением мер, исключающих доступ посторонних лиц к защищаемым ресурсам.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В помещениях во время обработки и отображения на АРМ информации ограниченного распространения должен присутствовать только персонал, допущенный к работе с данной информацией. Запрещается прием посетителей в помещениях, когда осуществляется обработка защищаемой информации.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Для хранения служебных документов и машинных носителей с защищаемой информацией помещения снабжаются сейфами и металлическими шкафами. Помещения должны быть обеспечены средствами уничтожения документов.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Вспомогательное оборудование (например, копировальные аппараты, факс-машины) должно быть так размещено, чтобы уменьшить риск НСД к защищенным областям или компрометации конфиденциальной информации.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Физические барьеры должны по необходимости простираться от пола до потолка, чтобы предотвратить несанкционированный доступ в помещение.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Запрещается без надобности предоставлять посторонним лицам информацию о происходящем в защищенных областях (территории, помещениях).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Для обеспечения должного уровня безопасности и для предотвращения вредоносных действий запрещается работать в одиночку (без надлежащего контроля) с критически важными компонентами информационной системы.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В нерабочее время защищенные области (территория, помещения) должны быть физически недоступны (закрыты на замки) и периодически проверяться охраной.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Персоналу, осуществляющему техническое обслуживание серверов, должен быть предоставлен доступ в защищенные области (территорию, помещения) только в случае необходимости и после получения разрешения. По необходимости доступ такого персонала (особенно к конфиденциальным данным) следует ограничить, а их действия следует отслеживать.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Запрещается использование фотографической, звукозаписывающей и видео аппаратуры в защищенных областях, за исключением санкционированных случаев.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По окончании рабочего дня помещения с установленными защищенными АРМ должны сдаваться под охрану с включением сигнализации</w:t>
      </w:r>
      <w:r w:rsidR="005759B7" w:rsidRPr="001F64F0">
        <w:rPr>
          <w:szCs w:val="26"/>
        </w:rPr>
        <w:t>.</w:t>
      </w:r>
      <w:r w:rsidRPr="001F64F0">
        <w:rPr>
          <w:szCs w:val="26"/>
        </w:rPr>
        <w:t xml:space="preserve"> </w:t>
      </w:r>
    </w:p>
    <w:p w:rsidR="00917CB6" w:rsidRPr="001F64F0" w:rsidRDefault="00917CB6" w:rsidP="00F767F6">
      <w:pPr>
        <w:pStyle w:val="af5"/>
        <w:spacing w:line="23" w:lineRule="atLeast"/>
        <w:ind w:left="0" w:right="-2" w:firstLine="851"/>
        <w:jc w:val="center"/>
        <w:rPr>
          <w:sz w:val="26"/>
          <w:szCs w:val="26"/>
          <w:u w:val="single"/>
        </w:rPr>
      </w:pPr>
      <w:r w:rsidRPr="001F64F0">
        <w:rPr>
          <w:sz w:val="26"/>
          <w:szCs w:val="26"/>
          <w:u w:val="single"/>
        </w:rPr>
        <w:t xml:space="preserve">Обеспечение безопасности кабельной системы ИТКС </w:t>
      </w:r>
      <w:r w:rsidR="002118A7" w:rsidRPr="002118A7">
        <w:rPr>
          <w:u w:val="single"/>
        </w:rPr>
        <w:t>МБОУ лицея №5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Защита кабельной системы ИТКС направлена на снижение вероятности несанкционированного доступа к информации путем гальванического подключения к информационным кабелям или снятия информации через побочные электромагнитные </w:t>
      </w:r>
      <w:r w:rsidRPr="001F64F0">
        <w:rPr>
          <w:szCs w:val="26"/>
        </w:rPr>
        <w:lastRenderedPageBreak/>
        <w:t xml:space="preserve">излучения и наводки на другие кабели, а также на обеспечение защиты кабельного оборудования от электромагнитных помех. 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Кабели электропитания и сетевые кабели для передачи данных необходимо защищать от вскрытия для целей перехвата информации и повреждения. Для уменьшения такого риска в помещениях организации предлагается реализовать следующие защитные меры: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Кабели электропитания и линии связи, идущие к информационным системам, должны быть проведены под землей (по возможности) или защищены надлежащим образом с помощью других средств.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Необходимо рассмотреть меры по защите сетевых кабелей от их несанкционированного вскрытия для целей перехвата данных и от повреждения, например, воспользовавшись экранами или проложив эти линии так, чтобы они не проходили через общедоступные места.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С целью снижения влияния электромагнитных помех, силовые и коммуникационные кабели должны быть разнесены в пространстве.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Для исключительно уязвимых или критически важных систем следует рассмотреть необходимость принятия дополнительных мер, таких, как: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tabs>
          <w:tab w:val="clear" w:pos="1069"/>
        </w:tabs>
        <w:autoSpaceDE w:val="0"/>
        <w:autoSpaceDN w:val="0"/>
        <w:adjustRightInd w:val="0"/>
        <w:spacing w:line="23" w:lineRule="atLeast"/>
        <w:ind w:left="1620" w:right="101" w:firstLine="0"/>
        <w:jc w:val="both"/>
        <w:rPr>
          <w:szCs w:val="26"/>
        </w:rPr>
      </w:pPr>
      <w:r w:rsidRPr="001F64F0">
        <w:rPr>
          <w:szCs w:val="26"/>
        </w:rPr>
        <w:t>шифрование данных;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tabs>
          <w:tab w:val="clear" w:pos="1069"/>
        </w:tabs>
        <w:autoSpaceDE w:val="0"/>
        <w:autoSpaceDN w:val="0"/>
        <w:adjustRightInd w:val="0"/>
        <w:spacing w:line="23" w:lineRule="atLeast"/>
        <w:ind w:left="1620" w:right="101" w:firstLine="0"/>
        <w:jc w:val="both"/>
        <w:rPr>
          <w:szCs w:val="26"/>
        </w:rPr>
      </w:pPr>
      <w:r w:rsidRPr="001F64F0">
        <w:rPr>
          <w:szCs w:val="26"/>
        </w:rPr>
        <w:t>установка бронированных экранов и использование запираемых помещений;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tabs>
          <w:tab w:val="clear" w:pos="1069"/>
        </w:tabs>
        <w:autoSpaceDE w:val="0"/>
        <w:autoSpaceDN w:val="0"/>
        <w:adjustRightInd w:val="0"/>
        <w:spacing w:line="23" w:lineRule="atLeast"/>
        <w:ind w:left="1620" w:right="101" w:firstLine="0"/>
        <w:jc w:val="both"/>
        <w:rPr>
          <w:szCs w:val="26"/>
        </w:rPr>
      </w:pPr>
      <w:r w:rsidRPr="001F64F0">
        <w:rPr>
          <w:szCs w:val="26"/>
        </w:rPr>
        <w:t>использование других маршрутов или сред передачи данных.</w:t>
      </w:r>
    </w:p>
    <w:p w:rsidR="00917CB6" w:rsidRPr="001F64F0" w:rsidRDefault="00917CB6" w:rsidP="002118A7">
      <w:pPr>
        <w:pStyle w:val="af5"/>
        <w:spacing w:before="120" w:after="120" w:line="23" w:lineRule="atLeast"/>
        <w:ind w:left="0" w:right="-2" w:firstLine="851"/>
        <w:jc w:val="center"/>
        <w:rPr>
          <w:sz w:val="26"/>
          <w:szCs w:val="26"/>
          <w:u w:val="single"/>
        </w:rPr>
      </w:pPr>
      <w:r w:rsidRPr="001F64F0">
        <w:rPr>
          <w:sz w:val="26"/>
          <w:szCs w:val="26"/>
          <w:u w:val="single"/>
        </w:rPr>
        <w:t xml:space="preserve">Надежная утилизация отработавшего оборудования и носителей информации 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Оборудование, подлежащее выводу из эксплуатации, и использованные носители информации могут содержать остаточную информацию ограниченного доступа. Регламентация порядка и процедур их утилизации позволяет перекрыть каналы несанкционированного доступа к этой информации: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устройства хранения информации, содержащие ценную информацию, при выведении из эксплуатации должны быть физически уничтожены, либо должно быть проведено гарантированное стирание с них остаточной информации;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все оборудование, включая носители информации, перед передачей другому владельцу или списанием должно </w:t>
      </w:r>
      <w:proofErr w:type="gramStart"/>
      <w:r w:rsidRPr="001F64F0">
        <w:rPr>
          <w:szCs w:val="26"/>
        </w:rPr>
        <w:t>быть</w:t>
      </w:r>
      <w:proofErr w:type="gramEnd"/>
      <w:r w:rsidRPr="001F64F0">
        <w:rPr>
          <w:szCs w:val="26"/>
        </w:rPr>
        <w:t xml:space="preserve"> проверено на отсутствие важной информации или лицензионного программного обеспечения;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дальнейшая судьба поврежденных устрой</w:t>
      </w:r>
      <w:proofErr w:type="gramStart"/>
      <w:r w:rsidRPr="001F64F0">
        <w:rPr>
          <w:szCs w:val="26"/>
        </w:rPr>
        <w:t>ств хр</w:t>
      </w:r>
      <w:proofErr w:type="gramEnd"/>
      <w:r w:rsidRPr="001F64F0">
        <w:rPr>
          <w:szCs w:val="26"/>
        </w:rPr>
        <w:t>анения, содержащих важную информацию, (уничтожение или ремонт) определяется на основе заключения экспертной комиссии.</w:t>
      </w:r>
    </w:p>
    <w:p w:rsidR="00917CB6" w:rsidRPr="00133926" w:rsidRDefault="00917CB6" w:rsidP="002118A7">
      <w:pPr>
        <w:pStyle w:val="af5"/>
        <w:spacing w:before="120" w:after="120" w:line="23" w:lineRule="atLeast"/>
        <w:ind w:left="0" w:right="-2" w:firstLine="851"/>
        <w:jc w:val="center"/>
        <w:rPr>
          <w:sz w:val="26"/>
          <w:szCs w:val="26"/>
          <w:u w:val="single"/>
        </w:rPr>
      </w:pPr>
      <w:r w:rsidRPr="001F64F0">
        <w:rPr>
          <w:sz w:val="26"/>
          <w:szCs w:val="26"/>
          <w:u w:val="single"/>
        </w:rPr>
        <w:t xml:space="preserve">Безопасность рабочего места сотрудников </w:t>
      </w:r>
      <w:r w:rsidR="00133926" w:rsidRPr="00133926">
        <w:rPr>
          <w:u w:val="single"/>
        </w:rPr>
        <w:t>МБОУ лицея №5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Рабочие места сотрудников </w:t>
      </w:r>
      <w:r w:rsidR="00133926">
        <w:t>МБОУ лицея №5</w:t>
      </w:r>
      <w:r w:rsidR="00133926" w:rsidRPr="001F64F0">
        <w:rPr>
          <w:szCs w:val="26"/>
        </w:rPr>
        <w:t xml:space="preserve"> </w:t>
      </w:r>
      <w:r w:rsidR="002E2EF3" w:rsidRPr="001F64F0">
        <w:rPr>
          <w:szCs w:val="26"/>
        </w:rPr>
        <w:t xml:space="preserve">- </w:t>
      </w:r>
      <w:r w:rsidRPr="001F64F0">
        <w:rPr>
          <w:szCs w:val="26"/>
        </w:rPr>
        <w:t xml:space="preserve">наиболее многочисленная категория объектов ИТКС, через которые возможен несанкционированный доступ к информации. Действия сотрудников сложно контролировать, поэтому в системе защиты информации необходимо предусмотреть автоматизированные механизмы контроля доступа к терминалам, мониторинга за действиями пользователей и сигнализации при обнаружении попыток несанкционированного доступа, а также установлен жесткий регламент доступа к рабочим местам с помощью организационных мер. 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Безопасность рабочих мест сотрудников </w:t>
      </w:r>
      <w:r w:rsidR="00133926">
        <w:t>МБОУ лицея №5</w:t>
      </w:r>
      <w:r w:rsidR="00133926" w:rsidRPr="001F64F0">
        <w:rPr>
          <w:szCs w:val="26"/>
        </w:rPr>
        <w:t xml:space="preserve"> </w:t>
      </w:r>
      <w:r w:rsidRPr="001F64F0">
        <w:rPr>
          <w:szCs w:val="26"/>
        </w:rPr>
        <w:t xml:space="preserve">предусматривает: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 документы на всех видах носителей и </w:t>
      </w:r>
      <w:r w:rsidR="00F41293" w:rsidRPr="001F64F0">
        <w:rPr>
          <w:szCs w:val="26"/>
        </w:rPr>
        <w:t xml:space="preserve">технические средства обработки </w:t>
      </w:r>
      <w:r w:rsidR="00F41293" w:rsidRPr="001F64F0">
        <w:rPr>
          <w:szCs w:val="26"/>
        </w:rPr>
        <w:lastRenderedPageBreak/>
        <w:t>информации, должны храниться (размещаться) в помещениях, исключающих несанкционированный доступ к ним</w:t>
      </w:r>
      <w:r w:rsidRPr="001F64F0">
        <w:rPr>
          <w:szCs w:val="26"/>
        </w:rPr>
        <w:t xml:space="preserve">;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 </w:t>
      </w:r>
      <w:r w:rsidR="00A760A5" w:rsidRPr="001F64F0">
        <w:rPr>
          <w:szCs w:val="26"/>
        </w:rPr>
        <w:t xml:space="preserve"> исключение несанкционированного доступа к информации, хранящейся </w:t>
      </w:r>
      <w:proofErr w:type="gramStart"/>
      <w:r w:rsidR="00A760A5" w:rsidRPr="001F64F0">
        <w:rPr>
          <w:szCs w:val="26"/>
        </w:rPr>
        <w:t>на</w:t>
      </w:r>
      <w:proofErr w:type="gramEnd"/>
      <w:r w:rsidR="00A760A5" w:rsidRPr="001F64F0">
        <w:rPr>
          <w:szCs w:val="26"/>
        </w:rPr>
        <w:t xml:space="preserve"> </w:t>
      </w:r>
      <w:proofErr w:type="gramStart"/>
      <w:r w:rsidR="00A760A5" w:rsidRPr="001F64F0">
        <w:rPr>
          <w:szCs w:val="26"/>
        </w:rPr>
        <w:t>различного</w:t>
      </w:r>
      <w:proofErr w:type="gramEnd"/>
      <w:r w:rsidR="00A760A5" w:rsidRPr="001F64F0">
        <w:rPr>
          <w:szCs w:val="26"/>
        </w:rPr>
        <w:t xml:space="preserve"> рода носителях</w:t>
      </w:r>
      <w:r w:rsidRPr="001F64F0">
        <w:rPr>
          <w:szCs w:val="26"/>
        </w:rPr>
        <w:t>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 персональные компьютеры, терминалы и принтеры </w:t>
      </w:r>
      <w:r w:rsidR="00A760A5" w:rsidRPr="001F64F0">
        <w:rPr>
          <w:szCs w:val="26"/>
        </w:rPr>
        <w:t>должны защищаться блокираторами клавиатуры, паролями или другими методами на время отсутствия пользователя</w:t>
      </w:r>
      <w:r w:rsidRPr="001F64F0">
        <w:rPr>
          <w:szCs w:val="26"/>
        </w:rPr>
        <w:t>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 должны быть приняты надежные меры, исключающие несанкционированное использование копировальной техники;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 распечатки, содержащие информацию ограниченного доступа должны изыматься из печатающего устройства немедленно Необходимо устанавливать печатающие устройства для печати конфиденциальных документов в помещениях, где работают сотрудники, ответственные за их учет, хранение и выдачу исполнителям.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73" w:name="_Toc132784133"/>
      <w:bookmarkStart w:id="74" w:name="_Toc137365543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обеспечению </w:t>
      </w:r>
      <w:proofErr w:type="spellStart"/>
      <w:r w:rsidRPr="001F64F0">
        <w:rPr>
          <w:rFonts w:ascii="Times New Roman" w:hAnsi="Times New Roman"/>
          <w:i w:val="0"/>
          <w:sz w:val="26"/>
          <w:szCs w:val="26"/>
        </w:rPr>
        <w:t>катастрофоустойчивости</w:t>
      </w:r>
      <w:proofErr w:type="spellEnd"/>
      <w:r w:rsidRPr="001F64F0">
        <w:rPr>
          <w:rFonts w:ascii="Times New Roman" w:hAnsi="Times New Roman"/>
          <w:i w:val="0"/>
          <w:sz w:val="26"/>
          <w:szCs w:val="26"/>
        </w:rPr>
        <w:t xml:space="preserve"> информационно-телекоммуникационной системы </w:t>
      </w:r>
      <w:bookmarkEnd w:id="73"/>
      <w:bookmarkEnd w:id="74"/>
      <w:r w:rsidR="00133926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443216" w:rsidRPr="001F64F0" w:rsidRDefault="00443216" w:rsidP="00F767F6">
      <w:pPr>
        <w:pStyle w:val="210"/>
        <w:spacing w:before="120" w:line="23" w:lineRule="atLeast"/>
        <w:ind w:left="0" w:firstLine="709"/>
        <w:rPr>
          <w:szCs w:val="26"/>
        </w:rPr>
      </w:pPr>
      <w:r w:rsidRPr="001F64F0">
        <w:rPr>
          <w:szCs w:val="26"/>
        </w:rPr>
        <w:t xml:space="preserve">Обеспечение </w:t>
      </w:r>
      <w:proofErr w:type="spellStart"/>
      <w:r w:rsidRPr="001F64F0">
        <w:rPr>
          <w:szCs w:val="26"/>
        </w:rPr>
        <w:t>катастрофоустойчивости</w:t>
      </w:r>
      <w:proofErr w:type="spellEnd"/>
      <w:r w:rsidRPr="001F64F0">
        <w:rPr>
          <w:szCs w:val="26"/>
        </w:rPr>
        <w:t xml:space="preserve"> необходимо для сохранения устойчивости и стабильности функционирования </w:t>
      </w:r>
      <w:r w:rsidR="00133926">
        <w:t>МБОУ лицея №5</w:t>
      </w:r>
      <w:r w:rsidRPr="001F64F0">
        <w:rPr>
          <w:szCs w:val="26"/>
        </w:rPr>
        <w:t xml:space="preserve"> и ее информационно-телекоммуникационной системы в различных условиях неблагоприятного воздействия внешних и внутренних факторов техногенного и/или природного характера.</w:t>
      </w:r>
    </w:p>
    <w:p w:rsidR="00443216" w:rsidRPr="001F64F0" w:rsidRDefault="00443216" w:rsidP="00F767F6">
      <w:pPr>
        <w:pStyle w:val="210"/>
        <w:spacing w:before="120" w:line="23" w:lineRule="atLeast"/>
        <w:ind w:left="0" w:firstLine="709"/>
        <w:rPr>
          <w:szCs w:val="26"/>
        </w:rPr>
      </w:pPr>
      <w:r w:rsidRPr="001F64F0">
        <w:rPr>
          <w:szCs w:val="26"/>
        </w:rPr>
        <w:t xml:space="preserve">Для обеспечения </w:t>
      </w:r>
      <w:proofErr w:type="spellStart"/>
      <w:r w:rsidRPr="001F64F0">
        <w:rPr>
          <w:szCs w:val="26"/>
        </w:rPr>
        <w:t>катастрофоустойчивости</w:t>
      </w:r>
      <w:proofErr w:type="spellEnd"/>
      <w:r w:rsidRPr="001F64F0">
        <w:rPr>
          <w:szCs w:val="26"/>
        </w:rPr>
        <w:t xml:space="preserve"> необходимо выполнить работы, направленных на минимизацию возможных потерь </w:t>
      </w:r>
      <w:r w:rsidR="00D00AD8">
        <w:t>МБОУ лицея №5</w:t>
      </w:r>
      <w:r w:rsidR="00D00AD8" w:rsidRPr="001F64F0">
        <w:rPr>
          <w:szCs w:val="26"/>
        </w:rPr>
        <w:t xml:space="preserve"> </w:t>
      </w:r>
      <w:r w:rsidRPr="001F64F0">
        <w:rPr>
          <w:szCs w:val="26"/>
        </w:rPr>
        <w:t xml:space="preserve">в условиях активного воздействия внутренней и внешней среды. </w:t>
      </w:r>
    </w:p>
    <w:p w:rsidR="00443216" w:rsidRPr="001F64F0" w:rsidRDefault="00443216" w:rsidP="00F767F6">
      <w:pPr>
        <w:pStyle w:val="210"/>
        <w:spacing w:before="120" w:line="23" w:lineRule="atLeast"/>
        <w:ind w:left="0" w:firstLine="0"/>
        <w:jc w:val="center"/>
        <w:rPr>
          <w:szCs w:val="26"/>
          <w:u w:val="single"/>
        </w:rPr>
      </w:pPr>
      <w:r w:rsidRPr="001F64F0">
        <w:rPr>
          <w:szCs w:val="26"/>
          <w:u w:val="single"/>
        </w:rPr>
        <w:t xml:space="preserve">Основные мероприятия по обеспечению </w:t>
      </w:r>
      <w:proofErr w:type="spellStart"/>
      <w:r w:rsidRPr="001F64F0">
        <w:rPr>
          <w:szCs w:val="26"/>
          <w:u w:val="single"/>
        </w:rPr>
        <w:t>катастрофоустойчивости</w:t>
      </w:r>
      <w:proofErr w:type="spellEnd"/>
      <w:r w:rsidRPr="001F64F0">
        <w:rPr>
          <w:szCs w:val="26"/>
          <w:u w:val="single"/>
        </w:rPr>
        <w:t xml:space="preserve"> информационно-телекоммуникационной системы </w:t>
      </w:r>
      <w:r w:rsidR="00F40146" w:rsidRPr="00F40146">
        <w:rPr>
          <w:u w:val="single"/>
        </w:rPr>
        <w:t>МБОУ лицея №5</w:t>
      </w:r>
    </w:p>
    <w:p w:rsidR="00443216" w:rsidRPr="001F64F0" w:rsidRDefault="00443216" w:rsidP="00F40146">
      <w:pPr>
        <w:keepNext/>
        <w:numPr>
          <w:ilvl w:val="0"/>
          <w:numId w:val="10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идентификация и анализ неблагоприятных  воздействий на информационно-телекоммуникационную систему </w:t>
      </w:r>
      <w:r w:rsidR="00D00AD8">
        <w:t>МБОУ лицея №5,</w:t>
      </w:r>
      <w:r w:rsidR="00D00AD8" w:rsidRPr="001F64F0">
        <w:rPr>
          <w:szCs w:val="26"/>
        </w:rPr>
        <w:t xml:space="preserve"> </w:t>
      </w:r>
      <w:r w:rsidRPr="001F64F0">
        <w:rPr>
          <w:szCs w:val="26"/>
        </w:rPr>
        <w:t>разработка стратегий управления рисками, связанными с применением информационно-телекоммуникационной системы</w:t>
      </w:r>
    </w:p>
    <w:p w:rsidR="00443216" w:rsidRPr="001F64F0" w:rsidRDefault="00443216" w:rsidP="00F40146">
      <w:pPr>
        <w:keepNext/>
        <w:numPr>
          <w:ilvl w:val="0"/>
          <w:numId w:val="10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определение требований </w:t>
      </w:r>
      <w:r w:rsidR="00D00AD8">
        <w:t>МБОУ лицея №5</w:t>
      </w:r>
      <w:r w:rsidR="00D00AD8" w:rsidRPr="001F64F0">
        <w:rPr>
          <w:szCs w:val="26"/>
        </w:rPr>
        <w:t xml:space="preserve"> </w:t>
      </w:r>
      <w:r w:rsidRPr="001F64F0">
        <w:rPr>
          <w:szCs w:val="26"/>
        </w:rPr>
        <w:t>к непрерывности функционирования информационно-телекоммуникационной системы;</w:t>
      </w:r>
    </w:p>
    <w:p w:rsidR="00443216" w:rsidRPr="001F64F0" w:rsidRDefault="00443216" w:rsidP="00F40146">
      <w:pPr>
        <w:keepNext/>
        <w:numPr>
          <w:ilvl w:val="0"/>
          <w:numId w:val="10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>определение стратегий восстановления информационных и других технических систем в случае возникновения отказов и сбоев;</w:t>
      </w:r>
    </w:p>
    <w:p w:rsidR="00443216" w:rsidRPr="001F64F0" w:rsidRDefault="00443216" w:rsidP="00F40146">
      <w:pPr>
        <w:keepNext/>
        <w:numPr>
          <w:ilvl w:val="0"/>
          <w:numId w:val="10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разработка и документирование плана обеспечения </w:t>
      </w:r>
      <w:proofErr w:type="spellStart"/>
      <w:r w:rsidRPr="001F64F0">
        <w:rPr>
          <w:szCs w:val="26"/>
        </w:rPr>
        <w:t>катастрофоустойчивости</w:t>
      </w:r>
      <w:proofErr w:type="spellEnd"/>
      <w:r w:rsidRPr="001F64F0">
        <w:rPr>
          <w:szCs w:val="26"/>
        </w:rPr>
        <w:t xml:space="preserve"> информационно-телекоммуникационной системы </w:t>
      </w:r>
      <w:r w:rsidR="00D00AD8">
        <w:t>МБОУ лицея №5</w:t>
      </w:r>
      <w:r w:rsidRPr="001F64F0">
        <w:rPr>
          <w:szCs w:val="26"/>
        </w:rPr>
        <w:t>;</w:t>
      </w:r>
    </w:p>
    <w:p w:rsidR="00443216" w:rsidRPr="001F64F0" w:rsidRDefault="00443216" w:rsidP="00F40146">
      <w:pPr>
        <w:keepNext/>
        <w:numPr>
          <w:ilvl w:val="0"/>
          <w:numId w:val="10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внедрение необходимых изменений в техническом, организационном и информационном обеспечении </w:t>
      </w:r>
      <w:r w:rsidR="00D00AD8">
        <w:t>МБОУ лицея №5</w:t>
      </w:r>
      <w:r w:rsidRPr="001F64F0">
        <w:rPr>
          <w:szCs w:val="26"/>
        </w:rPr>
        <w:t xml:space="preserve"> согласно разработанному плану обеспечения </w:t>
      </w:r>
      <w:proofErr w:type="spellStart"/>
      <w:r w:rsidRPr="001F64F0">
        <w:rPr>
          <w:szCs w:val="26"/>
        </w:rPr>
        <w:t>катастрофоустойчивости</w:t>
      </w:r>
      <w:proofErr w:type="spellEnd"/>
      <w:r w:rsidRPr="001F64F0">
        <w:rPr>
          <w:szCs w:val="26"/>
        </w:rPr>
        <w:t xml:space="preserve"> информационно-телекоммуникационной системы </w:t>
      </w:r>
      <w:r w:rsidR="00D00AD8">
        <w:t>МБОУ лицея №5</w:t>
      </w:r>
      <w:r w:rsidRPr="001F64F0">
        <w:rPr>
          <w:szCs w:val="26"/>
        </w:rPr>
        <w:t>;</w:t>
      </w:r>
    </w:p>
    <w:p w:rsidR="00443216" w:rsidRPr="001F64F0" w:rsidRDefault="00443216" w:rsidP="00F40146">
      <w:pPr>
        <w:keepNext/>
        <w:numPr>
          <w:ilvl w:val="0"/>
          <w:numId w:val="10"/>
        </w:numPr>
        <w:spacing w:line="23" w:lineRule="atLeast"/>
        <w:jc w:val="both"/>
        <w:rPr>
          <w:szCs w:val="26"/>
        </w:rPr>
      </w:pPr>
      <w:r w:rsidRPr="001F64F0">
        <w:rPr>
          <w:szCs w:val="26"/>
        </w:rPr>
        <w:t xml:space="preserve">поддержка плана обеспечения </w:t>
      </w:r>
      <w:proofErr w:type="spellStart"/>
      <w:r w:rsidRPr="001F64F0">
        <w:rPr>
          <w:szCs w:val="26"/>
        </w:rPr>
        <w:t>катастрофоустойчивости</w:t>
      </w:r>
      <w:proofErr w:type="spellEnd"/>
      <w:r w:rsidRPr="001F64F0">
        <w:rPr>
          <w:szCs w:val="26"/>
        </w:rPr>
        <w:t xml:space="preserve"> информационно-телекоммуникационной системы </w:t>
      </w:r>
      <w:r w:rsidR="00D00AD8">
        <w:t>МБОУ лицея №5</w:t>
      </w:r>
      <w:r w:rsidRPr="001F64F0">
        <w:rPr>
          <w:szCs w:val="26"/>
        </w:rPr>
        <w:t xml:space="preserve"> в актуальном состоянии (включая тестирование плана, обучение персонала, техническая поддержка используемого программного и аппаратного обеспечения, периодическое обновление плана)</w:t>
      </w:r>
    </w:p>
    <w:p w:rsidR="00917CB6" w:rsidRPr="001F64F0" w:rsidRDefault="00917CB6" w:rsidP="00F767F6">
      <w:pPr>
        <w:widowControl w:val="0"/>
        <w:autoSpaceDE w:val="0"/>
        <w:autoSpaceDN w:val="0"/>
        <w:adjustRightInd w:val="0"/>
        <w:spacing w:line="23" w:lineRule="atLeast"/>
        <w:ind w:right="101" w:firstLine="720"/>
        <w:jc w:val="both"/>
        <w:rPr>
          <w:szCs w:val="26"/>
        </w:rPr>
      </w:pPr>
      <w:r w:rsidRPr="001F64F0">
        <w:rPr>
          <w:szCs w:val="26"/>
        </w:rPr>
        <w:t xml:space="preserve">Важнейшим качеством ИТКС и, в частности, центров обработки данных (ЦОД) </w:t>
      </w:r>
      <w:r w:rsidR="00D00AD8">
        <w:t>МБОУ лицея №5</w:t>
      </w:r>
      <w:r w:rsidR="00D00AD8" w:rsidRPr="001F64F0">
        <w:rPr>
          <w:szCs w:val="26"/>
        </w:rPr>
        <w:t xml:space="preserve"> </w:t>
      </w:r>
      <w:r w:rsidRPr="001F64F0">
        <w:rPr>
          <w:szCs w:val="26"/>
        </w:rPr>
        <w:t xml:space="preserve">является способность обеспечивать требуемый уровень отказоустойчивости. </w:t>
      </w:r>
      <w:r w:rsidR="00443216" w:rsidRPr="001F64F0">
        <w:rPr>
          <w:szCs w:val="26"/>
        </w:rPr>
        <w:t xml:space="preserve">Возможно применения следующих технических мероприятий для </w:t>
      </w:r>
      <w:r w:rsidR="00443216" w:rsidRPr="001F64F0">
        <w:rPr>
          <w:szCs w:val="26"/>
        </w:rPr>
        <w:lastRenderedPageBreak/>
        <w:t>обеспечения отказоустойчивости:</w:t>
      </w:r>
    </w:p>
    <w:p w:rsidR="002E2EF3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Следует внедрять технологии резервирования хранилищ данных</w:t>
      </w:r>
      <w:r w:rsidR="002E2EF3" w:rsidRPr="001F64F0">
        <w:rPr>
          <w:szCs w:val="26"/>
        </w:rPr>
        <w:t>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Серверное и другое критическое оборудование следует размещать таким образом, чтобы свести к минимуму излишний доступ в рабочие помещения.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Оборудование необходимо защищать от сбоев в системе электропитании и других неполадок в электрической сети. Источник питания должен соответствовать спецификациям производителя оборудования. 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>Следует рассмотреть необходимость использования резервного источника питания. Для оборудования, поддерживающего критически важные производственные сервисы, рекомендуется установить источник бесперебойного питания. План действий в чрезвычайных ситуациях должен включать меры, которые необходимо принять по окончании срока годности источников бесперебойного питания. Оборудование, работающее с источниками бесперебойного питания, необходимо регулярно тестировать в соответствии с рекомендациями изготовителя.</w:t>
      </w:r>
    </w:p>
    <w:p w:rsidR="00917CB6" w:rsidRPr="001F64F0" w:rsidRDefault="00917CB6" w:rsidP="00F767F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3" w:lineRule="atLeast"/>
        <w:ind w:right="101"/>
        <w:jc w:val="both"/>
        <w:rPr>
          <w:szCs w:val="26"/>
        </w:rPr>
      </w:pPr>
      <w:r w:rsidRPr="001F64F0">
        <w:rPr>
          <w:szCs w:val="26"/>
        </w:rPr>
        <w:t xml:space="preserve">Следует рассмотреть возможность изоляции областей, требующих специальной защиты, для понижения необходимого уровня общей защиты. </w:t>
      </w:r>
    </w:p>
    <w:p w:rsidR="00443216" w:rsidRPr="001F64F0" w:rsidRDefault="00443216" w:rsidP="00F767F6">
      <w:pPr>
        <w:keepNext/>
        <w:spacing w:before="120" w:line="23" w:lineRule="atLeast"/>
        <w:ind w:left="709"/>
        <w:jc w:val="both"/>
        <w:rPr>
          <w:szCs w:val="26"/>
        </w:rPr>
      </w:pPr>
      <w:r w:rsidRPr="001F64F0">
        <w:rPr>
          <w:szCs w:val="26"/>
        </w:rPr>
        <w:t xml:space="preserve">Для  создания системы обеспечения </w:t>
      </w:r>
      <w:proofErr w:type="spellStart"/>
      <w:r w:rsidRPr="001F64F0">
        <w:rPr>
          <w:szCs w:val="26"/>
        </w:rPr>
        <w:t>катастрофоустойчивости</w:t>
      </w:r>
      <w:proofErr w:type="spellEnd"/>
      <w:r w:rsidRPr="001F64F0">
        <w:rPr>
          <w:szCs w:val="26"/>
        </w:rPr>
        <w:t xml:space="preserve"> необходимо разработать следующие организационно-распорядительные и нормативно-технические документы:</w:t>
      </w:r>
    </w:p>
    <w:p w:rsidR="00443216" w:rsidRPr="001F64F0" w:rsidRDefault="00443216" w:rsidP="00F767F6">
      <w:pPr>
        <w:keepNext/>
        <w:numPr>
          <w:ilvl w:val="0"/>
          <w:numId w:val="10"/>
        </w:numPr>
        <w:spacing w:before="120" w:line="23" w:lineRule="atLeast"/>
        <w:jc w:val="both"/>
        <w:rPr>
          <w:szCs w:val="26"/>
        </w:rPr>
      </w:pPr>
      <w:r w:rsidRPr="001F64F0">
        <w:rPr>
          <w:szCs w:val="26"/>
        </w:rPr>
        <w:t>Политика резервного копирования и восстановления данных</w:t>
      </w:r>
    </w:p>
    <w:p w:rsidR="002E2EF3" w:rsidRPr="001F64F0" w:rsidRDefault="002E2EF3" w:rsidP="00F767F6">
      <w:pPr>
        <w:keepNext/>
        <w:numPr>
          <w:ilvl w:val="0"/>
          <w:numId w:val="10"/>
        </w:numPr>
        <w:spacing w:before="120" w:line="23" w:lineRule="atLeast"/>
        <w:jc w:val="both"/>
        <w:rPr>
          <w:szCs w:val="26"/>
        </w:rPr>
      </w:pPr>
      <w:r w:rsidRPr="001F64F0">
        <w:rPr>
          <w:szCs w:val="26"/>
        </w:rPr>
        <w:t>План  обеспечения непрерывной работы и восстановления работоспособности подсистем АС</w:t>
      </w:r>
    </w:p>
    <w:p w:rsidR="00917CB6" w:rsidRPr="001F64F0" w:rsidRDefault="00917CB6" w:rsidP="00F40146">
      <w:pPr>
        <w:pStyle w:val="21"/>
        <w:keepLines/>
        <w:numPr>
          <w:ilvl w:val="1"/>
          <w:numId w:val="1"/>
        </w:numPr>
        <w:spacing w:before="120" w:after="120" w:line="23" w:lineRule="atLeast"/>
        <w:ind w:left="1077" w:firstLine="0"/>
        <w:jc w:val="center"/>
        <w:rPr>
          <w:rFonts w:ascii="Times New Roman" w:hAnsi="Times New Roman"/>
          <w:i w:val="0"/>
          <w:sz w:val="26"/>
          <w:szCs w:val="26"/>
        </w:rPr>
      </w:pPr>
      <w:bookmarkStart w:id="75" w:name="_Toc132784135"/>
      <w:bookmarkStart w:id="76" w:name="_Toc137365545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решению задач защиты информации от несанкционированного доступа в информационно-телекоммуникационных системах </w:t>
      </w:r>
      <w:bookmarkEnd w:id="75"/>
      <w:bookmarkEnd w:id="76"/>
      <w:r w:rsidR="00D00AD8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Основные мероприятия по защите информации от несанкционированного доступа в ИТКС должны предусматривать следующее: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Применение сертифицированных аппаратно-программных средств защиты информации от НСД.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Механизмы защиты от НСД должны осуществлять защиту системы от возможности посторонних лиц осуществлять работу в системе (механизмы идентификац</w:t>
      </w:r>
      <w:proofErr w:type="gramStart"/>
      <w:r w:rsidRPr="001F64F0">
        <w:rPr>
          <w:sz w:val="26"/>
          <w:szCs w:val="26"/>
        </w:rPr>
        <w:t>ии и ау</w:t>
      </w:r>
      <w:proofErr w:type="gramEnd"/>
      <w:r w:rsidRPr="001F64F0">
        <w:rPr>
          <w:sz w:val="26"/>
          <w:szCs w:val="26"/>
        </w:rPr>
        <w:t>тентификации), а также получать НСД к информационным ресурсам системы (механизмы разграничения доступа в соответствии с полномочиями субъекта). При реализации этих механизмов защиты должна использоваться совокупность организационных, программных (пароли, матрицы доступа и др.), аппаратно-программных и технических методов защиты.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Защита системы от НСД должна обеспечиваться на всех технологических этапах передачи, обработки и хранения информации и при всех режимах работы системы, в том числе при проведении ремонтных и регламентных работ. При этом реализованные в системе средства защиты от НСД не должны ухудшать основные функциональные характеристики системы.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Защита системы от НСД с помощью программных, программно-аппаратных и технических методов должна обеспечивать: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защиту технических средств обработки информации;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защиту баз данных;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lastRenderedPageBreak/>
        <w:t>защиту системы управления.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Защита от НСД должна строиться на основе системы разграничения доступа (СРД) пользователей к системе и ее информационным ресурсам. Основными функциями СРД должны являться: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реализация правил разграничения доступа (ПРД) пользователей и их процессов к информационным ресурсам;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реализация ПРД пользователей к устройствам создания твердых копий;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изоляция программ процесса, выполняемого в интересах пользователя, от других пользователей системы;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реализация правил обмена данных между пользователями системы, построенных по сетевым принципам.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Обеспечивающие средства СРД должны выполнять следующие основные функции: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идентификацию и аутентификацию пользователей </w:t>
      </w:r>
      <w:proofErr w:type="gramStart"/>
      <w:r w:rsidRPr="001F64F0">
        <w:rPr>
          <w:sz w:val="26"/>
          <w:szCs w:val="26"/>
        </w:rPr>
        <w:t>системы</w:t>
      </w:r>
      <w:proofErr w:type="gramEnd"/>
      <w:r w:rsidRPr="001F64F0">
        <w:rPr>
          <w:sz w:val="26"/>
          <w:szCs w:val="26"/>
        </w:rPr>
        <w:t xml:space="preserve"> и поддержание привязки к их процессам, выполняемым в их интересах;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регистрацию действий пользователей и выполняемых в их интересах процессов, предоставление возможности исключения и включения новых пользователей и объектов доступа, а также изменение полномочий пользователей;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реакцию на попытки несанкционированного доступа (сигнализацию, блокировку и т.д.), восстановление механизмов защиты после НСД;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тестирование;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очистку оперативной памяти и рабочих областей на магнитных носителях после завершения работы пользователя с защищенными данными;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учет выходных печатных и графических форм, а также твердых копий в системе;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контроль целостности программной и информационной части как СРД, так и обеспечивающих ее средств.</w:t>
      </w:r>
    </w:p>
    <w:p w:rsidR="00917CB6" w:rsidRPr="001F64F0" w:rsidRDefault="00917CB6" w:rsidP="00F767F6">
      <w:pPr>
        <w:pStyle w:val="a7"/>
        <w:numPr>
          <w:ilvl w:val="0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Практическая реализация СРД должна определяться с учетом конкретных особенностей системы и может включать в себя следующие способы и их сочетания: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распределенная система разграничения доступа и СРД, локализованная в аппаратно-программном комплексе системы;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СРД в рамках операционной системы, системы управления базами данных или прикладных программ;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СРД в средствах реализации сетевых протоколов взаимодействия или на уровне приложений;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Программная и (или) техническая реализация СРД;</w:t>
      </w:r>
    </w:p>
    <w:p w:rsidR="00917CB6" w:rsidRPr="001F64F0" w:rsidRDefault="00917CB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Программная и (или) аппаратная реализация криптографических функций.</w:t>
      </w:r>
    </w:p>
    <w:p w:rsidR="00EE13EC" w:rsidRPr="001F64F0" w:rsidRDefault="00EE13EC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В рамках системы защиты от НСД  необходимо внедрить комплексную систему защиты баз данных, содержащих критичную к нарушению безопасности информацию. </w:t>
      </w:r>
    </w:p>
    <w:p w:rsidR="00EE13EC" w:rsidRPr="001F64F0" w:rsidRDefault="00EE13EC" w:rsidP="00F767F6">
      <w:pPr>
        <w:pStyle w:val="af5"/>
        <w:spacing w:line="23" w:lineRule="atLeast"/>
        <w:ind w:left="0" w:right="-2" w:firstLine="851"/>
        <w:rPr>
          <w:sz w:val="26"/>
          <w:szCs w:val="26"/>
        </w:rPr>
      </w:pPr>
      <w:r w:rsidRPr="001F64F0">
        <w:rPr>
          <w:sz w:val="26"/>
          <w:szCs w:val="26"/>
        </w:rPr>
        <w:t xml:space="preserve">Для создания системы защиты информации от несанкционированного доступа в информационно-телекоммуникационных системах </w:t>
      </w:r>
      <w:r w:rsidR="00D00AD8">
        <w:t>МБОУ лицея №5</w:t>
      </w:r>
      <w:r w:rsidR="00D00AD8" w:rsidRPr="001F64F0">
        <w:rPr>
          <w:sz w:val="26"/>
          <w:szCs w:val="26"/>
        </w:rPr>
        <w:t xml:space="preserve"> </w:t>
      </w:r>
      <w:r w:rsidRPr="001F64F0">
        <w:rPr>
          <w:sz w:val="26"/>
          <w:szCs w:val="26"/>
        </w:rPr>
        <w:t>необходимо разработать следующие организационно-распорядительные и нормативно-технические документы:</w:t>
      </w:r>
    </w:p>
    <w:p w:rsidR="00E35C90" w:rsidRPr="001F64F0" w:rsidRDefault="00E35C90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Положение о разграничении прав доступа к информационным ресурсам</w:t>
      </w:r>
    </w:p>
    <w:p w:rsidR="00EE13EC" w:rsidRPr="001F64F0" w:rsidRDefault="00EE13EC" w:rsidP="00F767F6">
      <w:pPr>
        <w:pStyle w:val="a7"/>
        <w:numPr>
          <w:ilvl w:val="0"/>
          <w:numId w:val="18"/>
        </w:numPr>
        <w:spacing w:line="23" w:lineRule="atLeast"/>
        <w:ind w:left="1068"/>
        <w:rPr>
          <w:sz w:val="26"/>
          <w:szCs w:val="26"/>
        </w:rPr>
      </w:pPr>
      <w:r w:rsidRPr="001F64F0">
        <w:rPr>
          <w:sz w:val="26"/>
          <w:szCs w:val="26"/>
        </w:rPr>
        <w:t>Должностные инструкции администраторов  и сотрудников безопасности.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77" w:name="_Toc132784137"/>
      <w:bookmarkStart w:id="78" w:name="_Toc137365547"/>
      <w:r w:rsidRPr="001F64F0">
        <w:rPr>
          <w:rFonts w:ascii="Times New Roman" w:hAnsi="Times New Roman"/>
          <w:i w:val="0"/>
          <w:sz w:val="26"/>
          <w:szCs w:val="26"/>
        </w:rPr>
        <w:lastRenderedPageBreak/>
        <w:t xml:space="preserve">Мероприятия по обеспечению безопасного информационного взаимодействия </w:t>
      </w:r>
      <w:r w:rsidR="00D00AD8">
        <w:rPr>
          <w:rFonts w:ascii="Times New Roman" w:hAnsi="Times New Roman"/>
          <w:i w:val="0"/>
          <w:sz w:val="26"/>
          <w:szCs w:val="26"/>
        </w:rPr>
        <w:t>МБОУ лицея №5</w:t>
      </w:r>
      <w:r w:rsidRPr="001F64F0">
        <w:rPr>
          <w:rFonts w:ascii="Times New Roman" w:hAnsi="Times New Roman"/>
          <w:i w:val="0"/>
          <w:sz w:val="26"/>
          <w:szCs w:val="26"/>
        </w:rPr>
        <w:t xml:space="preserve"> с организациями, министерствами и ведомствами</w:t>
      </w:r>
      <w:bookmarkEnd w:id="77"/>
      <w:bookmarkEnd w:id="78"/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К основным мероприятиям по обеспечению безопасности сетевого информационного взаимодействия </w:t>
      </w:r>
      <w:r w:rsidR="00D00AD8">
        <w:t>МБОУ лицея №5</w:t>
      </w:r>
      <w:r w:rsidRPr="001F64F0">
        <w:rPr>
          <w:sz w:val="26"/>
          <w:szCs w:val="26"/>
        </w:rPr>
        <w:t xml:space="preserve"> с внешними потребителями, пользователями и источниками информации, относятся: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Предотвращение возможности утечки конфиденциальной информации, обрабатываемой в ИТКС </w:t>
      </w:r>
      <w:r w:rsidR="00D00AD8">
        <w:t>МБОУ лицея №5</w:t>
      </w:r>
      <w:r w:rsidRPr="001F64F0">
        <w:rPr>
          <w:sz w:val="26"/>
          <w:szCs w:val="26"/>
        </w:rPr>
        <w:t>, через внешнюю сеть.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Обеспечение защиты ресурсов ИТКС со стороны внешней сети.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proofErr w:type="gramStart"/>
      <w:r w:rsidRPr="001F64F0">
        <w:rPr>
          <w:sz w:val="26"/>
          <w:szCs w:val="26"/>
        </w:rPr>
        <w:t>Та</w:t>
      </w:r>
      <w:r w:rsidR="00F40146">
        <w:rPr>
          <w:sz w:val="26"/>
          <w:szCs w:val="26"/>
        </w:rPr>
        <w:t>к как ресурсы ИТКС</w:t>
      </w:r>
      <w:r w:rsidRPr="001F64F0">
        <w:rPr>
          <w:sz w:val="26"/>
          <w:szCs w:val="26"/>
        </w:rPr>
        <w:t>, предназначенные для доступа из внешней сети (по каналам связи сетей общего пользования), подвержены атакам из внешней открытой сети, то ведомственный (защищенный, содержащий конфиденциальную информацию) и внешний (открытый) трафики должны быть физически разделены – в ИТКС не должно быть вычислительных средств (рабочих станций, серверов, межсетевых экранов), концентрирующих на себе одновременно ведомственный и внешний трафик.</w:t>
      </w:r>
      <w:proofErr w:type="gramEnd"/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При организации сетевого взаимодействия следует использовать средства защиты: 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Выделенные средства межсетевого экранирования (или межсетевые экраны), устанавливаемые на стыке сетей, концентрирующие на себе межсетевой трафик;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Механизмы контроля доступа к локальным и сетевым ресурсам, входящие в состав СЗИ НСД, устанавливаемой на рабочие станции и серверы ИТКС, решающие задачи фильтрации внутрисетевого трафика и доступа к локальным ресурсам;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Антивирусные средства;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Средства обнаружения компьютерных атак.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Указанными средствами должно обеспечиваться: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разграничение доступа (по входящему и исходящему трафикам) по адресам (IP адресам) и сетевым протоколам к хостам внешней/</w:t>
      </w:r>
      <w:proofErr w:type="spellStart"/>
      <w:r w:rsidRPr="001F64F0">
        <w:rPr>
          <w:sz w:val="26"/>
          <w:szCs w:val="26"/>
        </w:rPr>
        <w:t>внтуренней</w:t>
      </w:r>
      <w:proofErr w:type="spellEnd"/>
      <w:r w:rsidRPr="001F64F0">
        <w:rPr>
          <w:sz w:val="26"/>
          <w:szCs w:val="26"/>
        </w:rPr>
        <w:t xml:space="preserve"> сети;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трансляция адресов – во внешней сети должен быть “виден” только адрес </w:t>
      </w:r>
      <w:proofErr w:type="spellStart"/>
      <w:r w:rsidRPr="001F64F0">
        <w:rPr>
          <w:sz w:val="26"/>
          <w:szCs w:val="26"/>
        </w:rPr>
        <w:t>криптомаршрутизатора</w:t>
      </w:r>
      <w:proofErr w:type="spellEnd"/>
      <w:r w:rsidRPr="001F64F0">
        <w:rPr>
          <w:sz w:val="26"/>
          <w:szCs w:val="26"/>
        </w:rPr>
        <w:t>, что позволяет скрывать структуру внутренней сети (адреса рабочих станций и серверов внутренней сети);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защита от сетевых атак (вирусы, шпионские программы, атаки на отказ в обслуживании);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аудит доступа к ресурсам внешней сети;</w:t>
      </w:r>
    </w:p>
    <w:p w:rsidR="00EC7D6C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аутентификация удаленных пользователей</w:t>
      </w:r>
    </w:p>
    <w:p w:rsidR="00917CB6" w:rsidRPr="001F64F0" w:rsidRDefault="00917CB6" w:rsidP="00F767F6">
      <w:pPr>
        <w:pStyle w:val="a7"/>
        <w:spacing w:line="23" w:lineRule="atLeast"/>
        <w:ind w:left="1080" w:firstLine="0"/>
        <w:rPr>
          <w:sz w:val="26"/>
          <w:szCs w:val="26"/>
        </w:rPr>
      </w:pPr>
      <w:r w:rsidRPr="001F64F0">
        <w:rPr>
          <w:sz w:val="26"/>
          <w:szCs w:val="26"/>
        </w:rPr>
        <w:t>Важнейшим условием обеспечения защищенного доступа к внешним ресурсам является реализация демилитаризованной зоны, с целью физической изоляции внутрисетевого и внешнего трафиков. Данное решение должно позволять взаимодействовать пользователям внешней сети только с серверами внешнего доступа, и делать недоступным для них доступ, прежде всего, к внутренним серверам, а также к рабочим станциям защищаемой корпоративной сети, даже при преодолении защиты, реализуемой средствами межсетевого экранирования.</w:t>
      </w:r>
    </w:p>
    <w:p w:rsidR="00917CB6" w:rsidRPr="001F64F0" w:rsidRDefault="00917CB6" w:rsidP="00F40146">
      <w:pPr>
        <w:pStyle w:val="21"/>
        <w:keepLines/>
        <w:numPr>
          <w:ilvl w:val="1"/>
          <w:numId w:val="1"/>
        </w:numPr>
        <w:spacing w:before="120"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79" w:name="_Toc132784138"/>
      <w:bookmarkStart w:id="80" w:name="_Toc137365548"/>
      <w:r w:rsidRPr="001F64F0">
        <w:rPr>
          <w:rFonts w:ascii="Times New Roman" w:hAnsi="Times New Roman"/>
          <w:i w:val="0"/>
          <w:sz w:val="26"/>
          <w:szCs w:val="26"/>
        </w:rPr>
        <w:t>Мероприятия по организации криптографической защиты информации</w:t>
      </w:r>
      <w:bookmarkEnd w:id="79"/>
      <w:bookmarkEnd w:id="80"/>
      <w:r w:rsidRPr="001F64F0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917CB6" w:rsidRPr="001F64F0" w:rsidRDefault="00917CB6" w:rsidP="00F767F6">
      <w:pPr>
        <w:tabs>
          <w:tab w:val="num" w:pos="1080"/>
        </w:tabs>
        <w:spacing w:line="23" w:lineRule="atLeast"/>
        <w:ind w:firstLine="709"/>
        <w:jc w:val="both"/>
        <w:rPr>
          <w:szCs w:val="26"/>
        </w:rPr>
      </w:pPr>
      <w:r w:rsidRPr="001F64F0">
        <w:rPr>
          <w:szCs w:val="26"/>
        </w:rPr>
        <w:t xml:space="preserve">В целях защиты конфиденциальной информации в АИС </w:t>
      </w:r>
      <w:r w:rsidR="00D00AD8">
        <w:t>МБОУ лицея №5</w:t>
      </w:r>
      <w:r w:rsidR="00D00AD8" w:rsidRPr="001F64F0">
        <w:rPr>
          <w:szCs w:val="26"/>
        </w:rPr>
        <w:t xml:space="preserve"> </w:t>
      </w:r>
      <w:r w:rsidRPr="001F64F0">
        <w:rPr>
          <w:szCs w:val="26"/>
        </w:rPr>
        <w:t>должны применяться средства криптографической защиты информации (СКЗИ).</w:t>
      </w:r>
    </w:p>
    <w:p w:rsidR="00917CB6" w:rsidRPr="001F64F0" w:rsidRDefault="00917CB6" w:rsidP="00F767F6">
      <w:pPr>
        <w:tabs>
          <w:tab w:val="num" w:pos="1080"/>
        </w:tabs>
        <w:spacing w:line="23" w:lineRule="atLeast"/>
        <w:ind w:firstLine="709"/>
        <w:jc w:val="both"/>
        <w:rPr>
          <w:szCs w:val="26"/>
        </w:rPr>
      </w:pPr>
      <w:r w:rsidRPr="001F64F0">
        <w:rPr>
          <w:szCs w:val="26"/>
        </w:rPr>
        <w:t>К СКЗИ предъявляются следующие требования:</w:t>
      </w:r>
    </w:p>
    <w:p w:rsidR="00917CB6" w:rsidRPr="001F64F0" w:rsidRDefault="00917CB6" w:rsidP="00F767F6">
      <w:pPr>
        <w:numPr>
          <w:ilvl w:val="0"/>
          <w:numId w:val="32"/>
        </w:numPr>
        <w:spacing w:line="23" w:lineRule="atLeast"/>
        <w:ind w:left="1080"/>
        <w:jc w:val="both"/>
        <w:rPr>
          <w:szCs w:val="26"/>
        </w:rPr>
      </w:pPr>
      <w:r w:rsidRPr="001F64F0">
        <w:rPr>
          <w:szCs w:val="26"/>
        </w:rPr>
        <w:lastRenderedPageBreak/>
        <w:t>СКЗИ должны допускать их встраивание в технологическую схему обработки электронных сообщений, обеспечивать взаимодействие с прикладным программным обеспечением на уровне обработки запросов на криптографические преобразования и выдачи результатов;</w:t>
      </w:r>
    </w:p>
    <w:p w:rsidR="00917CB6" w:rsidRPr="001F64F0" w:rsidRDefault="00917CB6" w:rsidP="00F767F6">
      <w:pPr>
        <w:numPr>
          <w:ilvl w:val="0"/>
          <w:numId w:val="32"/>
        </w:numPr>
        <w:spacing w:line="23" w:lineRule="atLeast"/>
        <w:ind w:left="1080"/>
        <w:jc w:val="both"/>
        <w:rPr>
          <w:szCs w:val="26"/>
        </w:rPr>
      </w:pPr>
      <w:r w:rsidRPr="001F64F0">
        <w:rPr>
          <w:szCs w:val="26"/>
        </w:rPr>
        <w:t>СКЗИ должны поставляться разработчиками с полным комплектом эксплуатационной документации, включая описание ключевой системы, правила работы с ней, а также обоснование необходимого организационно-штатного обеспечения;</w:t>
      </w:r>
    </w:p>
    <w:p w:rsidR="00917CB6" w:rsidRPr="001F64F0" w:rsidRDefault="00917CB6" w:rsidP="00F767F6">
      <w:pPr>
        <w:numPr>
          <w:ilvl w:val="0"/>
          <w:numId w:val="32"/>
        </w:numPr>
        <w:spacing w:line="23" w:lineRule="atLeast"/>
        <w:ind w:left="1080"/>
        <w:jc w:val="both"/>
        <w:rPr>
          <w:szCs w:val="26"/>
        </w:rPr>
      </w:pPr>
      <w:r w:rsidRPr="001F64F0">
        <w:rPr>
          <w:szCs w:val="26"/>
        </w:rPr>
        <w:t>СКЗИ должны быть реализованы на основе алгоритмов, соответствующих национальным стандартам Российской Федерации и (или) условиям договоров с контрагентами;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СКЗИ должны иметь строгий регламент использования ключей, предполагающий контроль со стороны администратора безопасности за действиями пользователя на всех этапах работы с ключевой информацией (получение ключевого носителя, ввод ключей, использование ключей и сдача ключевого носителя);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СКЗИ должны обеспечивать реализацию процедур сброса ключей в случаях отсутствия штатной активности пользователей в соответствии с регламентом использования ключей;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СКЗИ не должны предъявлять требований к ЭВМ по специальной проверке на отсутствие закладных устройств, если иное не оговорено в технической документации на конкретное средство защиты;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СКЗИ не должны требовать дополнительной защиты от утечки по побочным каналам электромагнитного излучения.</w:t>
      </w:r>
    </w:p>
    <w:p w:rsidR="00917CB6" w:rsidRPr="001F64F0" w:rsidRDefault="00917CB6" w:rsidP="00F767F6">
      <w:pPr>
        <w:tabs>
          <w:tab w:val="num" w:pos="1080"/>
        </w:tabs>
        <w:spacing w:line="23" w:lineRule="atLeast"/>
        <w:ind w:firstLine="709"/>
        <w:jc w:val="both"/>
        <w:rPr>
          <w:szCs w:val="26"/>
        </w:rPr>
      </w:pPr>
      <w:r w:rsidRPr="001F64F0">
        <w:rPr>
          <w:szCs w:val="26"/>
        </w:rPr>
        <w:t>При применении СК3И в АИС  должны поддерживаться непрерывность процессов протоколирования работы СК3И и обеспечения целостности программного обеспечения для всех элементов АИС.</w:t>
      </w:r>
    </w:p>
    <w:p w:rsidR="00917CB6" w:rsidRPr="001F64F0" w:rsidRDefault="00917CB6" w:rsidP="00F767F6">
      <w:pPr>
        <w:tabs>
          <w:tab w:val="num" w:pos="1080"/>
        </w:tabs>
        <w:spacing w:line="23" w:lineRule="atLeast"/>
        <w:ind w:firstLine="709"/>
        <w:jc w:val="both"/>
        <w:rPr>
          <w:szCs w:val="26"/>
        </w:rPr>
      </w:pPr>
      <w:r w:rsidRPr="001F64F0">
        <w:rPr>
          <w:szCs w:val="26"/>
        </w:rPr>
        <w:t>Информационная безопасность процессов изготовления ключевой информации документов СК3И должна обеспечиваться комплексом технологических, организационных, технических и программных мер и средств защиты.</w:t>
      </w:r>
    </w:p>
    <w:p w:rsidR="00917CB6" w:rsidRPr="001F64F0" w:rsidRDefault="00917CB6" w:rsidP="00F767F6">
      <w:pPr>
        <w:tabs>
          <w:tab w:val="num" w:pos="1080"/>
        </w:tabs>
        <w:spacing w:line="23" w:lineRule="atLeast"/>
        <w:ind w:firstLine="709"/>
        <w:jc w:val="both"/>
        <w:rPr>
          <w:szCs w:val="26"/>
        </w:rPr>
      </w:pPr>
      <w:proofErr w:type="gramStart"/>
      <w:r w:rsidRPr="001F64F0">
        <w:rPr>
          <w:szCs w:val="26"/>
        </w:rPr>
        <w:t>Регламент генерации, распределения, хранения и уничтожения, по</w:t>
      </w:r>
      <w:r w:rsidR="00D00AD8">
        <w:rPr>
          <w:szCs w:val="26"/>
        </w:rPr>
        <w:t xml:space="preserve"> </w:t>
      </w:r>
      <w:proofErr w:type="spellStart"/>
      <w:r w:rsidRPr="001F64F0">
        <w:rPr>
          <w:szCs w:val="26"/>
        </w:rPr>
        <w:t>экземплярного</w:t>
      </w:r>
      <w:proofErr w:type="spellEnd"/>
      <w:r w:rsidRPr="001F64F0">
        <w:rPr>
          <w:szCs w:val="26"/>
        </w:rPr>
        <w:t xml:space="preserve">  учета криптографических ключей, а также периодические проверки выполнения пользователями требований по хранению и эксплуатации криптографических ключей определяется «Инструкцией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 от 13 июня </w:t>
      </w:r>
      <w:smartTag w:uri="urn:schemas-microsoft-com:office:smarttags" w:element="metricconverter">
        <w:smartTagPr>
          <w:attr w:name="ProductID" w:val="2001 г"/>
        </w:smartTagPr>
        <w:r w:rsidRPr="001F64F0">
          <w:rPr>
            <w:szCs w:val="26"/>
          </w:rPr>
          <w:t>2001 г</w:t>
        </w:r>
      </w:smartTag>
      <w:r w:rsidRPr="001F64F0">
        <w:rPr>
          <w:szCs w:val="26"/>
        </w:rPr>
        <w:t>. №152.</w:t>
      </w:r>
      <w:proofErr w:type="gramEnd"/>
      <w:r w:rsidRPr="001F64F0">
        <w:rPr>
          <w:szCs w:val="26"/>
        </w:rPr>
        <w:t xml:space="preserve"> Данная Инструкция определяет единый на территории Российской Федерации порядок организации и обеспечения безопасности хранения, обработки и передачи по каналам связи с использованием сертифицированных СКЗИ (шифровальных средств) подлежащей в соответствии с законодательством Российской Федерации обязательной защите информации с ограниченным доступом, не содержащей сведений, составляющих государственную тайну.</w:t>
      </w:r>
    </w:p>
    <w:p w:rsidR="00917CB6" w:rsidRPr="001F64F0" w:rsidRDefault="00917CB6" w:rsidP="00F767F6">
      <w:pPr>
        <w:tabs>
          <w:tab w:val="num" w:pos="1080"/>
        </w:tabs>
        <w:spacing w:line="23" w:lineRule="atLeast"/>
        <w:ind w:firstLine="709"/>
        <w:jc w:val="both"/>
        <w:rPr>
          <w:szCs w:val="26"/>
        </w:rPr>
      </w:pPr>
      <w:r w:rsidRPr="001F64F0">
        <w:rPr>
          <w:szCs w:val="26"/>
        </w:rPr>
        <w:t xml:space="preserve">Использование СКЗИ должно осуществляться в полном соответствии с конструкторской и эксплуатационной документацией, представляемой производителем СКЗИ. Внутренний порядок применения СК3И в </w:t>
      </w:r>
      <w:r w:rsidR="00D00AD8">
        <w:t>МБОУ лицее №5</w:t>
      </w:r>
      <w:r w:rsidR="00D00AD8" w:rsidRPr="001F64F0">
        <w:rPr>
          <w:szCs w:val="26"/>
        </w:rPr>
        <w:t xml:space="preserve"> </w:t>
      </w:r>
      <w:r w:rsidRPr="001F64F0">
        <w:rPr>
          <w:szCs w:val="26"/>
        </w:rPr>
        <w:t>должен включать: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порядок ввода в действие;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порядок эксплуатации;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порядок восстановления работоспособности в аварийных случаях;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lastRenderedPageBreak/>
        <w:t>порядок внесения изменений;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порядок снятия с эксплуатации;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порядок управления ключевой системой;</w:t>
      </w:r>
    </w:p>
    <w:p w:rsidR="00917CB6" w:rsidRPr="001F64F0" w:rsidRDefault="00917CB6" w:rsidP="00F767F6">
      <w:pPr>
        <w:widowControl w:val="0"/>
        <w:numPr>
          <w:ilvl w:val="0"/>
          <w:numId w:val="32"/>
        </w:numPr>
        <w:spacing w:line="23" w:lineRule="atLeast"/>
        <w:ind w:left="1077" w:hanging="357"/>
        <w:jc w:val="both"/>
        <w:rPr>
          <w:szCs w:val="26"/>
        </w:rPr>
      </w:pPr>
      <w:r w:rsidRPr="001F64F0">
        <w:rPr>
          <w:szCs w:val="26"/>
        </w:rPr>
        <w:t>порядок обращения с носителями ключевой информации.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81" w:name="_Toc132784139"/>
      <w:bookmarkStart w:id="82" w:name="_Toc137365549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антивирусной защите информационных ресурсов </w:t>
      </w:r>
      <w:bookmarkEnd w:id="81"/>
      <w:bookmarkEnd w:id="82"/>
      <w:r w:rsidR="00D00AD8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250AE7" w:rsidRPr="001F64F0" w:rsidRDefault="00250AE7" w:rsidP="00F767F6">
      <w:pPr>
        <w:pStyle w:val="a7"/>
        <w:spacing w:line="23" w:lineRule="atLeast"/>
        <w:rPr>
          <w:sz w:val="26"/>
          <w:szCs w:val="26"/>
        </w:rPr>
      </w:pPr>
      <w:proofErr w:type="gramStart"/>
      <w:r w:rsidRPr="001F64F0">
        <w:rPr>
          <w:sz w:val="26"/>
          <w:szCs w:val="26"/>
        </w:rPr>
        <w:t xml:space="preserve">Целью создания системы антивирусной защиты  является обеспечение защищенности информационно-коммуникационной системы </w:t>
      </w:r>
      <w:r w:rsidR="00D00AD8">
        <w:t>МБОУ лицея №5</w:t>
      </w:r>
      <w:r w:rsidR="00D00AD8" w:rsidRPr="001F64F0">
        <w:rPr>
          <w:sz w:val="26"/>
          <w:szCs w:val="26"/>
        </w:rPr>
        <w:t xml:space="preserve"> </w:t>
      </w:r>
      <w:r w:rsidRPr="001F64F0">
        <w:rPr>
          <w:sz w:val="26"/>
          <w:szCs w:val="26"/>
        </w:rPr>
        <w:t xml:space="preserve">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</w:t>
      </w:r>
      <w:r w:rsidR="00D00AD8">
        <w:t>МБОУ лицея №5</w:t>
      </w:r>
      <w:r w:rsidRPr="001F64F0">
        <w:rPr>
          <w:sz w:val="26"/>
          <w:szCs w:val="26"/>
        </w:rPr>
        <w:t xml:space="preserve"> к непродуктивным Интернет-ресурсам и контроля их электронной переписки.</w:t>
      </w:r>
      <w:proofErr w:type="gramEnd"/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Основополагающими требованиями к </w:t>
      </w:r>
      <w:r w:rsidR="00250AE7" w:rsidRPr="001F64F0">
        <w:rPr>
          <w:sz w:val="26"/>
          <w:szCs w:val="26"/>
        </w:rPr>
        <w:t xml:space="preserve">системе </w:t>
      </w:r>
      <w:r w:rsidRPr="001F64F0">
        <w:rPr>
          <w:sz w:val="26"/>
          <w:szCs w:val="26"/>
        </w:rPr>
        <w:t>антивирусной защит</w:t>
      </w:r>
      <w:r w:rsidR="00250AE7" w:rsidRPr="001F64F0">
        <w:rPr>
          <w:sz w:val="26"/>
          <w:szCs w:val="26"/>
        </w:rPr>
        <w:t>ы</w:t>
      </w:r>
      <w:r w:rsidRPr="001F64F0">
        <w:rPr>
          <w:sz w:val="26"/>
          <w:szCs w:val="26"/>
        </w:rPr>
        <w:t xml:space="preserve"> </w:t>
      </w:r>
      <w:r w:rsidR="00D00AD8">
        <w:t>МБОУ лицея №5</w:t>
      </w:r>
      <w:r w:rsidR="00D00AD8" w:rsidRPr="001F64F0">
        <w:rPr>
          <w:sz w:val="26"/>
          <w:szCs w:val="26"/>
        </w:rPr>
        <w:t xml:space="preserve"> </w:t>
      </w:r>
      <w:r w:rsidRPr="001F64F0">
        <w:rPr>
          <w:sz w:val="26"/>
          <w:szCs w:val="26"/>
        </w:rPr>
        <w:t>являются: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решение задачи антивирусной защиты должно осуществляться в общем виде. 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решение задачи антивирусной защиты должно осуществляться в реальном времени.</w:t>
      </w:r>
    </w:p>
    <w:p w:rsidR="00917CB6" w:rsidRPr="001F64F0" w:rsidRDefault="00917CB6" w:rsidP="00F767F6">
      <w:pPr>
        <w:pStyle w:val="af5"/>
        <w:spacing w:line="23" w:lineRule="atLeast"/>
        <w:ind w:left="0" w:right="-2" w:firstLine="851"/>
        <w:rPr>
          <w:sz w:val="26"/>
          <w:szCs w:val="26"/>
        </w:rPr>
      </w:pPr>
      <w:r w:rsidRPr="001F64F0">
        <w:rPr>
          <w:sz w:val="26"/>
          <w:szCs w:val="26"/>
        </w:rPr>
        <w:t>Мероприятия, направленные на решение задач по антивирусной защите: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необходимо проводить политику, требующую установки только лицензированного программного обеспечения; 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антивирусные программные средства должны регулярно обновляться и использоваться для профилактических проверок (желательно ежедневных); </w:t>
      </w:r>
    </w:p>
    <w:p w:rsidR="00DC7D46" w:rsidRPr="001F64F0" w:rsidRDefault="00DC7D46" w:rsidP="00F767F6">
      <w:pPr>
        <w:pStyle w:val="a7"/>
        <w:numPr>
          <w:ilvl w:val="0"/>
          <w:numId w:val="18"/>
        </w:numPr>
        <w:spacing w:line="23" w:lineRule="atLeast"/>
        <w:ind w:left="1068"/>
        <w:rPr>
          <w:sz w:val="26"/>
          <w:szCs w:val="26"/>
        </w:rPr>
      </w:pPr>
      <w:r w:rsidRPr="001F64F0">
        <w:rPr>
          <w:sz w:val="26"/>
          <w:szCs w:val="26"/>
        </w:rPr>
        <w:t xml:space="preserve">непрерывный контроль над всеми возможными путями проникновения вредоносных программ в ИТКС </w:t>
      </w:r>
      <w:r w:rsidR="00D00AD8">
        <w:t>МБОУ лицея №5</w:t>
      </w:r>
      <w:r w:rsidRPr="001F64F0">
        <w:rPr>
          <w:sz w:val="26"/>
          <w:szCs w:val="26"/>
        </w:rPr>
        <w:t>, мониторинг антивирусной безопасности и обнаружение деструктивной активности вредоносных программ на всех объектах ИТКС;</w:t>
      </w:r>
    </w:p>
    <w:p w:rsidR="00DC7D46" w:rsidRPr="001F64F0" w:rsidRDefault="00DC7D46" w:rsidP="00F767F6">
      <w:pPr>
        <w:pStyle w:val="a7"/>
        <w:numPr>
          <w:ilvl w:val="0"/>
          <w:numId w:val="18"/>
        </w:numPr>
        <w:spacing w:line="23" w:lineRule="atLeast"/>
        <w:ind w:left="1068"/>
        <w:rPr>
          <w:sz w:val="26"/>
          <w:szCs w:val="26"/>
        </w:rPr>
      </w:pPr>
      <w:r w:rsidRPr="001F64F0">
        <w:rPr>
          <w:sz w:val="26"/>
          <w:szCs w:val="26"/>
        </w:rPr>
        <w:t xml:space="preserve">ежедневный анализ, ранжирование и предотвращение угроз распространения и воздействия вредоносных программ путем выявления </w:t>
      </w:r>
      <w:proofErr w:type="gramStart"/>
      <w:r w:rsidRPr="001F64F0">
        <w:rPr>
          <w:sz w:val="26"/>
          <w:szCs w:val="26"/>
        </w:rPr>
        <w:t>уязвимостей</w:t>
      </w:r>
      <w:proofErr w:type="gramEnd"/>
      <w:r w:rsidRPr="001F64F0">
        <w:rPr>
          <w:sz w:val="26"/>
          <w:szCs w:val="26"/>
        </w:rPr>
        <w:t xml:space="preserve"> используемого в ИТКС программного обеспечения ОС и сетевых устройств и устранения обнаруженных дефектов в соответствии с данными поставщика ПО и других специализированных экспертных антивирусных служб.</w:t>
      </w:r>
    </w:p>
    <w:p w:rsidR="00DC7D46" w:rsidRPr="001F64F0" w:rsidRDefault="00DC7D46" w:rsidP="00F767F6">
      <w:pPr>
        <w:pStyle w:val="a7"/>
        <w:numPr>
          <w:ilvl w:val="0"/>
          <w:numId w:val="18"/>
        </w:numPr>
        <w:spacing w:line="23" w:lineRule="atLeast"/>
        <w:ind w:left="1068"/>
        <w:rPr>
          <w:sz w:val="26"/>
          <w:szCs w:val="26"/>
        </w:rPr>
      </w:pPr>
      <w:proofErr w:type="gramStart"/>
      <w:r w:rsidRPr="001F64F0">
        <w:rPr>
          <w:sz w:val="26"/>
          <w:szCs w:val="26"/>
        </w:rPr>
        <w:t>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  до того, как будут выпущены файлы исправлений, признаков и антивирусных сигнатур.</w:t>
      </w:r>
      <w:proofErr w:type="gramEnd"/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необходимо проводить регулярную проверку целостности критически важных программ и данных. Наличие лишних файлов и следов несанкционированного внесения изменений должно быть зарегистрировано в журнале и расследовано; 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lastRenderedPageBreak/>
        <w:t>дискеты</w:t>
      </w:r>
      <w:r w:rsidR="009C7655" w:rsidRPr="001F64F0">
        <w:rPr>
          <w:sz w:val="26"/>
          <w:szCs w:val="26"/>
        </w:rPr>
        <w:t>, диски, дисковые накопители любого типа</w:t>
      </w:r>
      <w:r w:rsidRPr="001F64F0">
        <w:rPr>
          <w:sz w:val="26"/>
          <w:szCs w:val="26"/>
        </w:rPr>
        <w:t xml:space="preserve"> неизвестного происхождения следует проверять на наличие вирусов до их использования; 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необходимо строго придерживаться установленных процедур по уведомлению о случаях поражения АИС компьютерными вирусами и принятию мер по ликвидации последствий от их проникновения; 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следует иметь планы обеспечения бесперебойной работы организации для случаев вирусного заражения, в том числе планы резервного копирования всех необходимых данных и программ и их восстановления. Эти меры особенно важны для сетевых файловых серверов, поддерживающих большое количество рабочих станций. </w:t>
      </w:r>
    </w:p>
    <w:p w:rsidR="00DC7D46" w:rsidRPr="001F64F0" w:rsidRDefault="00DC7D46" w:rsidP="00F767F6">
      <w:pPr>
        <w:pStyle w:val="af5"/>
        <w:spacing w:line="23" w:lineRule="atLeast"/>
        <w:ind w:left="0" w:right="-2" w:firstLine="851"/>
        <w:rPr>
          <w:sz w:val="26"/>
          <w:szCs w:val="26"/>
        </w:rPr>
      </w:pPr>
      <w:r w:rsidRPr="001F64F0">
        <w:rPr>
          <w:sz w:val="26"/>
          <w:szCs w:val="26"/>
        </w:rPr>
        <w:t xml:space="preserve">В рамках создания системы антивирусной защиты информационных ресурсов </w:t>
      </w:r>
      <w:r w:rsidR="00D00AD8">
        <w:t>МБОУ лицея №5</w:t>
      </w:r>
      <w:r w:rsidR="00D00AD8" w:rsidRPr="001F64F0">
        <w:rPr>
          <w:sz w:val="26"/>
          <w:szCs w:val="26"/>
        </w:rPr>
        <w:t xml:space="preserve"> </w:t>
      </w:r>
      <w:r w:rsidRPr="001F64F0">
        <w:rPr>
          <w:sz w:val="26"/>
          <w:szCs w:val="26"/>
        </w:rPr>
        <w:t>необходимо разработать следующие организационно-распорядительные и нормативно-технические документы:</w:t>
      </w:r>
    </w:p>
    <w:p w:rsidR="00DC7D46" w:rsidRPr="001F64F0" w:rsidRDefault="00DC7D46" w:rsidP="00F767F6">
      <w:pPr>
        <w:pStyle w:val="a7"/>
        <w:numPr>
          <w:ilvl w:val="0"/>
          <w:numId w:val="18"/>
        </w:numPr>
        <w:spacing w:line="23" w:lineRule="atLeast"/>
        <w:ind w:left="1068"/>
        <w:rPr>
          <w:sz w:val="26"/>
          <w:szCs w:val="26"/>
        </w:rPr>
      </w:pPr>
      <w:r w:rsidRPr="001F64F0">
        <w:rPr>
          <w:sz w:val="26"/>
          <w:szCs w:val="26"/>
        </w:rPr>
        <w:t>Пол</w:t>
      </w:r>
      <w:r w:rsidR="009C7655" w:rsidRPr="001F64F0">
        <w:rPr>
          <w:sz w:val="26"/>
          <w:szCs w:val="26"/>
        </w:rPr>
        <w:t>ожение об антивирусном контроле,</w:t>
      </w:r>
      <w:r w:rsidRPr="001F64F0">
        <w:rPr>
          <w:sz w:val="26"/>
          <w:szCs w:val="26"/>
        </w:rPr>
        <w:t xml:space="preserve"> включая определение основных целей и области применения системы антивирусной защиты, требования к персоналу, степень ответственности, структуру и необходимый уровень защищенности от вредоносных программ, статус и должностные обязанности </w:t>
      </w:r>
      <w:proofErr w:type="gramStart"/>
      <w:r w:rsidRPr="001F64F0">
        <w:rPr>
          <w:sz w:val="26"/>
          <w:szCs w:val="26"/>
        </w:rPr>
        <w:t>сотрудников отдела сопровождения системы антивирусной защиты</w:t>
      </w:r>
      <w:proofErr w:type="gramEnd"/>
    </w:p>
    <w:p w:rsidR="00DC7D46" w:rsidRPr="001F64F0" w:rsidRDefault="00DC7D46" w:rsidP="00F767F6">
      <w:pPr>
        <w:pStyle w:val="a7"/>
        <w:numPr>
          <w:ilvl w:val="0"/>
          <w:numId w:val="18"/>
        </w:numPr>
        <w:spacing w:line="23" w:lineRule="atLeast"/>
        <w:ind w:left="1068"/>
        <w:rPr>
          <w:sz w:val="26"/>
          <w:szCs w:val="26"/>
        </w:rPr>
      </w:pPr>
      <w:r w:rsidRPr="001F64F0">
        <w:rPr>
          <w:sz w:val="26"/>
          <w:szCs w:val="26"/>
        </w:rPr>
        <w:t>Должностные инструкции администраторов  и сотрудников безопасности, которые должны включать:</w:t>
      </w:r>
    </w:p>
    <w:p w:rsidR="00DC7D46" w:rsidRPr="001F64F0" w:rsidRDefault="00DC7D4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Порядок установки и настройки средств антивирусной защиты;</w:t>
      </w:r>
    </w:p>
    <w:p w:rsidR="00DC7D46" w:rsidRPr="001F64F0" w:rsidRDefault="00DC7D4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Порядок эксплуатации средств антивирусной защиты, в т.ч. обновление ПО, мониторинг и управление;</w:t>
      </w:r>
    </w:p>
    <w:p w:rsidR="00DC7D46" w:rsidRPr="001F64F0" w:rsidRDefault="00DC7D4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Порядок действия в период вирусных эпидемий;</w:t>
      </w:r>
    </w:p>
    <w:p w:rsidR="00DC7D46" w:rsidRPr="001F64F0" w:rsidRDefault="00DC7D4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Порядок действий при возникновении внештатных ситуаций, связанных с работоспособностью средств антивирусной защиты;</w:t>
      </w:r>
    </w:p>
    <w:p w:rsidR="00DC7D46" w:rsidRPr="001F64F0" w:rsidRDefault="00DC7D4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Порядок действия для устранения последствий заражений.</w:t>
      </w:r>
    </w:p>
    <w:p w:rsidR="00DC7D46" w:rsidRPr="001F64F0" w:rsidRDefault="00DC7D46" w:rsidP="00F767F6">
      <w:pPr>
        <w:pStyle w:val="a7"/>
        <w:numPr>
          <w:ilvl w:val="1"/>
          <w:numId w:val="15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Технологические инструкции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83" w:name="_Toc137365550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обнаружению компьютерных атак на информационные ресурсы и </w:t>
      </w:r>
      <w:r w:rsidR="009715EF" w:rsidRPr="001F64F0">
        <w:rPr>
          <w:rFonts w:ascii="Times New Roman" w:hAnsi="Times New Roman"/>
          <w:i w:val="0"/>
          <w:sz w:val="26"/>
          <w:szCs w:val="26"/>
        </w:rPr>
        <w:t>телекоммуникационные</w:t>
      </w:r>
      <w:r w:rsidRPr="001F64F0">
        <w:rPr>
          <w:rFonts w:ascii="Times New Roman" w:hAnsi="Times New Roman"/>
          <w:i w:val="0"/>
          <w:sz w:val="26"/>
          <w:szCs w:val="26"/>
        </w:rPr>
        <w:t xml:space="preserve"> системы </w:t>
      </w:r>
      <w:bookmarkEnd w:id="83"/>
      <w:r w:rsidR="00D00AD8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Основополагающими требованиями к системе обнаружения компьютерных атак на информационные ресурсы и телекоммуникационные системы </w:t>
      </w:r>
      <w:r w:rsidR="00D00AD8">
        <w:t>МБОУ лицея №5</w:t>
      </w:r>
      <w:r w:rsidRPr="001F64F0">
        <w:rPr>
          <w:sz w:val="26"/>
          <w:szCs w:val="26"/>
        </w:rPr>
        <w:t xml:space="preserve"> являются: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система обнаружения компьютерных атак должна быть сертифицирована; 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система обнаружения компьютерных атак должна быть способна выявлять атаки, направленные на нарушение конфиденциальности, целостности и доступности информационных ресурсов.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Система обнаружения компьютерных атак должна обеспечивать возможность выполнения следующих основных функций: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выявление информационных атак на прикладном уровне стека TCP/IP посредством анализа пакетов данных, передаваемых в ИТКС;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блокирование пакетов данных, нарушающих заданную политику безопасности;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мониторинг трафика, циркулирующего на сетевом, транспортном и прикладном уровнях модели взаимодействия открытых систем;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выявление аномалий сетевого трафика;</w:t>
      </w:r>
    </w:p>
    <w:p w:rsidR="00917CB6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оповещение администратора безопасности об обнаруженных атаках или </w:t>
      </w:r>
      <w:r w:rsidRPr="001F64F0">
        <w:rPr>
          <w:sz w:val="26"/>
          <w:szCs w:val="26"/>
        </w:rPr>
        <w:lastRenderedPageBreak/>
        <w:t>аномалиях сетевого трафика.</w:t>
      </w:r>
    </w:p>
    <w:p w:rsidR="00D00AD8" w:rsidRDefault="00917CB6" w:rsidP="00D00AD8">
      <w:pPr>
        <w:pStyle w:val="21"/>
        <w:keepLines/>
        <w:numPr>
          <w:ilvl w:val="1"/>
          <w:numId w:val="44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84" w:name="_Toc132784141"/>
      <w:bookmarkStart w:id="85" w:name="_Toc137365552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совершенствованию организационно-штатной структуры подразделений, отвечающих за обеспечение информационной безопасности </w:t>
      </w:r>
      <w:bookmarkEnd w:id="84"/>
      <w:bookmarkEnd w:id="85"/>
      <w:r w:rsidR="00D00AD8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Основные мероприятия по совершенствованию организационно-штатной структуры подразделений защиты информации:</w:t>
      </w:r>
    </w:p>
    <w:p w:rsidR="00514A6D" w:rsidRPr="001F64F0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создание </w:t>
      </w:r>
      <w:r w:rsidR="00514A6D" w:rsidRPr="001F64F0">
        <w:rPr>
          <w:sz w:val="26"/>
          <w:szCs w:val="26"/>
        </w:rPr>
        <w:t>отдела по защите информации</w:t>
      </w:r>
      <w:r w:rsidRPr="001F64F0">
        <w:rPr>
          <w:sz w:val="26"/>
          <w:szCs w:val="26"/>
        </w:rPr>
        <w:t xml:space="preserve"> </w:t>
      </w:r>
    </w:p>
    <w:p w:rsidR="00882A49" w:rsidRPr="00882A49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882A49">
        <w:rPr>
          <w:sz w:val="26"/>
          <w:szCs w:val="26"/>
        </w:rPr>
        <w:t>оснащение о</w:t>
      </w:r>
      <w:r w:rsidR="00514A6D" w:rsidRPr="00882A49">
        <w:rPr>
          <w:sz w:val="26"/>
          <w:szCs w:val="26"/>
        </w:rPr>
        <w:t>тдела по защите информации</w:t>
      </w:r>
      <w:r w:rsidRPr="00882A49">
        <w:rPr>
          <w:sz w:val="26"/>
          <w:szCs w:val="26"/>
        </w:rPr>
        <w:t xml:space="preserve"> программно-техническими средствами для проведения контроля состояния ИБ в </w:t>
      </w:r>
      <w:r w:rsidR="00882A49">
        <w:t>МБОУ лицее №5</w:t>
      </w:r>
    </w:p>
    <w:p w:rsidR="00917CB6" w:rsidRPr="00882A49" w:rsidRDefault="00917CB6" w:rsidP="00F767F6">
      <w:pPr>
        <w:pStyle w:val="a7"/>
        <w:numPr>
          <w:ilvl w:val="0"/>
          <w:numId w:val="18"/>
        </w:numPr>
        <w:spacing w:line="23" w:lineRule="atLeast"/>
        <w:rPr>
          <w:sz w:val="26"/>
          <w:szCs w:val="26"/>
        </w:rPr>
      </w:pPr>
      <w:r w:rsidRPr="00882A49">
        <w:rPr>
          <w:sz w:val="26"/>
          <w:szCs w:val="26"/>
        </w:rPr>
        <w:t xml:space="preserve">проведение мероприятий по повышению квалификации </w:t>
      </w:r>
      <w:proofErr w:type="gramStart"/>
      <w:r w:rsidR="00882A49">
        <w:rPr>
          <w:sz w:val="26"/>
          <w:szCs w:val="26"/>
        </w:rPr>
        <w:t>ответственного</w:t>
      </w:r>
      <w:proofErr w:type="gramEnd"/>
      <w:r w:rsidRPr="00882A49">
        <w:rPr>
          <w:sz w:val="26"/>
          <w:szCs w:val="26"/>
        </w:rPr>
        <w:t xml:space="preserve"> по защите информации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86" w:name="_Toc132784142"/>
      <w:bookmarkStart w:id="87" w:name="_Toc137365553"/>
      <w:r w:rsidRPr="001F64F0">
        <w:rPr>
          <w:rFonts w:ascii="Times New Roman" w:hAnsi="Times New Roman"/>
          <w:i w:val="0"/>
          <w:sz w:val="26"/>
          <w:szCs w:val="26"/>
        </w:rPr>
        <w:t>Мероприятия по повышению квалификации специалистов в области защиты информации</w:t>
      </w:r>
      <w:bookmarkEnd w:id="86"/>
      <w:bookmarkEnd w:id="87"/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Подготовка и переподготовка пользователей и специалистов </w:t>
      </w:r>
      <w:r w:rsidR="00882A49">
        <w:t xml:space="preserve">МБОУ лицея №5 </w:t>
      </w:r>
      <w:r w:rsidRPr="001F64F0">
        <w:rPr>
          <w:sz w:val="26"/>
          <w:szCs w:val="26"/>
        </w:rPr>
        <w:t xml:space="preserve">по защите информации требует создание системы повышения уровня технической грамотности и информированности пользователей в области информационной безопасности, а также переподготовки специалистов по защите информации. Для этого необходимо регулярно проводить тренинги для персонала и контроль готовности новых сотрудников по применению правил информационной защиты, а также периодически осуществлять переподготовку специалистов подразделений защиты информации. Особенно важно проводить тренинги при изменении конфигурации информационной системы (внедрении новых технологий и прикладных автоматизированных систем, смены оборудования, операционной системы, ключевых приложений, принятии новых правил или инструкций и т.д.) </w:t>
      </w:r>
    </w:p>
    <w:p w:rsidR="00917CB6" w:rsidRPr="001F64F0" w:rsidRDefault="00917CB6" w:rsidP="00F767F6">
      <w:pPr>
        <w:pStyle w:val="21"/>
        <w:keepLines/>
        <w:numPr>
          <w:ilvl w:val="1"/>
          <w:numId w:val="1"/>
        </w:numPr>
        <w:spacing w:after="120" w:line="23" w:lineRule="atLeast"/>
        <w:ind w:left="1077" w:firstLine="0"/>
        <w:rPr>
          <w:rFonts w:ascii="Times New Roman" w:hAnsi="Times New Roman"/>
          <w:i w:val="0"/>
          <w:sz w:val="26"/>
          <w:szCs w:val="26"/>
        </w:rPr>
      </w:pPr>
      <w:bookmarkStart w:id="88" w:name="_Toc132784143"/>
      <w:bookmarkStart w:id="89" w:name="_Toc137365554"/>
      <w:r w:rsidRPr="001F64F0">
        <w:rPr>
          <w:rFonts w:ascii="Times New Roman" w:hAnsi="Times New Roman"/>
          <w:i w:val="0"/>
          <w:sz w:val="26"/>
          <w:szCs w:val="26"/>
        </w:rPr>
        <w:t xml:space="preserve">Мероприятия по внутреннему аудиту информационных систем </w:t>
      </w:r>
      <w:bookmarkEnd w:id="88"/>
      <w:bookmarkEnd w:id="89"/>
      <w:r w:rsidR="00882A49">
        <w:rPr>
          <w:rFonts w:ascii="Times New Roman" w:hAnsi="Times New Roman"/>
          <w:i w:val="0"/>
          <w:sz w:val="26"/>
          <w:szCs w:val="26"/>
        </w:rPr>
        <w:t>МБОУ лицея №5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Внутренний аудит информационных систем </w:t>
      </w:r>
      <w:r w:rsidR="00882A49">
        <w:t xml:space="preserve">МБОУ лицея №5 </w:t>
      </w:r>
      <w:r w:rsidRPr="001F64F0">
        <w:rPr>
          <w:sz w:val="26"/>
          <w:szCs w:val="26"/>
        </w:rPr>
        <w:t xml:space="preserve">производится сотрудниками, ответственными за информационную безопасность, по распоряжению </w:t>
      </w:r>
      <w:r w:rsidR="00882A49">
        <w:rPr>
          <w:sz w:val="26"/>
          <w:szCs w:val="26"/>
        </w:rPr>
        <w:t xml:space="preserve">директора </w:t>
      </w:r>
      <w:r w:rsidR="00882A49">
        <w:t>МБОУ лицея №5</w:t>
      </w:r>
      <w:r w:rsidRPr="001F64F0">
        <w:rPr>
          <w:sz w:val="26"/>
          <w:szCs w:val="26"/>
        </w:rPr>
        <w:t xml:space="preserve">. Сроки и режим проведения внутреннего аудита устанавливаются </w:t>
      </w:r>
      <w:r w:rsidR="00882A49">
        <w:rPr>
          <w:sz w:val="26"/>
          <w:szCs w:val="26"/>
        </w:rPr>
        <w:t xml:space="preserve">директором </w:t>
      </w:r>
      <w:r w:rsidR="00882A49">
        <w:t>МБОУ лицея №5</w:t>
      </w:r>
      <w:r w:rsidRPr="001F64F0">
        <w:rPr>
          <w:sz w:val="26"/>
          <w:szCs w:val="26"/>
        </w:rPr>
        <w:t>.</w:t>
      </w:r>
    </w:p>
    <w:p w:rsidR="00DC7D46" w:rsidRPr="001F64F0" w:rsidRDefault="00DC7D4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Целью внутреннего аудита является оценка текущего состояния системы информационной безопасности ИТКС, разработка или актуализация организационных и технических требований к системе информационной безопасности </w:t>
      </w:r>
      <w:r w:rsidR="00882A49">
        <w:t>МБОУ лицея №5</w:t>
      </w:r>
      <w:r w:rsidRPr="001F64F0">
        <w:rPr>
          <w:sz w:val="26"/>
          <w:szCs w:val="26"/>
        </w:rPr>
        <w:t>, прогнозирование на основе этого требуемых затрат на ее поддержание и модернизацию.</w:t>
      </w:r>
    </w:p>
    <w:p w:rsidR="00DC7D46" w:rsidRPr="001F64F0" w:rsidRDefault="00DC7D4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Требования к системе информационной безопасности разрабатываются на основе анализа существующих угроз информационно-телекоммуникационной  системы, идентификации существующих уязвимостей и оценки величины возможного ущерба. 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>Результаты аудита должны содержать отчёты по обеспечению безопасности информационной системы подразделения в целом или её логических компонентов. Описания, выявленные факты и рекомендации, полученные в ходе проведения аудита, должны быть использованы для дальнейшей оценки защищенности информационной системы.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t xml:space="preserve">Аудит проводятся независимо от сотрудников, ответственных за функционирование общей системы поддержки. Необходимые проверки могут быть осуществлены как изнутри, так и извне информационной системы. </w:t>
      </w:r>
    </w:p>
    <w:p w:rsidR="00917CB6" w:rsidRPr="001F64F0" w:rsidRDefault="00917CB6" w:rsidP="00F767F6">
      <w:pPr>
        <w:pStyle w:val="a7"/>
        <w:spacing w:line="23" w:lineRule="atLeast"/>
        <w:rPr>
          <w:sz w:val="26"/>
          <w:szCs w:val="26"/>
        </w:rPr>
      </w:pPr>
      <w:r w:rsidRPr="001F64F0">
        <w:rPr>
          <w:sz w:val="26"/>
          <w:szCs w:val="26"/>
        </w:rPr>
        <w:lastRenderedPageBreak/>
        <w:t>Комплексные проверки мер по обеспечению информационной безопасности проводятся не реже одного раза в год. Отдельные проверки систем на потенциальные повреждения осуществляются с периодичностью, необходимой для поддержания требуемого уровня оперативности статистических данных.</w:t>
      </w:r>
    </w:p>
    <w:sectPr w:rsidR="00917CB6" w:rsidRPr="001F64F0" w:rsidSect="00655F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680" w:bottom="567" w:left="1418" w:header="720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A7" w:rsidRDefault="002118A7">
      <w:r>
        <w:separator/>
      </w:r>
    </w:p>
  </w:endnote>
  <w:endnote w:type="continuationSeparator" w:id="0">
    <w:p w:rsidR="002118A7" w:rsidRDefault="00211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6F" w:rsidRDefault="0071186F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A7" w:rsidRDefault="000150BE">
    <w:pPr>
      <w:pStyle w:val="afa"/>
      <w:jc w:val="right"/>
    </w:pPr>
    <w:fldSimple w:instr=" PAGE   \* MERGEFORMAT ">
      <w:r w:rsidR="0071186F">
        <w:rPr>
          <w:noProof/>
        </w:rPr>
        <w:t>3</w:t>
      </w:r>
    </w:fldSimple>
  </w:p>
  <w:p w:rsidR="002118A7" w:rsidRDefault="002118A7">
    <w:pPr>
      <w:pStyle w:val="af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A7" w:rsidRDefault="002118A7">
    <w:pPr>
      <w:pStyle w:val="afa"/>
      <w:jc w:val="right"/>
    </w:pPr>
  </w:p>
  <w:p w:rsidR="002118A7" w:rsidRDefault="002118A7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A7" w:rsidRDefault="002118A7">
      <w:r>
        <w:separator/>
      </w:r>
    </w:p>
  </w:footnote>
  <w:footnote w:type="continuationSeparator" w:id="0">
    <w:p w:rsidR="002118A7" w:rsidRDefault="00211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8A7" w:rsidRDefault="000150BE">
    <w:pPr>
      <w:pStyle w:val="af2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118A7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118A7" w:rsidRDefault="002118A7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6F" w:rsidRDefault="0071186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6F" w:rsidRDefault="0071186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98CDAE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57E6B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D3F62"/>
    <w:multiLevelType w:val="multilevel"/>
    <w:tmpl w:val="0714D7C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">
    <w:nsid w:val="049E4066"/>
    <w:multiLevelType w:val="multilevel"/>
    <w:tmpl w:val="A9C6854E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4">
    <w:nsid w:val="05CA33AE"/>
    <w:multiLevelType w:val="singleLevel"/>
    <w:tmpl w:val="C2A2315C"/>
    <w:lvl w:ilvl="0">
      <w:start w:val="1"/>
      <w:numFmt w:val="bullet"/>
      <w:pStyle w:val="1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5">
    <w:nsid w:val="0DD96CF6"/>
    <w:multiLevelType w:val="multilevel"/>
    <w:tmpl w:val="39A86542"/>
    <w:lvl w:ilvl="0">
      <w:start w:val="1"/>
      <w:numFmt w:val="decimal"/>
      <w:pStyle w:val="1141251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642" w:hanging="504"/>
      </w:p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</w:lvl>
  </w:abstractNum>
  <w:abstractNum w:abstractNumId="6">
    <w:nsid w:val="10941E9D"/>
    <w:multiLevelType w:val="multilevel"/>
    <w:tmpl w:val="8BD27A08"/>
    <w:lvl w:ilvl="0">
      <w:start w:val="1"/>
      <w:numFmt w:val="bullet"/>
      <w:pStyle w:val="10"/>
      <w:lvlText w:val="-"/>
      <w:lvlJc w:val="left"/>
      <w:pPr>
        <w:tabs>
          <w:tab w:val="num" w:pos="1495"/>
        </w:tabs>
        <w:ind w:left="1495" w:hanging="360"/>
      </w:pPr>
      <w:rPr>
        <w:rFonts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5"/>
        </w:tabs>
        <w:ind w:left="221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5"/>
        </w:tabs>
        <w:ind w:left="257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5"/>
        </w:tabs>
        <w:ind w:left="32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5"/>
        </w:tabs>
        <w:ind w:left="36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5"/>
        </w:tabs>
        <w:ind w:left="40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5"/>
        </w:tabs>
        <w:ind w:left="4375" w:hanging="360"/>
      </w:pPr>
      <w:rPr>
        <w:rFonts w:hint="default"/>
      </w:rPr>
    </w:lvl>
  </w:abstractNum>
  <w:abstractNum w:abstractNumId="7">
    <w:nsid w:val="1B584655"/>
    <w:multiLevelType w:val="hybridMultilevel"/>
    <w:tmpl w:val="B824E08E"/>
    <w:lvl w:ilvl="0" w:tplc="FFFFFFFF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E0858"/>
    <w:multiLevelType w:val="hybridMultilevel"/>
    <w:tmpl w:val="D060768A"/>
    <w:lvl w:ilvl="0" w:tplc="B0F8AAB8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5D2FA40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281E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6F87A5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D1AE84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CDE4A8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B645E7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61F2F97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8548B42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1D002D5F"/>
    <w:multiLevelType w:val="multilevel"/>
    <w:tmpl w:val="9EA802F6"/>
    <w:lvl w:ilvl="0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D4F1C17"/>
    <w:multiLevelType w:val="hybridMultilevel"/>
    <w:tmpl w:val="B858ABAA"/>
    <w:lvl w:ilvl="0" w:tplc="2AC08E7E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52E1F9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1910CB0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AE86A9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3D6A5A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BBCAAE0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890C70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52263E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57FE1B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E740804"/>
    <w:multiLevelType w:val="hybridMultilevel"/>
    <w:tmpl w:val="C8FC28A8"/>
    <w:lvl w:ilvl="0" w:tplc="B11AACA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3D06931E"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93B882AA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5AFE56B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F124EE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EF60C45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17CA48C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A06C50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2054895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F8865CB"/>
    <w:multiLevelType w:val="hybridMultilevel"/>
    <w:tmpl w:val="CBCA9A0E"/>
    <w:lvl w:ilvl="0" w:tplc="782CCD4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B0674"/>
    <w:multiLevelType w:val="singleLevel"/>
    <w:tmpl w:val="E20A1B18"/>
    <w:lvl w:ilvl="0">
      <w:start w:val="1"/>
      <w:numFmt w:val="bullet"/>
      <w:pStyle w:val="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7E0674B"/>
    <w:multiLevelType w:val="hybridMultilevel"/>
    <w:tmpl w:val="EF424490"/>
    <w:lvl w:ilvl="0" w:tplc="FB1AAF0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66D038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9698D288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3C04146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7940EB12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AC12DEB0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AB1AA34E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6116F650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E5B629F4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5">
    <w:nsid w:val="2F8F47D2"/>
    <w:multiLevelType w:val="hybridMultilevel"/>
    <w:tmpl w:val="F3603980"/>
    <w:lvl w:ilvl="0" w:tplc="E972451E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1AA6A7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827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D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C407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2815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62BD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A8B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26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D5C46"/>
    <w:multiLevelType w:val="hybridMultilevel"/>
    <w:tmpl w:val="9A5A16F8"/>
    <w:lvl w:ilvl="0" w:tplc="B23419F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E850022A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47A265B6">
      <w:numFmt w:val="bullet"/>
      <w:lvlText w:val="–"/>
      <w:lvlJc w:val="left"/>
      <w:pPr>
        <w:tabs>
          <w:tab w:val="num" w:pos="2330"/>
        </w:tabs>
        <w:ind w:left="2330" w:hanging="360"/>
      </w:pPr>
      <w:rPr>
        <w:rFonts w:ascii="Times New Roman" w:eastAsia="Times New Roman" w:hAnsi="Times New Roman" w:cs="Times New Roman" w:hint="default"/>
      </w:rPr>
    </w:lvl>
    <w:lvl w:ilvl="3" w:tplc="85CE9D76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43884C9C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810ADE92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1DDCECC2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87928396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AA006FBC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7">
    <w:nsid w:val="35BE6B91"/>
    <w:multiLevelType w:val="multilevel"/>
    <w:tmpl w:val="DD0CBD1A"/>
    <w:lvl w:ilvl="0">
      <w:start w:val="1"/>
      <w:numFmt w:val="bullet"/>
      <w:lvlText w:val=""/>
      <w:lvlJc w:val="left"/>
      <w:pPr>
        <w:tabs>
          <w:tab w:val="num" w:pos="935"/>
        </w:tabs>
        <w:ind w:left="20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18">
    <w:nsid w:val="38C52474"/>
    <w:multiLevelType w:val="multilevel"/>
    <w:tmpl w:val="2A184C1A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19">
    <w:nsid w:val="398D0917"/>
    <w:multiLevelType w:val="hybridMultilevel"/>
    <w:tmpl w:val="CAE08874"/>
    <w:lvl w:ilvl="0" w:tplc="782CCD40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A754927"/>
    <w:multiLevelType w:val="hybridMultilevel"/>
    <w:tmpl w:val="1CC87186"/>
    <w:lvl w:ilvl="0" w:tplc="259056D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6A4E2C4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2B56E24C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B5ADBB6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846EECBA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5E2A0CFC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990AB246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CE88C9F0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879E36D2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1">
    <w:nsid w:val="3E546810"/>
    <w:multiLevelType w:val="hybridMultilevel"/>
    <w:tmpl w:val="F0CEC0FE"/>
    <w:lvl w:ilvl="0" w:tplc="F3C0BE5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5EC6C10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BA89DD4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57F4935A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50BA89EC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CCA221F8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6CC431B6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7BE20B62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20E2F0AC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2">
    <w:nsid w:val="423B2137"/>
    <w:multiLevelType w:val="hybridMultilevel"/>
    <w:tmpl w:val="D250C37A"/>
    <w:lvl w:ilvl="0" w:tplc="44CA88A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1834F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5C75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410992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F145B8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7240AE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3FC19DE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2E982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3FE203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68652E5"/>
    <w:multiLevelType w:val="hybridMultilevel"/>
    <w:tmpl w:val="9E94085E"/>
    <w:lvl w:ilvl="0" w:tplc="4E0A26F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E18F00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42AC77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D7627B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2F0A3DC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C05075E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3B70B26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4FD2817C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3A27B0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A961887"/>
    <w:multiLevelType w:val="hybridMultilevel"/>
    <w:tmpl w:val="2F7C2186"/>
    <w:lvl w:ilvl="0" w:tplc="477CF82E">
      <w:start w:val="1"/>
      <w:numFmt w:val="decimal"/>
      <w:pStyle w:val="3"/>
      <w:lvlText w:val="%1."/>
      <w:lvlJc w:val="left"/>
      <w:pPr>
        <w:tabs>
          <w:tab w:val="num" w:pos="1680"/>
        </w:tabs>
        <w:ind w:left="1680" w:hanging="360"/>
      </w:pPr>
    </w:lvl>
    <w:lvl w:ilvl="1" w:tplc="A61C0B0A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D8968908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78E08546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68367F98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5A62D0B6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57A4C0FE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4204F2A2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C246AC1E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5">
    <w:nsid w:val="4B4A0DFF"/>
    <w:multiLevelType w:val="hybridMultilevel"/>
    <w:tmpl w:val="A19C8996"/>
    <w:lvl w:ilvl="0" w:tplc="1652C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016C93"/>
    <w:multiLevelType w:val="hybridMultilevel"/>
    <w:tmpl w:val="4A1EDB16"/>
    <w:lvl w:ilvl="0" w:tplc="5ED0A76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D0A11E0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FBEBE4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686224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6FF478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B223A9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EE0DA3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AADC526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8C8C78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54947D91"/>
    <w:multiLevelType w:val="hybridMultilevel"/>
    <w:tmpl w:val="D06E9E18"/>
    <w:lvl w:ilvl="0" w:tplc="782CCD40">
      <w:start w:val="1"/>
      <w:numFmt w:val="bullet"/>
      <w:lvlText w:val="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C5510"/>
    <w:multiLevelType w:val="hybridMultilevel"/>
    <w:tmpl w:val="0448C22C"/>
    <w:lvl w:ilvl="0" w:tplc="7A96459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B017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5C7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E5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0C3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360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21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629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14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5300B3"/>
    <w:multiLevelType w:val="hybridMultilevel"/>
    <w:tmpl w:val="DC96F3DE"/>
    <w:lvl w:ilvl="0" w:tplc="513CF5A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8F60FB4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6E61E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286E2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2187D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294AE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16A69D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59A799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67840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6E8536E"/>
    <w:multiLevelType w:val="multilevel"/>
    <w:tmpl w:val="0CFEE0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1">
    <w:nsid w:val="578C66D8"/>
    <w:multiLevelType w:val="multilevel"/>
    <w:tmpl w:val="83B07D5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32">
    <w:nsid w:val="58730901"/>
    <w:multiLevelType w:val="multilevel"/>
    <w:tmpl w:val="A008C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59357D13"/>
    <w:multiLevelType w:val="hybridMultilevel"/>
    <w:tmpl w:val="3BD4C748"/>
    <w:lvl w:ilvl="0" w:tplc="BE4AB20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23C6DC4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8DCE83DA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AEA0C9B8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3B8487B8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37F4119C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E8383DF4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2276832A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85128C6E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4">
    <w:nsid w:val="59E905F9"/>
    <w:multiLevelType w:val="hybridMultilevel"/>
    <w:tmpl w:val="9C6EBF08"/>
    <w:lvl w:ilvl="0" w:tplc="FFFFFFFF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2128538C">
      <w:start w:val="1"/>
      <w:numFmt w:val="bullet"/>
      <w:lvlText w:val=""/>
      <w:lvlJc w:val="left"/>
      <w:pPr>
        <w:tabs>
          <w:tab w:val="num" w:pos="2160"/>
        </w:tabs>
        <w:ind w:left="1460" w:firstLine="34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5F657218"/>
    <w:multiLevelType w:val="multilevel"/>
    <w:tmpl w:val="CAE08874"/>
    <w:lvl w:ilvl="0">
      <w:start w:val="1"/>
      <w:numFmt w:val="bullet"/>
      <w:lvlText w:val="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A4824EB"/>
    <w:multiLevelType w:val="hybridMultilevel"/>
    <w:tmpl w:val="ED2E9C40"/>
    <w:lvl w:ilvl="0" w:tplc="A4E44FB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73809DA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4914E784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4FEECEC2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6B54D37C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F1B8B4FC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D6447E4E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1C46F06C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10D659A4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7">
    <w:nsid w:val="6B1C4D81"/>
    <w:multiLevelType w:val="hybridMultilevel"/>
    <w:tmpl w:val="2A184C1A"/>
    <w:lvl w:ilvl="0" w:tplc="BFC0AB3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2E0E224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365CDC76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1CECD5C4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727A0AFE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346A193A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21200EE4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AA0C07DE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85E7A8C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8">
    <w:nsid w:val="6CD62724"/>
    <w:multiLevelType w:val="hybridMultilevel"/>
    <w:tmpl w:val="82C07908"/>
    <w:lvl w:ilvl="0" w:tplc="8A0C788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C505620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9C643D88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D8E69A80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A74CBC86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FF421EC4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AF76D588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596C09F4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136EC4E8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39">
    <w:nsid w:val="71A644B2"/>
    <w:multiLevelType w:val="hybridMultilevel"/>
    <w:tmpl w:val="49084A42"/>
    <w:lvl w:ilvl="0" w:tplc="FB7208E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66B6BBC0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E76BB4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8AE2828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A222BD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D226827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A232F12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8F401D74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1A4061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1D00657"/>
    <w:multiLevelType w:val="hybridMultilevel"/>
    <w:tmpl w:val="DC044A0A"/>
    <w:lvl w:ilvl="0" w:tplc="0E1A3A56">
      <w:start w:val="1"/>
      <w:numFmt w:val="bullet"/>
      <w:lvlText w:val="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5B286D4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B004124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438C35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F72A5E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954B7B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51E306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1A042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36A8C9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2667BD5"/>
    <w:multiLevelType w:val="hybridMultilevel"/>
    <w:tmpl w:val="FE302446"/>
    <w:lvl w:ilvl="0" w:tplc="EC0AE02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CAAE5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7AFA2498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E226A2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51C8C29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A0625DF0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004578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47ACFAB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CD20C46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>
    <w:nsid w:val="72C843C4"/>
    <w:multiLevelType w:val="hybridMultilevel"/>
    <w:tmpl w:val="EFA641C4"/>
    <w:lvl w:ilvl="0" w:tplc="0290C3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60A00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23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00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346C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2C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E8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9286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508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4"/>
  </w:num>
  <w:num w:numId="7">
    <w:abstractNumId w:val="10"/>
  </w:num>
  <w:num w:numId="8">
    <w:abstractNumId w:val="29"/>
  </w:num>
  <w:num w:numId="9">
    <w:abstractNumId w:val="37"/>
  </w:num>
  <w:num w:numId="10">
    <w:abstractNumId w:val="20"/>
  </w:num>
  <w:num w:numId="11">
    <w:abstractNumId w:val="36"/>
  </w:num>
  <w:num w:numId="12">
    <w:abstractNumId w:val="33"/>
  </w:num>
  <w:num w:numId="13">
    <w:abstractNumId w:val="14"/>
  </w:num>
  <w:num w:numId="14">
    <w:abstractNumId w:val="39"/>
  </w:num>
  <w:num w:numId="15">
    <w:abstractNumId w:val="26"/>
  </w:num>
  <w:num w:numId="16">
    <w:abstractNumId w:val="8"/>
  </w:num>
  <w:num w:numId="17">
    <w:abstractNumId w:val="22"/>
  </w:num>
  <w:num w:numId="18">
    <w:abstractNumId w:val="41"/>
  </w:num>
  <w:num w:numId="19">
    <w:abstractNumId w:val="1"/>
  </w:num>
  <w:num w:numId="20">
    <w:abstractNumId w:val="30"/>
  </w:num>
  <w:num w:numId="21">
    <w:abstractNumId w:val="23"/>
  </w:num>
  <w:num w:numId="22">
    <w:abstractNumId w:val="28"/>
  </w:num>
  <w:num w:numId="23">
    <w:abstractNumId w:val="11"/>
  </w:num>
  <w:num w:numId="24">
    <w:abstractNumId w:val="42"/>
  </w:num>
  <w:num w:numId="25">
    <w:abstractNumId w:val="6"/>
  </w:num>
  <w:num w:numId="26">
    <w:abstractNumId w:val="0"/>
  </w:num>
  <w:num w:numId="27">
    <w:abstractNumId w:val="21"/>
  </w:num>
  <w:num w:numId="28">
    <w:abstractNumId w:val="38"/>
  </w:num>
  <w:num w:numId="29">
    <w:abstractNumId w:val="24"/>
  </w:num>
  <w:num w:numId="30">
    <w:abstractNumId w:val="40"/>
  </w:num>
  <w:num w:numId="31">
    <w:abstractNumId w:val="9"/>
  </w:num>
  <w:num w:numId="32">
    <w:abstractNumId w:val="17"/>
  </w:num>
  <w:num w:numId="33">
    <w:abstractNumId w:val="7"/>
  </w:num>
  <w:num w:numId="34">
    <w:abstractNumId w:val="12"/>
  </w:num>
  <w:num w:numId="35">
    <w:abstractNumId w:val="34"/>
  </w:num>
  <w:num w:numId="36">
    <w:abstractNumId w:val="31"/>
  </w:num>
  <w:num w:numId="37">
    <w:abstractNumId w:val="3"/>
  </w:num>
  <w:num w:numId="38">
    <w:abstractNumId w:val="27"/>
  </w:num>
  <w:num w:numId="39">
    <w:abstractNumId w:val="32"/>
  </w:num>
  <w:num w:numId="40">
    <w:abstractNumId w:val="25"/>
  </w:num>
  <w:num w:numId="41">
    <w:abstractNumId w:val="19"/>
  </w:num>
  <w:num w:numId="42">
    <w:abstractNumId w:val="35"/>
  </w:num>
  <w:num w:numId="43">
    <w:abstractNumId w:val="18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CB6"/>
    <w:rsid w:val="00001E87"/>
    <w:rsid w:val="0001504C"/>
    <w:rsid w:val="000150BE"/>
    <w:rsid w:val="0003129E"/>
    <w:rsid w:val="000612E3"/>
    <w:rsid w:val="000631F3"/>
    <w:rsid w:val="00067F0E"/>
    <w:rsid w:val="000811F0"/>
    <w:rsid w:val="000959B4"/>
    <w:rsid w:val="000B02F3"/>
    <w:rsid w:val="000B46EC"/>
    <w:rsid w:val="000C7A69"/>
    <w:rsid w:val="000D53A2"/>
    <w:rsid w:val="000F01C3"/>
    <w:rsid w:val="000F7439"/>
    <w:rsid w:val="00111776"/>
    <w:rsid w:val="00133926"/>
    <w:rsid w:val="00157464"/>
    <w:rsid w:val="00195B75"/>
    <w:rsid w:val="001A3762"/>
    <w:rsid w:val="001C79BE"/>
    <w:rsid w:val="001C7ACA"/>
    <w:rsid w:val="001F64F0"/>
    <w:rsid w:val="002038A7"/>
    <w:rsid w:val="00205A75"/>
    <w:rsid w:val="002118A7"/>
    <w:rsid w:val="00212D89"/>
    <w:rsid w:val="002342D8"/>
    <w:rsid w:val="00250AE7"/>
    <w:rsid w:val="00266063"/>
    <w:rsid w:val="00287488"/>
    <w:rsid w:val="00287B48"/>
    <w:rsid w:val="002A7B2F"/>
    <w:rsid w:val="002C2201"/>
    <w:rsid w:val="002D1366"/>
    <w:rsid w:val="002E1F25"/>
    <w:rsid w:val="002E2EF3"/>
    <w:rsid w:val="002E6B85"/>
    <w:rsid w:val="003479B8"/>
    <w:rsid w:val="00363303"/>
    <w:rsid w:val="003640E2"/>
    <w:rsid w:val="0037302A"/>
    <w:rsid w:val="003D183D"/>
    <w:rsid w:val="003D6309"/>
    <w:rsid w:val="003D7C3F"/>
    <w:rsid w:val="003E02F0"/>
    <w:rsid w:val="003F21D2"/>
    <w:rsid w:val="00401062"/>
    <w:rsid w:val="00430F0B"/>
    <w:rsid w:val="00441823"/>
    <w:rsid w:val="00443216"/>
    <w:rsid w:val="00475808"/>
    <w:rsid w:val="004948FC"/>
    <w:rsid w:val="004B69CC"/>
    <w:rsid w:val="004C21CA"/>
    <w:rsid w:val="004D6096"/>
    <w:rsid w:val="004D6691"/>
    <w:rsid w:val="00514A6D"/>
    <w:rsid w:val="00514D84"/>
    <w:rsid w:val="005256E0"/>
    <w:rsid w:val="00531EA8"/>
    <w:rsid w:val="00552248"/>
    <w:rsid w:val="005636DC"/>
    <w:rsid w:val="00563998"/>
    <w:rsid w:val="00563E71"/>
    <w:rsid w:val="00565C38"/>
    <w:rsid w:val="0056758C"/>
    <w:rsid w:val="00567B22"/>
    <w:rsid w:val="005759B7"/>
    <w:rsid w:val="005836A5"/>
    <w:rsid w:val="005920AF"/>
    <w:rsid w:val="005B42F0"/>
    <w:rsid w:val="005C09D8"/>
    <w:rsid w:val="005E115E"/>
    <w:rsid w:val="005E2E1F"/>
    <w:rsid w:val="005F31D1"/>
    <w:rsid w:val="00600463"/>
    <w:rsid w:val="006274D1"/>
    <w:rsid w:val="00627FA5"/>
    <w:rsid w:val="00630639"/>
    <w:rsid w:val="00633A23"/>
    <w:rsid w:val="006509CD"/>
    <w:rsid w:val="00655FBC"/>
    <w:rsid w:val="006611EA"/>
    <w:rsid w:val="0066345C"/>
    <w:rsid w:val="006677A0"/>
    <w:rsid w:val="00672989"/>
    <w:rsid w:val="006745FF"/>
    <w:rsid w:val="006838AE"/>
    <w:rsid w:val="00693381"/>
    <w:rsid w:val="006A52DE"/>
    <w:rsid w:val="006D25F2"/>
    <w:rsid w:val="006D5DFC"/>
    <w:rsid w:val="006D7ED7"/>
    <w:rsid w:val="006F6396"/>
    <w:rsid w:val="006F6C1C"/>
    <w:rsid w:val="0071186F"/>
    <w:rsid w:val="007127A4"/>
    <w:rsid w:val="00714E88"/>
    <w:rsid w:val="00716DBA"/>
    <w:rsid w:val="007202CE"/>
    <w:rsid w:val="00723731"/>
    <w:rsid w:val="0073095C"/>
    <w:rsid w:val="007344C6"/>
    <w:rsid w:val="00736A64"/>
    <w:rsid w:val="0073782A"/>
    <w:rsid w:val="00756343"/>
    <w:rsid w:val="007679AC"/>
    <w:rsid w:val="00780209"/>
    <w:rsid w:val="007A6465"/>
    <w:rsid w:val="007B2A24"/>
    <w:rsid w:val="007B5643"/>
    <w:rsid w:val="007D3CE5"/>
    <w:rsid w:val="007E2D97"/>
    <w:rsid w:val="007E2F7D"/>
    <w:rsid w:val="00860662"/>
    <w:rsid w:val="00882A49"/>
    <w:rsid w:val="008838A8"/>
    <w:rsid w:val="008A0560"/>
    <w:rsid w:val="008E07BB"/>
    <w:rsid w:val="00917CB6"/>
    <w:rsid w:val="009209F5"/>
    <w:rsid w:val="009435A3"/>
    <w:rsid w:val="009571A2"/>
    <w:rsid w:val="00961722"/>
    <w:rsid w:val="009715EF"/>
    <w:rsid w:val="009769BC"/>
    <w:rsid w:val="00987554"/>
    <w:rsid w:val="00996953"/>
    <w:rsid w:val="009A010C"/>
    <w:rsid w:val="009A0A03"/>
    <w:rsid w:val="009B3B35"/>
    <w:rsid w:val="009B3D00"/>
    <w:rsid w:val="009C7655"/>
    <w:rsid w:val="009D4493"/>
    <w:rsid w:val="009F22F5"/>
    <w:rsid w:val="00A01818"/>
    <w:rsid w:val="00A257F7"/>
    <w:rsid w:val="00A36006"/>
    <w:rsid w:val="00A37F40"/>
    <w:rsid w:val="00A404E7"/>
    <w:rsid w:val="00A40C32"/>
    <w:rsid w:val="00A4139B"/>
    <w:rsid w:val="00A5613F"/>
    <w:rsid w:val="00A760A5"/>
    <w:rsid w:val="00A825FB"/>
    <w:rsid w:val="00A94121"/>
    <w:rsid w:val="00AA2712"/>
    <w:rsid w:val="00AA64C1"/>
    <w:rsid w:val="00AB68AD"/>
    <w:rsid w:val="00AC1EC3"/>
    <w:rsid w:val="00AD4828"/>
    <w:rsid w:val="00AD632C"/>
    <w:rsid w:val="00AE079B"/>
    <w:rsid w:val="00AE769C"/>
    <w:rsid w:val="00AF1F82"/>
    <w:rsid w:val="00B04597"/>
    <w:rsid w:val="00B2722E"/>
    <w:rsid w:val="00B45B9D"/>
    <w:rsid w:val="00B50A05"/>
    <w:rsid w:val="00B52CB5"/>
    <w:rsid w:val="00B5313E"/>
    <w:rsid w:val="00B5324A"/>
    <w:rsid w:val="00B53F73"/>
    <w:rsid w:val="00B55BDA"/>
    <w:rsid w:val="00B7192B"/>
    <w:rsid w:val="00B75320"/>
    <w:rsid w:val="00BA0300"/>
    <w:rsid w:val="00BD11A4"/>
    <w:rsid w:val="00BD4789"/>
    <w:rsid w:val="00BF38CC"/>
    <w:rsid w:val="00C0528F"/>
    <w:rsid w:val="00C0706E"/>
    <w:rsid w:val="00C17676"/>
    <w:rsid w:val="00C228B4"/>
    <w:rsid w:val="00C242DC"/>
    <w:rsid w:val="00C3365C"/>
    <w:rsid w:val="00C3455D"/>
    <w:rsid w:val="00C43B6C"/>
    <w:rsid w:val="00C53FE0"/>
    <w:rsid w:val="00C5614B"/>
    <w:rsid w:val="00CA7746"/>
    <w:rsid w:val="00CB09C9"/>
    <w:rsid w:val="00CB32BA"/>
    <w:rsid w:val="00CB7B86"/>
    <w:rsid w:val="00CC04DC"/>
    <w:rsid w:val="00CC2AE7"/>
    <w:rsid w:val="00CD166C"/>
    <w:rsid w:val="00CD4615"/>
    <w:rsid w:val="00CF1BF8"/>
    <w:rsid w:val="00D00AD8"/>
    <w:rsid w:val="00D027E7"/>
    <w:rsid w:val="00D30891"/>
    <w:rsid w:val="00D475B7"/>
    <w:rsid w:val="00D61F6B"/>
    <w:rsid w:val="00D71E05"/>
    <w:rsid w:val="00D96AE2"/>
    <w:rsid w:val="00DB021D"/>
    <w:rsid w:val="00DB1329"/>
    <w:rsid w:val="00DC7D46"/>
    <w:rsid w:val="00DD3E4C"/>
    <w:rsid w:val="00DD5410"/>
    <w:rsid w:val="00DD647E"/>
    <w:rsid w:val="00DE2FB9"/>
    <w:rsid w:val="00DE5DEC"/>
    <w:rsid w:val="00DF579D"/>
    <w:rsid w:val="00E00697"/>
    <w:rsid w:val="00E035FE"/>
    <w:rsid w:val="00E14169"/>
    <w:rsid w:val="00E25143"/>
    <w:rsid w:val="00E35C90"/>
    <w:rsid w:val="00E37405"/>
    <w:rsid w:val="00E40C50"/>
    <w:rsid w:val="00E6702D"/>
    <w:rsid w:val="00E9052F"/>
    <w:rsid w:val="00EC7D6C"/>
    <w:rsid w:val="00ED05A9"/>
    <w:rsid w:val="00ED26E2"/>
    <w:rsid w:val="00ED7150"/>
    <w:rsid w:val="00ED75F8"/>
    <w:rsid w:val="00EE13EC"/>
    <w:rsid w:val="00EE719F"/>
    <w:rsid w:val="00F148F6"/>
    <w:rsid w:val="00F40146"/>
    <w:rsid w:val="00F41293"/>
    <w:rsid w:val="00F47A21"/>
    <w:rsid w:val="00F55560"/>
    <w:rsid w:val="00F6575B"/>
    <w:rsid w:val="00F6627D"/>
    <w:rsid w:val="00F767F6"/>
    <w:rsid w:val="00F82C53"/>
    <w:rsid w:val="00FD31F6"/>
    <w:rsid w:val="00FD6F21"/>
    <w:rsid w:val="00FF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5143"/>
    <w:rPr>
      <w:sz w:val="26"/>
      <w:szCs w:val="24"/>
    </w:rPr>
  </w:style>
  <w:style w:type="paragraph" w:styleId="12">
    <w:name w:val="heading 1"/>
    <w:basedOn w:val="a0"/>
    <w:next w:val="a0"/>
    <w:qFormat/>
    <w:rsid w:val="00E25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link w:val="22"/>
    <w:qFormat/>
    <w:rsid w:val="00E251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autoRedefine/>
    <w:qFormat/>
    <w:rsid w:val="00E25143"/>
    <w:pPr>
      <w:keepNext/>
      <w:numPr>
        <w:numId w:val="29"/>
      </w:numPr>
      <w:spacing w:before="120" w:after="120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E25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25143"/>
    <w:pPr>
      <w:spacing w:before="240" w:after="60"/>
      <w:outlineLvl w:val="4"/>
    </w:pPr>
    <w:rPr>
      <w:b/>
      <w:bCs/>
      <w:i/>
      <w:iCs/>
      <w:szCs w:val="26"/>
    </w:rPr>
  </w:style>
  <w:style w:type="paragraph" w:styleId="7">
    <w:name w:val="heading 7"/>
    <w:basedOn w:val="a0"/>
    <w:next w:val="a0"/>
    <w:qFormat/>
    <w:rsid w:val="00E25143"/>
    <w:pPr>
      <w:widowControl w:val="0"/>
      <w:numPr>
        <w:ilvl w:val="6"/>
        <w:numId w:val="20"/>
      </w:numPr>
      <w:spacing w:before="240" w:after="60" w:line="300" w:lineRule="auto"/>
      <w:jc w:val="both"/>
      <w:outlineLvl w:val="6"/>
    </w:pPr>
    <w:rPr>
      <w:kern w:val="16"/>
      <w:sz w:val="20"/>
      <w:szCs w:val="20"/>
    </w:rPr>
  </w:style>
  <w:style w:type="paragraph" w:styleId="8">
    <w:name w:val="heading 8"/>
    <w:basedOn w:val="a0"/>
    <w:next w:val="a0"/>
    <w:qFormat/>
    <w:rsid w:val="00E25143"/>
    <w:pPr>
      <w:widowControl w:val="0"/>
      <w:numPr>
        <w:ilvl w:val="7"/>
        <w:numId w:val="20"/>
      </w:numPr>
      <w:spacing w:before="240" w:after="60" w:line="300" w:lineRule="auto"/>
      <w:jc w:val="both"/>
      <w:outlineLvl w:val="7"/>
    </w:pPr>
    <w:rPr>
      <w:i/>
      <w:kern w:val="16"/>
      <w:sz w:val="20"/>
      <w:szCs w:val="20"/>
    </w:rPr>
  </w:style>
  <w:style w:type="paragraph" w:styleId="9">
    <w:name w:val="heading 9"/>
    <w:basedOn w:val="a0"/>
    <w:next w:val="a0"/>
    <w:qFormat/>
    <w:rsid w:val="00E25143"/>
    <w:pPr>
      <w:widowControl w:val="0"/>
      <w:numPr>
        <w:ilvl w:val="8"/>
        <w:numId w:val="20"/>
      </w:numPr>
      <w:spacing w:before="240" w:after="60" w:line="300" w:lineRule="auto"/>
      <w:jc w:val="both"/>
      <w:outlineLvl w:val="8"/>
    </w:pPr>
    <w:rPr>
      <w:b/>
      <w:i/>
      <w:kern w:val="16"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40">
    <w:name w:val="ЗАГ4"/>
    <w:basedOn w:val="4"/>
    <w:rsid w:val="00E25143"/>
    <w:rPr>
      <w:sz w:val="26"/>
      <w:lang w:eastAsia="en-US"/>
    </w:rPr>
  </w:style>
  <w:style w:type="paragraph" w:customStyle="1" w:styleId="210">
    <w:name w:val="Основной текст 21"/>
    <w:basedOn w:val="a0"/>
    <w:rsid w:val="00E25143"/>
    <w:pPr>
      <w:ind w:left="360" w:firstLine="348"/>
      <w:jc w:val="both"/>
    </w:pPr>
    <w:rPr>
      <w:szCs w:val="20"/>
    </w:rPr>
  </w:style>
  <w:style w:type="paragraph" w:styleId="a5">
    <w:name w:val="Balloon Text"/>
    <w:basedOn w:val="a0"/>
    <w:semiHidden/>
    <w:rsid w:val="00E25143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E251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0"/>
    <w:rsid w:val="00E25143"/>
    <w:pPr>
      <w:widowControl w:val="0"/>
      <w:tabs>
        <w:tab w:val="left" w:pos="9072"/>
      </w:tabs>
      <w:overflowPunct w:val="0"/>
      <w:autoSpaceDE w:val="0"/>
      <w:autoSpaceDN w:val="0"/>
      <w:adjustRightInd w:val="0"/>
      <w:spacing w:line="312" w:lineRule="auto"/>
      <w:ind w:firstLine="567"/>
      <w:jc w:val="both"/>
      <w:textAlignment w:val="baseline"/>
    </w:pPr>
    <w:rPr>
      <w:sz w:val="24"/>
      <w:szCs w:val="20"/>
    </w:rPr>
  </w:style>
  <w:style w:type="paragraph" w:styleId="23">
    <w:name w:val="Body Text Indent 2"/>
    <w:basedOn w:val="a0"/>
    <w:rsid w:val="00E25143"/>
    <w:pPr>
      <w:spacing w:after="120" w:line="480" w:lineRule="auto"/>
      <w:ind w:left="283"/>
    </w:pPr>
  </w:style>
  <w:style w:type="character" w:styleId="a8">
    <w:name w:val="Strong"/>
    <w:qFormat/>
    <w:rsid w:val="00E25143"/>
    <w:rPr>
      <w:b/>
      <w:bCs/>
    </w:rPr>
  </w:style>
  <w:style w:type="paragraph" w:styleId="a1">
    <w:name w:val="Body Text"/>
    <w:basedOn w:val="a0"/>
    <w:rsid w:val="00E25143"/>
    <w:pPr>
      <w:spacing w:after="120"/>
    </w:pPr>
  </w:style>
  <w:style w:type="character" w:styleId="a9">
    <w:name w:val="Hyperlink"/>
    <w:rsid w:val="00E25143"/>
    <w:rPr>
      <w:color w:val="0000FF"/>
      <w:u w:val="single"/>
    </w:rPr>
  </w:style>
  <w:style w:type="paragraph" w:customStyle="1" w:styleId="11">
    <w:name w:val="Стиль1"/>
    <w:basedOn w:val="a0"/>
    <w:rsid w:val="00E25143"/>
    <w:pPr>
      <w:numPr>
        <w:numId w:val="2"/>
      </w:numPr>
      <w:spacing w:before="60"/>
      <w:jc w:val="both"/>
    </w:pPr>
    <w:rPr>
      <w:sz w:val="24"/>
      <w:szCs w:val="20"/>
    </w:rPr>
  </w:style>
  <w:style w:type="paragraph" w:customStyle="1" w:styleId="aa">
    <w:name w:val="Основной"/>
    <w:basedOn w:val="a0"/>
    <w:rsid w:val="00E25143"/>
    <w:pPr>
      <w:spacing w:before="120"/>
      <w:ind w:firstLine="567"/>
      <w:jc w:val="both"/>
    </w:pPr>
    <w:rPr>
      <w:rFonts w:ascii="Arial" w:hAnsi="Arial" w:cs="Arial"/>
      <w:sz w:val="24"/>
      <w:szCs w:val="20"/>
    </w:rPr>
  </w:style>
  <w:style w:type="paragraph" w:customStyle="1" w:styleId="PamkaSmall">
    <w:name w:val="PamkaSmall"/>
    <w:basedOn w:val="a1"/>
    <w:rsid w:val="00E25143"/>
    <w:pPr>
      <w:spacing w:after="60" w:line="360" w:lineRule="auto"/>
      <w:ind w:left="1077"/>
      <w:jc w:val="both"/>
    </w:pPr>
    <w:rPr>
      <w:rFonts w:ascii="Arial" w:hAnsi="Arial"/>
      <w:spacing w:val="-5"/>
      <w:sz w:val="20"/>
      <w:szCs w:val="20"/>
    </w:rPr>
  </w:style>
  <w:style w:type="paragraph" w:styleId="ab">
    <w:name w:val="Title"/>
    <w:basedOn w:val="a0"/>
    <w:qFormat/>
    <w:rsid w:val="00E25143"/>
    <w:pPr>
      <w:spacing w:before="120" w:after="120" w:line="240" w:lineRule="atLeast"/>
      <w:ind w:left="1077"/>
      <w:jc w:val="center"/>
    </w:pPr>
    <w:rPr>
      <w:rFonts w:ascii="Arial" w:hAnsi="Arial"/>
      <w:spacing w:val="-5"/>
      <w:sz w:val="28"/>
      <w:szCs w:val="20"/>
    </w:rPr>
  </w:style>
  <w:style w:type="paragraph" w:customStyle="1" w:styleId="FMainTXT">
    <w:name w:val="FMainTXT"/>
    <w:basedOn w:val="a0"/>
    <w:rsid w:val="00E25143"/>
    <w:pPr>
      <w:spacing w:before="120" w:after="240" w:line="360" w:lineRule="auto"/>
      <w:ind w:left="142" w:firstLine="709"/>
      <w:jc w:val="both"/>
    </w:pPr>
    <w:rPr>
      <w:spacing w:val="-5"/>
      <w:sz w:val="24"/>
      <w:szCs w:val="20"/>
    </w:rPr>
  </w:style>
  <w:style w:type="paragraph" w:customStyle="1" w:styleId="TitleProject">
    <w:name w:val="TitleProject"/>
    <w:basedOn w:val="a0"/>
    <w:rsid w:val="00E25143"/>
    <w:pPr>
      <w:spacing w:after="240" w:line="240" w:lineRule="atLeast"/>
      <w:ind w:left="142"/>
      <w:jc w:val="center"/>
    </w:pPr>
    <w:rPr>
      <w:rFonts w:ascii="Arial" w:hAnsi="Arial"/>
      <w:b/>
      <w:spacing w:val="-5"/>
      <w:sz w:val="32"/>
      <w:szCs w:val="20"/>
    </w:rPr>
  </w:style>
  <w:style w:type="paragraph" w:customStyle="1" w:styleId="VedTitle">
    <w:name w:val="VedTitle"/>
    <w:basedOn w:val="ab"/>
    <w:rsid w:val="00E25143"/>
  </w:style>
  <w:style w:type="paragraph" w:customStyle="1" w:styleId="ac">
    <w:name w:val="Код документа"/>
    <w:basedOn w:val="ad"/>
    <w:rsid w:val="00E25143"/>
    <w:pPr>
      <w:spacing w:after="240" w:line="240" w:lineRule="atLeast"/>
      <w:ind w:left="1077"/>
      <w:jc w:val="center"/>
    </w:pPr>
    <w:rPr>
      <w:rFonts w:cs="Times New Roman"/>
      <w:bCs w:val="0"/>
      <w:spacing w:val="-5"/>
      <w:sz w:val="20"/>
      <w:szCs w:val="20"/>
    </w:rPr>
  </w:style>
  <w:style w:type="paragraph" w:styleId="ad">
    <w:name w:val="toa heading"/>
    <w:basedOn w:val="a0"/>
    <w:next w:val="a0"/>
    <w:semiHidden/>
    <w:rsid w:val="00E25143"/>
    <w:pPr>
      <w:spacing w:before="120"/>
    </w:pPr>
    <w:rPr>
      <w:rFonts w:ascii="Arial" w:hAnsi="Arial" w:cs="Arial"/>
      <w:b/>
      <w:bCs/>
      <w:sz w:val="24"/>
    </w:rPr>
  </w:style>
  <w:style w:type="paragraph" w:styleId="24">
    <w:name w:val="toc 2"/>
    <w:basedOn w:val="a0"/>
    <w:next w:val="a0"/>
    <w:autoRedefine/>
    <w:semiHidden/>
    <w:rsid w:val="00E25143"/>
    <w:pPr>
      <w:ind w:left="260"/>
    </w:pPr>
  </w:style>
  <w:style w:type="paragraph" w:styleId="13">
    <w:name w:val="toc 1"/>
    <w:basedOn w:val="a0"/>
    <w:next w:val="a0"/>
    <w:autoRedefine/>
    <w:semiHidden/>
    <w:rsid w:val="00E25143"/>
  </w:style>
  <w:style w:type="paragraph" w:styleId="ae">
    <w:name w:val="Normal (Web)"/>
    <w:basedOn w:val="a0"/>
    <w:rsid w:val="00E25143"/>
    <w:pPr>
      <w:spacing w:before="100" w:beforeAutospacing="1" w:after="100" w:afterAutospacing="1"/>
    </w:pPr>
    <w:rPr>
      <w:sz w:val="24"/>
    </w:rPr>
  </w:style>
  <w:style w:type="paragraph" w:customStyle="1" w:styleId="1141251">
    <w:name w:val="Стиль Стиль Заголовок 1 + 14 пт По ширине Первая строка:  125 см Ме...1"/>
    <w:basedOn w:val="a0"/>
    <w:rsid w:val="00E25143"/>
    <w:pPr>
      <w:keepNext/>
      <w:pageBreakBefore/>
      <w:numPr>
        <w:numId w:val="3"/>
      </w:numPr>
      <w:spacing w:before="240" w:after="60" w:line="360" w:lineRule="auto"/>
      <w:jc w:val="both"/>
      <w:outlineLvl w:val="0"/>
    </w:pPr>
    <w:rPr>
      <w:b/>
      <w:bCs/>
      <w:kern w:val="28"/>
      <w:sz w:val="28"/>
      <w:szCs w:val="20"/>
    </w:rPr>
  </w:style>
  <w:style w:type="paragraph" w:customStyle="1" w:styleId="31">
    <w:name w:val="Основной текст с отступом 31"/>
    <w:basedOn w:val="a0"/>
    <w:rsid w:val="00E25143"/>
    <w:pPr>
      <w:widowControl w:val="0"/>
      <w:ind w:firstLine="709"/>
      <w:jc w:val="both"/>
    </w:pPr>
    <w:rPr>
      <w:sz w:val="24"/>
      <w:szCs w:val="20"/>
    </w:rPr>
  </w:style>
  <w:style w:type="character" w:styleId="af">
    <w:name w:val="annotation reference"/>
    <w:semiHidden/>
    <w:rsid w:val="00E25143"/>
    <w:rPr>
      <w:sz w:val="16"/>
      <w:szCs w:val="16"/>
    </w:rPr>
  </w:style>
  <w:style w:type="paragraph" w:styleId="af0">
    <w:name w:val="annotation text"/>
    <w:basedOn w:val="a0"/>
    <w:semiHidden/>
    <w:rsid w:val="00E25143"/>
    <w:rPr>
      <w:sz w:val="20"/>
      <w:szCs w:val="20"/>
    </w:rPr>
  </w:style>
  <w:style w:type="paragraph" w:styleId="af1">
    <w:name w:val="annotation subject"/>
    <w:basedOn w:val="af0"/>
    <w:next w:val="af0"/>
    <w:semiHidden/>
    <w:rsid w:val="00E25143"/>
    <w:rPr>
      <w:b/>
      <w:bCs/>
    </w:rPr>
  </w:style>
  <w:style w:type="paragraph" w:styleId="af2">
    <w:name w:val="header"/>
    <w:basedOn w:val="a0"/>
    <w:rsid w:val="00E25143"/>
    <w:pPr>
      <w:tabs>
        <w:tab w:val="center" w:pos="4677"/>
        <w:tab w:val="right" w:pos="9355"/>
      </w:tabs>
    </w:pPr>
  </w:style>
  <w:style w:type="character" w:styleId="af3">
    <w:name w:val="page number"/>
    <w:basedOn w:val="a2"/>
    <w:rsid w:val="00E25143"/>
  </w:style>
  <w:style w:type="paragraph" w:customStyle="1" w:styleId="1">
    <w:name w:val="Маркированный список1"/>
    <w:basedOn w:val="a0"/>
    <w:rsid w:val="00E25143"/>
    <w:pPr>
      <w:numPr>
        <w:numId w:val="6"/>
      </w:numPr>
      <w:spacing w:line="300" w:lineRule="auto"/>
      <w:ind w:right="170"/>
      <w:jc w:val="both"/>
    </w:pPr>
    <w:rPr>
      <w:color w:val="000000"/>
      <w:sz w:val="28"/>
      <w:szCs w:val="20"/>
    </w:rPr>
  </w:style>
  <w:style w:type="paragraph" w:styleId="30">
    <w:name w:val="List Bullet 3"/>
    <w:basedOn w:val="a0"/>
    <w:rsid w:val="00E2514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0"/>
    </w:rPr>
  </w:style>
  <w:style w:type="paragraph" w:customStyle="1" w:styleId="TableHeading">
    <w:name w:val="Table Heading"/>
    <w:basedOn w:val="a0"/>
    <w:rsid w:val="00E25143"/>
    <w:pPr>
      <w:keepLines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24"/>
      <w:szCs w:val="20"/>
    </w:rPr>
  </w:style>
  <w:style w:type="paragraph" w:styleId="32">
    <w:name w:val="Body Text Indent 3"/>
    <w:basedOn w:val="a0"/>
    <w:rsid w:val="00E25143"/>
    <w:pPr>
      <w:spacing w:after="120"/>
      <w:ind w:left="283"/>
    </w:pPr>
    <w:rPr>
      <w:sz w:val="16"/>
      <w:szCs w:val="16"/>
    </w:rPr>
  </w:style>
  <w:style w:type="paragraph" w:customStyle="1" w:styleId="Iniiaiieoaeno2">
    <w:name w:val="Iniiaiie oaeno 2"/>
    <w:basedOn w:val="a0"/>
    <w:rsid w:val="00E25143"/>
    <w:pPr>
      <w:widowControl w:val="0"/>
      <w:ind w:firstLine="567"/>
      <w:jc w:val="both"/>
    </w:pPr>
    <w:rPr>
      <w:sz w:val="28"/>
      <w:szCs w:val="20"/>
    </w:rPr>
  </w:style>
  <w:style w:type="paragraph" w:customStyle="1" w:styleId="Noeeu1">
    <w:name w:val="Noeeu1"/>
    <w:basedOn w:val="a0"/>
    <w:rsid w:val="00E25143"/>
    <w:pPr>
      <w:widowControl w:val="0"/>
      <w:ind w:firstLine="567"/>
      <w:jc w:val="both"/>
    </w:pPr>
    <w:rPr>
      <w:sz w:val="28"/>
      <w:szCs w:val="20"/>
    </w:rPr>
  </w:style>
  <w:style w:type="paragraph" w:styleId="af4">
    <w:name w:val="Block Text"/>
    <w:basedOn w:val="a0"/>
    <w:rsid w:val="00E25143"/>
    <w:pPr>
      <w:ind w:left="-540" w:right="-365" w:firstLine="540"/>
      <w:jc w:val="both"/>
    </w:pPr>
    <w:rPr>
      <w:sz w:val="20"/>
      <w:szCs w:val="20"/>
    </w:rPr>
  </w:style>
  <w:style w:type="paragraph" w:customStyle="1" w:styleId="af5">
    <w:name w:val="НФС"/>
    <w:rsid w:val="00E25143"/>
    <w:pPr>
      <w:spacing w:line="360" w:lineRule="auto"/>
      <w:ind w:left="1418" w:right="851" w:firstLine="567"/>
      <w:jc w:val="both"/>
    </w:pPr>
    <w:rPr>
      <w:sz w:val="28"/>
    </w:rPr>
  </w:style>
  <w:style w:type="paragraph" w:customStyle="1" w:styleId="33">
    <w:name w:val="Стиль3"/>
    <w:basedOn w:val="a0"/>
    <w:rsid w:val="00E25143"/>
    <w:pPr>
      <w:keepNext/>
      <w:widowControl w:val="0"/>
      <w:autoSpaceDE w:val="0"/>
      <w:autoSpaceDN w:val="0"/>
      <w:adjustRightInd w:val="0"/>
      <w:spacing w:before="240" w:after="60" w:line="360" w:lineRule="auto"/>
      <w:ind w:left="840" w:hanging="432"/>
      <w:jc w:val="both"/>
    </w:pPr>
    <w:rPr>
      <w:b/>
      <w:bCs/>
      <w:kern w:val="28"/>
      <w:sz w:val="28"/>
      <w:szCs w:val="28"/>
    </w:rPr>
  </w:style>
  <w:style w:type="paragraph" w:styleId="a">
    <w:name w:val="List Bullet"/>
    <w:basedOn w:val="a0"/>
    <w:autoRedefine/>
    <w:rsid w:val="00E25143"/>
    <w:pPr>
      <w:numPr>
        <w:numId w:val="19"/>
      </w:numPr>
    </w:pPr>
  </w:style>
  <w:style w:type="paragraph" w:customStyle="1" w:styleId="af6">
    <w:name w:val="Îáû÷íûé"/>
    <w:rsid w:val="00E25143"/>
  </w:style>
  <w:style w:type="paragraph" w:customStyle="1" w:styleId="10">
    <w:name w:val="Перечисление ур1"/>
    <w:basedOn w:val="a0"/>
    <w:autoRedefine/>
    <w:rsid w:val="00E25143"/>
    <w:pPr>
      <w:numPr>
        <w:numId w:val="25"/>
      </w:numPr>
      <w:ind w:right="170"/>
      <w:jc w:val="both"/>
    </w:pPr>
    <w:rPr>
      <w:rFonts w:ascii="Arial" w:hAnsi="Arial"/>
      <w:bCs/>
      <w:iCs/>
      <w:sz w:val="22"/>
      <w:szCs w:val="20"/>
    </w:rPr>
  </w:style>
  <w:style w:type="paragraph" w:styleId="2">
    <w:name w:val="List Bullet 2"/>
    <w:basedOn w:val="a"/>
    <w:autoRedefine/>
    <w:rsid w:val="00E25143"/>
    <w:pPr>
      <w:numPr>
        <w:numId w:val="26"/>
      </w:numPr>
      <w:spacing w:line="360" w:lineRule="auto"/>
      <w:jc w:val="both"/>
    </w:pPr>
    <w:rPr>
      <w:color w:val="000000"/>
      <w:sz w:val="28"/>
      <w:szCs w:val="20"/>
      <w:lang w:val="en-US"/>
    </w:rPr>
  </w:style>
  <w:style w:type="character" w:styleId="af7">
    <w:name w:val="FollowedHyperlink"/>
    <w:rsid w:val="00E25143"/>
    <w:rPr>
      <w:color w:val="800080"/>
      <w:u w:val="single"/>
    </w:rPr>
  </w:style>
  <w:style w:type="paragraph" w:styleId="af8">
    <w:name w:val="caption"/>
    <w:basedOn w:val="a0"/>
    <w:next w:val="a0"/>
    <w:qFormat/>
    <w:rsid w:val="00E25143"/>
    <w:rPr>
      <w:b/>
      <w:bCs/>
      <w:sz w:val="20"/>
      <w:szCs w:val="20"/>
    </w:rPr>
  </w:style>
  <w:style w:type="paragraph" w:styleId="34">
    <w:name w:val="toc 3"/>
    <w:basedOn w:val="a0"/>
    <w:next w:val="a0"/>
    <w:autoRedefine/>
    <w:semiHidden/>
    <w:rsid w:val="00E25143"/>
    <w:pPr>
      <w:ind w:left="520"/>
    </w:pPr>
  </w:style>
  <w:style w:type="paragraph" w:customStyle="1" w:styleId="14">
    <w:name w:val="Обычный1"/>
    <w:rsid w:val="00E25143"/>
    <w:pPr>
      <w:widowControl w:val="0"/>
    </w:pPr>
    <w:rPr>
      <w:snapToGrid w:val="0"/>
    </w:rPr>
  </w:style>
  <w:style w:type="paragraph" w:styleId="20">
    <w:name w:val="List 2"/>
    <w:basedOn w:val="a0"/>
    <w:autoRedefine/>
    <w:rsid w:val="00E25143"/>
    <w:pPr>
      <w:widowControl w:val="0"/>
      <w:numPr>
        <w:numId w:val="33"/>
      </w:num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iCs/>
      <w:color w:val="000000"/>
      <w:spacing w:val="4"/>
      <w:sz w:val="24"/>
      <w:szCs w:val="20"/>
      <w:lang w:eastAsia="en-US"/>
    </w:rPr>
  </w:style>
  <w:style w:type="table" w:styleId="af9">
    <w:name w:val="Table Grid"/>
    <w:basedOn w:val="a3"/>
    <w:rsid w:val="00917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0"/>
    <w:link w:val="afb"/>
    <w:uiPriority w:val="99"/>
    <w:rsid w:val="00917CB6"/>
    <w:pPr>
      <w:tabs>
        <w:tab w:val="center" w:pos="4677"/>
        <w:tab w:val="right" w:pos="9355"/>
      </w:tabs>
    </w:pPr>
  </w:style>
  <w:style w:type="paragraph" w:customStyle="1" w:styleId="MyList">
    <w:name w:val="My List"/>
    <w:basedOn w:val="a0"/>
    <w:rsid w:val="00B5313E"/>
    <w:pPr>
      <w:spacing w:line="360" w:lineRule="auto"/>
      <w:ind w:left="993" w:hanging="284"/>
      <w:jc w:val="both"/>
    </w:pPr>
    <w:rPr>
      <w:rFonts w:ascii="Arial" w:hAnsi="Arial"/>
      <w:sz w:val="24"/>
      <w:szCs w:val="20"/>
    </w:rPr>
  </w:style>
  <w:style w:type="character" w:customStyle="1" w:styleId="afb">
    <w:name w:val="Нижний колонтитул Знак"/>
    <w:basedOn w:val="a2"/>
    <w:link w:val="afa"/>
    <w:uiPriority w:val="99"/>
    <w:rsid w:val="001F64F0"/>
    <w:rPr>
      <w:sz w:val="26"/>
      <w:szCs w:val="24"/>
    </w:rPr>
  </w:style>
  <w:style w:type="character" w:customStyle="1" w:styleId="22">
    <w:name w:val="Заголовок 2 Знак"/>
    <w:basedOn w:val="a2"/>
    <w:link w:val="21"/>
    <w:rsid w:val="00D00AD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9186</Words>
  <Characters>71645</Characters>
  <Application>Microsoft Office Word</Application>
  <DocSecurity>0</DocSecurity>
  <Lines>597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EVR</Company>
  <LinksUpToDate>false</LinksUpToDate>
  <CharactersWithSpaces>80670</CharactersWithSpaces>
  <SharedDoc>false</SharedDoc>
  <HLinks>
    <vt:vector size="234" baseType="variant">
      <vt:variant>
        <vt:i4>1507381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_Toc137365554</vt:lpwstr>
      </vt:variant>
      <vt:variant>
        <vt:i4>1507381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_Toc137365553</vt:lpwstr>
      </vt:variant>
      <vt:variant>
        <vt:i4>1507381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_Toc137365552</vt:lpwstr>
      </vt:variant>
      <vt:variant>
        <vt:i4>1507381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_Toc137365550</vt:lpwstr>
      </vt:variant>
      <vt:variant>
        <vt:i4>1441845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_Toc137365549</vt:lpwstr>
      </vt:variant>
      <vt:variant>
        <vt:i4>1441845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_Toc137365548</vt:lpwstr>
      </vt:variant>
      <vt:variant>
        <vt:i4>1441845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_Toc137365547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_Toc137365545</vt:lpwstr>
      </vt:variant>
      <vt:variant>
        <vt:i4>1441845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_Toc137365543</vt:lpwstr>
      </vt:variant>
      <vt:variant>
        <vt:i4>1441845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_Toc137365542</vt:lpwstr>
      </vt:variant>
      <vt:variant>
        <vt:i4>1441845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_Toc137365541</vt:lpwstr>
      </vt:variant>
      <vt:variant>
        <vt:i4>1441845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_Toc137365540</vt:lpwstr>
      </vt:variant>
      <vt:variant>
        <vt:i4>1114165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_Toc137365539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_Toc137365538</vt:lpwstr>
      </vt:variant>
      <vt:variant>
        <vt:i4>1114165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_Toc137365537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_Toc137365536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_Toc137365535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_Toc137365534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_Toc137365533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_Toc137365532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_Toc137365531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_Toc137365530</vt:lpwstr>
      </vt:variant>
      <vt:variant>
        <vt:i4>1048629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_Toc137365529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_Toc137365528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_Toc137365527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_Toc137365526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_Toc137365525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_Toc137365522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_Toc137365521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_Toc137365520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_Toc137365519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_Toc137365518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_Toc137365517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_Toc137365516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_Toc137365515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_Toc137365514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_Toc137365513</vt:lpwstr>
      </vt:variant>
      <vt:variant>
        <vt:i4>1245237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_Toc137365512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_Toc137365511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EVA</dc:creator>
  <cp:lastModifiedBy>User</cp:lastModifiedBy>
  <cp:revision>4</cp:revision>
  <cp:lastPrinted>2017-12-25T19:45:00Z</cp:lastPrinted>
  <dcterms:created xsi:type="dcterms:W3CDTF">2018-12-13T21:27:00Z</dcterms:created>
  <dcterms:modified xsi:type="dcterms:W3CDTF">2018-12-13T21:34:00Z</dcterms:modified>
</cp:coreProperties>
</file>