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3D" w:rsidRPr="005B706D" w:rsidRDefault="0059283D" w:rsidP="009537C7">
      <w:pPr>
        <w:jc w:val="both"/>
        <w:rPr>
          <w:sz w:val="24"/>
          <w:szCs w:val="24"/>
        </w:rPr>
      </w:pPr>
    </w:p>
    <w:p w:rsidR="008C039A" w:rsidRDefault="0067014B" w:rsidP="009E1985">
      <w:pPr>
        <w:jc w:val="center"/>
        <w:rPr>
          <w:b/>
          <w:sz w:val="28"/>
          <w:szCs w:val="28"/>
        </w:rPr>
      </w:pPr>
      <w:r>
        <w:rPr>
          <w:b/>
          <w:noProof/>
          <w:sz w:val="28"/>
          <w:szCs w:val="28"/>
        </w:rPr>
        <w:drawing>
          <wp:inline distT="0" distB="0" distL="0" distR="0">
            <wp:extent cx="6287604" cy="9290755"/>
            <wp:effectExtent l="19050" t="0" r="0" b="0"/>
            <wp:docPr id="3"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8"/>
                    <a:stretch>
                      <a:fillRect/>
                    </a:stretch>
                  </pic:blipFill>
                  <pic:spPr>
                    <a:xfrm>
                      <a:off x="0" y="0"/>
                      <a:ext cx="6287335" cy="9290357"/>
                    </a:xfrm>
                    <a:prstGeom prst="rect">
                      <a:avLst/>
                    </a:prstGeom>
                  </pic:spPr>
                </pic:pic>
              </a:graphicData>
            </a:graphic>
          </wp:inline>
        </w:drawing>
      </w:r>
    </w:p>
    <w:p w:rsidR="003D3547" w:rsidRPr="00A729E5" w:rsidRDefault="003D3547" w:rsidP="009E1985">
      <w:pPr>
        <w:jc w:val="center"/>
        <w:rPr>
          <w:b/>
          <w:sz w:val="28"/>
          <w:szCs w:val="28"/>
        </w:rPr>
      </w:pPr>
      <w:r w:rsidRPr="00A729E5">
        <w:rPr>
          <w:b/>
          <w:sz w:val="28"/>
          <w:szCs w:val="28"/>
        </w:rPr>
        <w:lastRenderedPageBreak/>
        <w:t>Содержание.</w:t>
      </w:r>
    </w:p>
    <w:p w:rsidR="003D3547" w:rsidRPr="005B706D" w:rsidRDefault="003D3547" w:rsidP="009537C7">
      <w:pPr>
        <w:jc w:val="both"/>
        <w:rPr>
          <w:b/>
          <w:sz w:val="24"/>
          <w:szCs w:val="24"/>
        </w:rPr>
      </w:pPr>
    </w:p>
    <w:p w:rsidR="003D3547" w:rsidRPr="005B706D" w:rsidRDefault="003D3547" w:rsidP="009537C7">
      <w:pPr>
        <w:jc w:val="both"/>
        <w:rPr>
          <w:b/>
          <w:sz w:val="24"/>
          <w:szCs w:val="24"/>
        </w:rPr>
      </w:pPr>
    </w:p>
    <w:p w:rsidR="003D3547" w:rsidRPr="005B706D" w:rsidRDefault="003D3547" w:rsidP="009537C7">
      <w:pPr>
        <w:jc w:val="both"/>
        <w:rPr>
          <w:b/>
          <w:sz w:val="24"/>
          <w:szCs w:val="24"/>
        </w:rPr>
      </w:pPr>
    </w:p>
    <w:p w:rsidR="003D3547" w:rsidRPr="00A729E5" w:rsidRDefault="007075C6"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Общие положения………………………………………………………….2</w:t>
      </w:r>
    </w:p>
    <w:p w:rsidR="003D3547" w:rsidRPr="00A729E5" w:rsidRDefault="00EB4371"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Тр</w:t>
      </w:r>
      <w:r w:rsidR="003D3547" w:rsidRPr="00A729E5">
        <w:rPr>
          <w:rFonts w:ascii="Times New Roman" w:hAnsi="Times New Roman"/>
          <w:sz w:val="28"/>
          <w:szCs w:val="28"/>
        </w:rPr>
        <w:t>удовой договор</w:t>
      </w:r>
      <w:r w:rsidR="007075C6" w:rsidRPr="00A729E5">
        <w:rPr>
          <w:rFonts w:ascii="Times New Roman" w:hAnsi="Times New Roman"/>
          <w:sz w:val="28"/>
          <w:szCs w:val="28"/>
        </w:rPr>
        <w:t>…………………………………………………………..3</w:t>
      </w:r>
    </w:p>
    <w:p w:rsidR="003D3547" w:rsidRPr="00A729E5" w:rsidRDefault="007075C6"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Рабочее время и время отдыха…………………………………………….4</w:t>
      </w:r>
    </w:p>
    <w:p w:rsidR="003D3547" w:rsidRPr="00A729E5" w:rsidRDefault="003D3547"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Профессиональная подготовка, переподготовка и повышение квалификации работников</w:t>
      </w:r>
      <w:r w:rsidR="00A729E5" w:rsidRPr="00A729E5">
        <w:rPr>
          <w:rFonts w:ascii="Times New Roman" w:hAnsi="Times New Roman"/>
          <w:sz w:val="28"/>
          <w:szCs w:val="28"/>
        </w:rPr>
        <w:t>………………………………………………</w:t>
      </w:r>
      <w:r w:rsidR="00D04135">
        <w:rPr>
          <w:rFonts w:ascii="Times New Roman" w:hAnsi="Times New Roman"/>
          <w:sz w:val="28"/>
          <w:szCs w:val="28"/>
        </w:rPr>
        <w:t>…</w:t>
      </w:r>
      <w:r w:rsidR="00A729E5" w:rsidRPr="00A729E5">
        <w:rPr>
          <w:rFonts w:ascii="Times New Roman" w:hAnsi="Times New Roman"/>
          <w:sz w:val="28"/>
          <w:szCs w:val="28"/>
        </w:rPr>
        <w:t>7</w:t>
      </w:r>
    </w:p>
    <w:p w:rsidR="003D3547" w:rsidRPr="00A729E5" w:rsidRDefault="003D3547"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 xml:space="preserve">Оплата </w:t>
      </w:r>
      <w:r w:rsidR="00EB4371" w:rsidRPr="00A729E5">
        <w:rPr>
          <w:rFonts w:ascii="Times New Roman" w:hAnsi="Times New Roman"/>
          <w:sz w:val="28"/>
          <w:szCs w:val="28"/>
        </w:rPr>
        <w:t>и нормирование труда</w:t>
      </w:r>
      <w:r w:rsidR="00A729E5" w:rsidRPr="00A729E5">
        <w:rPr>
          <w:rFonts w:ascii="Times New Roman" w:hAnsi="Times New Roman"/>
          <w:sz w:val="28"/>
          <w:szCs w:val="28"/>
        </w:rPr>
        <w:t>…………</w:t>
      </w:r>
      <w:r w:rsidR="00A729E5">
        <w:rPr>
          <w:rFonts w:ascii="Times New Roman" w:hAnsi="Times New Roman"/>
          <w:sz w:val="28"/>
          <w:szCs w:val="28"/>
        </w:rPr>
        <w:t>….</w:t>
      </w:r>
      <w:r w:rsidR="00D04135">
        <w:rPr>
          <w:rFonts w:ascii="Times New Roman" w:hAnsi="Times New Roman"/>
          <w:sz w:val="28"/>
          <w:szCs w:val="28"/>
        </w:rPr>
        <w:t>………………………………7</w:t>
      </w:r>
    </w:p>
    <w:p w:rsidR="0084253D" w:rsidRPr="00A729E5" w:rsidRDefault="0084253D"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Занятость</w:t>
      </w:r>
      <w:r w:rsidRPr="00D04135">
        <w:rPr>
          <w:rFonts w:ascii="Times New Roman" w:hAnsi="Times New Roman"/>
          <w:sz w:val="28"/>
          <w:szCs w:val="28"/>
        </w:rPr>
        <w:t>,</w:t>
      </w:r>
      <w:r w:rsidRPr="00A729E5">
        <w:rPr>
          <w:rFonts w:ascii="Times New Roman" w:hAnsi="Times New Roman"/>
          <w:sz w:val="28"/>
          <w:szCs w:val="28"/>
        </w:rPr>
        <w:t xml:space="preserve"> условия высвобождения работников</w:t>
      </w:r>
      <w:r w:rsidR="00A729E5" w:rsidRPr="00A729E5">
        <w:rPr>
          <w:rFonts w:ascii="Times New Roman" w:hAnsi="Times New Roman"/>
          <w:sz w:val="28"/>
          <w:szCs w:val="28"/>
        </w:rPr>
        <w:t>…………………………9</w:t>
      </w:r>
    </w:p>
    <w:p w:rsidR="003D3547" w:rsidRPr="00A729E5" w:rsidRDefault="00EB4371"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Охрана труда и здоровья</w:t>
      </w:r>
      <w:r w:rsidR="00A729E5" w:rsidRPr="00A729E5">
        <w:rPr>
          <w:rFonts w:ascii="Times New Roman" w:hAnsi="Times New Roman"/>
          <w:sz w:val="28"/>
          <w:szCs w:val="28"/>
        </w:rPr>
        <w:t>…………</w:t>
      </w:r>
      <w:r w:rsidR="00A729E5">
        <w:rPr>
          <w:rFonts w:ascii="Times New Roman" w:hAnsi="Times New Roman"/>
          <w:sz w:val="28"/>
          <w:szCs w:val="28"/>
        </w:rPr>
        <w:t>…</w:t>
      </w:r>
      <w:r w:rsidR="00A729E5" w:rsidRPr="00A729E5">
        <w:rPr>
          <w:rFonts w:ascii="Times New Roman" w:hAnsi="Times New Roman"/>
          <w:sz w:val="28"/>
          <w:szCs w:val="28"/>
        </w:rPr>
        <w:t>……………………………………10</w:t>
      </w:r>
    </w:p>
    <w:p w:rsidR="003D3547" w:rsidRPr="00A729E5" w:rsidRDefault="003D3547"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Обяз</w:t>
      </w:r>
      <w:r w:rsidR="00EB4371" w:rsidRPr="00A729E5">
        <w:rPr>
          <w:rFonts w:ascii="Times New Roman" w:hAnsi="Times New Roman"/>
          <w:sz w:val="28"/>
          <w:szCs w:val="28"/>
        </w:rPr>
        <w:t>ательства  профкома</w:t>
      </w:r>
      <w:r w:rsidR="00A729E5" w:rsidRPr="00A729E5">
        <w:rPr>
          <w:rFonts w:ascii="Times New Roman" w:hAnsi="Times New Roman"/>
          <w:sz w:val="28"/>
          <w:szCs w:val="28"/>
        </w:rPr>
        <w:t>…………………</w:t>
      </w:r>
      <w:r w:rsidR="00A729E5">
        <w:rPr>
          <w:rFonts w:ascii="Times New Roman" w:hAnsi="Times New Roman"/>
          <w:sz w:val="28"/>
          <w:szCs w:val="28"/>
        </w:rPr>
        <w:t>.</w:t>
      </w:r>
      <w:r w:rsidR="00A729E5" w:rsidRPr="00A729E5">
        <w:rPr>
          <w:rFonts w:ascii="Times New Roman" w:hAnsi="Times New Roman"/>
          <w:sz w:val="28"/>
          <w:szCs w:val="28"/>
        </w:rPr>
        <w:t>……………………………1</w:t>
      </w:r>
      <w:r w:rsidR="00AD6170">
        <w:rPr>
          <w:rFonts w:ascii="Times New Roman" w:hAnsi="Times New Roman"/>
          <w:sz w:val="28"/>
          <w:szCs w:val="28"/>
        </w:rPr>
        <w:t>0</w:t>
      </w:r>
    </w:p>
    <w:p w:rsidR="003D3547" w:rsidRPr="00A729E5" w:rsidRDefault="003D3547" w:rsidP="009537C7">
      <w:pPr>
        <w:pStyle w:val="a6"/>
        <w:numPr>
          <w:ilvl w:val="0"/>
          <w:numId w:val="1"/>
        </w:numPr>
        <w:spacing w:line="240" w:lineRule="auto"/>
        <w:jc w:val="both"/>
        <w:rPr>
          <w:rFonts w:ascii="Times New Roman" w:hAnsi="Times New Roman"/>
          <w:sz w:val="28"/>
          <w:szCs w:val="28"/>
        </w:rPr>
      </w:pPr>
      <w:r w:rsidRPr="00A729E5">
        <w:rPr>
          <w:rFonts w:ascii="Times New Roman" w:hAnsi="Times New Roman"/>
          <w:sz w:val="28"/>
          <w:szCs w:val="28"/>
        </w:rPr>
        <w:t>Гарантии профсоюзной деятельности</w:t>
      </w:r>
      <w:r w:rsidR="00A729E5" w:rsidRPr="00A729E5">
        <w:rPr>
          <w:rFonts w:ascii="Times New Roman" w:hAnsi="Times New Roman"/>
          <w:sz w:val="28"/>
          <w:szCs w:val="28"/>
        </w:rPr>
        <w:t>………………………………..….11</w:t>
      </w:r>
    </w:p>
    <w:p w:rsidR="003D3547" w:rsidRPr="00A729E5" w:rsidRDefault="003D3547" w:rsidP="009537C7">
      <w:pPr>
        <w:pStyle w:val="a6"/>
        <w:numPr>
          <w:ilvl w:val="0"/>
          <w:numId w:val="1"/>
        </w:numPr>
        <w:spacing w:line="240" w:lineRule="auto"/>
        <w:jc w:val="both"/>
        <w:rPr>
          <w:rFonts w:ascii="Times New Roman" w:hAnsi="Times New Roman"/>
          <w:sz w:val="28"/>
          <w:szCs w:val="28"/>
        </w:rPr>
      </w:pPr>
      <w:proofErr w:type="gramStart"/>
      <w:r w:rsidRPr="00A729E5">
        <w:rPr>
          <w:rFonts w:ascii="Times New Roman" w:hAnsi="Times New Roman"/>
          <w:sz w:val="28"/>
          <w:szCs w:val="28"/>
        </w:rPr>
        <w:t>Контроль</w:t>
      </w:r>
      <w:r w:rsidR="00813188" w:rsidRPr="00A729E5">
        <w:rPr>
          <w:rFonts w:ascii="Times New Roman" w:hAnsi="Times New Roman"/>
          <w:sz w:val="28"/>
          <w:szCs w:val="28"/>
        </w:rPr>
        <w:t xml:space="preserve"> </w:t>
      </w:r>
      <w:r w:rsidRPr="00A729E5">
        <w:rPr>
          <w:rFonts w:ascii="Times New Roman" w:hAnsi="Times New Roman"/>
          <w:sz w:val="28"/>
          <w:szCs w:val="28"/>
        </w:rPr>
        <w:t xml:space="preserve"> за</w:t>
      </w:r>
      <w:proofErr w:type="gramEnd"/>
      <w:r w:rsidRPr="00A729E5">
        <w:rPr>
          <w:rFonts w:ascii="Times New Roman" w:hAnsi="Times New Roman"/>
          <w:sz w:val="28"/>
          <w:szCs w:val="28"/>
        </w:rPr>
        <w:t xml:space="preserve"> выполнением коллективного договора. Ответственность сторон. </w:t>
      </w:r>
      <w:r w:rsidR="00A729E5" w:rsidRPr="00A729E5">
        <w:rPr>
          <w:rFonts w:ascii="Times New Roman" w:hAnsi="Times New Roman"/>
          <w:sz w:val="28"/>
          <w:szCs w:val="28"/>
        </w:rPr>
        <w:t>…</w:t>
      </w:r>
      <w:r w:rsidR="00A729E5">
        <w:rPr>
          <w:rFonts w:ascii="Times New Roman" w:hAnsi="Times New Roman"/>
          <w:sz w:val="28"/>
          <w:szCs w:val="28"/>
        </w:rPr>
        <w:t>………………………………………………………………..</w:t>
      </w:r>
      <w:r w:rsidR="00A729E5" w:rsidRPr="00A729E5">
        <w:rPr>
          <w:rFonts w:ascii="Times New Roman" w:hAnsi="Times New Roman"/>
          <w:sz w:val="28"/>
          <w:szCs w:val="28"/>
        </w:rPr>
        <w:t>.13</w:t>
      </w:r>
    </w:p>
    <w:p w:rsidR="003D3547" w:rsidRPr="00A729E5" w:rsidRDefault="003D3547" w:rsidP="009537C7">
      <w:pPr>
        <w:pStyle w:val="a6"/>
        <w:spacing w:line="240" w:lineRule="auto"/>
        <w:jc w:val="both"/>
        <w:rPr>
          <w:rFonts w:ascii="Times New Roman" w:hAnsi="Times New Roman"/>
          <w:sz w:val="28"/>
          <w:szCs w:val="28"/>
        </w:rPr>
      </w:pPr>
    </w:p>
    <w:p w:rsidR="003D3547" w:rsidRPr="00A729E5" w:rsidRDefault="003D3547" w:rsidP="009537C7">
      <w:pPr>
        <w:pStyle w:val="a6"/>
        <w:spacing w:line="240" w:lineRule="auto"/>
        <w:jc w:val="both"/>
        <w:rPr>
          <w:rFonts w:ascii="Times New Roman" w:hAnsi="Times New Roman"/>
          <w:sz w:val="28"/>
          <w:szCs w:val="28"/>
        </w:rPr>
      </w:pPr>
    </w:p>
    <w:p w:rsidR="003D3547" w:rsidRPr="00A729E5" w:rsidRDefault="003D3547" w:rsidP="009537C7">
      <w:pPr>
        <w:pStyle w:val="a6"/>
        <w:spacing w:line="240" w:lineRule="auto"/>
        <w:jc w:val="both"/>
        <w:rPr>
          <w:rFonts w:ascii="Times New Roman" w:hAnsi="Times New Roman"/>
          <w:b/>
          <w:sz w:val="28"/>
          <w:szCs w:val="28"/>
        </w:rPr>
      </w:pPr>
      <w:r w:rsidRPr="00A729E5">
        <w:rPr>
          <w:rFonts w:ascii="Times New Roman" w:hAnsi="Times New Roman"/>
          <w:b/>
          <w:sz w:val="28"/>
          <w:szCs w:val="28"/>
        </w:rPr>
        <w:t>Приложения.</w:t>
      </w:r>
    </w:p>
    <w:p w:rsidR="003D3547" w:rsidRPr="00A729E5" w:rsidRDefault="003D3547" w:rsidP="009537C7">
      <w:pPr>
        <w:pStyle w:val="a6"/>
        <w:spacing w:line="240" w:lineRule="auto"/>
        <w:jc w:val="both"/>
        <w:rPr>
          <w:rFonts w:ascii="Times New Roman" w:hAnsi="Times New Roman"/>
          <w:b/>
          <w:sz w:val="28"/>
          <w:szCs w:val="28"/>
        </w:rPr>
      </w:pPr>
    </w:p>
    <w:p w:rsidR="003D3547" w:rsidRPr="00A729E5" w:rsidRDefault="003D3547"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Правила внутреннего трудового распорядка</w:t>
      </w:r>
      <w:r w:rsidR="00000C8F" w:rsidRPr="00A729E5">
        <w:rPr>
          <w:rFonts w:ascii="Times New Roman" w:hAnsi="Times New Roman"/>
          <w:sz w:val="28"/>
          <w:szCs w:val="28"/>
        </w:rPr>
        <w:t xml:space="preserve"> в </w:t>
      </w:r>
      <w:r w:rsidRPr="00A729E5">
        <w:rPr>
          <w:rFonts w:ascii="Times New Roman" w:hAnsi="Times New Roman"/>
          <w:sz w:val="28"/>
          <w:szCs w:val="28"/>
        </w:rPr>
        <w:t xml:space="preserve"> МБОУ </w:t>
      </w:r>
      <w:r w:rsidR="00D87FD7" w:rsidRPr="00A729E5">
        <w:rPr>
          <w:rFonts w:ascii="Times New Roman" w:hAnsi="Times New Roman"/>
          <w:sz w:val="28"/>
          <w:szCs w:val="28"/>
        </w:rPr>
        <w:t>лице</w:t>
      </w:r>
      <w:r w:rsidR="00000C8F" w:rsidRPr="00A729E5">
        <w:rPr>
          <w:rFonts w:ascii="Times New Roman" w:hAnsi="Times New Roman"/>
          <w:sz w:val="28"/>
          <w:szCs w:val="28"/>
        </w:rPr>
        <w:t>е</w:t>
      </w:r>
      <w:r w:rsidR="00D87FD7" w:rsidRPr="00A729E5">
        <w:rPr>
          <w:rFonts w:ascii="Times New Roman" w:hAnsi="Times New Roman"/>
          <w:sz w:val="28"/>
          <w:szCs w:val="28"/>
        </w:rPr>
        <w:t xml:space="preserve"> №5</w:t>
      </w:r>
      <w:r w:rsidR="00A729E5" w:rsidRPr="00A729E5">
        <w:rPr>
          <w:rFonts w:ascii="Times New Roman" w:hAnsi="Times New Roman"/>
          <w:sz w:val="28"/>
          <w:szCs w:val="28"/>
        </w:rPr>
        <w:t>…….1</w:t>
      </w:r>
      <w:r w:rsidR="00AD6170">
        <w:rPr>
          <w:rFonts w:ascii="Times New Roman" w:hAnsi="Times New Roman"/>
          <w:sz w:val="28"/>
          <w:szCs w:val="28"/>
        </w:rPr>
        <w:t>4</w:t>
      </w:r>
    </w:p>
    <w:p w:rsidR="00F90895" w:rsidRPr="00A729E5" w:rsidRDefault="00F90895"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Соглашение по охране труда</w:t>
      </w:r>
      <w:r w:rsidR="00A729E5" w:rsidRPr="00A729E5">
        <w:rPr>
          <w:rFonts w:ascii="Times New Roman" w:hAnsi="Times New Roman"/>
          <w:sz w:val="28"/>
          <w:szCs w:val="28"/>
        </w:rPr>
        <w:t>………………………………………</w:t>
      </w:r>
      <w:r w:rsidR="00AD6170">
        <w:rPr>
          <w:rFonts w:ascii="Times New Roman" w:hAnsi="Times New Roman"/>
          <w:sz w:val="28"/>
          <w:szCs w:val="28"/>
        </w:rPr>
        <w:t>..</w:t>
      </w:r>
      <w:r w:rsidR="00A729E5" w:rsidRPr="00A729E5">
        <w:rPr>
          <w:rFonts w:ascii="Times New Roman" w:hAnsi="Times New Roman"/>
          <w:sz w:val="28"/>
          <w:szCs w:val="28"/>
        </w:rPr>
        <w:t>……2</w:t>
      </w:r>
      <w:r w:rsidR="00AD6170">
        <w:rPr>
          <w:rFonts w:ascii="Times New Roman" w:hAnsi="Times New Roman"/>
          <w:sz w:val="28"/>
          <w:szCs w:val="28"/>
        </w:rPr>
        <w:t>1</w:t>
      </w:r>
    </w:p>
    <w:p w:rsidR="00AD6170" w:rsidRPr="00AD6170" w:rsidRDefault="00F90895" w:rsidP="009537C7">
      <w:pPr>
        <w:pStyle w:val="a6"/>
        <w:numPr>
          <w:ilvl w:val="0"/>
          <w:numId w:val="2"/>
        </w:numPr>
        <w:spacing w:line="240" w:lineRule="auto"/>
        <w:jc w:val="both"/>
        <w:rPr>
          <w:rFonts w:ascii="Times New Roman" w:hAnsi="Times New Roman"/>
          <w:sz w:val="28"/>
          <w:szCs w:val="28"/>
        </w:rPr>
      </w:pPr>
      <w:r w:rsidRPr="00AD6170">
        <w:rPr>
          <w:rFonts w:ascii="Times New Roman" w:hAnsi="Times New Roman"/>
          <w:bCs/>
          <w:sz w:val="28"/>
          <w:szCs w:val="28"/>
        </w:rPr>
        <w:t>Перечень</w:t>
      </w:r>
      <w:r w:rsidR="000C701B" w:rsidRPr="00AD6170">
        <w:rPr>
          <w:rFonts w:ascii="Times New Roman" w:hAnsi="Times New Roman"/>
          <w:bCs/>
          <w:sz w:val="28"/>
          <w:szCs w:val="28"/>
        </w:rPr>
        <w:t xml:space="preserve"> </w:t>
      </w:r>
      <w:r w:rsidRPr="00AD6170">
        <w:rPr>
          <w:rFonts w:ascii="Times New Roman" w:hAnsi="Times New Roman"/>
          <w:bCs/>
          <w:sz w:val="28"/>
          <w:szCs w:val="28"/>
        </w:rPr>
        <w:t>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w:t>
      </w:r>
      <w:r w:rsidR="00AD6170">
        <w:rPr>
          <w:rFonts w:ascii="Times New Roman" w:hAnsi="Times New Roman"/>
          <w:bCs/>
          <w:sz w:val="28"/>
          <w:szCs w:val="28"/>
        </w:rPr>
        <w:t>………….……………………24</w:t>
      </w:r>
    </w:p>
    <w:p w:rsidR="00D90599" w:rsidRPr="00AD6170" w:rsidRDefault="00D90599" w:rsidP="009537C7">
      <w:pPr>
        <w:pStyle w:val="a6"/>
        <w:numPr>
          <w:ilvl w:val="0"/>
          <w:numId w:val="2"/>
        </w:numPr>
        <w:spacing w:line="240" w:lineRule="auto"/>
        <w:jc w:val="both"/>
        <w:rPr>
          <w:rFonts w:ascii="Times New Roman" w:hAnsi="Times New Roman"/>
          <w:sz w:val="28"/>
          <w:szCs w:val="28"/>
        </w:rPr>
      </w:pPr>
      <w:r w:rsidRPr="00AD6170">
        <w:rPr>
          <w:rFonts w:ascii="Times New Roman" w:hAnsi="Times New Roman"/>
          <w:sz w:val="28"/>
          <w:szCs w:val="28"/>
        </w:rPr>
        <w:t>Положение об охране труда</w:t>
      </w:r>
      <w:r w:rsidR="00791175" w:rsidRPr="00AD6170">
        <w:rPr>
          <w:rFonts w:ascii="Times New Roman" w:hAnsi="Times New Roman"/>
          <w:sz w:val="28"/>
          <w:szCs w:val="28"/>
        </w:rPr>
        <w:t xml:space="preserve"> в МБОУ лицее №5</w:t>
      </w:r>
      <w:r w:rsidR="00A729E5" w:rsidRPr="00AD6170">
        <w:rPr>
          <w:rFonts w:ascii="Times New Roman" w:hAnsi="Times New Roman"/>
          <w:sz w:val="28"/>
          <w:szCs w:val="28"/>
        </w:rPr>
        <w:t>……………………..…2</w:t>
      </w:r>
      <w:r w:rsidR="00AD6170">
        <w:rPr>
          <w:rFonts w:ascii="Times New Roman" w:hAnsi="Times New Roman"/>
          <w:sz w:val="28"/>
          <w:szCs w:val="28"/>
        </w:rPr>
        <w:t>6</w:t>
      </w:r>
    </w:p>
    <w:p w:rsidR="003D3547" w:rsidRPr="00A729E5" w:rsidRDefault="003D3547"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 xml:space="preserve">Положение об оплате труда работников МБОУ </w:t>
      </w:r>
      <w:r w:rsidR="00D87FD7" w:rsidRPr="00A729E5">
        <w:rPr>
          <w:rFonts w:ascii="Times New Roman" w:hAnsi="Times New Roman"/>
          <w:sz w:val="28"/>
          <w:szCs w:val="28"/>
        </w:rPr>
        <w:t>лице</w:t>
      </w:r>
      <w:r w:rsidR="003434CF" w:rsidRPr="00A729E5">
        <w:rPr>
          <w:rFonts w:ascii="Times New Roman" w:hAnsi="Times New Roman"/>
          <w:sz w:val="28"/>
          <w:szCs w:val="28"/>
        </w:rPr>
        <w:t>я</w:t>
      </w:r>
      <w:r w:rsidR="00D87FD7" w:rsidRPr="00A729E5">
        <w:rPr>
          <w:rFonts w:ascii="Times New Roman" w:hAnsi="Times New Roman"/>
          <w:sz w:val="28"/>
          <w:szCs w:val="28"/>
        </w:rPr>
        <w:t xml:space="preserve"> №5</w:t>
      </w:r>
      <w:r w:rsidR="00A729E5" w:rsidRPr="00A729E5">
        <w:rPr>
          <w:rFonts w:ascii="Times New Roman" w:hAnsi="Times New Roman"/>
          <w:sz w:val="28"/>
          <w:szCs w:val="28"/>
        </w:rPr>
        <w:t>…..…….….3</w:t>
      </w:r>
      <w:r w:rsidR="00AD6170">
        <w:rPr>
          <w:rFonts w:ascii="Times New Roman" w:hAnsi="Times New Roman"/>
          <w:sz w:val="28"/>
          <w:szCs w:val="28"/>
        </w:rPr>
        <w:t>0</w:t>
      </w:r>
    </w:p>
    <w:p w:rsidR="00E826DF" w:rsidRPr="00A729E5" w:rsidRDefault="003D3547" w:rsidP="00E826DF">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Положение о</w:t>
      </w:r>
      <w:r w:rsidR="00B42D33" w:rsidRPr="00A729E5">
        <w:rPr>
          <w:rFonts w:ascii="Times New Roman" w:hAnsi="Times New Roman"/>
          <w:sz w:val="28"/>
          <w:szCs w:val="28"/>
        </w:rPr>
        <w:t xml:space="preserve"> </w:t>
      </w:r>
      <w:r w:rsidR="00E826DF" w:rsidRPr="00A729E5">
        <w:rPr>
          <w:rFonts w:ascii="Times New Roman" w:hAnsi="Times New Roman"/>
          <w:sz w:val="28"/>
          <w:szCs w:val="28"/>
        </w:rPr>
        <w:t xml:space="preserve"> порядке и условиях установления выплат стимулирующего характера за интенсивность и высокие результаты работы педагогическим работникам муниципального бюджетного общеобразовательного учреждения лицея №5 города </w:t>
      </w:r>
      <w:proofErr w:type="spellStart"/>
      <w:proofErr w:type="gramStart"/>
      <w:r w:rsidR="00E826DF" w:rsidRPr="00A729E5">
        <w:rPr>
          <w:rFonts w:ascii="Times New Roman" w:hAnsi="Times New Roman"/>
          <w:sz w:val="28"/>
          <w:szCs w:val="28"/>
        </w:rPr>
        <w:t>Каменск-Шахтинского</w:t>
      </w:r>
      <w:proofErr w:type="spellEnd"/>
      <w:proofErr w:type="gramEnd"/>
      <w:r w:rsidR="00A729E5" w:rsidRPr="00A729E5">
        <w:rPr>
          <w:rFonts w:ascii="Times New Roman" w:hAnsi="Times New Roman"/>
          <w:sz w:val="28"/>
          <w:szCs w:val="28"/>
        </w:rPr>
        <w:t>………………………………………………………………6</w:t>
      </w:r>
      <w:r w:rsidR="00AD6170">
        <w:rPr>
          <w:rFonts w:ascii="Times New Roman" w:hAnsi="Times New Roman"/>
          <w:sz w:val="28"/>
          <w:szCs w:val="28"/>
        </w:rPr>
        <w:t>2</w:t>
      </w:r>
    </w:p>
    <w:p w:rsidR="003D3547" w:rsidRPr="00A729E5" w:rsidRDefault="003D3547"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 xml:space="preserve">Положение о премиальных выплатах </w:t>
      </w:r>
      <w:r w:rsidR="0044616C" w:rsidRPr="00A729E5">
        <w:rPr>
          <w:rFonts w:ascii="Times New Roman" w:hAnsi="Times New Roman"/>
          <w:sz w:val="28"/>
          <w:szCs w:val="28"/>
        </w:rPr>
        <w:t xml:space="preserve"> </w:t>
      </w:r>
      <w:r w:rsidRPr="00A729E5">
        <w:rPr>
          <w:rFonts w:ascii="Times New Roman" w:hAnsi="Times New Roman"/>
          <w:sz w:val="28"/>
          <w:szCs w:val="28"/>
        </w:rPr>
        <w:t xml:space="preserve">работникам МБОУ </w:t>
      </w:r>
      <w:r w:rsidR="00D87FD7" w:rsidRPr="00A729E5">
        <w:rPr>
          <w:rFonts w:ascii="Times New Roman" w:hAnsi="Times New Roman"/>
          <w:sz w:val="28"/>
          <w:szCs w:val="28"/>
        </w:rPr>
        <w:t>лице</w:t>
      </w:r>
      <w:r w:rsidR="003434CF" w:rsidRPr="00A729E5">
        <w:rPr>
          <w:rFonts w:ascii="Times New Roman" w:hAnsi="Times New Roman"/>
          <w:sz w:val="28"/>
          <w:szCs w:val="28"/>
        </w:rPr>
        <w:t>я</w:t>
      </w:r>
      <w:r w:rsidRPr="00A729E5">
        <w:rPr>
          <w:rFonts w:ascii="Times New Roman" w:hAnsi="Times New Roman"/>
          <w:sz w:val="28"/>
          <w:szCs w:val="28"/>
        </w:rPr>
        <w:t xml:space="preserve"> №</w:t>
      </w:r>
      <w:r w:rsidR="002A6827" w:rsidRPr="00A729E5">
        <w:rPr>
          <w:rFonts w:ascii="Times New Roman" w:hAnsi="Times New Roman"/>
          <w:sz w:val="28"/>
          <w:szCs w:val="28"/>
        </w:rPr>
        <w:t xml:space="preserve"> </w:t>
      </w:r>
      <w:r w:rsidR="00D87FD7" w:rsidRPr="00A729E5">
        <w:rPr>
          <w:rFonts w:ascii="Times New Roman" w:hAnsi="Times New Roman"/>
          <w:sz w:val="28"/>
          <w:szCs w:val="28"/>
        </w:rPr>
        <w:t>5</w:t>
      </w:r>
      <w:r w:rsidR="00A729E5" w:rsidRPr="00A729E5">
        <w:rPr>
          <w:rFonts w:ascii="Times New Roman" w:hAnsi="Times New Roman"/>
          <w:sz w:val="28"/>
          <w:szCs w:val="28"/>
        </w:rPr>
        <w:t>…7</w:t>
      </w:r>
      <w:r w:rsidR="00AD6170">
        <w:rPr>
          <w:rFonts w:ascii="Times New Roman" w:hAnsi="Times New Roman"/>
          <w:sz w:val="28"/>
          <w:szCs w:val="28"/>
        </w:rPr>
        <w:t>2</w:t>
      </w:r>
    </w:p>
    <w:p w:rsidR="00A729E5" w:rsidRPr="00A729E5" w:rsidRDefault="00A729E5"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Положение о материальной помо</w:t>
      </w:r>
      <w:r w:rsidR="00AD6170">
        <w:rPr>
          <w:rFonts w:ascii="Times New Roman" w:hAnsi="Times New Roman"/>
          <w:sz w:val="28"/>
          <w:szCs w:val="28"/>
        </w:rPr>
        <w:t>щи работникам МБОУ лицея №5…..75</w:t>
      </w:r>
    </w:p>
    <w:p w:rsidR="00B42D33" w:rsidRPr="00A729E5" w:rsidRDefault="00B7140D" w:rsidP="009537C7">
      <w:pPr>
        <w:pStyle w:val="a6"/>
        <w:numPr>
          <w:ilvl w:val="0"/>
          <w:numId w:val="2"/>
        </w:numPr>
        <w:spacing w:line="240" w:lineRule="auto"/>
        <w:jc w:val="both"/>
        <w:rPr>
          <w:rFonts w:ascii="Times New Roman" w:hAnsi="Times New Roman"/>
          <w:sz w:val="28"/>
          <w:szCs w:val="28"/>
        </w:rPr>
      </w:pPr>
      <w:r w:rsidRPr="00A729E5">
        <w:rPr>
          <w:rFonts w:ascii="Times New Roman" w:hAnsi="Times New Roman"/>
          <w:sz w:val="28"/>
          <w:szCs w:val="28"/>
        </w:rPr>
        <w:t>Положение о комиссии  по трудовым спорам в МБОУ лицее №5</w:t>
      </w:r>
      <w:r w:rsidR="00A729E5" w:rsidRPr="00A729E5">
        <w:rPr>
          <w:rFonts w:ascii="Times New Roman" w:hAnsi="Times New Roman"/>
          <w:sz w:val="28"/>
          <w:szCs w:val="28"/>
        </w:rPr>
        <w:t>…….7</w:t>
      </w:r>
      <w:r w:rsidR="00AD6170">
        <w:rPr>
          <w:rFonts w:ascii="Times New Roman" w:hAnsi="Times New Roman"/>
          <w:sz w:val="28"/>
          <w:szCs w:val="28"/>
        </w:rPr>
        <w:t>7</w:t>
      </w:r>
    </w:p>
    <w:p w:rsidR="00F90895" w:rsidRPr="00A729E5" w:rsidRDefault="00F90895" w:rsidP="009537C7">
      <w:pPr>
        <w:ind w:left="360"/>
        <w:jc w:val="both"/>
        <w:rPr>
          <w:sz w:val="28"/>
          <w:szCs w:val="28"/>
        </w:rPr>
      </w:pPr>
    </w:p>
    <w:p w:rsidR="003D3547" w:rsidRPr="005B706D" w:rsidRDefault="003D3547" w:rsidP="009537C7">
      <w:pPr>
        <w:pStyle w:val="a6"/>
        <w:spacing w:line="240" w:lineRule="auto"/>
        <w:jc w:val="both"/>
        <w:rPr>
          <w:rFonts w:ascii="Times New Roman" w:hAnsi="Times New Roman"/>
          <w:sz w:val="24"/>
          <w:szCs w:val="24"/>
        </w:rPr>
      </w:pPr>
    </w:p>
    <w:p w:rsidR="003D3547" w:rsidRPr="005B706D" w:rsidRDefault="003D3547" w:rsidP="009537C7">
      <w:pPr>
        <w:pStyle w:val="a6"/>
        <w:spacing w:line="240" w:lineRule="auto"/>
        <w:ind w:left="360"/>
        <w:jc w:val="both"/>
        <w:rPr>
          <w:rFonts w:ascii="Times New Roman" w:hAnsi="Times New Roman"/>
          <w:sz w:val="24"/>
          <w:szCs w:val="24"/>
        </w:rPr>
      </w:pPr>
    </w:p>
    <w:p w:rsidR="003D3547" w:rsidRPr="005B706D" w:rsidRDefault="003D3547" w:rsidP="009537C7">
      <w:pPr>
        <w:pStyle w:val="a6"/>
        <w:spacing w:line="240" w:lineRule="auto"/>
        <w:jc w:val="both"/>
        <w:rPr>
          <w:rFonts w:ascii="Times New Roman" w:hAnsi="Times New Roman"/>
          <w:sz w:val="24"/>
          <w:szCs w:val="24"/>
        </w:rPr>
      </w:pPr>
    </w:p>
    <w:p w:rsidR="003D3547" w:rsidRPr="005B706D" w:rsidRDefault="003D3547" w:rsidP="009537C7">
      <w:pPr>
        <w:pStyle w:val="a6"/>
        <w:spacing w:line="240" w:lineRule="auto"/>
        <w:jc w:val="both"/>
        <w:rPr>
          <w:rFonts w:ascii="Times New Roman" w:hAnsi="Times New Roman"/>
          <w:sz w:val="24"/>
          <w:szCs w:val="24"/>
        </w:rPr>
      </w:pPr>
    </w:p>
    <w:p w:rsidR="003D3547" w:rsidRPr="005B706D" w:rsidRDefault="003D3547" w:rsidP="009537C7">
      <w:pPr>
        <w:pStyle w:val="a6"/>
        <w:spacing w:line="240" w:lineRule="auto"/>
        <w:jc w:val="both"/>
        <w:rPr>
          <w:rFonts w:ascii="Times New Roman" w:hAnsi="Times New Roman"/>
          <w:sz w:val="24"/>
          <w:szCs w:val="24"/>
        </w:rPr>
      </w:pPr>
    </w:p>
    <w:p w:rsidR="003D3547" w:rsidRDefault="003D3547" w:rsidP="009537C7">
      <w:pPr>
        <w:pStyle w:val="a6"/>
        <w:spacing w:line="240" w:lineRule="auto"/>
        <w:jc w:val="both"/>
        <w:rPr>
          <w:rFonts w:ascii="Times New Roman" w:hAnsi="Times New Roman"/>
          <w:sz w:val="24"/>
          <w:szCs w:val="24"/>
        </w:rPr>
      </w:pPr>
    </w:p>
    <w:p w:rsidR="005B706D" w:rsidRDefault="005B706D" w:rsidP="009537C7">
      <w:pPr>
        <w:pStyle w:val="a6"/>
        <w:spacing w:line="240" w:lineRule="auto"/>
        <w:jc w:val="both"/>
        <w:rPr>
          <w:rFonts w:ascii="Times New Roman" w:hAnsi="Times New Roman"/>
          <w:sz w:val="24"/>
          <w:szCs w:val="24"/>
        </w:rPr>
      </w:pPr>
    </w:p>
    <w:p w:rsidR="005B706D" w:rsidRDefault="005B706D" w:rsidP="009537C7">
      <w:pPr>
        <w:pStyle w:val="a6"/>
        <w:spacing w:line="240" w:lineRule="auto"/>
        <w:jc w:val="both"/>
        <w:rPr>
          <w:rFonts w:ascii="Times New Roman" w:hAnsi="Times New Roman"/>
          <w:sz w:val="24"/>
          <w:szCs w:val="24"/>
        </w:rPr>
      </w:pPr>
    </w:p>
    <w:p w:rsidR="005B706D" w:rsidRDefault="005B706D" w:rsidP="009537C7">
      <w:pPr>
        <w:pStyle w:val="a6"/>
        <w:spacing w:line="240" w:lineRule="auto"/>
        <w:jc w:val="both"/>
        <w:rPr>
          <w:rFonts w:ascii="Times New Roman" w:hAnsi="Times New Roman"/>
          <w:sz w:val="24"/>
          <w:szCs w:val="24"/>
        </w:rPr>
      </w:pPr>
    </w:p>
    <w:p w:rsidR="00FE1AC0" w:rsidRDefault="00FE1AC0" w:rsidP="009537C7">
      <w:pPr>
        <w:pStyle w:val="a6"/>
        <w:spacing w:line="240" w:lineRule="auto"/>
        <w:jc w:val="both"/>
        <w:rPr>
          <w:rFonts w:ascii="Times New Roman" w:hAnsi="Times New Roman"/>
          <w:sz w:val="24"/>
          <w:szCs w:val="24"/>
        </w:rPr>
      </w:pPr>
    </w:p>
    <w:p w:rsidR="00FE1AC0" w:rsidRDefault="00FE1AC0" w:rsidP="009537C7">
      <w:pPr>
        <w:pStyle w:val="a6"/>
        <w:spacing w:line="240" w:lineRule="auto"/>
        <w:jc w:val="both"/>
        <w:rPr>
          <w:rFonts w:ascii="Times New Roman" w:hAnsi="Times New Roman"/>
          <w:sz w:val="24"/>
          <w:szCs w:val="24"/>
        </w:rPr>
      </w:pPr>
    </w:p>
    <w:p w:rsidR="005B706D" w:rsidRDefault="005B706D" w:rsidP="009537C7">
      <w:pPr>
        <w:pStyle w:val="a6"/>
        <w:spacing w:line="240" w:lineRule="auto"/>
        <w:jc w:val="both"/>
        <w:rPr>
          <w:rFonts w:ascii="Times New Roman" w:hAnsi="Times New Roman"/>
          <w:sz w:val="24"/>
          <w:szCs w:val="24"/>
        </w:rPr>
      </w:pPr>
    </w:p>
    <w:p w:rsidR="003D3547" w:rsidRDefault="000C701B" w:rsidP="009537C7">
      <w:pPr>
        <w:pStyle w:val="a7"/>
        <w:jc w:val="both"/>
        <w:rPr>
          <w:rFonts w:ascii="Times New Roman" w:eastAsia="Times New Roman CYR" w:hAnsi="Times New Roman"/>
          <w:b/>
          <w:sz w:val="24"/>
          <w:szCs w:val="24"/>
        </w:rPr>
      </w:pPr>
      <w:r w:rsidRPr="00B1244F">
        <w:rPr>
          <w:rFonts w:ascii="Times New Roman" w:eastAsia="Times New Roman CYR" w:hAnsi="Times New Roman"/>
          <w:b/>
          <w:sz w:val="24"/>
          <w:szCs w:val="24"/>
        </w:rPr>
        <w:lastRenderedPageBreak/>
        <w:t xml:space="preserve">                                                            </w:t>
      </w:r>
      <w:r w:rsidR="003D3547" w:rsidRPr="00B1244F">
        <w:rPr>
          <w:rFonts w:ascii="Times New Roman" w:eastAsia="Times New Roman CYR" w:hAnsi="Times New Roman"/>
          <w:b/>
          <w:sz w:val="24"/>
          <w:szCs w:val="24"/>
        </w:rPr>
        <w:t>1.Общие положения</w:t>
      </w:r>
      <w:r w:rsidR="00C34CF8" w:rsidRPr="00B1244F">
        <w:rPr>
          <w:rFonts w:ascii="Times New Roman" w:eastAsia="Times New Roman CYR" w:hAnsi="Times New Roman"/>
          <w:b/>
          <w:sz w:val="24"/>
          <w:szCs w:val="24"/>
        </w:rPr>
        <w:t>.</w:t>
      </w:r>
    </w:p>
    <w:p w:rsidR="00A729E5" w:rsidRPr="00B1244F" w:rsidRDefault="00A729E5" w:rsidP="009537C7">
      <w:pPr>
        <w:pStyle w:val="a7"/>
        <w:jc w:val="both"/>
        <w:rPr>
          <w:rFonts w:ascii="Times New Roman" w:eastAsia="Times New Roman CYR" w:hAnsi="Times New Roman"/>
          <w:b/>
          <w:sz w:val="24"/>
          <w:szCs w:val="24"/>
        </w:rPr>
      </w:pPr>
    </w:p>
    <w:p w:rsidR="003D3547" w:rsidRPr="005B706D" w:rsidRDefault="00976AE8"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1.1.</w:t>
      </w:r>
      <w:r w:rsidR="003D3547" w:rsidRPr="005B706D">
        <w:rPr>
          <w:rFonts w:ascii="Times New Roman" w:eastAsia="Times New Roman CYR" w:hAnsi="Times New Roman"/>
          <w:sz w:val="24"/>
          <w:szCs w:val="24"/>
        </w:rPr>
        <w:t>Наст</w:t>
      </w:r>
      <w:r w:rsidRPr="005B706D">
        <w:rPr>
          <w:rFonts w:ascii="Times New Roman" w:eastAsia="Times New Roman CYR" w:hAnsi="Times New Roman"/>
          <w:sz w:val="24"/>
          <w:szCs w:val="24"/>
        </w:rPr>
        <w:t xml:space="preserve">оящий коллективный договор  заключён между </w:t>
      </w:r>
      <w:r w:rsidR="003D3547" w:rsidRPr="005B706D">
        <w:rPr>
          <w:rFonts w:ascii="Times New Roman" w:eastAsia="Times New Roman CYR" w:hAnsi="Times New Roman"/>
          <w:sz w:val="24"/>
          <w:szCs w:val="24"/>
        </w:rPr>
        <w:t xml:space="preserve"> работодателем </w:t>
      </w:r>
      <w:r w:rsidRPr="005B706D">
        <w:rPr>
          <w:rFonts w:ascii="Times New Roman" w:eastAsia="Times New Roman CYR" w:hAnsi="Times New Roman"/>
          <w:sz w:val="24"/>
          <w:szCs w:val="24"/>
        </w:rPr>
        <w:t xml:space="preserve">и работниками </w:t>
      </w:r>
      <w:r w:rsidR="00FE38F8" w:rsidRPr="005B706D">
        <w:rPr>
          <w:rFonts w:ascii="Times New Roman" w:eastAsia="Times New Roman CYR" w:hAnsi="Times New Roman"/>
          <w:sz w:val="24"/>
          <w:szCs w:val="24"/>
        </w:rPr>
        <w:t>в лице их представителей и является правовым актом, регулирующим социально- трудовые отношения в муниципальном  бюджетном общеобразовательном</w:t>
      </w:r>
      <w:r w:rsidR="005155BD" w:rsidRPr="005B706D">
        <w:rPr>
          <w:rFonts w:ascii="Times New Roman" w:eastAsia="Times New Roman CYR" w:hAnsi="Times New Roman"/>
          <w:sz w:val="24"/>
          <w:szCs w:val="24"/>
        </w:rPr>
        <w:t xml:space="preserve"> </w:t>
      </w:r>
      <w:r w:rsidR="00FE38F8" w:rsidRPr="005B706D">
        <w:rPr>
          <w:rFonts w:ascii="Times New Roman" w:eastAsia="Times New Roman CYR" w:hAnsi="Times New Roman"/>
          <w:sz w:val="24"/>
          <w:szCs w:val="24"/>
        </w:rPr>
        <w:t>учреждении</w:t>
      </w:r>
      <w:r w:rsidRPr="005B706D">
        <w:rPr>
          <w:rFonts w:ascii="Times New Roman" w:eastAsia="Times New Roman CYR" w:hAnsi="Times New Roman"/>
          <w:sz w:val="24"/>
          <w:szCs w:val="24"/>
        </w:rPr>
        <w:t xml:space="preserve"> </w:t>
      </w:r>
      <w:r w:rsidR="005155BD" w:rsidRPr="005B706D">
        <w:rPr>
          <w:rFonts w:ascii="Times New Roman" w:eastAsia="Times New Roman CYR" w:hAnsi="Times New Roman"/>
          <w:sz w:val="24"/>
          <w:szCs w:val="24"/>
        </w:rPr>
        <w:t>лицее</w:t>
      </w:r>
      <w:r w:rsidR="003E294A" w:rsidRPr="005B706D">
        <w:rPr>
          <w:rFonts w:ascii="Times New Roman" w:eastAsia="Times New Roman CYR" w:hAnsi="Times New Roman"/>
          <w:sz w:val="24"/>
          <w:szCs w:val="24"/>
        </w:rPr>
        <w:t xml:space="preserve"> № </w:t>
      </w:r>
      <w:r w:rsidR="005155BD" w:rsidRPr="005B706D">
        <w:rPr>
          <w:rFonts w:ascii="Times New Roman" w:eastAsia="Times New Roman CYR" w:hAnsi="Times New Roman"/>
          <w:sz w:val="24"/>
          <w:szCs w:val="24"/>
        </w:rPr>
        <w:t>5</w:t>
      </w:r>
      <w:r w:rsidR="003E294A" w:rsidRPr="005B706D">
        <w:rPr>
          <w:rFonts w:ascii="Times New Roman" w:eastAsia="Times New Roman CYR" w:hAnsi="Times New Roman"/>
          <w:sz w:val="24"/>
          <w:szCs w:val="24"/>
        </w:rPr>
        <w:t xml:space="preserve"> </w:t>
      </w:r>
      <w:r w:rsidR="0048224A">
        <w:rPr>
          <w:rFonts w:ascii="Times New Roman" w:eastAsia="Times New Roman CYR" w:hAnsi="Times New Roman"/>
          <w:sz w:val="24"/>
          <w:szCs w:val="24"/>
        </w:rPr>
        <w:t xml:space="preserve">города </w:t>
      </w:r>
      <w:proofErr w:type="spellStart"/>
      <w:r w:rsidR="0048224A">
        <w:rPr>
          <w:rFonts w:ascii="Times New Roman" w:eastAsia="Times New Roman CYR" w:hAnsi="Times New Roman"/>
          <w:sz w:val="24"/>
          <w:szCs w:val="24"/>
        </w:rPr>
        <w:t>Каменск-Шахтинског</w:t>
      </w:r>
      <w:proofErr w:type="gramStart"/>
      <w:r w:rsidR="0048224A">
        <w:rPr>
          <w:rFonts w:ascii="Times New Roman" w:eastAsia="Times New Roman CYR" w:hAnsi="Times New Roman"/>
          <w:sz w:val="24"/>
          <w:szCs w:val="24"/>
        </w:rPr>
        <w:t>о</w:t>
      </w:r>
      <w:proofErr w:type="spellEnd"/>
      <w:r w:rsidR="003E294A" w:rsidRPr="005B706D">
        <w:rPr>
          <w:rFonts w:ascii="Times New Roman" w:eastAsia="Times New Roman CYR" w:hAnsi="Times New Roman"/>
          <w:sz w:val="24"/>
          <w:szCs w:val="24"/>
        </w:rPr>
        <w:t>(</w:t>
      </w:r>
      <w:proofErr w:type="gramEnd"/>
      <w:r w:rsidR="003E294A" w:rsidRPr="005B706D">
        <w:rPr>
          <w:rFonts w:ascii="Times New Roman" w:eastAsia="Times New Roman CYR" w:hAnsi="Times New Roman"/>
          <w:sz w:val="24"/>
          <w:szCs w:val="24"/>
        </w:rPr>
        <w:t xml:space="preserve">далее </w:t>
      </w:r>
      <w:r w:rsidRPr="005B706D">
        <w:rPr>
          <w:rFonts w:ascii="Times New Roman" w:eastAsia="Times New Roman CYR" w:hAnsi="Times New Roman"/>
          <w:sz w:val="24"/>
          <w:szCs w:val="24"/>
        </w:rPr>
        <w:t>-</w:t>
      </w:r>
      <w:r w:rsidR="005155BD" w:rsidRPr="005B706D">
        <w:rPr>
          <w:rFonts w:ascii="Times New Roman" w:eastAsia="Times New Roman CYR" w:hAnsi="Times New Roman"/>
          <w:sz w:val="24"/>
          <w:szCs w:val="24"/>
        </w:rPr>
        <w:t xml:space="preserve"> </w:t>
      </w:r>
      <w:r w:rsidR="00630DFB" w:rsidRPr="005B706D">
        <w:rPr>
          <w:rFonts w:ascii="Times New Roman" w:eastAsia="Times New Roman CYR" w:hAnsi="Times New Roman"/>
          <w:sz w:val="24"/>
          <w:szCs w:val="24"/>
        </w:rPr>
        <w:t>у</w:t>
      </w:r>
      <w:r w:rsidRPr="005B706D">
        <w:rPr>
          <w:rFonts w:ascii="Times New Roman" w:eastAsia="Times New Roman CYR" w:hAnsi="Times New Roman"/>
          <w:sz w:val="24"/>
          <w:szCs w:val="24"/>
        </w:rPr>
        <w:t>чреждение)</w:t>
      </w:r>
      <w:r w:rsidR="003D3547" w:rsidRPr="005B706D">
        <w:rPr>
          <w:rFonts w:ascii="Times New Roman" w:eastAsia="Times New Roman CYR" w:hAnsi="Times New Roman"/>
          <w:sz w:val="24"/>
          <w:szCs w:val="24"/>
        </w:rPr>
        <w:t>.</w:t>
      </w:r>
    </w:p>
    <w:p w:rsidR="00FE38F8" w:rsidRPr="005B706D" w:rsidRDefault="003E294A"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1.2.</w:t>
      </w:r>
      <w:r w:rsidR="00FE38F8" w:rsidRPr="005B706D">
        <w:rPr>
          <w:rFonts w:ascii="Times New Roman" w:eastAsia="Times New Roman CYR" w:hAnsi="Times New Roman"/>
          <w:sz w:val="24"/>
          <w:szCs w:val="24"/>
        </w:rPr>
        <w:t>Основой для заключения коллективного договора являются:</w:t>
      </w:r>
    </w:p>
    <w:p w:rsidR="00FE38F8" w:rsidRPr="005B706D" w:rsidRDefault="00FE38F8"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Трудовой кодекс Российской Федерации (дале</w:t>
      </w:r>
      <w:proofErr w:type="gramStart"/>
      <w:r w:rsidRPr="005B706D">
        <w:rPr>
          <w:rFonts w:ascii="Times New Roman" w:eastAsia="Times New Roman CYR" w:hAnsi="Times New Roman"/>
          <w:sz w:val="24"/>
          <w:szCs w:val="24"/>
        </w:rPr>
        <w:t>е-</w:t>
      </w:r>
      <w:proofErr w:type="gramEnd"/>
      <w:r w:rsidRPr="005B706D">
        <w:rPr>
          <w:rFonts w:ascii="Times New Roman" w:eastAsia="Times New Roman CYR" w:hAnsi="Times New Roman"/>
          <w:sz w:val="24"/>
          <w:szCs w:val="24"/>
        </w:rPr>
        <w:t xml:space="preserve"> ТК РФ);</w:t>
      </w:r>
    </w:p>
    <w:p w:rsidR="007D4AA9" w:rsidRPr="005B706D" w:rsidRDefault="00FE38F8"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Федеральный закон от 12 января 1996 г. № 10-ФЗ « О профессиональных союзах, их правах и гарантиях деятельности»</w:t>
      </w:r>
      <w:r w:rsidR="00007FEC">
        <w:rPr>
          <w:rFonts w:ascii="Times New Roman" w:eastAsia="Times New Roman CYR" w:hAnsi="Times New Roman"/>
          <w:sz w:val="24"/>
          <w:szCs w:val="24"/>
        </w:rPr>
        <w:t xml:space="preserve"> (редакция, действующая с 01.01.2017)</w:t>
      </w:r>
      <w:r w:rsidR="007D4AA9" w:rsidRPr="005B706D">
        <w:rPr>
          <w:rFonts w:ascii="Times New Roman" w:eastAsia="Times New Roman CYR" w:hAnsi="Times New Roman"/>
          <w:sz w:val="24"/>
          <w:szCs w:val="24"/>
        </w:rPr>
        <w:t>;</w:t>
      </w:r>
    </w:p>
    <w:p w:rsidR="003D3547" w:rsidRPr="005B706D" w:rsidRDefault="007D4AA9"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Федеральный закон от 29 декабря 2012 г. 273- ФЗ « Об образовании в Российской Федерации»</w:t>
      </w:r>
      <w:r w:rsidR="00007FEC">
        <w:rPr>
          <w:rFonts w:ascii="Times New Roman" w:eastAsia="Times New Roman CYR" w:hAnsi="Times New Roman"/>
          <w:sz w:val="24"/>
          <w:szCs w:val="24"/>
        </w:rPr>
        <w:t xml:space="preserve"> (редакция с изменениями от 29.07.2017г.)</w:t>
      </w:r>
      <w:r w:rsidRPr="005B706D">
        <w:rPr>
          <w:rFonts w:ascii="Times New Roman" w:eastAsia="Times New Roman CYR" w:hAnsi="Times New Roman"/>
          <w:sz w:val="24"/>
          <w:szCs w:val="24"/>
        </w:rPr>
        <w:t>.</w:t>
      </w:r>
    </w:p>
    <w:p w:rsidR="007D4AA9" w:rsidRPr="005B706D" w:rsidRDefault="00B90FEE" w:rsidP="009537C7">
      <w:pPr>
        <w:pStyle w:val="a7"/>
        <w:jc w:val="both"/>
        <w:rPr>
          <w:rFonts w:ascii="Times New Roman" w:eastAsia="Times New Roman CYR" w:hAnsi="Times New Roman"/>
          <w:sz w:val="24"/>
          <w:szCs w:val="24"/>
        </w:rPr>
      </w:pPr>
      <w:proofErr w:type="gramStart"/>
      <w:r w:rsidRPr="005B706D">
        <w:rPr>
          <w:rFonts w:ascii="Times New Roman" w:eastAsia="Times New Roman CYR" w:hAnsi="Times New Roman"/>
          <w:sz w:val="24"/>
          <w:szCs w:val="24"/>
        </w:rPr>
        <w:t>1.3.Коллективный договор з</w:t>
      </w:r>
      <w:r w:rsidR="007D4AA9" w:rsidRPr="005B706D">
        <w:rPr>
          <w:rFonts w:ascii="Times New Roman" w:eastAsia="Times New Roman CYR" w:hAnsi="Times New Roman"/>
          <w:sz w:val="24"/>
          <w:szCs w:val="24"/>
        </w:rPr>
        <w:t>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7D4AA9" w:rsidRPr="005B706D" w:rsidRDefault="007D4AA9"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Сторонами настоящего коллективного договора являются:</w:t>
      </w:r>
    </w:p>
    <w:p w:rsidR="007D4AA9" w:rsidRPr="005B706D" w:rsidRDefault="007D4AA9"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работники учреждения в лице их представителя – </w:t>
      </w:r>
      <w:r w:rsidR="000B21F5" w:rsidRPr="005B706D">
        <w:rPr>
          <w:rFonts w:ascii="Times New Roman" w:eastAsia="Times New Roman CYR" w:hAnsi="Times New Roman"/>
          <w:sz w:val="24"/>
          <w:szCs w:val="24"/>
        </w:rPr>
        <w:t xml:space="preserve">первичной профсоюзной организации в лице </w:t>
      </w:r>
      <w:r w:rsidRPr="005B706D">
        <w:rPr>
          <w:rFonts w:ascii="Times New Roman" w:eastAsia="Times New Roman CYR" w:hAnsi="Times New Roman"/>
          <w:sz w:val="24"/>
          <w:szCs w:val="24"/>
        </w:rPr>
        <w:t>председателя первичной профсоюзной организации</w:t>
      </w:r>
      <w:r w:rsidR="000C701B" w:rsidRPr="005B706D">
        <w:rPr>
          <w:rFonts w:ascii="Times New Roman" w:eastAsia="Times New Roman CYR" w:hAnsi="Times New Roman"/>
          <w:sz w:val="24"/>
          <w:szCs w:val="24"/>
        </w:rPr>
        <w:t xml:space="preserve"> (</w:t>
      </w:r>
      <w:r w:rsidR="000B21F5" w:rsidRPr="005B706D">
        <w:rPr>
          <w:rFonts w:ascii="Times New Roman" w:eastAsia="Times New Roman CYR" w:hAnsi="Times New Roman"/>
          <w:sz w:val="24"/>
          <w:szCs w:val="24"/>
        </w:rPr>
        <w:t xml:space="preserve">далее - профсоюз) </w:t>
      </w:r>
      <w:proofErr w:type="spellStart"/>
      <w:r w:rsidR="005155BD" w:rsidRPr="005B706D">
        <w:rPr>
          <w:rFonts w:ascii="Times New Roman" w:eastAsia="Times New Roman CYR" w:hAnsi="Times New Roman"/>
          <w:sz w:val="24"/>
          <w:szCs w:val="24"/>
        </w:rPr>
        <w:t>Логуновой</w:t>
      </w:r>
      <w:proofErr w:type="spellEnd"/>
      <w:r w:rsidR="005155BD" w:rsidRPr="005B706D">
        <w:rPr>
          <w:rFonts w:ascii="Times New Roman" w:eastAsia="Times New Roman CYR" w:hAnsi="Times New Roman"/>
          <w:sz w:val="24"/>
          <w:szCs w:val="24"/>
        </w:rPr>
        <w:t xml:space="preserve"> Ларисы Павловны</w:t>
      </w:r>
      <w:r w:rsidRPr="005B706D">
        <w:rPr>
          <w:rFonts w:ascii="Times New Roman" w:eastAsia="Times New Roman CYR" w:hAnsi="Times New Roman"/>
          <w:sz w:val="24"/>
          <w:szCs w:val="24"/>
        </w:rPr>
        <w:t>;</w:t>
      </w:r>
    </w:p>
    <w:p w:rsidR="007D4AA9" w:rsidRPr="005B706D" w:rsidRDefault="007D4AA9"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работодатель в лице его представителя- директора МБОУ </w:t>
      </w:r>
      <w:r w:rsidR="005155BD" w:rsidRPr="005B706D">
        <w:rPr>
          <w:rFonts w:ascii="Times New Roman" w:eastAsia="Times New Roman CYR" w:hAnsi="Times New Roman"/>
          <w:sz w:val="24"/>
          <w:szCs w:val="24"/>
        </w:rPr>
        <w:t>лицея</w:t>
      </w:r>
      <w:r w:rsidRPr="005B706D">
        <w:rPr>
          <w:rFonts w:ascii="Times New Roman" w:eastAsia="Times New Roman CYR" w:hAnsi="Times New Roman"/>
          <w:sz w:val="24"/>
          <w:szCs w:val="24"/>
        </w:rPr>
        <w:t xml:space="preserve"> № </w:t>
      </w:r>
      <w:r w:rsidR="005155BD" w:rsidRPr="005B706D">
        <w:rPr>
          <w:rFonts w:ascii="Times New Roman" w:eastAsia="Times New Roman CYR" w:hAnsi="Times New Roman"/>
          <w:sz w:val="24"/>
          <w:szCs w:val="24"/>
        </w:rPr>
        <w:t>5</w:t>
      </w:r>
      <w:r w:rsidRPr="005B706D">
        <w:rPr>
          <w:rFonts w:ascii="Times New Roman" w:eastAsia="Times New Roman CYR" w:hAnsi="Times New Roman"/>
          <w:sz w:val="24"/>
          <w:szCs w:val="24"/>
        </w:rPr>
        <w:t xml:space="preserve"> </w:t>
      </w:r>
      <w:proofErr w:type="spellStart"/>
      <w:r w:rsidR="005155BD" w:rsidRPr="005B706D">
        <w:rPr>
          <w:rFonts w:ascii="Times New Roman" w:eastAsia="Times New Roman CYR" w:hAnsi="Times New Roman"/>
          <w:sz w:val="24"/>
          <w:szCs w:val="24"/>
        </w:rPr>
        <w:t>Гайдуковой</w:t>
      </w:r>
      <w:proofErr w:type="spellEnd"/>
      <w:r w:rsidR="005155BD" w:rsidRPr="005B706D">
        <w:rPr>
          <w:rFonts w:ascii="Times New Roman" w:eastAsia="Times New Roman CYR" w:hAnsi="Times New Roman"/>
          <w:sz w:val="24"/>
          <w:szCs w:val="24"/>
        </w:rPr>
        <w:t xml:space="preserve"> Светланы Петро</w:t>
      </w:r>
      <w:r w:rsidRPr="005B706D">
        <w:rPr>
          <w:rFonts w:ascii="Times New Roman" w:eastAsia="Times New Roman CYR" w:hAnsi="Times New Roman"/>
          <w:sz w:val="24"/>
          <w:szCs w:val="24"/>
        </w:rPr>
        <w:t>вны (далее</w:t>
      </w:r>
      <w:r w:rsidR="000C701B" w:rsidRPr="005B706D">
        <w:rPr>
          <w:rFonts w:ascii="Times New Roman" w:eastAsia="Times New Roman CYR" w:hAnsi="Times New Roman"/>
          <w:sz w:val="24"/>
          <w:szCs w:val="24"/>
        </w:rPr>
        <w:t xml:space="preserve"> </w:t>
      </w:r>
      <w:r w:rsidRPr="005B706D">
        <w:rPr>
          <w:rFonts w:ascii="Times New Roman" w:eastAsia="Times New Roman CYR" w:hAnsi="Times New Roman"/>
          <w:sz w:val="24"/>
          <w:szCs w:val="24"/>
        </w:rPr>
        <w:t>-</w:t>
      </w:r>
      <w:r w:rsidR="000C701B" w:rsidRPr="005B706D">
        <w:rPr>
          <w:rFonts w:ascii="Times New Roman" w:eastAsia="Times New Roman CYR" w:hAnsi="Times New Roman"/>
          <w:sz w:val="24"/>
          <w:szCs w:val="24"/>
        </w:rPr>
        <w:t xml:space="preserve"> </w:t>
      </w:r>
      <w:r w:rsidRPr="005B706D">
        <w:rPr>
          <w:rFonts w:ascii="Times New Roman" w:eastAsia="Times New Roman CYR" w:hAnsi="Times New Roman"/>
          <w:sz w:val="24"/>
          <w:szCs w:val="24"/>
        </w:rPr>
        <w:t>работодатель).</w:t>
      </w:r>
    </w:p>
    <w:p w:rsidR="003D3547" w:rsidRPr="005B706D" w:rsidRDefault="003D3547"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1.4. Действие настоящего коллективного договора распространяется на всех работ</w:t>
      </w:r>
      <w:r w:rsidR="00630DFB" w:rsidRPr="005B706D">
        <w:rPr>
          <w:rFonts w:ascii="Times New Roman" w:eastAsia="Times New Roman CYR" w:hAnsi="Times New Roman"/>
          <w:sz w:val="24"/>
          <w:szCs w:val="24"/>
        </w:rPr>
        <w:t>ников учреждения</w:t>
      </w:r>
      <w:r w:rsidR="000B21F5" w:rsidRPr="005B706D">
        <w:rPr>
          <w:rFonts w:ascii="Times New Roman" w:eastAsia="Times New Roman CYR" w:hAnsi="Times New Roman"/>
          <w:sz w:val="24"/>
          <w:szCs w:val="24"/>
        </w:rPr>
        <w:t>, в том числе заключивших трудовой договор о работе по совместительству.</w:t>
      </w:r>
    </w:p>
    <w:p w:rsidR="00B90FEE" w:rsidRPr="005B706D" w:rsidRDefault="00B90FEE"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1.5.Работники,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30 ТК РФ</w:t>
      </w:r>
      <w:r w:rsidR="00007FEC">
        <w:rPr>
          <w:rFonts w:ascii="Times New Roman" w:eastAsia="Times New Roman CYR" w:hAnsi="Times New Roman"/>
          <w:sz w:val="24"/>
          <w:szCs w:val="24"/>
        </w:rPr>
        <w:t>: изменения в редакции от 01.10.2017</w:t>
      </w:r>
      <w:r w:rsidRPr="005B706D">
        <w:rPr>
          <w:rFonts w:ascii="Times New Roman" w:eastAsia="Times New Roman CYR" w:hAnsi="Times New Roman"/>
          <w:sz w:val="24"/>
          <w:szCs w:val="24"/>
        </w:rPr>
        <w:t xml:space="preserve">). </w:t>
      </w:r>
    </w:p>
    <w:p w:rsidR="003D3547" w:rsidRPr="005B706D" w:rsidRDefault="00B90FEE"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1.6</w:t>
      </w:r>
      <w:r w:rsidR="002F3005" w:rsidRPr="005B706D">
        <w:rPr>
          <w:rFonts w:ascii="Times New Roman" w:eastAsia="Times New Roman CYR" w:hAnsi="Times New Roman"/>
          <w:sz w:val="24"/>
          <w:szCs w:val="24"/>
        </w:rPr>
        <w:t xml:space="preserve">. </w:t>
      </w:r>
      <w:r w:rsidR="006346C9" w:rsidRPr="005B706D">
        <w:rPr>
          <w:rFonts w:ascii="Times New Roman" w:eastAsia="Times New Roman CYR" w:hAnsi="Times New Roman"/>
          <w:sz w:val="24"/>
          <w:szCs w:val="24"/>
        </w:rPr>
        <w:t>Работодатель обязан ознакомить под роспись с текстом коллективного договора всех работников учреждения в течение 10 дней после его подписания.</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1.7</w:t>
      </w:r>
      <w:r w:rsidR="002F3005" w:rsidRPr="005B706D">
        <w:rPr>
          <w:rFonts w:eastAsia="Times New Roman CYR"/>
          <w:sz w:val="24"/>
          <w:szCs w:val="24"/>
        </w:rPr>
        <w:t>. Коллективный договор сохраняет свое действие в случае изменения наименования учреждения,</w:t>
      </w:r>
      <w:r w:rsidR="006346C9" w:rsidRPr="005B706D">
        <w:rPr>
          <w:rFonts w:eastAsia="Times New Roman CYR"/>
          <w:sz w:val="24"/>
          <w:szCs w:val="24"/>
        </w:rPr>
        <w:t xml:space="preserve"> реорганизации в форме преобразования, а также</w:t>
      </w:r>
      <w:r w:rsidR="002F3005" w:rsidRPr="005B706D">
        <w:rPr>
          <w:rFonts w:eastAsia="Times New Roman CYR"/>
          <w:sz w:val="24"/>
          <w:szCs w:val="24"/>
        </w:rPr>
        <w:t xml:space="preserve"> расторжения трудового договора с руководителем учреждения.</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1.8</w:t>
      </w:r>
      <w:r w:rsidR="002F3005" w:rsidRPr="005B706D">
        <w:rPr>
          <w:rFonts w:eastAsia="Times New Roman CYR"/>
          <w:sz w:val="24"/>
          <w:szCs w:val="24"/>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1.9</w:t>
      </w:r>
      <w:r w:rsidR="002F3005" w:rsidRPr="005B706D">
        <w:rPr>
          <w:rFonts w:eastAsia="Times New Roman CYR"/>
          <w:sz w:val="24"/>
          <w:szCs w:val="24"/>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1.10</w:t>
      </w:r>
      <w:r w:rsidR="002F3005" w:rsidRPr="005B706D">
        <w:rPr>
          <w:rFonts w:eastAsia="Times New Roman CYR"/>
          <w:sz w:val="24"/>
          <w:szCs w:val="24"/>
        </w:rPr>
        <w:t>. При ликвидации учреждения коллективный договор сохраняет свое действие в течение всего срока проведения ликвидации.</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1.11</w:t>
      </w:r>
      <w:r w:rsidR="006346C9" w:rsidRPr="005B706D">
        <w:rPr>
          <w:rFonts w:eastAsia="Times New Roman CYR"/>
          <w:sz w:val="24"/>
          <w:szCs w:val="24"/>
        </w:rPr>
        <w:t xml:space="preserve">. Стороны договорились, что изменения и дополнения в коллективный договор в течение его действия </w:t>
      </w:r>
      <w:r w:rsidR="0090225A" w:rsidRPr="005B706D">
        <w:rPr>
          <w:rFonts w:eastAsia="Times New Roman CYR"/>
          <w:sz w:val="24"/>
          <w:szCs w:val="24"/>
        </w:rPr>
        <w:t xml:space="preserve">могут вноситься по совместному решению представителями сторон без созыва общего собрания </w:t>
      </w:r>
      <w:r w:rsidR="0048224A">
        <w:rPr>
          <w:rFonts w:eastAsia="Times New Roman CYR"/>
          <w:sz w:val="24"/>
          <w:szCs w:val="24"/>
        </w:rPr>
        <w:t>(</w:t>
      </w:r>
      <w:r w:rsidR="0090225A" w:rsidRPr="005B706D">
        <w:rPr>
          <w:rFonts w:eastAsia="Times New Roman CYR"/>
          <w:sz w:val="24"/>
          <w:szCs w:val="24"/>
        </w:rPr>
        <w:t>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1.12</w:t>
      </w:r>
      <w:r w:rsidR="002F3005" w:rsidRPr="005B706D">
        <w:rPr>
          <w:rFonts w:eastAsia="Times New Roman CY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lastRenderedPageBreak/>
        <w:t>1.13</w:t>
      </w:r>
      <w:r w:rsidR="0090225A" w:rsidRPr="005B706D">
        <w:rPr>
          <w:rFonts w:eastAsia="Times New Roman CYR"/>
          <w:sz w:val="24"/>
          <w:szCs w:val="24"/>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1.14.</w:t>
      </w:r>
      <w:r w:rsidR="0090225A" w:rsidRPr="005B706D">
        <w:rPr>
          <w:rFonts w:eastAsia="Times New Roman CYR"/>
          <w:sz w:val="24"/>
          <w:szCs w:val="24"/>
        </w:rPr>
        <w:t xml:space="preserve"> Работодатель обязуется обеспечивать гласность содержания и выполнения</w:t>
      </w:r>
      <w:r w:rsidR="000D06AE" w:rsidRPr="005B706D">
        <w:rPr>
          <w:rFonts w:eastAsia="Times New Roman CYR"/>
          <w:sz w:val="24"/>
          <w:szCs w:val="24"/>
        </w:rPr>
        <w:t xml:space="preserve"> условий коллективного договора</w:t>
      </w:r>
      <w:r w:rsidR="002F3005" w:rsidRPr="005B706D">
        <w:rPr>
          <w:rFonts w:eastAsia="Times New Roman CYR"/>
          <w:sz w:val="24"/>
          <w:szCs w:val="24"/>
        </w:rPr>
        <w:t>.</w:t>
      </w:r>
    </w:p>
    <w:p w:rsidR="002F3005" w:rsidRPr="005B706D" w:rsidRDefault="00B90FEE" w:rsidP="009537C7">
      <w:pPr>
        <w:pStyle w:val="21"/>
        <w:ind w:firstLine="0"/>
        <w:rPr>
          <w:rFonts w:eastAsia="Times New Roman CYR"/>
          <w:sz w:val="24"/>
          <w:szCs w:val="24"/>
        </w:rPr>
      </w:pPr>
      <w:r w:rsidRPr="005B706D">
        <w:rPr>
          <w:rFonts w:eastAsia="Times New Roman CYR"/>
          <w:sz w:val="24"/>
          <w:szCs w:val="24"/>
        </w:rPr>
        <w:t xml:space="preserve">1.15. </w:t>
      </w:r>
      <w:r w:rsidR="002F3005" w:rsidRPr="005B706D">
        <w:rPr>
          <w:rFonts w:eastAsia="Times New Roman CYR"/>
          <w:sz w:val="24"/>
          <w:szCs w:val="24"/>
        </w:rPr>
        <w:t>Настоящий договор вступает в силу с момента его подписания сторонами и заключается на три года.</w:t>
      </w:r>
    </w:p>
    <w:p w:rsidR="003D3547" w:rsidRPr="00A729E5" w:rsidRDefault="004207B6" w:rsidP="009537C7">
      <w:pPr>
        <w:jc w:val="both"/>
        <w:rPr>
          <w:rFonts w:eastAsia="Times New Roman CYR"/>
          <w:b/>
          <w:sz w:val="24"/>
          <w:szCs w:val="24"/>
        </w:rPr>
      </w:pPr>
      <w:r w:rsidRPr="005B706D">
        <w:rPr>
          <w:rFonts w:eastAsia="Times New Roman CYR"/>
          <w:sz w:val="24"/>
          <w:szCs w:val="24"/>
        </w:rPr>
        <w:t xml:space="preserve">                                                       </w:t>
      </w:r>
      <w:r w:rsidR="003D3547" w:rsidRPr="00A729E5">
        <w:rPr>
          <w:rFonts w:eastAsia="Times New Roman CYR"/>
          <w:b/>
          <w:sz w:val="24"/>
          <w:szCs w:val="24"/>
        </w:rPr>
        <w:t xml:space="preserve">2. </w:t>
      </w:r>
      <w:r w:rsidR="00021F9C" w:rsidRPr="00A729E5">
        <w:rPr>
          <w:rFonts w:eastAsia="Times New Roman CYR"/>
          <w:b/>
          <w:sz w:val="24"/>
          <w:szCs w:val="24"/>
        </w:rPr>
        <w:t xml:space="preserve"> Трудовой договор.</w:t>
      </w:r>
    </w:p>
    <w:p w:rsidR="00D26CE9" w:rsidRPr="005B706D" w:rsidRDefault="00D26CE9" w:rsidP="009537C7">
      <w:pPr>
        <w:jc w:val="both"/>
        <w:rPr>
          <w:rFonts w:eastAsia="Times New Roman CYR"/>
          <w:sz w:val="24"/>
          <w:szCs w:val="24"/>
        </w:rPr>
      </w:pPr>
      <w:r w:rsidRPr="005B706D">
        <w:rPr>
          <w:rFonts w:eastAsia="Times New Roman CYR"/>
          <w:sz w:val="24"/>
          <w:szCs w:val="24"/>
        </w:rPr>
        <w:t>2. Стороны договорились, что:</w:t>
      </w:r>
    </w:p>
    <w:p w:rsidR="00D26CE9" w:rsidRPr="005B706D" w:rsidRDefault="00D26CE9" w:rsidP="009537C7">
      <w:pPr>
        <w:jc w:val="both"/>
        <w:rPr>
          <w:rFonts w:eastAsia="Times New Roman CYR"/>
          <w:sz w:val="24"/>
          <w:szCs w:val="24"/>
        </w:rPr>
      </w:pPr>
      <w:r w:rsidRPr="005B706D">
        <w:rPr>
          <w:rFonts w:eastAsia="Times New Roman CYR"/>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2A6827" w:rsidRPr="005B706D" w:rsidRDefault="00D26CE9" w:rsidP="009537C7">
      <w:pPr>
        <w:jc w:val="both"/>
        <w:rPr>
          <w:rFonts w:eastAsia="Times New Roman CYR"/>
          <w:sz w:val="24"/>
          <w:szCs w:val="24"/>
        </w:rPr>
      </w:pPr>
      <w:r w:rsidRPr="005B706D">
        <w:rPr>
          <w:rFonts w:eastAsia="Times New Roman CYR"/>
          <w:sz w:val="24"/>
          <w:szCs w:val="24"/>
        </w:rPr>
        <w:t>2.2. Работодатель обязуется</w:t>
      </w:r>
      <w:r w:rsidR="00892ADD" w:rsidRPr="005B706D">
        <w:rPr>
          <w:rFonts w:eastAsia="Times New Roman CYR"/>
          <w:sz w:val="24"/>
          <w:szCs w:val="24"/>
        </w:rPr>
        <w:t>:</w:t>
      </w:r>
    </w:p>
    <w:p w:rsidR="002A01F0" w:rsidRPr="005B706D" w:rsidRDefault="00D26CE9" w:rsidP="009537C7">
      <w:pPr>
        <w:jc w:val="both"/>
        <w:rPr>
          <w:rFonts w:eastAsia="Times New Roman CYR"/>
          <w:sz w:val="24"/>
          <w:szCs w:val="24"/>
        </w:rPr>
      </w:pPr>
      <w:r w:rsidRPr="005B706D">
        <w:rPr>
          <w:rFonts w:eastAsia="Times New Roman CYR"/>
          <w:sz w:val="24"/>
          <w:szCs w:val="24"/>
        </w:rPr>
        <w:t xml:space="preserve">2.2.1. Заключать трудовой договор </w:t>
      </w:r>
      <w:proofErr w:type="spellStart"/>
      <w:r w:rsidR="0011578F" w:rsidRPr="005B706D">
        <w:rPr>
          <w:rFonts w:eastAsia="Times New Roman CYR"/>
          <w:sz w:val="24"/>
          <w:szCs w:val="24"/>
        </w:rPr>
        <w:t>c</w:t>
      </w:r>
      <w:proofErr w:type="spellEnd"/>
      <w:r w:rsidR="0048224A">
        <w:rPr>
          <w:rFonts w:eastAsia="Times New Roman CYR"/>
          <w:sz w:val="24"/>
          <w:szCs w:val="24"/>
        </w:rPr>
        <w:t xml:space="preserve"> </w:t>
      </w:r>
      <w:r w:rsidR="0011578F" w:rsidRPr="005B706D">
        <w:rPr>
          <w:rFonts w:eastAsia="Times New Roman CYR"/>
          <w:sz w:val="24"/>
          <w:szCs w:val="24"/>
        </w:rPr>
        <w:t xml:space="preserve">работником </w:t>
      </w:r>
      <w:r w:rsidR="003D3547" w:rsidRPr="005B706D">
        <w:rPr>
          <w:rFonts w:eastAsia="Times New Roman CYR"/>
          <w:sz w:val="24"/>
          <w:szCs w:val="24"/>
        </w:rPr>
        <w:t>в письменной форме в двух экземплярах, каждый из которых подписывае</w:t>
      </w:r>
      <w:r w:rsidRPr="005B706D">
        <w:rPr>
          <w:rFonts w:eastAsia="Times New Roman CYR"/>
          <w:sz w:val="24"/>
          <w:szCs w:val="24"/>
        </w:rPr>
        <w:t>тся работодателем и работником, один экземпляр под роспись передать работнику в день его заключения.</w:t>
      </w:r>
    </w:p>
    <w:p w:rsidR="00D26CE9" w:rsidRPr="005B706D" w:rsidRDefault="002A01F0"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2.</w:t>
      </w:r>
      <w:r w:rsidR="00D26CE9" w:rsidRPr="005B706D">
        <w:rPr>
          <w:rFonts w:ascii="Times New Roman" w:eastAsia="Times New Roman CYR" w:hAnsi="Times New Roman"/>
          <w:sz w:val="24"/>
          <w:szCs w:val="24"/>
        </w:rPr>
        <w:t>2.2.При приеме на работу (до подписания трудового договора)  ознакомить работников под роспись со следующими документами:</w:t>
      </w:r>
    </w:p>
    <w:p w:rsidR="00D26CE9" w:rsidRPr="005B706D" w:rsidRDefault="00D26CE9" w:rsidP="009537C7">
      <w:pPr>
        <w:pStyle w:val="a7"/>
        <w:numPr>
          <w:ilvl w:val="0"/>
          <w:numId w:val="10"/>
        </w:numPr>
        <w:tabs>
          <w:tab w:val="left" w:pos="284"/>
        </w:tabs>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Уставом учреждения;</w:t>
      </w:r>
    </w:p>
    <w:p w:rsidR="00D26CE9" w:rsidRPr="005B706D" w:rsidRDefault="00D26CE9" w:rsidP="009537C7">
      <w:pPr>
        <w:pStyle w:val="a7"/>
        <w:numPr>
          <w:ilvl w:val="0"/>
          <w:numId w:val="10"/>
        </w:numPr>
        <w:tabs>
          <w:tab w:val="left" w:pos="284"/>
        </w:tabs>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правилами внутреннего трудового распорядка;</w:t>
      </w:r>
    </w:p>
    <w:p w:rsidR="00D26CE9" w:rsidRPr="005B706D" w:rsidRDefault="00D26CE9" w:rsidP="009537C7">
      <w:pPr>
        <w:pStyle w:val="a7"/>
        <w:numPr>
          <w:ilvl w:val="0"/>
          <w:numId w:val="10"/>
        </w:numPr>
        <w:tabs>
          <w:tab w:val="left" w:pos="284"/>
        </w:tabs>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должностной инструкцией;</w:t>
      </w:r>
    </w:p>
    <w:p w:rsidR="00D26CE9" w:rsidRPr="005B706D" w:rsidRDefault="00D26CE9" w:rsidP="009537C7">
      <w:pPr>
        <w:pStyle w:val="a7"/>
        <w:numPr>
          <w:ilvl w:val="0"/>
          <w:numId w:val="10"/>
        </w:numPr>
        <w:tabs>
          <w:tab w:val="left" w:pos="284"/>
        </w:tabs>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инструкциями по охране труда, пожарной и антитеррористической безопасности;</w:t>
      </w:r>
    </w:p>
    <w:p w:rsidR="00D26CE9" w:rsidRPr="005B706D" w:rsidRDefault="00D26CE9" w:rsidP="009537C7">
      <w:pPr>
        <w:pStyle w:val="a7"/>
        <w:numPr>
          <w:ilvl w:val="0"/>
          <w:numId w:val="10"/>
        </w:numPr>
        <w:tabs>
          <w:tab w:val="left" w:pos="284"/>
        </w:tabs>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коллективным договором;</w:t>
      </w:r>
    </w:p>
    <w:p w:rsidR="00D26CE9" w:rsidRPr="005B706D" w:rsidRDefault="00D26CE9" w:rsidP="009537C7">
      <w:pPr>
        <w:pStyle w:val="a7"/>
        <w:numPr>
          <w:ilvl w:val="0"/>
          <w:numId w:val="10"/>
        </w:numPr>
        <w:tabs>
          <w:tab w:val="left" w:pos="284"/>
        </w:tabs>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иными локальными нормативными актами, непосредственно связанными с т</w:t>
      </w:r>
      <w:r w:rsidR="00CA6044" w:rsidRPr="005B706D">
        <w:rPr>
          <w:rFonts w:ascii="Times New Roman" w:eastAsia="Times New Roman CYR" w:hAnsi="Times New Roman"/>
          <w:sz w:val="24"/>
          <w:szCs w:val="24"/>
        </w:rPr>
        <w:t>рудовой деятельностью работника, а также ознакомить работников под роспись с принимаемыми впоследствии локальными актами, непосредственно связанными с их трудовой деятельностью.</w:t>
      </w:r>
    </w:p>
    <w:p w:rsidR="00CA6044" w:rsidRPr="005B706D" w:rsidRDefault="00CA6044" w:rsidP="009537C7">
      <w:pPr>
        <w:jc w:val="both"/>
        <w:rPr>
          <w:rFonts w:eastAsia="Times New Roman CYR"/>
          <w:sz w:val="24"/>
          <w:szCs w:val="24"/>
        </w:rPr>
      </w:pPr>
      <w:r w:rsidRPr="005B706D">
        <w:rPr>
          <w:rFonts w:eastAsia="Times New Roman CYR"/>
          <w:sz w:val="24"/>
          <w:szCs w:val="24"/>
        </w:rPr>
        <w:t>2.2.3. В трудовой договор включать обязательные условия, указанные в статье  57 ТК РФ.</w:t>
      </w:r>
    </w:p>
    <w:p w:rsidR="00CA6044" w:rsidRPr="005B706D" w:rsidRDefault="00CA6044" w:rsidP="0048224A">
      <w:pPr>
        <w:ind w:firstLine="708"/>
        <w:jc w:val="both"/>
        <w:rPr>
          <w:rFonts w:eastAsia="Times New Roman CYR"/>
          <w:sz w:val="24"/>
          <w:szCs w:val="24"/>
        </w:rPr>
      </w:pPr>
      <w:proofErr w:type="gramStart"/>
      <w:r w:rsidRPr="005B706D">
        <w:rPr>
          <w:rFonts w:eastAsia="Times New Roman CYR"/>
          <w:sz w:val="24"/>
          <w:szCs w:val="24"/>
        </w:rPr>
        <w:t>При включении в трудовой договор дополнительных условий не допускать ухудшение положения работника по сравнению с условиями, установленными трудовым законодательством и иными нормативными правовыми актами,</w:t>
      </w:r>
      <w:r w:rsidR="00BA1389" w:rsidRPr="005B706D">
        <w:rPr>
          <w:rFonts w:eastAsia="Times New Roman CYR"/>
          <w:sz w:val="24"/>
          <w:szCs w:val="24"/>
        </w:rPr>
        <w:t xml:space="preserve"> </w:t>
      </w:r>
      <w:r w:rsidR="002C13DA" w:rsidRPr="005B706D">
        <w:rPr>
          <w:rFonts w:eastAsia="Times New Roman CYR"/>
          <w:sz w:val="24"/>
          <w:szCs w:val="24"/>
        </w:rPr>
        <w:t>содержащими нормы трудового права, соглашениями,</w:t>
      </w:r>
      <w:r w:rsidR="00BA1389" w:rsidRPr="005B706D">
        <w:rPr>
          <w:rFonts w:eastAsia="Times New Roman CYR"/>
          <w:sz w:val="24"/>
          <w:szCs w:val="24"/>
        </w:rPr>
        <w:t xml:space="preserve"> </w:t>
      </w:r>
      <w:r w:rsidRPr="005B706D">
        <w:rPr>
          <w:rFonts w:eastAsia="Times New Roman CYR"/>
          <w:sz w:val="24"/>
          <w:szCs w:val="24"/>
        </w:rPr>
        <w:t>локальными нормативными актами, настоящим коллективным договором.</w:t>
      </w:r>
      <w:proofErr w:type="gramEnd"/>
    </w:p>
    <w:p w:rsidR="002C13DA" w:rsidRPr="005B706D" w:rsidRDefault="002C13DA" w:rsidP="009537C7">
      <w:pPr>
        <w:jc w:val="both"/>
        <w:rPr>
          <w:rFonts w:eastAsia="Times New Roman CYR"/>
          <w:sz w:val="24"/>
          <w:szCs w:val="24"/>
        </w:rPr>
      </w:pPr>
      <w:r w:rsidRPr="005B706D">
        <w:rPr>
          <w:rFonts w:eastAsia="Times New Roman CYR"/>
          <w:sz w:val="24"/>
          <w:szCs w:val="24"/>
        </w:rPr>
        <w:t xml:space="preserve">   </w:t>
      </w:r>
      <w:r w:rsidR="0048224A">
        <w:rPr>
          <w:rFonts w:eastAsia="Times New Roman CYR"/>
          <w:sz w:val="24"/>
          <w:szCs w:val="24"/>
        </w:rPr>
        <w:tab/>
      </w:r>
      <w:r w:rsidRPr="005B706D">
        <w:rPr>
          <w:rFonts w:eastAsia="Times New Roman CYR"/>
          <w:sz w:val="24"/>
          <w:szCs w:val="24"/>
        </w:rPr>
        <w:t>В трудовом договоре оговаривать объём учебной нагрузки педагогического работника, который может быть изменён только по соглашению сторон, за исключением случаев, предусмотренных законодательством.</w:t>
      </w:r>
    </w:p>
    <w:p w:rsidR="002C13DA" w:rsidRPr="005B706D" w:rsidRDefault="002C13DA" w:rsidP="009537C7">
      <w:pPr>
        <w:jc w:val="both"/>
        <w:rPr>
          <w:rFonts w:eastAsia="Times New Roman CYR"/>
          <w:sz w:val="24"/>
          <w:szCs w:val="24"/>
        </w:rPr>
      </w:pPr>
      <w:r w:rsidRPr="005B706D">
        <w:rPr>
          <w:rFonts w:eastAsia="Times New Roman CYR"/>
          <w:sz w:val="24"/>
          <w:szCs w:val="24"/>
        </w:rPr>
        <w:t>2.2.4. Заключать трудовой договор для выполнения трудовой функции, которая носит постоянный характер, на неопределённый срок.</w:t>
      </w:r>
    </w:p>
    <w:p w:rsidR="002C13DA" w:rsidRPr="005B706D" w:rsidRDefault="002C13DA" w:rsidP="009537C7">
      <w:pPr>
        <w:jc w:val="both"/>
        <w:rPr>
          <w:rFonts w:eastAsia="Times New Roman CYR"/>
          <w:sz w:val="24"/>
          <w:szCs w:val="24"/>
        </w:rPr>
      </w:pPr>
      <w:r w:rsidRPr="005B706D">
        <w:rPr>
          <w:rFonts w:eastAsia="Times New Roman CYR"/>
          <w:sz w:val="24"/>
          <w:szCs w:val="24"/>
        </w:rPr>
        <w:t xml:space="preserve"> </w:t>
      </w:r>
      <w:r w:rsidR="0048224A">
        <w:rPr>
          <w:rFonts w:eastAsia="Times New Roman CYR"/>
          <w:sz w:val="24"/>
          <w:szCs w:val="24"/>
        </w:rPr>
        <w:tab/>
      </w:r>
      <w:r w:rsidRPr="005B706D">
        <w:rPr>
          <w:rFonts w:eastAsia="Times New Roman CYR"/>
          <w:sz w:val="24"/>
          <w:szCs w:val="24"/>
        </w:rPr>
        <w:t xml:space="preserve">  Срочный трудовой договор заключать только в случаях, предусмотренных статьёй 59 ТК РФ.</w:t>
      </w:r>
    </w:p>
    <w:p w:rsidR="002C13DA" w:rsidRPr="005B706D" w:rsidRDefault="002C13DA" w:rsidP="009537C7">
      <w:pPr>
        <w:jc w:val="both"/>
        <w:rPr>
          <w:rFonts w:eastAsia="Times New Roman CYR"/>
          <w:sz w:val="24"/>
          <w:szCs w:val="24"/>
        </w:rPr>
      </w:pPr>
      <w:r w:rsidRPr="005B706D">
        <w:rPr>
          <w:rFonts w:eastAsia="Times New Roman CYR"/>
          <w:sz w:val="24"/>
          <w:szCs w:val="24"/>
        </w:rPr>
        <w:t>2.2.5. Оформлять изменения условий трудового договора путём заключения дополнительных соглашений</w:t>
      </w:r>
      <w:r w:rsidR="00BA1389" w:rsidRPr="005B706D">
        <w:rPr>
          <w:rFonts w:eastAsia="Times New Roman CYR"/>
          <w:sz w:val="24"/>
          <w:szCs w:val="24"/>
        </w:rPr>
        <w:t xml:space="preserve"> </w:t>
      </w:r>
      <w:r w:rsidRPr="005B706D">
        <w:rPr>
          <w:rFonts w:eastAsia="Times New Roman CYR"/>
          <w:sz w:val="24"/>
          <w:szCs w:val="24"/>
        </w:rPr>
        <w:t>к трудовому договору,</w:t>
      </w:r>
      <w:r w:rsidR="00BA1389" w:rsidRPr="005B706D">
        <w:rPr>
          <w:rFonts w:eastAsia="Times New Roman CYR"/>
          <w:sz w:val="24"/>
          <w:szCs w:val="24"/>
        </w:rPr>
        <w:t xml:space="preserve"> </w:t>
      </w:r>
      <w:r w:rsidR="00EC5D07" w:rsidRPr="005B706D">
        <w:rPr>
          <w:rFonts w:eastAsia="Times New Roman CYR"/>
          <w:sz w:val="24"/>
          <w:szCs w:val="24"/>
        </w:rPr>
        <w:t>являющихся неотъемлемой частью заключённого между работником и работодателем трудового договора.</w:t>
      </w:r>
    </w:p>
    <w:p w:rsidR="00EC5D07" w:rsidRPr="005B706D" w:rsidRDefault="00EC5D07" w:rsidP="009537C7">
      <w:pPr>
        <w:jc w:val="both"/>
        <w:rPr>
          <w:rFonts w:eastAsia="Times New Roman CYR"/>
          <w:sz w:val="24"/>
          <w:szCs w:val="24"/>
        </w:rPr>
      </w:pPr>
      <w:r w:rsidRPr="005B706D">
        <w:rPr>
          <w:rFonts w:eastAsia="Times New Roman CYR"/>
          <w:sz w:val="24"/>
          <w:szCs w:val="24"/>
        </w:rPr>
        <w:t>2.2.6. Изменение определённых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 72.2 и статьёй 74 ТК РФ.</w:t>
      </w:r>
    </w:p>
    <w:p w:rsidR="00A77681" w:rsidRPr="005B706D" w:rsidRDefault="006F3A75" w:rsidP="009537C7">
      <w:pPr>
        <w:pStyle w:val="21"/>
        <w:ind w:firstLine="0"/>
        <w:rPr>
          <w:rFonts w:eastAsia="Times New Roman CYR"/>
          <w:sz w:val="24"/>
          <w:szCs w:val="24"/>
        </w:rPr>
      </w:pPr>
      <w:r w:rsidRPr="005B706D">
        <w:rPr>
          <w:rFonts w:eastAsia="Times New Roman CYR"/>
          <w:sz w:val="24"/>
          <w:szCs w:val="24"/>
        </w:rPr>
        <w:t>2.</w:t>
      </w:r>
      <w:r w:rsidR="00EC5D07" w:rsidRPr="005B706D">
        <w:rPr>
          <w:rFonts w:eastAsia="Times New Roman CYR"/>
          <w:sz w:val="24"/>
          <w:szCs w:val="24"/>
        </w:rPr>
        <w:t>3</w:t>
      </w:r>
      <w:r w:rsidR="002A01F0" w:rsidRPr="005B706D">
        <w:rPr>
          <w:rFonts w:eastAsia="Times New Roman CYR"/>
          <w:sz w:val="24"/>
          <w:szCs w:val="24"/>
        </w:rPr>
        <w:t xml:space="preserve">. </w:t>
      </w:r>
      <w:r w:rsidR="00A77681" w:rsidRPr="005B706D">
        <w:rPr>
          <w:rFonts w:eastAsia="Times New Roman CYR"/>
          <w:sz w:val="24"/>
          <w:szCs w:val="24"/>
        </w:rPr>
        <w:t xml:space="preserve">О введении изменений существенных условий трудового договора работник должен быть уведомлен работодателем в письменной форме не </w:t>
      </w:r>
      <w:proofErr w:type="gramStart"/>
      <w:r w:rsidR="00A77681" w:rsidRPr="005B706D">
        <w:rPr>
          <w:rFonts w:eastAsia="Times New Roman CYR"/>
          <w:sz w:val="24"/>
          <w:szCs w:val="24"/>
        </w:rPr>
        <w:t>позднее</w:t>
      </w:r>
      <w:proofErr w:type="gramEnd"/>
      <w:r w:rsidR="00A77681" w:rsidRPr="005B706D">
        <w:rPr>
          <w:rFonts w:eastAsia="Times New Roman CYR"/>
          <w:sz w:val="24"/>
          <w:szCs w:val="24"/>
        </w:rPr>
        <w:t xml:space="preserve"> чем за 2 месяца (ст.74, 162 ТК Р</w:t>
      </w:r>
      <w:r w:rsidR="00EC5D07" w:rsidRPr="005B706D">
        <w:rPr>
          <w:rFonts w:eastAsia="Times New Roman CYR"/>
          <w:sz w:val="24"/>
          <w:szCs w:val="24"/>
        </w:rPr>
        <w:t>Ф).</w:t>
      </w:r>
    </w:p>
    <w:p w:rsidR="00EC5D07" w:rsidRPr="005B706D" w:rsidRDefault="00EC5D07" w:rsidP="009537C7">
      <w:pPr>
        <w:jc w:val="both"/>
        <w:rPr>
          <w:rFonts w:eastAsia="Times New Roman CYR"/>
          <w:sz w:val="24"/>
          <w:szCs w:val="24"/>
        </w:rPr>
      </w:pPr>
      <w:r w:rsidRPr="005B706D">
        <w:rPr>
          <w:rFonts w:eastAsia="Times New Roman CYR"/>
          <w:sz w:val="24"/>
          <w:szCs w:val="24"/>
        </w:rPr>
        <w:t xml:space="preserve">2.4. </w:t>
      </w:r>
      <w:r w:rsidR="009F5BA9" w:rsidRPr="005B706D">
        <w:rPr>
          <w:rFonts w:eastAsia="Times New Roman CYR"/>
          <w:sz w:val="24"/>
          <w:szCs w:val="24"/>
        </w:rPr>
        <w:t xml:space="preserve">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0D06AE" w:rsidRPr="005B706D" w:rsidRDefault="009F5BA9" w:rsidP="009537C7">
      <w:pPr>
        <w:jc w:val="both"/>
        <w:rPr>
          <w:rFonts w:eastAsia="Times New Roman CYR"/>
          <w:sz w:val="24"/>
          <w:szCs w:val="24"/>
        </w:rPr>
      </w:pPr>
      <w:r w:rsidRPr="005B706D">
        <w:rPr>
          <w:rFonts w:eastAsia="Times New Roman CYR"/>
          <w:sz w:val="24"/>
          <w:szCs w:val="24"/>
        </w:rPr>
        <w:t xml:space="preserve">Увольнение работников, являющимися членами профсоюза, по основаниям, предусмотренным пунктами 2,3, или 5 части первой ст. 81 ТК РФ производится с учетом </w:t>
      </w:r>
      <w:r w:rsidRPr="005B706D">
        <w:rPr>
          <w:rFonts w:eastAsia="Times New Roman CYR"/>
          <w:sz w:val="24"/>
          <w:szCs w:val="24"/>
        </w:rPr>
        <w:lastRenderedPageBreak/>
        <w:t xml:space="preserve">мотивированного мнения выборного органа первичной профсоюзной организации в соответствии со ст. 373 ТК РФ. </w:t>
      </w:r>
    </w:p>
    <w:p w:rsidR="00EC5D07" w:rsidRPr="005B706D" w:rsidRDefault="00EC5D07" w:rsidP="009537C7">
      <w:pPr>
        <w:jc w:val="both"/>
        <w:rPr>
          <w:rFonts w:eastAsia="Times New Roman CYR"/>
          <w:sz w:val="24"/>
          <w:szCs w:val="24"/>
        </w:rPr>
      </w:pPr>
      <w:r w:rsidRPr="005B706D">
        <w:rPr>
          <w:rFonts w:eastAsia="Times New Roman CYR"/>
          <w:sz w:val="24"/>
          <w:szCs w:val="24"/>
        </w:rPr>
        <w:t xml:space="preserve">2.5. Профком учреждения обязуется осуществлять </w:t>
      </w:r>
      <w:proofErr w:type="gramStart"/>
      <w:r w:rsidRPr="005B706D">
        <w:rPr>
          <w:rFonts w:eastAsia="Times New Roman CYR"/>
          <w:sz w:val="24"/>
          <w:szCs w:val="24"/>
        </w:rPr>
        <w:t>контроль за</w:t>
      </w:r>
      <w:proofErr w:type="gramEnd"/>
      <w:r w:rsidRPr="005B706D">
        <w:rPr>
          <w:rFonts w:eastAsia="Times New Roman CYR"/>
          <w:sz w:val="24"/>
          <w:szCs w:val="24"/>
        </w:rPr>
        <w:t xml:space="preserve"> соблюдением работодателем трудового законодательства</w:t>
      </w:r>
      <w:r w:rsidR="00BA1389" w:rsidRPr="005B706D">
        <w:rPr>
          <w:rFonts w:eastAsia="Times New Roman CYR"/>
          <w:sz w:val="24"/>
          <w:szCs w:val="24"/>
        </w:rPr>
        <w:t xml:space="preserve"> </w:t>
      </w:r>
      <w:r w:rsidR="0041234F" w:rsidRPr="005B706D">
        <w:rPr>
          <w:rFonts w:eastAsia="Times New Roman CYR"/>
          <w:sz w:val="24"/>
          <w:szCs w:val="24"/>
        </w:rPr>
        <w:t xml:space="preserve">и иными нормативными </w:t>
      </w:r>
      <w:r w:rsidRPr="005B706D">
        <w:rPr>
          <w:rFonts w:eastAsia="Times New Roman CYR"/>
          <w:sz w:val="24"/>
          <w:szCs w:val="24"/>
        </w:rPr>
        <w:t xml:space="preserve">правовыми актами, </w:t>
      </w:r>
      <w:r w:rsidR="0041234F" w:rsidRPr="005B706D">
        <w:rPr>
          <w:rFonts w:eastAsia="Times New Roman CYR"/>
          <w:sz w:val="24"/>
          <w:szCs w:val="24"/>
        </w:rPr>
        <w:t>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D3547" w:rsidRPr="00A729E5" w:rsidRDefault="004207B6" w:rsidP="009537C7">
      <w:pPr>
        <w:jc w:val="both"/>
        <w:rPr>
          <w:rFonts w:eastAsia="Times New Roman CYR"/>
          <w:b/>
          <w:sz w:val="24"/>
          <w:szCs w:val="24"/>
        </w:rPr>
      </w:pPr>
      <w:r w:rsidRPr="00A729E5">
        <w:rPr>
          <w:rFonts w:eastAsia="Times New Roman CYR"/>
          <w:b/>
          <w:sz w:val="24"/>
          <w:szCs w:val="24"/>
        </w:rPr>
        <w:t xml:space="preserve">                                        </w:t>
      </w:r>
      <w:r w:rsidR="003D3547" w:rsidRPr="00A729E5">
        <w:rPr>
          <w:rFonts w:eastAsia="Times New Roman CYR"/>
          <w:b/>
          <w:sz w:val="24"/>
          <w:szCs w:val="24"/>
        </w:rPr>
        <w:t>3. Рабочее время и время отдыха</w:t>
      </w:r>
      <w:r w:rsidR="0028040D" w:rsidRPr="00A729E5">
        <w:rPr>
          <w:rFonts w:eastAsia="Times New Roman CYR"/>
          <w:b/>
          <w:sz w:val="24"/>
          <w:szCs w:val="24"/>
        </w:rPr>
        <w:t>.</w:t>
      </w:r>
    </w:p>
    <w:p w:rsidR="00FD5D6F" w:rsidRPr="005B706D" w:rsidRDefault="0070264E" w:rsidP="009537C7">
      <w:pPr>
        <w:pStyle w:val="21"/>
        <w:ind w:firstLine="0"/>
        <w:rPr>
          <w:rFonts w:eastAsia="Times New Roman CYR"/>
          <w:sz w:val="24"/>
          <w:szCs w:val="24"/>
        </w:rPr>
      </w:pPr>
      <w:r w:rsidRPr="005B706D">
        <w:rPr>
          <w:rFonts w:eastAsia="Times New Roman CYR"/>
          <w:sz w:val="24"/>
          <w:szCs w:val="24"/>
        </w:rPr>
        <w:t xml:space="preserve">3.1. </w:t>
      </w:r>
      <w:r w:rsidR="0048224A" w:rsidRPr="005B706D">
        <w:rPr>
          <w:rFonts w:eastAsia="Times New Roman CYR"/>
          <w:sz w:val="24"/>
          <w:szCs w:val="24"/>
        </w:rPr>
        <w:t>Стороны</w:t>
      </w:r>
      <w:r w:rsidR="00C0678F" w:rsidRPr="005B706D">
        <w:rPr>
          <w:rFonts w:eastAsia="Times New Roman CYR"/>
          <w:sz w:val="24"/>
          <w:szCs w:val="24"/>
        </w:rPr>
        <w:t xml:space="preserve"> пришли к соглашению о том, что:</w:t>
      </w:r>
    </w:p>
    <w:p w:rsidR="00FD5D6F" w:rsidRPr="005B706D" w:rsidRDefault="00FD5D6F" w:rsidP="009537C7">
      <w:pPr>
        <w:pStyle w:val="21"/>
        <w:ind w:firstLine="0"/>
        <w:rPr>
          <w:rFonts w:eastAsia="Times New Roman CYR"/>
          <w:sz w:val="24"/>
          <w:szCs w:val="24"/>
        </w:rPr>
      </w:pPr>
      <w:r w:rsidRPr="005B706D">
        <w:rPr>
          <w:rFonts w:eastAsia="Times New Roman CYR"/>
          <w:sz w:val="24"/>
          <w:szCs w:val="24"/>
        </w:rPr>
        <w:t>3.1.1.</w:t>
      </w:r>
      <w:r w:rsidR="0048224A">
        <w:rPr>
          <w:rFonts w:eastAsia="Times New Roman CYR"/>
          <w:sz w:val="24"/>
          <w:szCs w:val="24"/>
        </w:rPr>
        <w:t xml:space="preserve"> </w:t>
      </w:r>
      <w:proofErr w:type="gramStart"/>
      <w:r w:rsidRPr="005B706D">
        <w:rPr>
          <w:rFonts w:eastAsia="Times New Roman CY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w:t>
      </w:r>
      <w:r w:rsidR="003E6FA7" w:rsidRPr="005B706D">
        <w:rPr>
          <w:rFonts w:eastAsia="Times New Roman CYR"/>
          <w:sz w:val="24"/>
          <w:szCs w:val="24"/>
        </w:rPr>
        <w:t>ота, предусмотренная должностными</w:t>
      </w:r>
      <w:r w:rsidRPr="005B706D">
        <w:rPr>
          <w:rFonts w:eastAsia="Times New Roman CYR"/>
          <w:sz w:val="24"/>
          <w:szCs w:val="24"/>
        </w:rPr>
        <w:t xml:space="preserve">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B706D">
        <w:rPr>
          <w:rFonts w:eastAsia="Times New Roman CY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2A6827" w:rsidRPr="005B706D" w:rsidRDefault="0072678D" w:rsidP="009537C7">
      <w:pPr>
        <w:pStyle w:val="21"/>
        <w:ind w:firstLine="0"/>
        <w:rPr>
          <w:rFonts w:eastAsia="Times New Roman CYR"/>
          <w:sz w:val="24"/>
          <w:szCs w:val="24"/>
        </w:rPr>
      </w:pPr>
      <w:r w:rsidRPr="005B706D">
        <w:rPr>
          <w:rFonts w:eastAsia="Times New Roman CYR"/>
          <w:sz w:val="24"/>
          <w:szCs w:val="24"/>
        </w:rPr>
        <w:t>3.1</w:t>
      </w:r>
      <w:r w:rsidR="00C0678F" w:rsidRPr="005B706D">
        <w:rPr>
          <w:rFonts w:eastAsia="Times New Roman CYR"/>
          <w:sz w:val="24"/>
          <w:szCs w:val="24"/>
        </w:rPr>
        <w:t>.</w:t>
      </w:r>
      <w:r w:rsidRPr="005B706D">
        <w:rPr>
          <w:rFonts w:eastAsia="Times New Roman CYR"/>
          <w:sz w:val="24"/>
          <w:szCs w:val="24"/>
        </w:rPr>
        <w:t>2.</w:t>
      </w:r>
      <w:r w:rsidR="0048224A">
        <w:rPr>
          <w:rFonts w:eastAsia="Times New Roman CYR"/>
          <w:sz w:val="24"/>
          <w:szCs w:val="24"/>
        </w:rPr>
        <w:t xml:space="preserve"> </w:t>
      </w:r>
      <w:r w:rsidR="00306350" w:rsidRPr="005B706D">
        <w:rPr>
          <w:rFonts w:eastAsia="Times New Roman CYR"/>
          <w:sz w:val="24"/>
          <w:szCs w:val="24"/>
        </w:rPr>
        <w:t>Для руководителя</w:t>
      </w:r>
      <w:r w:rsidR="0028040D" w:rsidRPr="005B706D">
        <w:rPr>
          <w:rFonts w:eastAsia="Times New Roman CYR"/>
          <w:sz w:val="24"/>
          <w:szCs w:val="24"/>
        </w:rPr>
        <w:t>,</w:t>
      </w:r>
      <w:r w:rsidR="00306350" w:rsidRPr="005B706D">
        <w:rPr>
          <w:rFonts w:eastAsia="Times New Roman CYR"/>
          <w:sz w:val="24"/>
          <w:szCs w:val="24"/>
        </w:rPr>
        <w:t xml:space="preserve"> заместителей руководителя, руководителей структурных подраздел</w:t>
      </w:r>
      <w:r w:rsidR="00BA1389" w:rsidRPr="005B706D">
        <w:rPr>
          <w:rFonts w:eastAsia="Times New Roman CYR"/>
          <w:sz w:val="24"/>
          <w:szCs w:val="24"/>
        </w:rPr>
        <w:t>е</w:t>
      </w:r>
      <w:r w:rsidR="00306350" w:rsidRPr="005B706D">
        <w:rPr>
          <w:rFonts w:eastAsia="Times New Roman CYR"/>
          <w:sz w:val="24"/>
          <w:szCs w:val="24"/>
        </w:rPr>
        <w:t>ний,</w:t>
      </w:r>
      <w:r w:rsidR="0028040D" w:rsidRPr="005B706D">
        <w:rPr>
          <w:rFonts w:eastAsia="Times New Roman CYR"/>
          <w:sz w:val="24"/>
          <w:szCs w:val="24"/>
        </w:rPr>
        <w:t xml:space="preserve"> работников из числа административно-хозяйственного, учебно-вспомогательного и обслуживающего персонала учреждения</w:t>
      </w:r>
      <w:r w:rsidR="0048224A">
        <w:rPr>
          <w:rFonts w:eastAsia="Times New Roman CYR"/>
          <w:sz w:val="24"/>
          <w:szCs w:val="24"/>
        </w:rPr>
        <w:t xml:space="preserve"> </w:t>
      </w:r>
      <w:r w:rsidR="0028040D" w:rsidRPr="005B706D">
        <w:rPr>
          <w:rFonts w:eastAsia="Times New Roman CYR"/>
          <w:sz w:val="24"/>
          <w:szCs w:val="24"/>
        </w:rPr>
        <w:t>ус</w:t>
      </w:r>
      <w:r w:rsidR="0028040D" w:rsidRPr="005B706D">
        <w:rPr>
          <w:rFonts w:eastAsia="Times New Roman CYR"/>
          <w:sz w:val="24"/>
          <w:szCs w:val="24"/>
        </w:rPr>
        <w:softHyphen/>
        <w:t>танавливается нормальная продолжительность рабочего времени, которая не может превышать 40 часов в неделю.</w:t>
      </w:r>
    </w:p>
    <w:p w:rsidR="000711EA" w:rsidRPr="005B706D" w:rsidRDefault="000711EA" w:rsidP="009537C7">
      <w:pPr>
        <w:pStyle w:val="21"/>
        <w:ind w:firstLine="0"/>
        <w:rPr>
          <w:rFonts w:eastAsia="Times New Roman CYR"/>
          <w:sz w:val="24"/>
          <w:szCs w:val="24"/>
        </w:rPr>
      </w:pPr>
      <w:r w:rsidRPr="005B706D">
        <w:rPr>
          <w:rFonts w:eastAsia="Times New Roman CYR"/>
          <w:sz w:val="24"/>
          <w:szCs w:val="24"/>
        </w:rPr>
        <w:t xml:space="preserve">    Должности работников с ненормированным рабочим днём для предоставления им ежегодного дополнительного оплачиваемого отпуска в учреждении отсутствуют.</w:t>
      </w:r>
    </w:p>
    <w:p w:rsidR="00754306" w:rsidRPr="005B706D" w:rsidRDefault="0072678D" w:rsidP="009537C7">
      <w:pPr>
        <w:pStyle w:val="21"/>
        <w:ind w:firstLine="0"/>
        <w:rPr>
          <w:rFonts w:eastAsia="Times New Roman CYR"/>
          <w:sz w:val="24"/>
          <w:szCs w:val="24"/>
        </w:rPr>
      </w:pPr>
      <w:r w:rsidRPr="005B706D">
        <w:rPr>
          <w:rFonts w:eastAsia="Times New Roman CYR"/>
          <w:sz w:val="24"/>
          <w:szCs w:val="24"/>
        </w:rPr>
        <w:t>3.1.3.</w:t>
      </w:r>
      <w:r w:rsidR="0048224A">
        <w:rPr>
          <w:rFonts w:eastAsia="Times New Roman CYR"/>
          <w:sz w:val="24"/>
          <w:szCs w:val="24"/>
        </w:rPr>
        <w:t xml:space="preserve"> </w:t>
      </w:r>
      <w:r w:rsidR="0028040D" w:rsidRPr="005B706D">
        <w:rPr>
          <w:rFonts w:eastAsia="Times New Roman CYR"/>
          <w:sz w:val="24"/>
          <w:szCs w:val="24"/>
        </w:rPr>
        <w:t>Для педагогических работников учреждения ус</w:t>
      </w:r>
      <w:r w:rsidR="0028040D" w:rsidRPr="005B706D">
        <w:rPr>
          <w:rFonts w:eastAsia="Times New Roman CYR"/>
          <w:sz w:val="24"/>
          <w:szCs w:val="24"/>
        </w:rPr>
        <w:softHyphen/>
        <w:t>танавливается сокращенная продолжительность рабочего времени - не бо</w:t>
      </w:r>
      <w:r w:rsidR="0028040D" w:rsidRPr="005B706D">
        <w:rPr>
          <w:rFonts w:eastAsia="Times New Roman CYR"/>
          <w:sz w:val="24"/>
          <w:szCs w:val="24"/>
        </w:rPr>
        <w:softHyphen/>
        <w:t xml:space="preserve">лее 36 часов в неделю за ставку заработной платы (ст. 333 ТК РФ). </w:t>
      </w:r>
      <w:r w:rsidR="00754306" w:rsidRPr="005B706D">
        <w:rPr>
          <w:rFonts w:eastAsia="Times New Roman CYR"/>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06350" w:rsidRPr="005B706D" w:rsidRDefault="00306350" w:rsidP="009537C7">
      <w:pPr>
        <w:pStyle w:val="21"/>
        <w:ind w:firstLine="0"/>
        <w:rPr>
          <w:rFonts w:eastAsia="Times New Roman CYR"/>
          <w:sz w:val="24"/>
          <w:szCs w:val="24"/>
        </w:rPr>
      </w:pPr>
      <w:r w:rsidRPr="005B706D">
        <w:rPr>
          <w:rFonts w:eastAsia="Times New Roman CYR"/>
          <w:sz w:val="24"/>
          <w:szCs w:val="24"/>
        </w:rPr>
        <w:t>3.1.4.</w:t>
      </w:r>
      <w:r w:rsidR="0048224A">
        <w:rPr>
          <w:rFonts w:eastAsia="Times New Roman CYR"/>
          <w:sz w:val="24"/>
          <w:szCs w:val="24"/>
        </w:rPr>
        <w:t xml:space="preserve"> </w:t>
      </w:r>
      <w:r w:rsidRPr="005B706D">
        <w:rPr>
          <w:rFonts w:eastAsia="Times New Roman CYR"/>
          <w:sz w:val="24"/>
          <w:szCs w:val="24"/>
        </w:rPr>
        <w:t xml:space="preserve">В учреждении учебная нагрузка на новый учебный год устанавливается руководителем учреждения по согласованию с профкомом. </w:t>
      </w:r>
    </w:p>
    <w:p w:rsidR="00306350" w:rsidRPr="005B706D" w:rsidRDefault="00306350" w:rsidP="009537C7">
      <w:pPr>
        <w:pStyle w:val="21"/>
        <w:ind w:firstLine="0"/>
        <w:rPr>
          <w:rFonts w:eastAsia="Times New Roman CYR"/>
          <w:sz w:val="24"/>
          <w:szCs w:val="24"/>
        </w:rPr>
      </w:pPr>
      <w:r w:rsidRPr="005B706D">
        <w:rPr>
          <w:rFonts w:eastAsia="Times New Roman CYR"/>
          <w:sz w:val="24"/>
          <w:szCs w:val="24"/>
        </w:rPr>
        <w:t xml:space="preserve">     Руководитель должен ознакомить педагогических работников под роспись с предполагаемой учебной нагрузкой на новый учебный год</w:t>
      </w:r>
      <w:r w:rsidR="001D0E76">
        <w:rPr>
          <w:rFonts w:eastAsia="Times New Roman CYR"/>
          <w:sz w:val="24"/>
          <w:szCs w:val="24"/>
        </w:rPr>
        <w:t>,</w:t>
      </w:r>
      <w:r w:rsidRPr="005B706D">
        <w:rPr>
          <w:rFonts w:eastAsia="Times New Roman CYR"/>
          <w:sz w:val="24"/>
          <w:szCs w:val="24"/>
        </w:rPr>
        <w:t xml:space="preserve"> в письменном виде до начала ежегодного оплачиваемого отпуска</w:t>
      </w:r>
    </w:p>
    <w:p w:rsidR="003D3547" w:rsidRPr="005B706D" w:rsidRDefault="00C0678F" w:rsidP="009537C7">
      <w:pPr>
        <w:jc w:val="both"/>
        <w:rPr>
          <w:rFonts w:eastAsia="Times New Roman CYR"/>
          <w:sz w:val="24"/>
          <w:szCs w:val="24"/>
        </w:rPr>
      </w:pPr>
      <w:r w:rsidRPr="005B706D">
        <w:rPr>
          <w:rFonts w:eastAsia="Times New Roman CYR"/>
          <w:sz w:val="24"/>
          <w:szCs w:val="24"/>
        </w:rPr>
        <w:t>3.</w:t>
      </w:r>
      <w:r w:rsidR="00CE48F5" w:rsidRPr="005B706D">
        <w:rPr>
          <w:rFonts w:eastAsia="Times New Roman CYR"/>
          <w:sz w:val="24"/>
          <w:szCs w:val="24"/>
        </w:rPr>
        <w:t>1.5</w:t>
      </w:r>
      <w:r w:rsidR="0072678D" w:rsidRPr="005B706D">
        <w:rPr>
          <w:rFonts w:eastAsia="Times New Roman CYR"/>
          <w:sz w:val="24"/>
          <w:szCs w:val="24"/>
        </w:rPr>
        <w:t>.</w:t>
      </w:r>
      <w:r w:rsidR="0048224A">
        <w:rPr>
          <w:rFonts w:eastAsia="Times New Roman CYR"/>
          <w:sz w:val="24"/>
          <w:szCs w:val="24"/>
        </w:rPr>
        <w:t xml:space="preserve"> </w:t>
      </w:r>
      <w:r w:rsidR="003D3547" w:rsidRPr="005B706D">
        <w:rPr>
          <w:rFonts w:eastAsia="Times New Roman CYR"/>
          <w:sz w:val="24"/>
          <w:szCs w:val="24"/>
        </w:rPr>
        <w:t xml:space="preserve">Выполнение </w:t>
      </w:r>
      <w:r w:rsidR="003E6FA7" w:rsidRPr="005B706D">
        <w:rPr>
          <w:rFonts w:eastAsia="Times New Roman CYR"/>
          <w:sz w:val="24"/>
          <w:szCs w:val="24"/>
        </w:rPr>
        <w:t>учебной (</w:t>
      </w:r>
      <w:r w:rsidR="003D3547" w:rsidRPr="005B706D">
        <w:rPr>
          <w:rFonts w:eastAsia="Times New Roman CYR"/>
          <w:sz w:val="24"/>
          <w:szCs w:val="24"/>
        </w:rPr>
        <w:t>педагогической работы</w:t>
      </w:r>
      <w:r w:rsidR="003E6FA7" w:rsidRPr="005B706D">
        <w:rPr>
          <w:rFonts w:eastAsia="Times New Roman CYR"/>
          <w:sz w:val="24"/>
          <w:szCs w:val="24"/>
        </w:rPr>
        <w:t xml:space="preserve">) педагогическими работниками  </w:t>
      </w:r>
      <w:r w:rsidR="003D3547" w:rsidRPr="005B706D">
        <w:rPr>
          <w:rFonts w:eastAsia="Times New Roman CYR"/>
          <w:sz w:val="24"/>
          <w:szCs w:val="24"/>
        </w:rPr>
        <w:t xml:space="preserve">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w:t>
      </w:r>
      <w:r w:rsidR="003D3547" w:rsidRPr="005B706D">
        <w:rPr>
          <w:rFonts w:eastAsia="Times New Roman CYR"/>
          <w:sz w:val="24"/>
          <w:szCs w:val="24"/>
        </w:rPr>
        <w:softHyphen/>
        <w:t>на первичной профсоюзной организации.</w:t>
      </w:r>
    </w:p>
    <w:p w:rsidR="003D3547" w:rsidRPr="005B706D" w:rsidRDefault="003D3547" w:rsidP="009537C7">
      <w:pPr>
        <w:pStyle w:val="11"/>
        <w:shd w:val="clear" w:color="auto" w:fill="auto"/>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Выполнение другой части педагогической работы указанными педагогическими работни</w:t>
      </w:r>
      <w:r w:rsidRPr="005B706D">
        <w:rPr>
          <w:rFonts w:ascii="Times New Roman" w:eastAsia="Times New Roman CYR" w:hAnsi="Times New Roman" w:cs="Times New Roman"/>
          <w:spacing w:val="0"/>
          <w:sz w:val="24"/>
          <w:szCs w:val="24"/>
          <w:lang w:eastAsia="ru-RU"/>
        </w:rPr>
        <w:softHyphen/>
        <w:t>ками, ведущими преподавательскую работу, осуществляется в течение времени, которое не конкретизировано по количеству часов.</w:t>
      </w:r>
    </w:p>
    <w:p w:rsidR="003D3547" w:rsidRPr="005B706D" w:rsidRDefault="00CE48F5"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3.1.6</w:t>
      </w:r>
      <w:r w:rsidR="0072678D" w:rsidRPr="005B706D">
        <w:rPr>
          <w:rFonts w:ascii="Times New Roman" w:eastAsia="Times New Roman CYR" w:hAnsi="Times New Roman" w:cs="Times New Roman"/>
          <w:spacing w:val="0"/>
          <w:sz w:val="24"/>
          <w:szCs w:val="24"/>
          <w:lang w:eastAsia="ru-RU"/>
        </w:rPr>
        <w:t xml:space="preserve">. </w:t>
      </w:r>
      <w:proofErr w:type="gramStart"/>
      <w:r w:rsidR="003D3547" w:rsidRPr="005B706D">
        <w:rPr>
          <w:rFonts w:ascii="Times New Roman" w:eastAsia="Times New Roman CYR" w:hAnsi="Times New Roman" w:cs="Times New Roman"/>
          <w:spacing w:val="0"/>
          <w:sz w:val="24"/>
          <w:szCs w:val="24"/>
          <w:lang w:eastAsia="ru-RU"/>
        </w:rPr>
        <w:t>Нормируемая часть рабочего времени работников, ведущих преподавательскую ра</w:t>
      </w:r>
      <w:r w:rsidR="003D3547" w:rsidRPr="005B706D">
        <w:rPr>
          <w:rFonts w:ascii="Times New Roman" w:eastAsia="Times New Roman CYR" w:hAnsi="Times New Roman" w:cs="Times New Roman"/>
          <w:spacing w:val="0"/>
          <w:sz w:val="24"/>
          <w:szCs w:val="24"/>
          <w:lang w:eastAsia="ru-RU"/>
        </w:rPr>
        <w:softHyphen/>
        <w:t>боту, определяется в астрономических часах и включает проводимые уроки  (далее - учебные занятия)  и короткие перерывы (пере</w:t>
      </w:r>
      <w:r w:rsidR="003D3547" w:rsidRPr="005B706D">
        <w:rPr>
          <w:rFonts w:ascii="Times New Roman" w:eastAsia="Times New Roman CYR" w:hAnsi="Times New Roman" w:cs="Times New Roman"/>
          <w:spacing w:val="0"/>
          <w:sz w:val="24"/>
          <w:szCs w:val="24"/>
          <w:lang w:eastAsia="ru-RU"/>
        </w:rPr>
        <w:softHyphen/>
        <w:t>мены) между каждым учебным занятием, установленные для обучающихся, в том числе "дина</w:t>
      </w:r>
      <w:r w:rsidR="003D3547" w:rsidRPr="005B706D">
        <w:rPr>
          <w:rFonts w:ascii="Times New Roman" w:eastAsia="Times New Roman CYR" w:hAnsi="Times New Roman" w:cs="Times New Roman"/>
          <w:spacing w:val="0"/>
          <w:sz w:val="24"/>
          <w:szCs w:val="24"/>
          <w:lang w:eastAsia="ru-RU"/>
        </w:rPr>
        <w:softHyphen/>
        <w:t xml:space="preserve">мический час" для обучающихся I класса. </w:t>
      </w:r>
      <w:proofErr w:type="gramEnd"/>
    </w:p>
    <w:p w:rsidR="003D3547" w:rsidRPr="005B706D" w:rsidRDefault="00CE48F5"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3.1.7.</w:t>
      </w:r>
      <w:r w:rsidR="0048224A">
        <w:rPr>
          <w:rFonts w:ascii="Times New Roman" w:eastAsia="Times New Roman CYR" w:hAnsi="Times New Roman" w:cs="Times New Roman"/>
          <w:spacing w:val="0"/>
          <w:sz w:val="24"/>
          <w:szCs w:val="24"/>
          <w:lang w:eastAsia="ru-RU"/>
        </w:rPr>
        <w:t xml:space="preserve"> </w:t>
      </w:r>
      <w:r w:rsidR="003E6FA7" w:rsidRPr="005B706D">
        <w:rPr>
          <w:rFonts w:ascii="Times New Roman" w:eastAsia="Times New Roman CYR" w:hAnsi="Times New Roman" w:cs="Times New Roman"/>
          <w:spacing w:val="0"/>
          <w:sz w:val="24"/>
          <w:szCs w:val="24"/>
          <w:lang w:eastAsia="ru-RU"/>
        </w:rPr>
        <w:t xml:space="preserve">Другая  педагогическая работа </w:t>
      </w:r>
      <w:r w:rsidR="003D3547" w:rsidRPr="005B706D">
        <w:rPr>
          <w:rFonts w:ascii="Times New Roman" w:eastAsia="Times New Roman CYR" w:hAnsi="Times New Roman" w:cs="Times New Roman"/>
          <w:spacing w:val="0"/>
          <w:sz w:val="24"/>
          <w:szCs w:val="24"/>
          <w:lang w:eastAsia="ru-RU"/>
        </w:rPr>
        <w:t xml:space="preserve"> работников, требующая </w:t>
      </w:r>
      <w:r w:rsidR="003E6FA7" w:rsidRPr="005B706D">
        <w:rPr>
          <w:rFonts w:ascii="Times New Roman" w:eastAsia="Times New Roman CYR" w:hAnsi="Times New Roman" w:cs="Times New Roman"/>
          <w:spacing w:val="0"/>
          <w:sz w:val="24"/>
          <w:szCs w:val="24"/>
          <w:lang w:eastAsia="ru-RU"/>
        </w:rPr>
        <w:t>затрат рабочего времени, которая не конкретизирована</w:t>
      </w:r>
      <w:r w:rsidR="003D3547" w:rsidRPr="005B706D">
        <w:rPr>
          <w:rFonts w:ascii="Times New Roman" w:eastAsia="Times New Roman CYR" w:hAnsi="Times New Roman" w:cs="Times New Roman"/>
          <w:spacing w:val="0"/>
          <w:sz w:val="24"/>
          <w:szCs w:val="24"/>
          <w:lang w:eastAsia="ru-RU"/>
        </w:rPr>
        <w:t xml:space="preserve"> по количеству часов, вытекает из их должностных обязанностей и включает:</w:t>
      </w:r>
    </w:p>
    <w:p w:rsidR="003E6AAD" w:rsidRPr="005B706D" w:rsidRDefault="003D354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Pr="005B706D">
        <w:rPr>
          <w:rFonts w:ascii="Times New Roman" w:eastAsia="Times New Roman CYR" w:hAnsi="Times New Roman" w:cs="Times New Roman"/>
          <w:spacing w:val="0"/>
          <w:sz w:val="24"/>
          <w:szCs w:val="24"/>
          <w:lang w:eastAsia="ru-RU"/>
        </w:rPr>
        <w:lastRenderedPageBreak/>
        <w:t>оздоровительных, воспитательных и других мероприятий, предусмотренных образовательной программой;</w:t>
      </w:r>
    </w:p>
    <w:p w:rsidR="003E6FA7" w:rsidRPr="005B706D" w:rsidRDefault="003E6FA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диагностическая работа по ведению мониторинга;</w:t>
      </w:r>
    </w:p>
    <w:p w:rsidR="003E6AAD" w:rsidRPr="005B706D" w:rsidRDefault="003D354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организацию и проведение методической, диагностической и консультативной помощи родителям (законным представителям);</w:t>
      </w:r>
    </w:p>
    <w:p w:rsidR="003E6AAD" w:rsidRPr="005B706D" w:rsidRDefault="003D354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E6AAD" w:rsidRPr="005B706D" w:rsidRDefault="003D354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выполнение дополнительно возложенных на педагогических работников обязанностей, не</w:t>
      </w:r>
      <w:r w:rsidRPr="005B706D">
        <w:rPr>
          <w:rFonts w:ascii="Times New Roman" w:eastAsia="Times New Roman CYR" w:hAnsi="Times New Roman" w:cs="Times New Roman"/>
          <w:spacing w:val="0"/>
          <w:sz w:val="24"/>
          <w:szCs w:val="24"/>
          <w:lang w:eastAsia="ru-RU"/>
        </w:rPr>
        <w:softHyphen/>
        <w:t>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w:t>
      </w:r>
      <w:r w:rsidRPr="005B706D">
        <w:rPr>
          <w:rFonts w:ascii="Times New Roman" w:eastAsia="Times New Roman CYR" w:hAnsi="Times New Roman" w:cs="Times New Roman"/>
          <w:spacing w:val="0"/>
          <w:sz w:val="24"/>
          <w:szCs w:val="24"/>
          <w:lang w:eastAsia="ru-RU"/>
        </w:rPr>
        <w:softHyphen/>
        <w:t>бинетами и др.);</w:t>
      </w:r>
    </w:p>
    <w:p w:rsidR="003D3547" w:rsidRPr="005B706D" w:rsidRDefault="003D3547" w:rsidP="009537C7">
      <w:pPr>
        <w:pStyle w:val="11"/>
        <w:numPr>
          <w:ilvl w:val="0"/>
          <w:numId w:val="8"/>
        </w:numPr>
        <w:shd w:val="clear" w:color="auto" w:fill="auto"/>
        <w:spacing w:line="240" w:lineRule="auto"/>
        <w:ind w:left="284" w:right="20" w:hanging="284"/>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периодические кратковременные дежурства в образовательном учреждении в пе</w:t>
      </w:r>
      <w:r w:rsidR="003E6FA7" w:rsidRPr="005B706D">
        <w:rPr>
          <w:rFonts w:ascii="Times New Roman" w:eastAsia="Times New Roman CYR" w:hAnsi="Times New Roman" w:cs="Times New Roman"/>
          <w:spacing w:val="0"/>
          <w:sz w:val="24"/>
          <w:szCs w:val="24"/>
          <w:lang w:eastAsia="ru-RU"/>
        </w:rPr>
        <w:t>риод об</w:t>
      </w:r>
      <w:r w:rsidR="003E6FA7" w:rsidRPr="005B706D">
        <w:rPr>
          <w:rFonts w:ascii="Times New Roman" w:eastAsia="Times New Roman CYR" w:hAnsi="Times New Roman" w:cs="Times New Roman"/>
          <w:spacing w:val="0"/>
          <w:sz w:val="24"/>
          <w:szCs w:val="24"/>
          <w:lang w:eastAsia="ru-RU"/>
        </w:rPr>
        <w:softHyphen/>
        <w:t>разовательного процесса</w:t>
      </w:r>
    </w:p>
    <w:p w:rsidR="003E6FA7" w:rsidRPr="005B706D" w:rsidRDefault="003E6FA7" w:rsidP="009537C7">
      <w:pPr>
        <w:pStyle w:val="11"/>
        <w:shd w:val="clear" w:color="auto" w:fill="auto"/>
        <w:spacing w:line="240" w:lineRule="auto"/>
        <w:ind w:left="284" w:right="20"/>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другая педагогическая работа, предусмотренная образовательной программой школы</w:t>
      </w:r>
    </w:p>
    <w:p w:rsidR="003D3547" w:rsidRPr="005B706D" w:rsidRDefault="00CE48F5" w:rsidP="009537C7">
      <w:pPr>
        <w:pStyle w:val="11"/>
        <w:shd w:val="clear" w:color="auto" w:fill="auto"/>
        <w:tabs>
          <w:tab w:val="left" w:pos="1002"/>
        </w:tabs>
        <w:spacing w:line="240" w:lineRule="auto"/>
        <w:ind w:right="20"/>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3.1.8</w:t>
      </w:r>
      <w:r w:rsidR="0072678D" w:rsidRPr="005B706D">
        <w:rPr>
          <w:rFonts w:ascii="Times New Roman" w:eastAsia="Times New Roman CYR" w:hAnsi="Times New Roman" w:cs="Times New Roman"/>
          <w:spacing w:val="0"/>
          <w:sz w:val="24"/>
          <w:szCs w:val="24"/>
          <w:lang w:eastAsia="ru-RU"/>
        </w:rPr>
        <w:t xml:space="preserve">. </w:t>
      </w:r>
      <w:proofErr w:type="gramStart"/>
      <w:r w:rsidR="003D3547" w:rsidRPr="005B706D">
        <w:rPr>
          <w:rFonts w:ascii="Times New Roman" w:eastAsia="Times New Roman CYR" w:hAnsi="Times New Roman" w:cs="Times New Roman"/>
          <w:spacing w:val="0"/>
          <w:sz w:val="24"/>
          <w:szCs w:val="24"/>
          <w:lang w:eastAsia="ru-RU"/>
        </w:rPr>
        <w:t>Периоды осенних, зимних, весенних и летних каникул, установленных для обучаю</w:t>
      </w:r>
      <w:r w:rsidR="003D3547" w:rsidRPr="005B706D">
        <w:rPr>
          <w:rFonts w:ascii="Times New Roman" w:eastAsia="Times New Roman CYR" w:hAnsi="Times New Roman" w:cs="Times New Roman"/>
          <w:spacing w:val="0"/>
          <w:sz w:val="24"/>
          <w:szCs w:val="24"/>
          <w:lang w:eastAsia="ru-RU"/>
        </w:rPr>
        <w:softHyphen/>
        <w:t>щихся учреждения, а также периоды отмены учебных занятий для обучающихся по санитарно</w:t>
      </w:r>
      <w:r w:rsidR="001D0E76">
        <w:rPr>
          <w:rFonts w:ascii="Times New Roman" w:eastAsia="Times New Roman CYR" w:hAnsi="Times New Roman" w:cs="Times New Roman"/>
          <w:spacing w:val="0"/>
          <w:sz w:val="24"/>
          <w:szCs w:val="24"/>
          <w:lang w:eastAsia="ru-RU"/>
        </w:rPr>
        <w:t xml:space="preserve"> </w:t>
      </w:r>
      <w:r w:rsidR="003D3547" w:rsidRPr="005B706D">
        <w:rPr>
          <w:rFonts w:ascii="Times New Roman" w:eastAsia="Times New Roman CYR" w:hAnsi="Times New Roman" w:cs="Times New Roman"/>
          <w:spacing w:val="0"/>
          <w:sz w:val="24"/>
          <w:szCs w:val="24"/>
          <w:lang w:eastAsia="ru-RU"/>
        </w:rPr>
        <w:t>- 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w:t>
      </w:r>
      <w:r w:rsidR="003D3547" w:rsidRPr="005B706D">
        <w:rPr>
          <w:rFonts w:ascii="Times New Roman" w:eastAsia="Times New Roman CYR" w:hAnsi="Times New Roman" w:cs="Times New Roman"/>
          <w:spacing w:val="0"/>
          <w:sz w:val="24"/>
          <w:szCs w:val="24"/>
          <w:lang w:eastAsia="ru-RU"/>
        </w:rPr>
        <w:softHyphen/>
        <w:t>ков учреждения, являются для них рабочим временем.</w:t>
      </w:r>
      <w:proofErr w:type="gramEnd"/>
    </w:p>
    <w:p w:rsidR="003D3547" w:rsidRPr="005B706D" w:rsidRDefault="003D3547" w:rsidP="009537C7">
      <w:pPr>
        <w:pStyle w:val="11"/>
        <w:shd w:val="clear" w:color="auto" w:fill="auto"/>
        <w:spacing w:line="240" w:lineRule="auto"/>
        <w:ind w:left="20" w:right="20"/>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w:t>
      </w:r>
      <w:r w:rsidR="008C6448" w:rsidRPr="005B706D">
        <w:rPr>
          <w:rFonts w:ascii="Times New Roman" w:eastAsia="Times New Roman CYR" w:hAnsi="Times New Roman" w:cs="Times New Roman"/>
          <w:spacing w:val="0"/>
          <w:sz w:val="24"/>
          <w:szCs w:val="24"/>
          <w:lang w:eastAsia="ru-RU"/>
        </w:rPr>
        <w:t xml:space="preserve"> </w:t>
      </w:r>
      <w:r w:rsidR="00CE48F5" w:rsidRPr="005B706D">
        <w:rPr>
          <w:rFonts w:ascii="Times New Roman" w:eastAsia="Times New Roman CYR" w:hAnsi="Times New Roman" w:cs="Times New Roman"/>
          <w:spacing w:val="0"/>
          <w:sz w:val="24"/>
          <w:szCs w:val="24"/>
          <w:lang w:eastAsia="ru-RU"/>
        </w:rPr>
        <w:t>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определённой им до начала каникул, с сохранением заработной платы в установленном порядке.</w:t>
      </w:r>
    </w:p>
    <w:p w:rsidR="003D3547" w:rsidRPr="005B706D" w:rsidRDefault="003D3547" w:rsidP="009537C7">
      <w:pPr>
        <w:suppressAutoHyphens/>
        <w:autoSpaceDE w:val="0"/>
        <w:autoSpaceDN w:val="0"/>
        <w:adjustRightInd w:val="0"/>
        <w:jc w:val="both"/>
        <w:rPr>
          <w:rFonts w:eastAsia="Times New Roman CYR"/>
          <w:sz w:val="24"/>
          <w:szCs w:val="24"/>
        </w:rPr>
      </w:pPr>
      <w:r w:rsidRPr="005B706D">
        <w:rPr>
          <w:rFonts w:eastAsia="Times New Roman CYR"/>
          <w:sz w:val="24"/>
          <w:szCs w:val="24"/>
        </w:rPr>
        <w:t>Учебно-вспомогательный и обслуживающий пер</w:t>
      </w:r>
      <w:r w:rsidRPr="005B706D">
        <w:rPr>
          <w:rFonts w:eastAsia="Times New Roman CYR"/>
          <w:sz w:val="24"/>
          <w:szCs w:val="24"/>
        </w:rPr>
        <w:softHyphen/>
        <w:t>сонал в этот период привлекается к выполнению хозяйственных работ, не требующих спе</w:t>
      </w:r>
      <w:r w:rsidRPr="005B706D">
        <w:rPr>
          <w:rFonts w:eastAsia="Times New Roman CYR"/>
          <w:sz w:val="24"/>
          <w:szCs w:val="24"/>
        </w:rPr>
        <w:softHyphen/>
        <w:t>циальных знаний (мелкий ремонт, работа на территории, охрана учреждения и др.), в пределах установленного им рабочего вре</w:t>
      </w:r>
      <w:r w:rsidRPr="005B706D">
        <w:rPr>
          <w:rFonts w:eastAsia="Times New Roman CYR"/>
          <w:sz w:val="24"/>
          <w:szCs w:val="24"/>
        </w:rPr>
        <w:softHyphen/>
        <w:t>мени.</w:t>
      </w:r>
    </w:p>
    <w:p w:rsidR="00FF5647" w:rsidRPr="005B706D" w:rsidRDefault="00EC5375" w:rsidP="009537C7">
      <w:pPr>
        <w:jc w:val="both"/>
        <w:rPr>
          <w:rFonts w:eastAsia="Times New Roman CYR"/>
          <w:sz w:val="24"/>
          <w:szCs w:val="24"/>
        </w:rPr>
      </w:pPr>
      <w:r w:rsidRPr="005B706D">
        <w:rPr>
          <w:rFonts w:eastAsia="Times New Roman CYR"/>
          <w:sz w:val="24"/>
          <w:szCs w:val="24"/>
        </w:rPr>
        <w:t>3.1.9</w:t>
      </w:r>
      <w:r w:rsidR="0072678D" w:rsidRPr="005B706D">
        <w:rPr>
          <w:rFonts w:eastAsia="Times New Roman CYR"/>
          <w:sz w:val="24"/>
          <w:szCs w:val="24"/>
        </w:rPr>
        <w:t>.</w:t>
      </w:r>
      <w:r w:rsidR="0048224A">
        <w:rPr>
          <w:rFonts w:eastAsia="Times New Roman CYR"/>
          <w:sz w:val="24"/>
          <w:szCs w:val="24"/>
        </w:rPr>
        <w:t xml:space="preserve"> </w:t>
      </w:r>
      <w:r w:rsidR="003D3547" w:rsidRPr="005B706D">
        <w:rPr>
          <w:rFonts w:eastAsia="Times New Roman CYR"/>
          <w:sz w:val="24"/>
          <w:szCs w:val="24"/>
        </w:rPr>
        <w:t xml:space="preserve">Продолжительность рабочего дня, непосредственно </w:t>
      </w:r>
      <w:proofErr w:type="gramStart"/>
      <w:r w:rsidR="003D3547" w:rsidRPr="005B706D">
        <w:rPr>
          <w:rFonts w:eastAsia="Times New Roman CYR"/>
          <w:sz w:val="24"/>
          <w:szCs w:val="24"/>
        </w:rPr>
        <w:t>предшествующих</w:t>
      </w:r>
      <w:proofErr w:type="gramEnd"/>
      <w:r w:rsidR="003D3547" w:rsidRPr="005B706D">
        <w:rPr>
          <w:rFonts w:eastAsia="Times New Roman CYR"/>
          <w:sz w:val="24"/>
          <w:szCs w:val="24"/>
        </w:rPr>
        <w:t xml:space="preserve"> нерабочему праздничному дню, уменьшается на один час.</w:t>
      </w:r>
    </w:p>
    <w:p w:rsidR="00CE48F5" w:rsidRPr="005B706D" w:rsidRDefault="00EC5375" w:rsidP="009537C7">
      <w:pPr>
        <w:jc w:val="both"/>
        <w:rPr>
          <w:rFonts w:eastAsia="Times New Roman CYR"/>
          <w:sz w:val="24"/>
          <w:szCs w:val="24"/>
        </w:rPr>
      </w:pPr>
      <w:r w:rsidRPr="005B706D">
        <w:rPr>
          <w:rFonts w:eastAsia="Times New Roman CYR"/>
          <w:sz w:val="24"/>
          <w:szCs w:val="24"/>
        </w:rPr>
        <w:t>3.1.10</w:t>
      </w:r>
      <w:r w:rsidR="0072678D" w:rsidRPr="005B706D">
        <w:rPr>
          <w:rFonts w:eastAsia="Times New Roman CYR"/>
          <w:sz w:val="24"/>
          <w:szCs w:val="24"/>
        </w:rPr>
        <w:t>.</w:t>
      </w:r>
      <w:r w:rsidR="0048224A">
        <w:rPr>
          <w:rFonts w:eastAsia="Times New Roman CYR"/>
          <w:sz w:val="24"/>
          <w:szCs w:val="24"/>
        </w:rPr>
        <w:t xml:space="preserve"> </w:t>
      </w:r>
      <w:r w:rsidR="00CE48F5" w:rsidRPr="005B706D">
        <w:rPr>
          <w:rFonts w:eastAsia="Times New Roman CYR"/>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A6827" w:rsidRPr="005B706D" w:rsidRDefault="00CE48F5" w:rsidP="009537C7">
      <w:pPr>
        <w:jc w:val="both"/>
        <w:rPr>
          <w:rFonts w:eastAsia="Times New Roman CYR"/>
          <w:sz w:val="24"/>
          <w:szCs w:val="24"/>
        </w:rPr>
      </w:pPr>
      <w:r w:rsidRPr="005B706D">
        <w:rPr>
          <w:rFonts w:eastAsia="Times New Roman CYR"/>
          <w:sz w:val="24"/>
          <w:szCs w:val="24"/>
        </w:rPr>
        <w:t xml:space="preserve">    Работодатель может привлекать работников к сверхурочным работам в соответствии статьёй 99 ТК РФ только </w:t>
      </w:r>
      <w:r w:rsidR="00892ADD" w:rsidRPr="005B706D">
        <w:rPr>
          <w:rFonts w:eastAsia="Times New Roman CYR"/>
          <w:sz w:val="24"/>
          <w:szCs w:val="24"/>
        </w:rPr>
        <w:t>с письменного согласия профкома</w:t>
      </w:r>
    </w:p>
    <w:p w:rsidR="001A2D2E" w:rsidRPr="005B706D" w:rsidRDefault="00EC5375"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3.1.11</w:t>
      </w:r>
      <w:r w:rsidR="0072678D" w:rsidRPr="005B706D">
        <w:rPr>
          <w:rFonts w:ascii="Times New Roman" w:eastAsia="Times New Roman CYR" w:hAnsi="Times New Roman"/>
          <w:sz w:val="24"/>
          <w:szCs w:val="24"/>
        </w:rPr>
        <w:t>.</w:t>
      </w:r>
      <w:r w:rsidR="0048224A">
        <w:rPr>
          <w:rFonts w:ascii="Times New Roman" w:eastAsia="Times New Roman CYR" w:hAnsi="Times New Roman"/>
          <w:sz w:val="24"/>
          <w:szCs w:val="24"/>
        </w:rPr>
        <w:t xml:space="preserve"> </w:t>
      </w:r>
      <w:r w:rsidR="0072678D" w:rsidRPr="005B706D">
        <w:rPr>
          <w:rFonts w:ascii="Times New Roman" w:eastAsia="Times New Roman CYR" w:hAnsi="Times New Roman"/>
          <w:sz w:val="24"/>
          <w:szCs w:val="24"/>
        </w:rPr>
        <w:t xml:space="preserve"> </w:t>
      </w:r>
      <w:r w:rsidR="001A2D2E" w:rsidRPr="005B706D">
        <w:rPr>
          <w:rFonts w:ascii="Times New Roman" w:eastAsia="Times New Roman CYR" w:hAnsi="Times New Roman"/>
          <w:sz w:val="24"/>
          <w:szCs w:val="24"/>
        </w:rPr>
        <w:t>В рабочее время не допускается:</w:t>
      </w:r>
    </w:p>
    <w:p w:rsidR="001A2D2E" w:rsidRPr="005B706D" w:rsidRDefault="0096470C"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w:t>
      </w:r>
      <w:r w:rsidR="001A2D2E" w:rsidRPr="005B706D">
        <w:rPr>
          <w:rFonts w:ascii="Times New Roman" w:eastAsia="Times New Roman CYR" w:hAnsi="Times New Roman"/>
          <w:sz w:val="24"/>
          <w:szCs w:val="24"/>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1A2D2E" w:rsidRPr="005B706D" w:rsidRDefault="0096470C"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w:t>
      </w:r>
      <w:r w:rsidR="001A2D2E" w:rsidRPr="005B706D">
        <w:rPr>
          <w:rFonts w:ascii="Times New Roman" w:eastAsia="Times New Roman CYR" w:hAnsi="Times New Roman"/>
          <w:sz w:val="24"/>
          <w:szCs w:val="24"/>
        </w:rPr>
        <w:t>созывать собрания, заседания, совещания и другие мероприятия по общественным делам.</w:t>
      </w:r>
    </w:p>
    <w:p w:rsidR="001A2D2E" w:rsidRPr="005B706D" w:rsidRDefault="001A2D2E"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3.2.</w:t>
      </w:r>
      <w:r w:rsidR="0048224A">
        <w:rPr>
          <w:rFonts w:ascii="Times New Roman" w:eastAsia="Times New Roman CYR" w:hAnsi="Times New Roman"/>
          <w:sz w:val="24"/>
          <w:szCs w:val="24"/>
        </w:rPr>
        <w:t xml:space="preserve"> </w:t>
      </w:r>
      <w:r w:rsidRPr="005B706D">
        <w:rPr>
          <w:rFonts w:ascii="Times New Roman" w:eastAsia="Times New Roman CYR" w:hAnsi="Times New Roman"/>
          <w:sz w:val="24"/>
          <w:szCs w:val="24"/>
        </w:rPr>
        <w:t xml:space="preserve"> Время отдыха</w:t>
      </w:r>
      <w:r w:rsidR="0072678D" w:rsidRPr="005B706D">
        <w:rPr>
          <w:rFonts w:ascii="Times New Roman" w:eastAsia="Times New Roman CYR" w:hAnsi="Times New Roman"/>
          <w:sz w:val="24"/>
          <w:szCs w:val="24"/>
        </w:rPr>
        <w:t>.</w:t>
      </w:r>
    </w:p>
    <w:p w:rsidR="001A2D2E" w:rsidRPr="005B706D" w:rsidRDefault="001A2D2E"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3.2.1.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w:t>
      </w:r>
    </w:p>
    <w:p w:rsidR="003E6AAD" w:rsidRPr="005B706D" w:rsidRDefault="0004128F" w:rsidP="009537C7">
      <w:pPr>
        <w:pStyle w:val="a7"/>
        <w:numPr>
          <w:ilvl w:val="0"/>
          <w:numId w:val="9"/>
        </w:numPr>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ежедневный (междусменный) отдых;</w:t>
      </w:r>
    </w:p>
    <w:p w:rsidR="003E6AAD" w:rsidRPr="005B706D" w:rsidRDefault="0004128F" w:rsidP="009537C7">
      <w:pPr>
        <w:pStyle w:val="a7"/>
        <w:numPr>
          <w:ilvl w:val="0"/>
          <w:numId w:val="9"/>
        </w:numPr>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выходные дни (еженедельный непрерывный отдых);</w:t>
      </w:r>
    </w:p>
    <w:p w:rsidR="003E6AAD" w:rsidRPr="005B706D" w:rsidRDefault="0004128F" w:rsidP="009537C7">
      <w:pPr>
        <w:pStyle w:val="a7"/>
        <w:numPr>
          <w:ilvl w:val="0"/>
          <w:numId w:val="9"/>
        </w:numPr>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нерабочие праздничные дни;</w:t>
      </w:r>
    </w:p>
    <w:p w:rsidR="0004128F" w:rsidRPr="005B706D" w:rsidRDefault="0004128F" w:rsidP="009537C7">
      <w:pPr>
        <w:pStyle w:val="a7"/>
        <w:numPr>
          <w:ilvl w:val="0"/>
          <w:numId w:val="9"/>
        </w:numPr>
        <w:ind w:left="426" w:hanging="426"/>
        <w:jc w:val="both"/>
        <w:rPr>
          <w:rFonts w:ascii="Times New Roman" w:eastAsia="Times New Roman CYR" w:hAnsi="Times New Roman"/>
          <w:sz w:val="24"/>
          <w:szCs w:val="24"/>
        </w:rPr>
      </w:pPr>
      <w:r w:rsidRPr="005B706D">
        <w:rPr>
          <w:rFonts w:ascii="Times New Roman" w:eastAsia="Times New Roman CYR" w:hAnsi="Times New Roman"/>
          <w:sz w:val="24"/>
          <w:szCs w:val="24"/>
        </w:rPr>
        <w:t>отпуска.</w:t>
      </w:r>
    </w:p>
    <w:p w:rsidR="003D4022" w:rsidRPr="005B706D" w:rsidRDefault="0004128F"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3.2.2. </w:t>
      </w:r>
      <w:r w:rsidR="00C623AC" w:rsidRPr="005B706D">
        <w:rPr>
          <w:rFonts w:ascii="Times New Roman" w:eastAsia="Times New Roman CYR" w:hAnsi="Times New Roman"/>
          <w:sz w:val="24"/>
          <w:szCs w:val="24"/>
        </w:rPr>
        <w:t xml:space="preserve"> Общим выходным днем является воскресенье. </w:t>
      </w:r>
    </w:p>
    <w:p w:rsidR="003D4022" w:rsidRPr="005B706D" w:rsidRDefault="00E87B8C"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3.2.3</w:t>
      </w:r>
      <w:r w:rsidR="0004128F" w:rsidRPr="005B706D">
        <w:rPr>
          <w:rFonts w:ascii="Times New Roman" w:eastAsia="Times New Roman CYR" w:hAnsi="Times New Roman"/>
          <w:sz w:val="24"/>
          <w:szCs w:val="24"/>
        </w:rPr>
        <w:t>. Работа в выходные и нерабочие праздничные дни запрещается.</w:t>
      </w:r>
    </w:p>
    <w:p w:rsidR="003A04A1" w:rsidRPr="005B706D" w:rsidRDefault="003A04A1" w:rsidP="0048224A">
      <w:pPr>
        <w:pStyle w:val="a7"/>
        <w:ind w:firstLine="708"/>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04128F" w:rsidRPr="005B706D" w:rsidRDefault="0048224A"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Pr>
          <w:rFonts w:ascii="Times New Roman" w:eastAsia="Times New Roman CYR" w:hAnsi="Times New Roman" w:cs="Times New Roman"/>
          <w:sz w:val="24"/>
          <w:szCs w:val="24"/>
        </w:rPr>
        <w:lastRenderedPageBreak/>
        <w:tab/>
      </w:r>
      <w:r w:rsidR="0004128F" w:rsidRPr="005B706D">
        <w:rPr>
          <w:rFonts w:ascii="Times New Roman" w:eastAsia="Times New Roman CYR" w:hAnsi="Times New Roman" w:cs="Times New Roman"/>
          <w:sz w:val="24"/>
          <w:szCs w:val="24"/>
        </w:rPr>
        <w:t>В исключительных случаях привлечение работников к работе в эти дни допускается с пись</w:t>
      </w:r>
      <w:r w:rsidR="0004128F" w:rsidRPr="005B706D">
        <w:rPr>
          <w:rFonts w:ascii="Times New Roman" w:eastAsia="Times New Roman CYR" w:hAnsi="Times New Roman" w:cs="Times New Roman"/>
          <w:sz w:val="24"/>
          <w:szCs w:val="24"/>
        </w:rPr>
        <w:softHyphen/>
        <w:t xml:space="preserve">менного согласия работника и с учетом мнения выборного </w:t>
      </w:r>
      <w:r w:rsidR="0004128F" w:rsidRPr="005B706D">
        <w:rPr>
          <w:rFonts w:ascii="Times New Roman" w:eastAsia="Times New Roman CYR" w:hAnsi="Times New Roman" w:cs="Times New Roman"/>
          <w:spacing w:val="0"/>
          <w:sz w:val="24"/>
          <w:szCs w:val="24"/>
          <w:lang w:eastAsia="ru-RU"/>
        </w:rPr>
        <w:t>органа первичной профсоюзной организации.</w:t>
      </w:r>
    </w:p>
    <w:p w:rsidR="005A2C53" w:rsidRPr="005B706D" w:rsidRDefault="0048224A"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Pr>
          <w:rFonts w:ascii="Times New Roman" w:eastAsia="Times New Roman CYR" w:hAnsi="Times New Roman" w:cs="Times New Roman"/>
          <w:spacing w:val="0"/>
          <w:sz w:val="24"/>
          <w:szCs w:val="24"/>
          <w:lang w:eastAsia="ru-RU"/>
        </w:rPr>
        <w:tab/>
      </w:r>
      <w:r w:rsidR="005A2C53" w:rsidRPr="005B706D">
        <w:rPr>
          <w:rFonts w:ascii="Times New Roman" w:eastAsia="Times New Roman CYR" w:hAnsi="Times New Roman" w:cs="Times New Roman"/>
          <w:spacing w:val="0"/>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каникулярное время.</w:t>
      </w:r>
    </w:p>
    <w:p w:rsidR="0004128F" w:rsidRPr="00082FBB" w:rsidRDefault="00E87B8C" w:rsidP="009537C7">
      <w:pPr>
        <w:pStyle w:val="11"/>
        <w:shd w:val="clear" w:color="auto" w:fill="auto"/>
        <w:tabs>
          <w:tab w:val="left" w:pos="978"/>
        </w:tabs>
        <w:spacing w:line="240" w:lineRule="auto"/>
        <w:jc w:val="both"/>
        <w:rPr>
          <w:rFonts w:ascii="Times New Roman" w:eastAsia="Times New Roman CYR" w:hAnsi="Times New Roman" w:cs="Times New Roman"/>
          <w:spacing w:val="0"/>
          <w:sz w:val="24"/>
          <w:szCs w:val="24"/>
          <w:lang w:eastAsia="ru-RU"/>
        </w:rPr>
      </w:pPr>
      <w:r w:rsidRPr="00082FBB">
        <w:rPr>
          <w:rFonts w:ascii="Times New Roman" w:eastAsia="Times New Roman CYR" w:hAnsi="Times New Roman" w:cs="Times New Roman"/>
          <w:spacing w:val="0"/>
          <w:sz w:val="24"/>
          <w:szCs w:val="24"/>
          <w:lang w:eastAsia="ru-RU"/>
        </w:rPr>
        <w:t>3.2.4</w:t>
      </w:r>
      <w:r w:rsidR="0004128F" w:rsidRPr="00082FBB">
        <w:rPr>
          <w:rFonts w:ascii="Times New Roman" w:eastAsia="Times New Roman CYR" w:hAnsi="Times New Roman" w:cs="Times New Roman"/>
          <w:spacing w:val="0"/>
          <w:sz w:val="24"/>
          <w:szCs w:val="24"/>
          <w:lang w:eastAsia="ru-RU"/>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4128F" w:rsidRPr="005B706D" w:rsidRDefault="00E87B8C" w:rsidP="009537C7">
      <w:pPr>
        <w:pStyle w:val="11"/>
        <w:shd w:val="clear" w:color="auto" w:fill="auto"/>
        <w:tabs>
          <w:tab w:val="left" w:pos="964"/>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 xml:space="preserve">3.2.5. </w:t>
      </w:r>
      <w:r w:rsidR="0004128F" w:rsidRPr="005B706D">
        <w:rPr>
          <w:rFonts w:ascii="Times New Roman" w:eastAsia="Times New Roman CYR" w:hAnsi="Times New Roman" w:cs="Times New Roman"/>
          <w:spacing w:val="0"/>
          <w:sz w:val="24"/>
          <w:szCs w:val="24"/>
          <w:lang w:eastAsia="ru-RU"/>
        </w:rPr>
        <w:t>Работникам образовательного учреждения предоставляются ежегодные основные оплачиваемые отпуска продолжительностью 28 календар</w:t>
      </w:r>
      <w:r w:rsidR="0048224A">
        <w:rPr>
          <w:rFonts w:ascii="Times New Roman" w:eastAsia="Times New Roman CYR" w:hAnsi="Times New Roman" w:cs="Times New Roman"/>
          <w:spacing w:val="0"/>
          <w:sz w:val="24"/>
          <w:szCs w:val="24"/>
          <w:lang w:eastAsia="ru-RU"/>
        </w:rPr>
        <w:t>ны</w:t>
      </w:r>
      <w:r w:rsidR="0004128F" w:rsidRPr="005B706D">
        <w:rPr>
          <w:rFonts w:ascii="Times New Roman" w:eastAsia="Times New Roman CYR" w:hAnsi="Times New Roman" w:cs="Times New Roman"/>
          <w:spacing w:val="0"/>
          <w:sz w:val="24"/>
          <w:szCs w:val="24"/>
          <w:lang w:eastAsia="ru-RU"/>
        </w:rPr>
        <w:t>х дней;</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3.2.6</w:t>
      </w:r>
      <w:r w:rsidR="0004128F" w:rsidRPr="005B706D">
        <w:rPr>
          <w:rFonts w:ascii="Times New Roman" w:eastAsia="Times New Roman CYR" w:hAnsi="Times New Roman" w:cs="Times New Roman"/>
          <w:spacing w:val="0"/>
          <w:sz w:val="24"/>
          <w:szCs w:val="24"/>
          <w:lang w:eastAsia="ru-RU"/>
        </w:rPr>
        <w:t>.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3.2.7</w:t>
      </w:r>
      <w:r w:rsidR="00624BB5" w:rsidRPr="005B706D">
        <w:rPr>
          <w:rFonts w:ascii="Times New Roman" w:eastAsia="Times New Roman CYR" w:hAnsi="Times New Roman" w:cs="Times New Roman"/>
          <w:spacing w:val="0"/>
          <w:sz w:val="24"/>
          <w:szCs w:val="24"/>
          <w:lang w:eastAsia="ru-RU"/>
        </w:rPr>
        <w:t xml:space="preserve">. </w:t>
      </w:r>
      <w:proofErr w:type="gramStart"/>
      <w:r w:rsidR="00624BB5" w:rsidRPr="005B706D">
        <w:rPr>
          <w:rFonts w:ascii="Times New Roman" w:eastAsia="Times New Roman CYR" w:hAnsi="Times New Roman" w:cs="Times New Roman"/>
          <w:spacing w:val="0"/>
          <w:sz w:val="24"/>
          <w:szCs w:val="24"/>
          <w:lang w:eastAsia="ru-RU"/>
        </w:rPr>
        <w:t>Педагогическим работникам</w:t>
      </w:r>
      <w:r w:rsidR="0004128F" w:rsidRPr="005B706D">
        <w:rPr>
          <w:rFonts w:ascii="Times New Roman" w:eastAsia="Times New Roman CYR" w:hAnsi="Times New Roman" w:cs="Times New Roman"/>
          <w:spacing w:val="0"/>
          <w:sz w:val="24"/>
          <w:szCs w:val="24"/>
          <w:lang w:eastAsia="ru-RU"/>
        </w:rPr>
        <w:t xml:space="preserve"> образовательного учреждения не реже чем через каждые 10 л</w:t>
      </w:r>
      <w:r w:rsidR="00624BB5" w:rsidRPr="005B706D">
        <w:rPr>
          <w:rFonts w:ascii="Times New Roman" w:eastAsia="Times New Roman CYR" w:hAnsi="Times New Roman" w:cs="Times New Roman"/>
          <w:spacing w:val="0"/>
          <w:sz w:val="24"/>
          <w:szCs w:val="24"/>
          <w:lang w:eastAsia="ru-RU"/>
        </w:rPr>
        <w:t xml:space="preserve">ет непрерывной педагогической </w:t>
      </w:r>
      <w:r w:rsidR="0004128F" w:rsidRPr="005B706D">
        <w:rPr>
          <w:rFonts w:ascii="Times New Roman" w:eastAsia="Times New Roman CYR" w:hAnsi="Times New Roman" w:cs="Times New Roman"/>
          <w:spacing w:val="0"/>
          <w:sz w:val="24"/>
          <w:szCs w:val="24"/>
          <w:lang w:eastAsia="ru-RU"/>
        </w:rPr>
        <w:t xml:space="preserve"> работы </w:t>
      </w:r>
      <w:r w:rsidR="00624BB5" w:rsidRPr="005B706D">
        <w:rPr>
          <w:rFonts w:ascii="Times New Roman" w:eastAsia="Times New Roman CYR" w:hAnsi="Times New Roman" w:cs="Times New Roman"/>
          <w:spacing w:val="0"/>
          <w:sz w:val="24"/>
          <w:szCs w:val="24"/>
          <w:lang w:eastAsia="ru-RU"/>
        </w:rPr>
        <w:t xml:space="preserve">предоставляется </w:t>
      </w:r>
      <w:r w:rsidR="0004128F" w:rsidRPr="005B706D">
        <w:rPr>
          <w:rFonts w:ascii="Times New Roman" w:eastAsia="Times New Roman CYR" w:hAnsi="Times New Roman" w:cs="Times New Roman"/>
          <w:spacing w:val="0"/>
          <w:sz w:val="24"/>
          <w:szCs w:val="24"/>
          <w:lang w:eastAsia="ru-RU"/>
        </w:rPr>
        <w:t xml:space="preserve"> длительны</w:t>
      </w:r>
      <w:r w:rsidR="00624BB5" w:rsidRPr="005B706D">
        <w:rPr>
          <w:rFonts w:ascii="Times New Roman" w:eastAsia="Times New Roman CYR" w:hAnsi="Times New Roman" w:cs="Times New Roman"/>
          <w:spacing w:val="0"/>
          <w:sz w:val="24"/>
          <w:szCs w:val="24"/>
          <w:lang w:eastAsia="ru-RU"/>
        </w:rPr>
        <w:t>й отпуск сроком до одного года в поряд</w:t>
      </w:r>
      <w:r w:rsidR="0004128F" w:rsidRPr="005B706D">
        <w:rPr>
          <w:rFonts w:ascii="Times New Roman" w:eastAsia="Times New Roman CYR" w:hAnsi="Times New Roman" w:cs="Times New Roman"/>
          <w:spacing w:val="0"/>
          <w:sz w:val="24"/>
          <w:szCs w:val="24"/>
          <w:lang w:eastAsia="ru-RU"/>
        </w:rPr>
        <w:t>к</w:t>
      </w:r>
      <w:r w:rsidR="00624BB5" w:rsidRPr="005B706D">
        <w:rPr>
          <w:rFonts w:ascii="Times New Roman" w:eastAsia="Times New Roman CYR" w:hAnsi="Times New Roman" w:cs="Times New Roman"/>
          <w:spacing w:val="0"/>
          <w:sz w:val="24"/>
          <w:szCs w:val="24"/>
          <w:lang w:eastAsia="ru-RU"/>
        </w:rPr>
        <w:t xml:space="preserve">е, установленном </w:t>
      </w:r>
      <w:r w:rsidR="00044D2D" w:rsidRPr="005B706D">
        <w:rPr>
          <w:rFonts w:ascii="Times New Roman" w:eastAsia="Times New Roman CYR" w:hAnsi="Times New Roman" w:cs="Times New Roman"/>
          <w:spacing w:val="0"/>
          <w:sz w:val="24"/>
          <w:szCs w:val="24"/>
          <w:lang w:eastAsia="ru-RU"/>
        </w:rPr>
        <w:t>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04128F" w:rsidRPr="005B706D" w:rsidRDefault="00E87B8C" w:rsidP="009537C7">
      <w:pPr>
        <w:pStyle w:val="11"/>
        <w:shd w:val="clear" w:color="auto" w:fill="auto"/>
        <w:tabs>
          <w:tab w:val="left" w:pos="99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3.2.8</w:t>
      </w:r>
      <w:r w:rsidR="0004128F" w:rsidRPr="005B706D">
        <w:rPr>
          <w:rFonts w:ascii="Times New Roman" w:eastAsia="Times New Roman CYR" w:hAnsi="Times New Roman" w:cs="Times New Roman"/>
          <w:spacing w:val="0"/>
          <w:sz w:val="24"/>
          <w:szCs w:val="24"/>
          <w:lang w:eastAsia="ru-RU"/>
        </w:rPr>
        <w:t xml:space="preserve">. Очередность предоставления </w:t>
      </w:r>
      <w:r w:rsidR="00EC5375" w:rsidRPr="005B706D">
        <w:rPr>
          <w:rFonts w:ascii="Times New Roman" w:eastAsia="Times New Roman CYR" w:hAnsi="Times New Roman" w:cs="Times New Roman"/>
          <w:spacing w:val="0"/>
          <w:sz w:val="24"/>
          <w:szCs w:val="24"/>
          <w:lang w:eastAsia="ru-RU"/>
        </w:rPr>
        <w:t>оплачиваемых отпусков определяется ежегодно в соответствии с</w:t>
      </w:r>
      <w:r w:rsidR="0004128F" w:rsidRPr="005B706D">
        <w:rPr>
          <w:rFonts w:ascii="Times New Roman" w:eastAsia="Times New Roman CYR" w:hAnsi="Times New Roman" w:cs="Times New Roman"/>
          <w:spacing w:val="0"/>
          <w:sz w:val="24"/>
          <w:szCs w:val="24"/>
          <w:lang w:eastAsia="ru-RU"/>
        </w:rPr>
        <w:t xml:space="preserve"> графиком отпусков, утве</w:t>
      </w:r>
      <w:r w:rsidR="00EC5375" w:rsidRPr="005B706D">
        <w:rPr>
          <w:rFonts w:ascii="Times New Roman" w:eastAsia="Times New Roman CYR" w:hAnsi="Times New Roman" w:cs="Times New Roman"/>
          <w:spacing w:val="0"/>
          <w:sz w:val="24"/>
          <w:szCs w:val="24"/>
          <w:lang w:eastAsia="ru-RU"/>
        </w:rPr>
        <w:t xml:space="preserve">рждаемым работодателем по согласованию с профкомом учреждения </w:t>
      </w:r>
      <w:r w:rsidR="0004128F" w:rsidRPr="005B706D">
        <w:rPr>
          <w:rFonts w:ascii="Times New Roman" w:eastAsia="Times New Roman CYR" w:hAnsi="Times New Roman" w:cs="Times New Roman"/>
          <w:spacing w:val="0"/>
          <w:sz w:val="24"/>
          <w:szCs w:val="24"/>
          <w:lang w:eastAsia="ru-RU"/>
        </w:rPr>
        <w:t>не позднее чем за две недели до наступления календарного года в порядке, уста</w:t>
      </w:r>
      <w:r w:rsidR="0004128F" w:rsidRPr="005B706D">
        <w:rPr>
          <w:rFonts w:ascii="Times New Roman" w:eastAsia="Times New Roman CYR" w:hAnsi="Times New Roman" w:cs="Times New Roman"/>
          <w:spacing w:val="0"/>
          <w:sz w:val="24"/>
          <w:szCs w:val="24"/>
          <w:lang w:eastAsia="ru-RU"/>
        </w:rPr>
        <w:softHyphen/>
        <w:t>новленном ст.</w:t>
      </w:r>
      <w:r w:rsidR="00007FEC">
        <w:rPr>
          <w:rFonts w:ascii="Times New Roman" w:eastAsia="Times New Roman CYR" w:hAnsi="Times New Roman" w:cs="Times New Roman"/>
          <w:spacing w:val="0"/>
          <w:sz w:val="24"/>
          <w:szCs w:val="24"/>
          <w:lang w:eastAsia="ru-RU"/>
        </w:rPr>
        <w:t xml:space="preserve">371, </w:t>
      </w:r>
      <w:r w:rsidR="0004128F" w:rsidRPr="005B706D">
        <w:rPr>
          <w:rFonts w:ascii="Times New Roman" w:eastAsia="Times New Roman CYR" w:hAnsi="Times New Roman" w:cs="Times New Roman"/>
          <w:spacing w:val="0"/>
          <w:sz w:val="24"/>
          <w:szCs w:val="24"/>
          <w:lang w:eastAsia="ru-RU"/>
        </w:rPr>
        <w:t>372 ТК РФ</w:t>
      </w:r>
      <w:proofErr w:type="gramStart"/>
      <w:r w:rsidR="00007FEC">
        <w:rPr>
          <w:rFonts w:ascii="Times New Roman" w:eastAsia="Times New Roman CYR" w:hAnsi="Times New Roman" w:cs="Times New Roman"/>
          <w:spacing w:val="0"/>
          <w:sz w:val="24"/>
          <w:szCs w:val="24"/>
          <w:lang w:eastAsia="ru-RU"/>
        </w:rPr>
        <w:t xml:space="preserve"> </w:t>
      </w:r>
      <w:r w:rsidR="0004128F" w:rsidRPr="005B706D">
        <w:rPr>
          <w:rFonts w:ascii="Times New Roman" w:eastAsia="Times New Roman CYR" w:hAnsi="Times New Roman" w:cs="Times New Roman"/>
          <w:spacing w:val="0"/>
          <w:sz w:val="24"/>
          <w:szCs w:val="24"/>
          <w:lang w:eastAsia="ru-RU"/>
        </w:rPr>
        <w:t>.</w:t>
      </w:r>
      <w:proofErr w:type="gramEnd"/>
    </w:p>
    <w:p w:rsidR="0004128F" w:rsidRPr="005B706D" w:rsidRDefault="0004128F"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 xml:space="preserve">О времени начала отпуска работник должен быть </w:t>
      </w:r>
      <w:r w:rsidR="00EC5375" w:rsidRPr="005B706D">
        <w:rPr>
          <w:rFonts w:ascii="Times New Roman" w:eastAsia="Times New Roman CYR" w:hAnsi="Times New Roman" w:cs="Times New Roman"/>
          <w:spacing w:val="0"/>
          <w:sz w:val="24"/>
          <w:szCs w:val="24"/>
          <w:lang w:eastAsia="ru-RU"/>
        </w:rPr>
        <w:t xml:space="preserve">письменно </w:t>
      </w:r>
      <w:r w:rsidRPr="005B706D">
        <w:rPr>
          <w:rFonts w:ascii="Times New Roman" w:eastAsia="Times New Roman CYR" w:hAnsi="Times New Roman" w:cs="Times New Roman"/>
          <w:spacing w:val="0"/>
          <w:sz w:val="24"/>
          <w:szCs w:val="24"/>
          <w:lang w:eastAsia="ru-RU"/>
        </w:rPr>
        <w:t xml:space="preserve"> не </w:t>
      </w:r>
      <w:proofErr w:type="gramStart"/>
      <w:r w:rsidRPr="005B706D">
        <w:rPr>
          <w:rFonts w:ascii="Times New Roman" w:eastAsia="Times New Roman CYR" w:hAnsi="Times New Roman" w:cs="Times New Roman"/>
          <w:spacing w:val="0"/>
          <w:sz w:val="24"/>
          <w:szCs w:val="24"/>
          <w:lang w:eastAsia="ru-RU"/>
        </w:rPr>
        <w:t>позднее</w:t>
      </w:r>
      <w:proofErr w:type="gramEnd"/>
      <w:r w:rsidRPr="005B706D">
        <w:rPr>
          <w:rFonts w:ascii="Times New Roman" w:eastAsia="Times New Roman CYR" w:hAnsi="Times New Roman" w:cs="Times New Roman"/>
          <w:spacing w:val="0"/>
          <w:sz w:val="24"/>
          <w:szCs w:val="24"/>
          <w:lang w:eastAsia="ru-RU"/>
        </w:rPr>
        <w:t xml:space="preserve"> чем за две недели до его начала.</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3.2.9</w:t>
      </w:r>
      <w:r w:rsidR="0004128F" w:rsidRPr="005B706D">
        <w:rPr>
          <w:rFonts w:ascii="Times New Roman" w:eastAsia="Times New Roman CYR" w:hAnsi="Times New Roman" w:cs="Times New Roman"/>
          <w:spacing w:val="0"/>
          <w:sz w:val="24"/>
          <w:szCs w:val="24"/>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4128F" w:rsidRPr="005B706D" w:rsidRDefault="0004128F"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временной нетрудоспособности работника;</w:t>
      </w:r>
    </w:p>
    <w:p w:rsidR="0004128F" w:rsidRPr="005B706D" w:rsidRDefault="0004128F"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в других случаях, предусмотренных трудовым законодательством, локальными нор</w:t>
      </w:r>
      <w:r w:rsidR="00007FEC">
        <w:rPr>
          <w:rFonts w:ascii="Times New Roman" w:eastAsia="Times New Roman CYR" w:hAnsi="Times New Roman" w:cs="Times New Roman"/>
          <w:spacing w:val="0"/>
          <w:sz w:val="24"/>
          <w:szCs w:val="24"/>
          <w:lang w:eastAsia="ru-RU"/>
        </w:rPr>
        <w:t>мативными актами учреждения (</w:t>
      </w:r>
      <w:r w:rsidRPr="005B706D">
        <w:rPr>
          <w:rFonts w:ascii="Times New Roman" w:eastAsia="Times New Roman CYR" w:hAnsi="Times New Roman" w:cs="Times New Roman"/>
          <w:spacing w:val="0"/>
          <w:sz w:val="24"/>
          <w:szCs w:val="24"/>
          <w:lang w:eastAsia="ru-RU"/>
        </w:rPr>
        <w:t>ст.124 ТК РФ).</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3.2.10</w:t>
      </w:r>
      <w:r w:rsidR="0004128F" w:rsidRPr="005B706D">
        <w:rPr>
          <w:rFonts w:ascii="Times New Roman" w:eastAsia="Times New Roman CYR" w:hAnsi="Times New Roman" w:cs="Times New Roman"/>
          <w:spacing w:val="0"/>
          <w:sz w:val="24"/>
          <w:szCs w:val="24"/>
          <w:lang w:eastAsia="ru-RU"/>
        </w:rPr>
        <w:t xml:space="preserve">. При увольнении работнику выплачивается денежная компенсация за </w:t>
      </w:r>
      <w:r w:rsidR="00624BB5" w:rsidRPr="005B706D">
        <w:rPr>
          <w:rFonts w:ascii="Times New Roman" w:eastAsia="Times New Roman CYR" w:hAnsi="Times New Roman" w:cs="Times New Roman"/>
          <w:spacing w:val="0"/>
          <w:sz w:val="24"/>
          <w:szCs w:val="24"/>
          <w:lang w:eastAsia="ru-RU"/>
        </w:rPr>
        <w:t>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3.2.11</w:t>
      </w:r>
      <w:r w:rsidR="0004128F" w:rsidRPr="005B706D">
        <w:rPr>
          <w:rFonts w:ascii="Times New Roman" w:eastAsia="Times New Roman CYR" w:hAnsi="Times New Roman" w:cs="Times New Roman"/>
          <w:spacing w:val="0"/>
          <w:sz w:val="24"/>
          <w:szCs w:val="24"/>
          <w:lang w:eastAsia="ru-RU"/>
        </w:rPr>
        <w:t xml:space="preserve">. Оплата отпуска производится не </w:t>
      </w:r>
      <w:proofErr w:type="gramStart"/>
      <w:r w:rsidR="0004128F" w:rsidRPr="005B706D">
        <w:rPr>
          <w:rFonts w:ascii="Times New Roman" w:eastAsia="Times New Roman CYR" w:hAnsi="Times New Roman" w:cs="Times New Roman"/>
          <w:spacing w:val="0"/>
          <w:sz w:val="24"/>
          <w:szCs w:val="24"/>
          <w:lang w:eastAsia="ru-RU"/>
        </w:rPr>
        <w:t>позднее</w:t>
      </w:r>
      <w:proofErr w:type="gramEnd"/>
      <w:r w:rsidR="0004128F" w:rsidRPr="005B706D">
        <w:rPr>
          <w:rFonts w:ascii="Times New Roman" w:eastAsia="Times New Roman CYR" w:hAnsi="Times New Roman" w:cs="Times New Roman"/>
          <w:spacing w:val="0"/>
          <w:sz w:val="24"/>
          <w:szCs w:val="24"/>
          <w:lang w:eastAsia="ru-RU"/>
        </w:rPr>
        <w:t xml:space="preserve"> чем за три дня до его начала.</w:t>
      </w:r>
    </w:p>
    <w:p w:rsidR="0004128F" w:rsidRPr="005B706D" w:rsidRDefault="00624BB5"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5B706D">
        <w:rPr>
          <w:rFonts w:ascii="Times New Roman" w:eastAsia="Times New Roman CYR" w:hAnsi="Times New Roman" w:cs="Times New Roman"/>
          <w:spacing w:val="0"/>
          <w:sz w:val="24"/>
          <w:szCs w:val="24"/>
          <w:lang w:eastAsia="ru-RU"/>
        </w:rPr>
        <w:t>позднее</w:t>
      </w:r>
      <w:proofErr w:type="gramEnd"/>
      <w:r w:rsidRPr="005B706D">
        <w:rPr>
          <w:rFonts w:ascii="Times New Roman" w:eastAsia="Times New Roman CYR" w:hAnsi="Times New Roman" w:cs="Times New Roman"/>
          <w:spacing w:val="0"/>
          <w:sz w:val="24"/>
          <w:szCs w:val="24"/>
          <w:lang w:eastAsia="ru-RU"/>
        </w:rPr>
        <w:t xml:space="preserve"> чем за две недели.</w:t>
      </w:r>
    </w:p>
    <w:p w:rsidR="0004128F"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3.2.12</w:t>
      </w:r>
      <w:r w:rsidR="0004128F" w:rsidRPr="005B706D">
        <w:rPr>
          <w:rFonts w:ascii="Times New Roman" w:eastAsia="Times New Roman CYR" w:hAnsi="Times New Roman" w:cs="Times New Roman"/>
          <w:spacing w:val="0"/>
          <w:sz w:val="24"/>
          <w:szCs w:val="24"/>
          <w:lang w:eastAsia="ru-RU"/>
        </w:rPr>
        <w:t>. Отзыв работника из отпуска допускается только с его согласия.</w:t>
      </w:r>
    </w:p>
    <w:p w:rsidR="00E43421" w:rsidRPr="005B706D" w:rsidRDefault="00E87B8C"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3.2.13</w:t>
      </w:r>
      <w:r w:rsidR="0004128F" w:rsidRPr="005B706D">
        <w:rPr>
          <w:rFonts w:ascii="Times New Roman" w:eastAsia="Times New Roman CYR" w:hAnsi="Times New Roman" w:cs="Times New Roman"/>
          <w:spacing w:val="0"/>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r w:rsidR="00E43421" w:rsidRPr="005B706D">
        <w:rPr>
          <w:rFonts w:ascii="Times New Roman" w:eastAsia="Times New Roman CYR" w:hAnsi="Times New Roman" w:cs="Times New Roman"/>
          <w:spacing w:val="0"/>
          <w:sz w:val="24"/>
          <w:szCs w:val="24"/>
          <w:lang w:eastAsia="ru-RU"/>
        </w:rPr>
        <w:t>, продолжительность которого определяется по соглашению между работником и работодателем.</w:t>
      </w:r>
    </w:p>
    <w:p w:rsidR="00E43421" w:rsidRPr="005B706D" w:rsidRDefault="00044D2D" w:rsidP="009537C7">
      <w:pPr>
        <w:pStyle w:val="11"/>
        <w:shd w:val="clear" w:color="auto" w:fill="auto"/>
        <w:tabs>
          <w:tab w:val="left" w:pos="970"/>
        </w:tabs>
        <w:spacing w:line="240" w:lineRule="auto"/>
        <w:jc w:val="both"/>
        <w:rPr>
          <w:rFonts w:ascii="Times New Roman" w:eastAsia="Times New Roman CYR" w:hAnsi="Times New Roman" w:cs="Times New Roman"/>
          <w:spacing w:val="0"/>
          <w:sz w:val="24"/>
          <w:szCs w:val="24"/>
          <w:lang w:eastAsia="ru-RU"/>
        </w:rPr>
      </w:pPr>
      <w:r w:rsidRPr="005B706D">
        <w:rPr>
          <w:rFonts w:ascii="Times New Roman" w:eastAsia="Times New Roman CYR" w:hAnsi="Times New Roman" w:cs="Times New Roman"/>
          <w:spacing w:val="0"/>
          <w:sz w:val="24"/>
          <w:szCs w:val="24"/>
          <w:lang w:eastAsia="ru-RU"/>
        </w:rPr>
        <w:t xml:space="preserve">Работодатель обязуется </w:t>
      </w:r>
      <w:r w:rsidR="00E43421" w:rsidRPr="005B706D">
        <w:rPr>
          <w:rFonts w:ascii="Times New Roman" w:eastAsia="Times New Roman CYR" w:hAnsi="Times New Roman" w:cs="Times New Roman"/>
          <w:spacing w:val="0"/>
          <w:sz w:val="24"/>
          <w:szCs w:val="24"/>
          <w:lang w:eastAsia="ru-RU"/>
        </w:rPr>
        <w:t>предоставить отпуск без сохранения заработной платы</w:t>
      </w:r>
      <w:r w:rsidRPr="005B706D">
        <w:rPr>
          <w:rFonts w:ascii="Times New Roman" w:eastAsia="Times New Roman CYR" w:hAnsi="Times New Roman" w:cs="Times New Roman"/>
          <w:spacing w:val="0"/>
          <w:sz w:val="24"/>
          <w:szCs w:val="24"/>
          <w:lang w:eastAsia="ru-RU"/>
        </w:rPr>
        <w:t xml:space="preserve">, на основании заявления работника </w:t>
      </w:r>
      <w:r w:rsidR="00082FBB">
        <w:rPr>
          <w:rFonts w:ascii="Times New Roman" w:eastAsia="Times New Roman CYR" w:hAnsi="Times New Roman" w:cs="Times New Roman"/>
          <w:spacing w:val="0"/>
          <w:sz w:val="24"/>
          <w:szCs w:val="24"/>
          <w:lang w:eastAsia="ru-RU"/>
        </w:rPr>
        <w:t>в</w:t>
      </w:r>
      <w:r w:rsidRPr="005B706D">
        <w:rPr>
          <w:rFonts w:ascii="Times New Roman" w:eastAsia="Times New Roman CYR" w:hAnsi="Times New Roman" w:cs="Times New Roman"/>
          <w:spacing w:val="0"/>
          <w:sz w:val="24"/>
          <w:szCs w:val="24"/>
          <w:lang w:eastAsia="ru-RU"/>
        </w:rPr>
        <w:t xml:space="preserve"> сроки, указанные работником, в следующих случаях:</w:t>
      </w:r>
    </w:p>
    <w:p w:rsidR="0004128F" w:rsidRPr="005B706D" w:rsidRDefault="0004128F" w:rsidP="009537C7">
      <w:pPr>
        <w:pStyle w:val="a7"/>
        <w:numPr>
          <w:ilvl w:val="0"/>
          <w:numId w:val="4"/>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работающим пенсионерам по старости (по возрасту) – до 14 календарных дней в году;</w:t>
      </w:r>
    </w:p>
    <w:p w:rsidR="002A6827" w:rsidRPr="005B706D" w:rsidRDefault="0004128F" w:rsidP="009537C7">
      <w:pPr>
        <w:pStyle w:val="a7"/>
        <w:numPr>
          <w:ilvl w:val="0"/>
          <w:numId w:val="4"/>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работающим инвалидам – до 60 календарных дней в году;</w:t>
      </w:r>
    </w:p>
    <w:p w:rsidR="00E43421" w:rsidRPr="005B706D" w:rsidRDefault="0004128F" w:rsidP="009537C7">
      <w:pPr>
        <w:pStyle w:val="a7"/>
        <w:numPr>
          <w:ilvl w:val="0"/>
          <w:numId w:val="4"/>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работникам в случаях рождения ребенка, регистрации брака, смерти близких родств</w:t>
      </w:r>
      <w:r w:rsidR="00E43421" w:rsidRPr="005B706D">
        <w:rPr>
          <w:rFonts w:ascii="Times New Roman" w:eastAsia="Times New Roman CYR" w:hAnsi="Times New Roman"/>
          <w:sz w:val="24"/>
          <w:szCs w:val="24"/>
        </w:rPr>
        <w:t>енников – до 5 календарных дней;</w:t>
      </w:r>
    </w:p>
    <w:p w:rsidR="00E43421" w:rsidRPr="005B706D" w:rsidRDefault="00E43421" w:rsidP="009537C7">
      <w:pPr>
        <w:pStyle w:val="a7"/>
        <w:numPr>
          <w:ilvl w:val="0"/>
          <w:numId w:val="4"/>
        </w:numPr>
        <w:ind w:left="284" w:hanging="284"/>
        <w:jc w:val="both"/>
        <w:rPr>
          <w:rFonts w:ascii="Times New Roman" w:eastAsia="Times New Roman CYR" w:hAnsi="Times New Roman"/>
          <w:sz w:val="24"/>
          <w:szCs w:val="24"/>
        </w:rPr>
      </w:pPr>
      <w:proofErr w:type="gramStart"/>
      <w:r w:rsidRPr="005B706D">
        <w:rPr>
          <w:rFonts w:ascii="Times New Roman" w:eastAsia="Times New Roman CYR" w:hAnsi="Times New Roman"/>
          <w:sz w:val="24"/>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w:t>
      </w:r>
      <w:r w:rsidRPr="005B706D">
        <w:rPr>
          <w:rFonts w:ascii="Times New Roman" w:eastAsia="Times New Roman CYR" w:hAnsi="Times New Roman"/>
          <w:sz w:val="24"/>
          <w:szCs w:val="24"/>
        </w:rPr>
        <w:lastRenderedPageBreak/>
        <w:t xml:space="preserve">вследствие ранения, контузии или увечья, полученных при исполнении обязанностей </w:t>
      </w:r>
      <w:bookmarkStart w:id="0" w:name="8cae4"/>
      <w:bookmarkEnd w:id="0"/>
      <w:r w:rsidRPr="005B706D">
        <w:rPr>
          <w:rFonts w:ascii="Times New Roman" w:eastAsia="Times New Roman CYR" w:hAnsi="Times New Roman"/>
          <w:sz w:val="24"/>
          <w:szCs w:val="24"/>
        </w:rPr>
        <w:t>военной службы (службы), либо вследствие заболевания, связанного с прохождением военной службы (службы), - до 14 календарных дней в году</w:t>
      </w:r>
      <w:proofErr w:type="gramEnd"/>
      <w:r w:rsidR="0048224A">
        <w:rPr>
          <w:rFonts w:ascii="Times New Roman" w:eastAsia="Times New Roman CYR" w:hAnsi="Times New Roman"/>
          <w:sz w:val="24"/>
          <w:szCs w:val="24"/>
        </w:rPr>
        <w:t xml:space="preserve"> </w:t>
      </w:r>
      <w:r w:rsidRPr="005B706D">
        <w:rPr>
          <w:rFonts w:ascii="Times New Roman" w:eastAsia="Times New Roman CYR" w:hAnsi="Times New Roman"/>
          <w:sz w:val="24"/>
          <w:szCs w:val="24"/>
        </w:rPr>
        <w:t>в других случаях, предусмотренных ТК РФ, или иными федеральными законами.</w:t>
      </w:r>
    </w:p>
    <w:p w:rsidR="00016F72" w:rsidRPr="00D04135" w:rsidRDefault="00016F72" w:rsidP="00D04135">
      <w:pPr>
        <w:spacing w:before="120" w:after="120"/>
        <w:jc w:val="center"/>
        <w:rPr>
          <w:rFonts w:eastAsia="Times New Roman CYR"/>
          <w:b/>
          <w:sz w:val="24"/>
          <w:szCs w:val="24"/>
        </w:rPr>
      </w:pPr>
      <w:r w:rsidRPr="00D04135">
        <w:rPr>
          <w:rFonts w:eastAsia="Times New Roman CYR"/>
          <w:b/>
          <w:sz w:val="24"/>
          <w:szCs w:val="24"/>
        </w:rPr>
        <w:t>4. Профессиональная подготовка, переподготовка и повышение квалификации работников.</w:t>
      </w:r>
    </w:p>
    <w:p w:rsidR="00016F72" w:rsidRPr="005B706D" w:rsidRDefault="00016F72" w:rsidP="009537C7">
      <w:pPr>
        <w:jc w:val="both"/>
        <w:rPr>
          <w:rFonts w:eastAsia="Times New Roman CYR"/>
          <w:sz w:val="24"/>
          <w:szCs w:val="24"/>
        </w:rPr>
      </w:pPr>
      <w:r w:rsidRPr="005B706D">
        <w:rPr>
          <w:rFonts w:eastAsia="Times New Roman CYR"/>
          <w:sz w:val="24"/>
          <w:szCs w:val="24"/>
        </w:rPr>
        <w:t>4. Стороны пришли к соглашению в том, что:</w:t>
      </w:r>
    </w:p>
    <w:p w:rsidR="00016F72" w:rsidRPr="005B706D" w:rsidRDefault="00016F72" w:rsidP="009537C7">
      <w:pPr>
        <w:pStyle w:val="21"/>
        <w:ind w:firstLine="0"/>
        <w:rPr>
          <w:rFonts w:eastAsia="Times New Roman CYR"/>
          <w:sz w:val="24"/>
          <w:szCs w:val="24"/>
        </w:rPr>
      </w:pPr>
      <w:r w:rsidRPr="005B706D">
        <w:rPr>
          <w:rFonts w:eastAsia="Times New Roman CYR"/>
          <w:sz w:val="24"/>
          <w:szCs w:val="24"/>
        </w:rPr>
        <w:t>4.1. Работодатель определяет необходимость профессиональной подготовки и переподготовки кадров для нужд  учреждения.</w:t>
      </w:r>
    </w:p>
    <w:p w:rsidR="00016F72" w:rsidRPr="005B706D" w:rsidRDefault="00016F72" w:rsidP="009537C7">
      <w:pPr>
        <w:pStyle w:val="21"/>
        <w:ind w:firstLine="0"/>
        <w:rPr>
          <w:rFonts w:eastAsia="Times New Roman CYR"/>
          <w:sz w:val="24"/>
          <w:szCs w:val="24"/>
        </w:rPr>
      </w:pPr>
      <w:r w:rsidRPr="005B706D">
        <w:rPr>
          <w:rFonts w:eastAsia="Times New Roman CYR"/>
          <w:sz w:val="24"/>
          <w:szCs w:val="24"/>
        </w:rPr>
        <w:t>4.2. Работодатель с</w:t>
      </w:r>
      <w:r w:rsidR="00E87B8C" w:rsidRPr="005B706D">
        <w:rPr>
          <w:rFonts w:eastAsia="Times New Roman CYR"/>
          <w:sz w:val="24"/>
          <w:szCs w:val="24"/>
        </w:rPr>
        <w:t xml:space="preserve"> учетом мнения</w:t>
      </w:r>
      <w:r w:rsidRPr="005B706D">
        <w:rPr>
          <w:rFonts w:eastAsia="Times New Roman CYR"/>
          <w:sz w:val="24"/>
          <w:szCs w:val="24"/>
        </w:rPr>
        <w:t xml:space="preserve"> профкома определяет ф</w:t>
      </w:r>
      <w:r w:rsidR="00E87B8C" w:rsidRPr="005B706D">
        <w:rPr>
          <w:rFonts w:eastAsia="Times New Roman CYR"/>
          <w:sz w:val="24"/>
          <w:szCs w:val="24"/>
        </w:rPr>
        <w:t xml:space="preserve">ормы профессионального </w:t>
      </w:r>
      <w:proofErr w:type="gramStart"/>
      <w:r w:rsidR="00E87B8C" w:rsidRPr="005B706D">
        <w:rPr>
          <w:rFonts w:eastAsia="Times New Roman CYR"/>
          <w:sz w:val="24"/>
          <w:szCs w:val="24"/>
        </w:rPr>
        <w:t>обучения по программам</w:t>
      </w:r>
      <w:proofErr w:type="gramEnd"/>
      <w:r w:rsidR="00E87B8C" w:rsidRPr="005B706D">
        <w:rPr>
          <w:rFonts w:eastAsia="Times New Roman CYR"/>
          <w:sz w:val="24"/>
          <w:szCs w:val="24"/>
        </w:rPr>
        <w:t xml:space="preserve"> профессиональной подготовки, переподготовки,</w:t>
      </w:r>
      <w:r w:rsidRPr="005B706D">
        <w:rPr>
          <w:rFonts w:eastAsia="Times New Roman CYR"/>
          <w:sz w:val="24"/>
          <w:szCs w:val="24"/>
        </w:rPr>
        <w:t xml:space="preserve"> повышения квалификации </w:t>
      </w:r>
      <w:r w:rsidR="00E87B8C" w:rsidRPr="005B706D">
        <w:rPr>
          <w:rFonts w:eastAsia="Times New Roman CYR"/>
          <w:sz w:val="24"/>
          <w:szCs w:val="24"/>
        </w:rPr>
        <w:t xml:space="preserve">или дополнительного профессионального образования по программам повышения квалификации </w:t>
      </w:r>
      <w:r w:rsidR="000D05E4" w:rsidRPr="005B706D">
        <w:rPr>
          <w:rFonts w:eastAsia="Times New Roman CYR"/>
          <w:sz w:val="24"/>
          <w:szCs w:val="24"/>
        </w:rPr>
        <w:t xml:space="preserve">и </w:t>
      </w:r>
      <w:r w:rsidR="00E87B8C" w:rsidRPr="005B706D">
        <w:rPr>
          <w:rFonts w:eastAsia="Times New Roman CYR"/>
          <w:sz w:val="24"/>
          <w:szCs w:val="24"/>
        </w:rPr>
        <w:t>программ профессиональной переподготовки педагогических работников</w:t>
      </w:r>
      <w:r w:rsidR="000D05E4" w:rsidRPr="005B706D">
        <w:rPr>
          <w:rFonts w:eastAsia="Times New Roman CYR"/>
          <w:sz w:val="24"/>
          <w:szCs w:val="24"/>
        </w:rPr>
        <w:t>, перечень необходимых профессий и специальностей на каждый календарный год работников</w:t>
      </w:r>
      <w:r w:rsidRPr="005B706D">
        <w:rPr>
          <w:rFonts w:eastAsia="Times New Roman CYR"/>
          <w:sz w:val="24"/>
          <w:szCs w:val="24"/>
        </w:rPr>
        <w:t xml:space="preserve"> с учетом перспектив развития учреждения.</w:t>
      </w:r>
    </w:p>
    <w:p w:rsidR="00016F72" w:rsidRPr="005B706D" w:rsidRDefault="00016F72" w:rsidP="009537C7">
      <w:pPr>
        <w:jc w:val="both"/>
        <w:rPr>
          <w:rFonts w:eastAsia="Times New Roman CYR"/>
          <w:sz w:val="24"/>
          <w:szCs w:val="24"/>
        </w:rPr>
      </w:pPr>
      <w:r w:rsidRPr="005B706D">
        <w:rPr>
          <w:rFonts w:eastAsia="Times New Roman CYR"/>
          <w:sz w:val="24"/>
          <w:szCs w:val="24"/>
        </w:rPr>
        <w:t>4.3. Работодатель обязуется:</w:t>
      </w:r>
    </w:p>
    <w:p w:rsidR="00016F72" w:rsidRPr="005B706D" w:rsidRDefault="00016F72" w:rsidP="009537C7">
      <w:pPr>
        <w:jc w:val="both"/>
        <w:rPr>
          <w:rFonts w:eastAsia="Times New Roman CYR"/>
          <w:sz w:val="24"/>
          <w:szCs w:val="24"/>
        </w:rPr>
      </w:pPr>
      <w:r w:rsidRPr="005B706D">
        <w:rPr>
          <w:rFonts w:eastAsia="Times New Roman CYR"/>
          <w:sz w:val="24"/>
          <w:szCs w:val="24"/>
        </w:rPr>
        <w:t xml:space="preserve">4.3.1. </w:t>
      </w:r>
      <w:proofErr w:type="gramStart"/>
      <w:r w:rsidR="000D05E4" w:rsidRPr="005B706D">
        <w:rPr>
          <w:rFonts w:eastAsia="Times New Roman CYR"/>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roofErr w:type="gramEnd"/>
    </w:p>
    <w:p w:rsidR="00016F72" w:rsidRPr="005B706D" w:rsidRDefault="00EB4371" w:rsidP="009537C7">
      <w:pPr>
        <w:pStyle w:val="21"/>
        <w:ind w:firstLine="0"/>
        <w:rPr>
          <w:rFonts w:eastAsia="Times New Roman CYR"/>
          <w:sz w:val="24"/>
          <w:szCs w:val="24"/>
        </w:rPr>
      </w:pPr>
      <w:r w:rsidRPr="005B706D">
        <w:rPr>
          <w:rFonts w:eastAsia="Times New Roman CYR"/>
          <w:sz w:val="24"/>
          <w:szCs w:val="24"/>
        </w:rPr>
        <w:t>4.3.2</w:t>
      </w:r>
      <w:r w:rsidR="00016F72" w:rsidRPr="005B706D">
        <w:rPr>
          <w:rFonts w:eastAsia="Times New Roman CYR"/>
          <w:sz w:val="24"/>
          <w:szCs w:val="24"/>
        </w:rPr>
        <w:t xml:space="preserve">. </w:t>
      </w:r>
      <w:proofErr w:type="gramStart"/>
      <w:r w:rsidR="00016F72" w:rsidRPr="005B706D">
        <w:rPr>
          <w:rFonts w:eastAsia="Times New Roman CYR"/>
          <w:sz w:val="24"/>
          <w:szCs w:val="24"/>
        </w:rPr>
        <w:t>В случае направления рабо</w:t>
      </w:r>
      <w:r w:rsidR="000D05E4" w:rsidRPr="005B706D">
        <w:rPr>
          <w:rFonts w:eastAsia="Times New Roman CYR"/>
          <w:sz w:val="24"/>
          <w:szCs w:val="24"/>
        </w:rPr>
        <w:t>тника для профессионального обучения или дополнительного профессионального образования</w:t>
      </w:r>
      <w:r w:rsidR="00016F72" w:rsidRPr="005B706D">
        <w:rPr>
          <w:rFonts w:eastAsia="Times New Roman CYR"/>
          <w:sz w:val="24"/>
          <w:szCs w:val="24"/>
        </w:rPr>
        <w:t xml:space="preserve"> 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5A1FB9" w:rsidRPr="005B706D">
        <w:rPr>
          <w:rFonts w:eastAsia="Times New Roman CYR"/>
          <w:sz w:val="24"/>
          <w:szCs w:val="24"/>
        </w:rPr>
        <w:t>ции в другую местность, оплачивать</w:t>
      </w:r>
      <w:r w:rsidR="00016F72" w:rsidRPr="005B706D">
        <w:rPr>
          <w:rFonts w:eastAsia="Times New Roman CYR"/>
          <w:sz w:val="24"/>
          <w:szCs w:val="24"/>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w:t>
      </w:r>
      <w:r w:rsidR="000D05E4" w:rsidRPr="005B706D">
        <w:rPr>
          <w:rFonts w:eastAsia="Times New Roman CYR"/>
          <w:sz w:val="24"/>
          <w:szCs w:val="24"/>
        </w:rPr>
        <w:t>ные командировки в соответствии с</w:t>
      </w:r>
      <w:proofErr w:type="gramEnd"/>
      <w:r w:rsidR="000D05E4" w:rsidRPr="005B706D">
        <w:rPr>
          <w:rFonts w:eastAsia="Times New Roman CYR"/>
          <w:sz w:val="24"/>
          <w:szCs w:val="24"/>
        </w:rPr>
        <w:t xml:space="preserve"> документами, подтверждающими фактически произведённые расходы.</w:t>
      </w:r>
    </w:p>
    <w:p w:rsidR="00016F72" w:rsidRPr="005B706D" w:rsidRDefault="00EB4371" w:rsidP="009537C7">
      <w:pPr>
        <w:pStyle w:val="21"/>
        <w:ind w:firstLine="0"/>
        <w:rPr>
          <w:rFonts w:eastAsia="Times New Roman CYR"/>
          <w:sz w:val="24"/>
          <w:szCs w:val="24"/>
        </w:rPr>
      </w:pPr>
      <w:r w:rsidRPr="005B706D">
        <w:rPr>
          <w:rFonts w:eastAsia="Times New Roman CYR"/>
          <w:sz w:val="24"/>
          <w:szCs w:val="24"/>
        </w:rPr>
        <w:t>4.3.3</w:t>
      </w:r>
      <w:r w:rsidR="00016F72" w:rsidRPr="005B706D">
        <w:rPr>
          <w:rFonts w:eastAsia="Times New Roman CYR"/>
          <w:sz w:val="24"/>
          <w:szCs w:val="24"/>
        </w:rPr>
        <w:t>. Предоставлять гарантии и компенсации ра</w:t>
      </w:r>
      <w:r w:rsidR="005A1FB9" w:rsidRPr="005B706D">
        <w:rPr>
          <w:rFonts w:eastAsia="Times New Roman CYR"/>
          <w:sz w:val="24"/>
          <w:szCs w:val="24"/>
        </w:rPr>
        <w:t>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5A1FB9" w:rsidRPr="005B706D" w:rsidRDefault="005A1FB9" w:rsidP="009537C7">
      <w:pPr>
        <w:pStyle w:val="21"/>
        <w:ind w:firstLine="0"/>
        <w:rPr>
          <w:rFonts w:eastAsia="Times New Roman CYR"/>
          <w:sz w:val="24"/>
          <w:szCs w:val="24"/>
        </w:rPr>
      </w:pPr>
      <w:r w:rsidRPr="005B706D">
        <w:rPr>
          <w:rFonts w:eastAsia="Times New Roman CYR"/>
          <w:sz w:val="24"/>
          <w:szCs w:val="24"/>
        </w:rPr>
        <w:t>4.3</w:t>
      </w:r>
      <w:r w:rsidR="00EB4371" w:rsidRPr="005B706D">
        <w:rPr>
          <w:rFonts w:eastAsia="Times New Roman CYR"/>
          <w:sz w:val="24"/>
          <w:szCs w:val="24"/>
        </w:rPr>
        <w:t>.4</w:t>
      </w:r>
      <w:r w:rsidRPr="005B706D">
        <w:rPr>
          <w:rFonts w:eastAsia="Times New Roman CYR"/>
          <w:sz w:val="24"/>
          <w:szCs w:val="24"/>
        </w:rPr>
        <w:t>. Рассматривать все вопросы, связанные с изменением структуры учреждения, его реорганизации с участием профкома.</w:t>
      </w:r>
    </w:p>
    <w:p w:rsidR="001945CB" w:rsidRPr="005B706D" w:rsidRDefault="00EB4371" w:rsidP="009537C7">
      <w:pPr>
        <w:pStyle w:val="21"/>
        <w:ind w:firstLine="0"/>
        <w:rPr>
          <w:rFonts w:eastAsia="Times New Roman CYR"/>
          <w:sz w:val="24"/>
          <w:szCs w:val="24"/>
        </w:rPr>
      </w:pPr>
      <w:r w:rsidRPr="005B706D">
        <w:rPr>
          <w:rFonts w:eastAsia="Times New Roman CYR"/>
          <w:sz w:val="24"/>
          <w:szCs w:val="24"/>
        </w:rPr>
        <w:t>4.3.5</w:t>
      </w:r>
      <w:r w:rsidR="001945CB" w:rsidRPr="005B706D">
        <w:rPr>
          <w:rFonts w:eastAsia="Times New Roman CYR"/>
          <w:sz w:val="24"/>
          <w:szCs w:val="24"/>
        </w:rPr>
        <w:t xml:space="preserve">. </w:t>
      </w:r>
      <w:proofErr w:type="gramStart"/>
      <w:r w:rsidR="001945CB" w:rsidRPr="005B706D">
        <w:rPr>
          <w:rFonts w:eastAsia="Times New Roman CY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(часть3</w:t>
      </w:r>
      <w:proofErr w:type="gramEnd"/>
      <w:r w:rsidR="001945CB" w:rsidRPr="005B706D">
        <w:rPr>
          <w:rFonts w:eastAsia="Times New Roman CYR"/>
          <w:sz w:val="24"/>
          <w:szCs w:val="24"/>
        </w:rPr>
        <w:t xml:space="preserve"> статьи 81 ТК РФ).</w:t>
      </w:r>
    </w:p>
    <w:p w:rsidR="003077CE" w:rsidRDefault="004207B6" w:rsidP="009537C7">
      <w:pPr>
        <w:widowControl w:val="0"/>
        <w:shd w:val="clear" w:color="auto" w:fill="FFFFFF"/>
        <w:tabs>
          <w:tab w:val="left" w:pos="595"/>
        </w:tabs>
        <w:autoSpaceDE w:val="0"/>
        <w:autoSpaceDN w:val="0"/>
        <w:adjustRightInd w:val="0"/>
        <w:jc w:val="both"/>
        <w:rPr>
          <w:rFonts w:eastAsia="Times New Roman CYR"/>
          <w:sz w:val="24"/>
          <w:szCs w:val="24"/>
        </w:rPr>
      </w:pPr>
      <w:bookmarkStart w:id="1" w:name="65be3"/>
      <w:bookmarkStart w:id="2" w:name="e1188"/>
      <w:bookmarkEnd w:id="1"/>
      <w:bookmarkEnd w:id="2"/>
      <w:r w:rsidRPr="005B706D">
        <w:rPr>
          <w:rFonts w:eastAsia="Times New Roman CYR"/>
          <w:sz w:val="24"/>
          <w:szCs w:val="24"/>
        </w:rPr>
        <w:t xml:space="preserve">                                        </w:t>
      </w:r>
    </w:p>
    <w:p w:rsidR="00016F72" w:rsidRPr="00A729E5" w:rsidRDefault="00016F72" w:rsidP="003077CE">
      <w:pPr>
        <w:widowControl w:val="0"/>
        <w:shd w:val="clear" w:color="auto" w:fill="FFFFFF"/>
        <w:tabs>
          <w:tab w:val="left" w:pos="595"/>
        </w:tabs>
        <w:autoSpaceDE w:val="0"/>
        <w:autoSpaceDN w:val="0"/>
        <w:adjustRightInd w:val="0"/>
        <w:jc w:val="center"/>
        <w:rPr>
          <w:rFonts w:eastAsia="Times New Roman CYR"/>
          <w:b/>
          <w:sz w:val="24"/>
          <w:szCs w:val="24"/>
        </w:rPr>
      </w:pPr>
      <w:r w:rsidRPr="00A729E5">
        <w:rPr>
          <w:rFonts w:eastAsia="Times New Roman CYR"/>
          <w:b/>
          <w:sz w:val="24"/>
          <w:szCs w:val="24"/>
        </w:rPr>
        <w:t>5. Оплата и нормирование труда.</w:t>
      </w:r>
    </w:p>
    <w:p w:rsidR="00016F72" w:rsidRPr="005B706D" w:rsidRDefault="00E166FD" w:rsidP="009537C7">
      <w:pPr>
        <w:jc w:val="both"/>
        <w:rPr>
          <w:rFonts w:eastAsia="Times New Roman CYR"/>
          <w:sz w:val="24"/>
          <w:szCs w:val="24"/>
        </w:rPr>
      </w:pPr>
      <w:r w:rsidRPr="005B706D">
        <w:rPr>
          <w:rFonts w:eastAsia="Times New Roman CYR"/>
          <w:sz w:val="24"/>
          <w:szCs w:val="24"/>
        </w:rPr>
        <w:t>5</w:t>
      </w:r>
      <w:r w:rsidR="00016F72" w:rsidRPr="005B706D">
        <w:rPr>
          <w:rFonts w:eastAsia="Times New Roman CYR"/>
          <w:sz w:val="24"/>
          <w:szCs w:val="24"/>
        </w:rPr>
        <w:t xml:space="preserve">.1. </w:t>
      </w:r>
      <w:proofErr w:type="gramStart"/>
      <w:r w:rsidR="00016F72" w:rsidRPr="005B706D">
        <w:rPr>
          <w:rFonts w:eastAsia="Times New Roman CYR"/>
          <w:sz w:val="24"/>
          <w:szCs w:val="24"/>
        </w:rPr>
        <w:t xml:space="preserve">Оплата труда работников МБОУ </w:t>
      </w:r>
      <w:r w:rsidR="00D73C29" w:rsidRPr="005B706D">
        <w:rPr>
          <w:rFonts w:eastAsia="Times New Roman CYR"/>
          <w:sz w:val="24"/>
          <w:szCs w:val="24"/>
        </w:rPr>
        <w:t>лицея</w:t>
      </w:r>
      <w:r w:rsidR="00016F72" w:rsidRPr="005B706D">
        <w:rPr>
          <w:rFonts w:eastAsia="Times New Roman CYR"/>
          <w:sz w:val="24"/>
          <w:szCs w:val="24"/>
        </w:rPr>
        <w:t xml:space="preserve"> № </w:t>
      </w:r>
      <w:r w:rsidR="00D73C29" w:rsidRPr="005B706D">
        <w:rPr>
          <w:rFonts w:eastAsia="Times New Roman CYR"/>
          <w:sz w:val="24"/>
          <w:szCs w:val="24"/>
        </w:rPr>
        <w:t>5</w:t>
      </w:r>
      <w:r w:rsidR="00016F72" w:rsidRPr="005B706D">
        <w:rPr>
          <w:rFonts w:eastAsia="Times New Roman CYR"/>
          <w:sz w:val="24"/>
          <w:szCs w:val="24"/>
        </w:rPr>
        <w:t xml:space="preserve">  осуществляется   с учетом ЕТКС работ и профессий рабочих и ЕКС должностей руководителей, специалистов и служащих, Приказа Министерства здравоохранения и социального развития РФ от 26 августа 2010 г. </w:t>
      </w:r>
      <w:r w:rsidR="00007FEC">
        <w:rPr>
          <w:rFonts w:eastAsia="Times New Roman CYR"/>
          <w:sz w:val="24"/>
          <w:szCs w:val="24"/>
        </w:rPr>
        <w:t>№</w:t>
      </w:r>
      <w:r w:rsidR="00016F72" w:rsidRPr="005B706D">
        <w:rPr>
          <w:rFonts w:eastAsia="Times New Roman CYR"/>
          <w:sz w:val="24"/>
          <w:szCs w:val="24"/>
        </w:rPr>
        <w:t> 761</w:t>
      </w:r>
      <w:r w:rsidR="0048224A">
        <w:rPr>
          <w:rFonts w:eastAsia="Times New Roman CYR"/>
          <w:sz w:val="24"/>
          <w:szCs w:val="24"/>
        </w:rPr>
        <w:t>-</w:t>
      </w:r>
      <w:r w:rsidR="00016F72" w:rsidRPr="005B706D">
        <w:rPr>
          <w:rFonts w:eastAsia="Times New Roman CYR"/>
          <w:sz w:val="24"/>
          <w:szCs w:val="24"/>
        </w:rPr>
        <w:t xml:space="preserve">н "Об утверждении Единого квалификационного </w:t>
      </w:r>
      <w:r w:rsidR="0048224A">
        <w:rPr>
          <w:rFonts w:eastAsia="Times New Roman CYR"/>
          <w:sz w:val="24"/>
          <w:szCs w:val="24"/>
        </w:rPr>
        <w:t xml:space="preserve"> </w:t>
      </w:r>
      <w:r w:rsidR="00016F72" w:rsidRPr="005B706D">
        <w:rPr>
          <w:rFonts w:eastAsia="Times New Roman CYR"/>
          <w:sz w:val="24"/>
          <w:szCs w:val="24"/>
        </w:rPr>
        <w:t xml:space="preserve">справочника </w:t>
      </w:r>
      <w:r w:rsidR="002A6827" w:rsidRPr="005B706D">
        <w:rPr>
          <w:rFonts w:eastAsia="Times New Roman CYR"/>
          <w:sz w:val="24"/>
          <w:szCs w:val="24"/>
        </w:rPr>
        <w:t xml:space="preserve">  </w:t>
      </w:r>
      <w:r w:rsidR="00016F72" w:rsidRPr="005B706D">
        <w:rPr>
          <w:rFonts w:eastAsia="Times New Roman CYR"/>
          <w:sz w:val="24"/>
          <w:szCs w:val="24"/>
        </w:rPr>
        <w:t xml:space="preserve">должностей </w:t>
      </w:r>
      <w:r w:rsidR="002A6827" w:rsidRPr="005B706D">
        <w:rPr>
          <w:rFonts w:eastAsia="Times New Roman CYR"/>
          <w:sz w:val="24"/>
          <w:szCs w:val="24"/>
        </w:rPr>
        <w:t xml:space="preserve">  </w:t>
      </w:r>
      <w:r w:rsidR="00016F72" w:rsidRPr="005B706D">
        <w:rPr>
          <w:rFonts w:eastAsia="Times New Roman CYR"/>
          <w:sz w:val="24"/>
          <w:szCs w:val="24"/>
        </w:rPr>
        <w:t xml:space="preserve">руководителей, </w:t>
      </w:r>
      <w:r w:rsidR="002A6827" w:rsidRPr="005B706D">
        <w:rPr>
          <w:rFonts w:eastAsia="Times New Roman CYR"/>
          <w:sz w:val="24"/>
          <w:szCs w:val="24"/>
        </w:rPr>
        <w:t xml:space="preserve">  </w:t>
      </w:r>
      <w:r w:rsidR="00016F72" w:rsidRPr="005B706D">
        <w:rPr>
          <w:rFonts w:eastAsia="Times New Roman CYR"/>
          <w:sz w:val="24"/>
          <w:szCs w:val="24"/>
        </w:rPr>
        <w:t xml:space="preserve">специалистов </w:t>
      </w:r>
      <w:r w:rsidR="002A6827" w:rsidRPr="005B706D">
        <w:rPr>
          <w:rFonts w:eastAsia="Times New Roman CYR"/>
          <w:sz w:val="24"/>
          <w:szCs w:val="24"/>
        </w:rPr>
        <w:t xml:space="preserve">  </w:t>
      </w:r>
      <w:r w:rsidR="00016F72" w:rsidRPr="005B706D">
        <w:rPr>
          <w:rFonts w:eastAsia="Times New Roman CYR"/>
          <w:sz w:val="24"/>
          <w:szCs w:val="24"/>
        </w:rPr>
        <w:t xml:space="preserve">и </w:t>
      </w:r>
      <w:r w:rsidR="002A6827" w:rsidRPr="005B706D">
        <w:rPr>
          <w:rFonts w:eastAsia="Times New Roman CYR"/>
          <w:sz w:val="24"/>
          <w:szCs w:val="24"/>
        </w:rPr>
        <w:t xml:space="preserve">  </w:t>
      </w:r>
      <w:r w:rsidR="00016F72" w:rsidRPr="005B706D">
        <w:rPr>
          <w:rFonts w:eastAsia="Times New Roman CYR"/>
          <w:sz w:val="24"/>
          <w:szCs w:val="24"/>
        </w:rPr>
        <w:t xml:space="preserve">служащих, </w:t>
      </w:r>
      <w:r w:rsidR="002A6827" w:rsidRPr="005B706D">
        <w:rPr>
          <w:rFonts w:eastAsia="Times New Roman CYR"/>
          <w:sz w:val="24"/>
          <w:szCs w:val="24"/>
        </w:rPr>
        <w:t xml:space="preserve">  </w:t>
      </w:r>
      <w:r w:rsidR="00016F72" w:rsidRPr="005B706D">
        <w:rPr>
          <w:rFonts w:eastAsia="Times New Roman CYR"/>
          <w:sz w:val="24"/>
          <w:szCs w:val="24"/>
        </w:rPr>
        <w:t>раздел "Квалификационные характеристики должностей работников образования", государственных гарантий по оплате труда, предусмотренных статьей 130 ТК РФ</w:t>
      </w:r>
      <w:proofErr w:type="gramEnd"/>
      <w:r w:rsidR="00007FEC">
        <w:rPr>
          <w:rFonts w:eastAsia="Times New Roman CYR"/>
          <w:sz w:val="24"/>
          <w:szCs w:val="24"/>
        </w:rPr>
        <w:t xml:space="preserve"> (</w:t>
      </w:r>
      <w:proofErr w:type="gramStart"/>
      <w:r w:rsidR="00007FEC">
        <w:rPr>
          <w:rFonts w:eastAsia="Times New Roman CYR"/>
          <w:sz w:val="24"/>
          <w:szCs w:val="24"/>
        </w:rPr>
        <w:t>ЕКС (редакция от 24.10.2017)</w:t>
      </w:r>
      <w:r w:rsidR="00016F72" w:rsidRPr="005B706D">
        <w:rPr>
          <w:rFonts w:eastAsia="Times New Roman CYR"/>
          <w:sz w:val="24"/>
          <w:szCs w:val="24"/>
        </w:rPr>
        <w:t>, включая величину минимального размера оплаты труда в РФ, рекомендаций Российской трехсторонней комиссии по регулированию социально-трудовых отношений, мнения профсоюза и в соответствии с  Поста</w:t>
      </w:r>
      <w:r w:rsidR="00016F72" w:rsidRPr="005B706D">
        <w:rPr>
          <w:rFonts w:eastAsia="Times New Roman CYR"/>
          <w:sz w:val="24"/>
          <w:szCs w:val="24"/>
        </w:rPr>
        <w:softHyphen/>
        <w:t xml:space="preserve">новлением  Администрации  города  Каменск - Шахтинского от </w:t>
      </w:r>
      <w:r w:rsidR="00007FEC">
        <w:rPr>
          <w:rFonts w:eastAsia="Times New Roman CYR"/>
          <w:sz w:val="24"/>
          <w:szCs w:val="24"/>
        </w:rPr>
        <w:t>03</w:t>
      </w:r>
      <w:r w:rsidR="00016F72" w:rsidRPr="005B706D">
        <w:rPr>
          <w:rFonts w:eastAsia="Times New Roman CYR"/>
          <w:sz w:val="24"/>
          <w:szCs w:val="24"/>
        </w:rPr>
        <w:t>.03.201</w:t>
      </w:r>
      <w:r w:rsidR="00007FEC">
        <w:rPr>
          <w:rFonts w:eastAsia="Times New Roman CYR"/>
          <w:sz w:val="24"/>
          <w:szCs w:val="24"/>
        </w:rPr>
        <w:t>6</w:t>
      </w:r>
      <w:r w:rsidR="00016F72" w:rsidRPr="005B706D">
        <w:rPr>
          <w:rFonts w:eastAsia="Times New Roman CYR"/>
          <w:sz w:val="24"/>
          <w:szCs w:val="24"/>
        </w:rPr>
        <w:t>г. №1</w:t>
      </w:r>
      <w:r w:rsidR="00007FEC">
        <w:rPr>
          <w:rFonts w:eastAsia="Times New Roman CYR"/>
          <w:sz w:val="24"/>
          <w:szCs w:val="24"/>
        </w:rPr>
        <w:t>99</w:t>
      </w:r>
      <w:r w:rsidR="00016F72" w:rsidRPr="005B706D">
        <w:rPr>
          <w:rFonts w:eastAsia="Times New Roman CYR"/>
          <w:sz w:val="24"/>
          <w:szCs w:val="24"/>
        </w:rPr>
        <w:t xml:space="preserve"> «О системе оплаты труда работников муниципальных </w:t>
      </w:r>
      <w:r w:rsidR="00007FEC">
        <w:rPr>
          <w:rFonts w:eastAsia="Times New Roman CYR"/>
          <w:sz w:val="24"/>
          <w:szCs w:val="24"/>
        </w:rPr>
        <w:t>бюджетных и казенных учреждений города</w:t>
      </w:r>
      <w:r w:rsidR="00016F72" w:rsidRPr="005B706D">
        <w:rPr>
          <w:rFonts w:eastAsia="Times New Roman CYR"/>
          <w:sz w:val="24"/>
          <w:szCs w:val="24"/>
        </w:rPr>
        <w:t>» с последующими изменениями и дополнениями.</w:t>
      </w:r>
      <w:proofErr w:type="gramEnd"/>
    </w:p>
    <w:p w:rsidR="00016F72" w:rsidRPr="005B706D" w:rsidRDefault="00E166FD" w:rsidP="009537C7">
      <w:pPr>
        <w:jc w:val="both"/>
        <w:rPr>
          <w:rFonts w:eastAsia="Times New Roman CYR"/>
          <w:sz w:val="24"/>
          <w:szCs w:val="24"/>
        </w:rPr>
      </w:pPr>
      <w:r w:rsidRPr="005B706D">
        <w:rPr>
          <w:rFonts w:eastAsia="Times New Roman CYR"/>
          <w:sz w:val="24"/>
          <w:szCs w:val="24"/>
        </w:rPr>
        <w:lastRenderedPageBreak/>
        <w:t>5</w:t>
      </w:r>
      <w:r w:rsidR="00016F72" w:rsidRPr="005B706D">
        <w:rPr>
          <w:rFonts w:eastAsia="Times New Roman CYR"/>
          <w:sz w:val="24"/>
          <w:szCs w:val="24"/>
        </w:rPr>
        <w:t>.2. Формы и системы оплаты труда работников, порядок распределения фонда оплаты труда, размеры тарифных ставок и окладов, тарифные коэффициенты и т.д. определяются Положением об оплате труда работни</w:t>
      </w:r>
      <w:r w:rsidR="00F90895" w:rsidRPr="005B706D">
        <w:rPr>
          <w:rFonts w:eastAsia="Times New Roman CYR"/>
          <w:sz w:val="24"/>
          <w:szCs w:val="24"/>
        </w:rPr>
        <w:t xml:space="preserve">ков МБОУ </w:t>
      </w:r>
      <w:r w:rsidR="00D73C29" w:rsidRPr="005B706D">
        <w:rPr>
          <w:rFonts w:eastAsia="Times New Roman CYR"/>
          <w:sz w:val="24"/>
          <w:szCs w:val="24"/>
        </w:rPr>
        <w:t>лицея</w:t>
      </w:r>
      <w:r w:rsidR="00F90895" w:rsidRPr="005B706D">
        <w:rPr>
          <w:rFonts w:eastAsia="Times New Roman CYR"/>
          <w:sz w:val="24"/>
          <w:szCs w:val="24"/>
        </w:rPr>
        <w:t xml:space="preserve"> № </w:t>
      </w:r>
      <w:r w:rsidR="00D73C29" w:rsidRPr="005B706D">
        <w:rPr>
          <w:rFonts w:eastAsia="Times New Roman CYR"/>
          <w:sz w:val="24"/>
          <w:szCs w:val="24"/>
        </w:rPr>
        <w:t>5</w:t>
      </w:r>
      <w:r w:rsidR="00016F72" w:rsidRPr="005B706D">
        <w:rPr>
          <w:rFonts w:eastAsia="Times New Roman CYR"/>
          <w:sz w:val="24"/>
          <w:szCs w:val="24"/>
        </w:rPr>
        <w:t xml:space="preserve">.    </w:t>
      </w:r>
    </w:p>
    <w:p w:rsidR="00016F72" w:rsidRPr="005B706D" w:rsidRDefault="00E166FD" w:rsidP="009537C7">
      <w:pPr>
        <w:jc w:val="both"/>
        <w:rPr>
          <w:rFonts w:eastAsia="Times New Roman CYR"/>
          <w:sz w:val="24"/>
          <w:szCs w:val="24"/>
        </w:rPr>
      </w:pPr>
      <w:r w:rsidRPr="005B706D">
        <w:rPr>
          <w:rFonts w:eastAsia="Times New Roman CYR"/>
          <w:sz w:val="24"/>
          <w:szCs w:val="24"/>
        </w:rPr>
        <w:t>5</w:t>
      </w:r>
      <w:r w:rsidR="00016F72" w:rsidRPr="005B706D">
        <w:rPr>
          <w:rFonts w:eastAsia="Times New Roman CYR"/>
          <w:sz w:val="24"/>
          <w:szCs w:val="24"/>
        </w:rPr>
        <w:t>.3. Заработная плата выплачивается работникам за текущий месяц не реже чем каждые полмесяца в денежной форме.</w:t>
      </w:r>
    </w:p>
    <w:p w:rsidR="00016F72" w:rsidRPr="005B706D" w:rsidRDefault="00016F72" w:rsidP="009537C7">
      <w:pPr>
        <w:jc w:val="both"/>
        <w:rPr>
          <w:rFonts w:eastAsia="Times New Roman CYR"/>
          <w:sz w:val="24"/>
          <w:szCs w:val="24"/>
        </w:rPr>
      </w:pPr>
      <w:r w:rsidRPr="005B706D">
        <w:rPr>
          <w:rFonts w:eastAsia="Times New Roman CYR"/>
          <w:sz w:val="24"/>
          <w:szCs w:val="24"/>
        </w:rPr>
        <w:t xml:space="preserve">    Днями выплаты заработной платы являются  26 – е число текущего месяца и 12- е число следующего месяца.</w:t>
      </w:r>
    </w:p>
    <w:p w:rsidR="00016F72" w:rsidRPr="005B706D" w:rsidRDefault="00016F72" w:rsidP="009537C7">
      <w:pPr>
        <w:jc w:val="both"/>
        <w:rPr>
          <w:rFonts w:eastAsia="Times New Roman CYR"/>
          <w:sz w:val="24"/>
          <w:szCs w:val="24"/>
        </w:rPr>
      </w:pPr>
      <w:r w:rsidRPr="005B706D">
        <w:rPr>
          <w:rFonts w:eastAsia="Times New Roman CYR"/>
          <w:sz w:val="24"/>
          <w:szCs w:val="24"/>
        </w:rPr>
        <w:t xml:space="preserve">   Заработная плата перечисляется на дебетовую карточку Сбербанка России.</w:t>
      </w:r>
    </w:p>
    <w:p w:rsidR="00016F72" w:rsidRPr="005B706D" w:rsidRDefault="00E166FD" w:rsidP="009537C7">
      <w:pPr>
        <w:jc w:val="both"/>
        <w:rPr>
          <w:rFonts w:eastAsia="Times New Roman CYR"/>
          <w:sz w:val="24"/>
          <w:szCs w:val="24"/>
        </w:rPr>
      </w:pPr>
      <w:r w:rsidRPr="005B706D">
        <w:rPr>
          <w:rFonts w:eastAsia="Times New Roman CYR"/>
          <w:sz w:val="24"/>
          <w:szCs w:val="24"/>
        </w:rPr>
        <w:t>5</w:t>
      </w:r>
      <w:r w:rsidR="00016F72" w:rsidRPr="005B706D">
        <w:rPr>
          <w:rFonts w:eastAsia="Times New Roman CYR"/>
          <w:sz w:val="24"/>
          <w:szCs w:val="24"/>
        </w:rPr>
        <w:t xml:space="preserve">.4. Заработная плата, тарифные ставки остальных работников устанавливаются, исходя из тарифной ставки рабочего первого </w:t>
      </w:r>
      <w:proofErr w:type="gramStart"/>
      <w:r w:rsidR="00016F72" w:rsidRPr="005B706D">
        <w:rPr>
          <w:rFonts w:eastAsia="Times New Roman CYR"/>
          <w:sz w:val="24"/>
          <w:szCs w:val="24"/>
        </w:rPr>
        <w:t>разряда</w:t>
      </w:r>
      <w:proofErr w:type="gramEnd"/>
      <w:r w:rsidR="00016F72" w:rsidRPr="005B706D">
        <w:rPr>
          <w:rFonts w:eastAsia="Times New Roman CYR"/>
          <w:sz w:val="24"/>
          <w:szCs w:val="24"/>
        </w:rPr>
        <w:t xml:space="preserve"> с учетом применения соответствующих установленных тарифных коэффициентов. При этом в размер минимальной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и др. (ст.ст. 146, 147,150,151,152,153,154 ТК РФ).                                                                 </w:t>
      </w:r>
    </w:p>
    <w:p w:rsidR="00016F72" w:rsidRPr="005B706D" w:rsidRDefault="00E166FD" w:rsidP="009537C7">
      <w:pPr>
        <w:jc w:val="both"/>
        <w:rPr>
          <w:rFonts w:eastAsia="Times New Roman CYR"/>
          <w:sz w:val="24"/>
          <w:szCs w:val="24"/>
        </w:rPr>
      </w:pPr>
      <w:r w:rsidRPr="005B706D">
        <w:rPr>
          <w:rFonts w:eastAsia="Times New Roman CYR"/>
          <w:sz w:val="24"/>
          <w:szCs w:val="24"/>
        </w:rPr>
        <w:t>5</w:t>
      </w:r>
      <w:r w:rsidR="00016F72" w:rsidRPr="005B706D">
        <w:rPr>
          <w:rFonts w:eastAsia="Times New Roman CYR"/>
          <w:sz w:val="24"/>
          <w:szCs w:val="24"/>
        </w:rPr>
        <w:t>.5. Заработная плата исчисляется в соответствии с трудовым законодательством и включает в себя:</w:t>
      </w:r>
    </w:p>
    <w:p w:rsidR="00016F72" w:rsidRPr="005B706D" w:rsidRDefault="00016F72" w:rsidP="009537C7">
      <w:pPr>
        <w:pStyle w:val="a9"/>
        <w:numPr>
          <w:ilvl w:val="0"/>
          <w:numId w:val="5"/>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ставки заработной платы, оклады (должностные оклады);</w:t>
      </w:r>
    </w:p>
    <w:p w:rsidR="00016F72" w:rsidRPr="005B706D" w:rsidRDefault="00016F72" w:rsidP="009537C7">
      <w:pPr>
        <w:pStyle w:val="a9"/>
        <w:numPr>
          <w:ilvl w:val="0"/>
          <w:numId w:val="5"/>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доплаты и надбавки компенсационного характера, в том числе за работу во вредных и тяжёлых условиях труда;</w:t>
      </w:r>
    </w:p>
    <w:p w:rsidR="00016F72" w:rsidRPr="005B706D" w:rsidRDefault="00016F72" w:rsidP="009537C7">
      <w:pPr>
        <w:pStyle w:val="a9"/>
        <w:numPr>
          <w:ilvl w:val="0"/>
          <w:numId w:val="5"/>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за работу в условиях, отклоняющихся от нормальных (при совмещении профессий, работе в ночное время, выходные и нерабочие праздничные дни и при выполнении работ в других условиях, отклоняющихся от нормальных);</w:t>
      </w:r>
    </w:p>
    <w:p w:rsidR="00016F72" w:rsidRPr="005B706D" w:rsidRDefault="00016F72" w:rsidP="009537C7">
      <w:pPr>
        <w:pStyle w:val="a9"/>
        <w:numPr>
          <w:ilvl w:val="0"/>
          <w:numId w:val="5"/>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016F72" w:rsidRPr="005B706D" w:rsidRDefault="00016F72" w:rsidP="009537C7">
      <w:pPr>
        <w:pStyle w:val="a9"/>
        <w:numPr>
          <w:ilvl w:val="0"/>
          <w:numId w:val="5"/>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выплаты стимулирующего характера.</w:t>
      </w:r>
    </w:p>
    <w:p w:rsidR="00016F72" w:rsidRPr="005B706D" w:rsidRDefault="00016F72"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другие выплаты, предусмотренные действующим законодательством, Положением об оплате труда.</w:t>
      </w:r>
    </w:p>
    <w:p w:rsidR="00016F72"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5</w:t>
      </w:r>
      <w:r w:rsidR="00016F72" w:rsidRPr="005B706D">
        <w:rPr>
          <w:rFonts w:ascii="Times New Roman" w:eastAsia="Times New Roman CYR" w:hAnsi="Times New Roman"/>
          <w:sz w:val="24"/>
          <w:szCs w:val="24"/>
        </w:rPr>
        <w:t>.6.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016F72"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5</w:t>
      </w:r>
      <w:r w:rsidR="00016F72" w:rsidRPr="005B706D">
        <w:rPr>
          <w:rFonts w:ascii="Times New Roman" w:eastAsia="Times New Roman CYR" w:hAnsi="Times New Roman"/>
          <w:sz w:val="24"/>
          <w:szCs w:val="24"/>
        </w:rPr>
        <w:t>.7. Работодатель обязан возместить работнику, вынужденно приостановившему работу в связи с задержкой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16F72" w:rsidRPr="005B706D" w:rsidRDefault="00E166FD" w:rsidP="009537C7">
      <w:pPr>
        <w:pStyle w:val="18"/>
        <w:jc w:val="both"/>
        <w:rPr>
          <w:rFonts w:ascii="Times New Roman" w:eastAsia="Times New Roman CYR" w:hAnsi="Times New Roman" w:cs="Times New Roman"/>
          <w:kern w:val="0"/>
          <w:szCs w:val="24"/>
          <w:lang w:eastAsia="ru-RU"/>
        </w:rPr>
      </w:pPr>
      <w:r w:rsidRPr="005B706D">
        <w:rPr>
          <w:rFonts w:ascii="Times New Roman" w:eastAsia="Times New Roman CYR" w:hAnsi="Times New Roman" w:cs="Times New Roman"/>
          <w:kern w:val="0"/>
          <w:szCs w:val="24"/>
          <w:lang w:eastAsia="ru-RU"/>
        </w:rPr>
        <w:t>5</w:t>
      </w:r>
      <w:r w:rsidR="00016F72" w:rsidRPr="005B706D">
        <w:rPr>
          <w:rFonts w:ascii="Times New Roman" w:eastAsia="Times New Roman CYR" w:hAnsi="Times New Roman" w:cs="Times New Roman"/>
          <w:kern w:val="0"/>
          <w:szCs w:val="24"/>
          <w:lang w:eastAsia="ru-RU"/>
        </w:rPr>
        <w:t>.8. 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016F72" w:rsidRPr="005B706D" w:rsidRDefault="00E166FD" w:rsidP="009537C7">
      <w:pPr>
        <w:pStyle w:val="18"/>
        <w:jc w:val="both"/>
        <w:rPr>
          <w:rFonts w:ascii="Times New Roman" w:eastAsia="Times New Roman CYR" w:hAnsi="Times New Roman" w:cs="Times New Roman"/>
          <w:kern w:val="0"/>
          <w:szCs w:val="24"/>
          <w:lang w:eastAsia="ru-RU"/>
        </w:rPr>
      </w:pPr>
      <w:r w:rsidRPr="005B706D">
        <w:rPr>
          <w:rFonts w:ascii="Times New Roman" w:eastAsia="Times New Roman CYR" w:hAnsi="Times New Roman" w:cs="Times New Roman"/>
          <w:kern w:val="0"/>
          <w:szCs w:val="24"/>
          <w:lang w:eastAsia="ru-RU"/>
        </w:rPr>
        <w:t>5</w:t>
      </w:r>
      <w:r w:rsidR="00016F72" w:rsidRPr="005B706D">
        <w:rPr>
          <w:rFonts w:ascii="Times New Roman" w:eastAsia="Times New Roman CYR" w:hAnsi="Times New Roman" w:cs="Times New Roman"/>
          <w:kern w:val="0"/>
          <w:szCs w:val="24"/>
          <w:lang w:eastAsia="ru-RU"/>
        </w:rPr>
        <w:t>.9. Оплата труда работников в ночное время (с 22 часов до 6 часов) производится в повышенном размере, 35 процентов часовой тарифной ставки (части оклада (должностного оклада), рассчитанного за час работы) за каждый час работы в ночное время.</w:t>
      </w:r>
    </w:p>
    <w:p w:rsidR="008D0721" w:rsidRPr="005B706D" w:rsidRDefault="00E166FD" w:rsidP="009537C7">
      <w:pPr>
        <w:widowControl w:val="0"/>
        <w:shd w:val="clear" w:color="auto" w:fill="FFFFFF"/>
        <w:tabs>
          <w:tab w:val="left" w:pos="595"/>
        </w:tabs>
        <w:autoSpaceDE w:val="0"/>
        <w:autoSpaceDN w:val="0"/>
        <w:adjustRightInd w:val="0"/>
        <w:jc w:val="both"/>
        <w:rPr>
          <w:rFonts w:eastAsia="Times New Roman CYR"/>
          <w:sz w:val="24"/>
          <w:szCs w:val="24"/>
        </w:rPr>
      </w:pPr>
      <w:r w:rsidRPr="005B706D">
        <w:rPr>
          <w:rFonts w:eastAsia="Times New Roman CYR"/>
          <w:sz w:val="24"/>
          <w:szCs w:val="24"/>
        </w:rPr>
        <w:t>5</w:t>
      </w:r>
      <w:r w:rsidR="00016F72" w:rsidRPr="005B706D">
        <w:rPr>
          <w:rFonts w:eastAsia="Times New Roman CYR"/>
          <w:sz w:val="24"/>
          <w:szCs w:val="24"/>
        </w:rPr>
        <w:t>.10. В период отмены учебных занятий (образовательного процесса) для обучающихся по санитарно-эпидемиологическим, климатическим и другим основаниям, являющихся рабочим временем педагогических и других работников учреждения, за ними сохраняется заработная плата в установленном порядке.</w:t>
      </w:r>
    </w:p>
    <w:p w:rsidR="008D0721" w:rsidRPr="005B706D" w:rsidRDefault="00E166FD" w:rsidP="009537C7">
      <w:pPr>
        <w:widowControl w:val="0"/>
        <w:shd w:val="clear" w:color="auto" w:fill="FFFFFF"/>
        <w:tabs>
          <w:tab w:val="left" w:pos="595"/>
        </w:tabs>
        <w:autoSpaceDE w:val="0"/>
        <w:autoSpaceDN w:val="0"/>
        <w:adjustRightInd w:val="0"/>
        <w:jc w:val="both"/>
        <w:rPr>
          <w:rFonts w:eastAsia="Times New Roman CYR"/>
          <w:sz w:val="24"/>
          <w:szCs w:val="24"/>
        </w:rPr>
      </w:pPr>
      <w:r w:rsidRPr="005B706D">
        <w:rPr>
          <w:rFonts w:eastAsia="Times New Roman CYR"/>
          <w:sz w:val="24"/>
          <w:szCs w:val="24"/>
        </w:rPr>
        <w:t>5</w:t>
      </w:r>
      <w:r w:rsidR="008D0721" w:rsidRPr="005B706D">
        <w:rPr>
          <w:rFonts w:eastAsia="Times New Roman CYR"/>
          <w:sz w:val="24"/>
          <w:szCs w:val="24"/>
        </w:rPr>
        <w:t xml:space="preserve">.11. </w:t>
      </w:r>
      <w:r w:rsidR="00C8508E" w:rsidRPr="005B706D">
        <w:rPr>
          <w:rFonts w:eastAsia="Times New Roman CYR"/>
          <w:sz w:val="24"/>
          <w:szCs w:val="24"/>
        </w:rPr>
        <w:t xml:space="preserve">Работодатель предоставляет работникам гарантии и компенсации </w:t>
      </w:r>
      <w:r w:rsidR="008D0721" w:rsidRPr="005B706D">
        <w:rPr>
          <w:rFonts w:eastAsia="Times New Roman CYR"/>
          <w:sz w:val="24"/>
          <w:szCs w:val="24"/>
        </w:rPr>
        <w:t>в следующих случаях:</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при заключении трудового договора (гл. 10, 11 ТК РФ);</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при переводе на другую работу (гл. 12 ТК РФ); </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при расторжении трудового договора (гл.13 ТК РФ); </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по вопросам оплаты труда (гл. 20-22 ТК РФ); </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при направлении в служебные командировки (гл. 24 ТК РФ);</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в связи с задержкой выдачи трудовой книжки при увольнении (ст.84.1.ТК РФ);</w:t>
      </w:r>
    </w:p>
    <w:p w:rsidR="002A6827"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lastRenderedPageBreak/>
        <w:t>при совмещении работы с обучением (гл. 26 ТК РФ);</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при вынужденном прекращении работы не по вине работника;</w:t>
      </w:r>
    </w:p>
    <w:p w:rsidR="008D0721" w:rsidRPr="005B706D" w:rsidRDefault="008D0721" w:rsidP="009537C7">
      <w:pPr>
        <w:pStyle w:val="a7"/>
        <w:numPr>
          <w:ilvl w:val="0"/>
          <w:numId w:val="6"/>
        </w:numPr>
        <w:ind w:left="284" w:hanging="284"/>
        <w:jc w:val="both"/>
        <w:rPr>
          <w:rFonts w:ascii="Times New Roman" w:eastAsia="Times New Roman CYR" w:hAnsi="Times New Roman"/>
          <w:sz w:val="24"/>
          <w:szCs w:val="24"/>
        </w:rPr>
      </w:pPr>
      <w:r w:rsidRPr="005B706D">
        <w:rPr>
          <w:rFonts w:ascii="Times New Roman" w:eastAsia="Times New Roman CYR" w:hAnsi="Times New Roman"/>
          <w:sz w:val="24"/>
          <w:szCs w:val="24"/>
        </w:rPr>
        <w:t>при предоставлении ежегодного оплачиваемого отпуска (гл. 19 ТК РФ);</w:t>
      </w:r>
    </w:p>
    <w:p w:rsidR="00D73C29" w:rsidRPr="005B706D" w:rsidRDefault="008D0721" w:rsidP="009537C7">
      <w:pPr>
        <w:jc w:val="both"/>
        <w:rPr>
          <w:rFonts w:eastAsia="Times New Roman CYR"/>
          <w:sz w:val="24"/>
          <w:szCs w:val="24"/>
        </w:rPr>
      </w:pPr>
      <w:r w:rsidRPr="005B706D">
        <w:rPr>
          <w:rFonts w:eastAsia="Times New Roman CYR"/>
          <w:sz w:val="24"/>
          <w:szCs w:val="24"/>
        </w:rPr>
        <w:t>в других случаях, предусмотренных трудовым законодательством.</w:t>
      </w:r>
    </w:p>
    <w:p w:rsidR="008D0721" w:rsidRPr="005B706D" w:rsidRDefault="008D0721" w:rsidP="009537C7">
      <w:pPr>
        <w:jc w:val="both"/>
        <w:rPr>
          <w:rFonts w:eastAsia="Times New Roman CYR"/>
          <w:sz w:val="24"/>
          <w:szCs w:val="24"/>
        </w:rPr>
      </w:pPr>
      <w:r w:rsidRPr="005B706D">
        <w:rPr>
          <w:rFonts w:eastAsia="Times New Roman CYR"/>
          <w:sz w:val="24"/>
          <w:szCs w:val="24"/>
        </w:rPr>
        <w:t>5.</w:t>
      </w:r>
      <w:r w:rsidR="00E87B8C" w:rsidRPr="005B706D">
        <w:rPr>
          <w:rFonts w:eastAsia="Times New Roman CYR"/>
          <w:sz w:val="24"/>
          <w:szCs w:val="24"/>
        </w:rPr>
        <w:t>1</w:t>
      </w:r>
      <w:r w:rsidRPr="005B706D">
        <w:rPr>
          <w:rFonts w:eastAsia="Times New Roman CYR"/>
          <w:sz w:val="24"/>
          <w:szCs w:val="24"/>
        </w:rPr>
        <w:t xml:space="preserve">2. Работодатель обязуется: </w:t>
      </w:r>
    </w:p>
    <w:p w:rsidR="008D0721" w:rsidRPr="005B706D" w:rsidRDefault="008D0721" w:rsidP="009537C7">
      <w:pPr>
        <w:shd w:val="clear" w:color="auto" w:fill="FFFFFF"/>
        <w:spacing w:before="10"/>
        <w:jc w:val="both"/>
        <w:rPr>
          <w:rFonts w:eastAsia="Times New Roman CYR"/>
          <w:sz w:val="24"/>
          <w:szCs w:val="24"/>
        </w:rPr>
      </w:pPr>
      <w:r w:rsidRPr="005B706D">
        <w:rPr>
          <w:rFonts w:eastAsia="Times New Roman CYR"/>
          <w:sz w:val="24"/>
          <w:szCs w:val="24"/>
        </w:rPr>
        <w:t>5.</w:t>
      </w:r>
      <w:r w:rsidR="00E87B8C" w:rsidRPr="005B706D">
        <w:rPr>
          <w:rFonts w:eastAsia="Times New Roman CYR"/>
          <w:sz w:val="24"/>
          <w:szCs w:val="24"/>
        </w:rPr>
        <w:t>1</w:t>
      </w:r>
      <w:r w:rsidRPr="005B706D">
        <w:rPr>
          <w:rFonts w:eastAsia="Times New Roman CYR"/>
          <w:sz w:val="24"/>
          <w:szCs w:val="24"/>
        </w:rPr>
        <w:t>2.1.Обеспечивать право работников на   обязательное   социальное   страхование  от несчастных случаев на производстве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D0721" w:rsidRPr="005B706D" w:rsidRDefault="008D0721" w:rsidP="009537C7">
      <w:pPr>
        <w:shd w:val="clear" w:color="auto" w:fill="FFFFFF"/>
        <w:spacing w:before="10"/>
        <w:jc w:val="both"/>
        <w:rPr>
          <w:rFonts w:eastAsia="Times New Roman CYR"/>
          <w:sz w:val="24"/>
          <w:szCs w:val="24"/>
        </w:rPr>
      </w:pPr>
      <w:r w:rsidRPr="005B706D">
        <w:rPr>
          <w:rFonts w:eastAsia="Times New Roman CYR"/>
          <w:sz w:val="24"/>
          <w:szCs w:val="24"/>
        </w:rPr>
        <w:t>5.</w:t>
      </w:r>
      <w:r w:rsidR="00E87B8C" w:rsidRPr="005B706D">
        <w:rPr>
          <w:rFonts w:eastAsia="Times New Roman CYR"/>
          <w:sz w:val="24"/>
          <w:szCs w:val="24"/>
        </w:rPr>
        <w:t>1</w:t>
      </w:r>
      <w:r w:rsidRPr="005B706D">
        <w:rPr>
          <w:rFonts w:eastAsia="Times New Roman CYR"/>
          <w:sz w:val="24"/>
          <w:szCs w:val="24"/>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D0721" w:rsidRPr="005B706D" w:rsidRDefault="008D0721" w:rsidP="009537C7">
      <w:pPr>
        <w:shd w:val="clear" w:color="auto" w:fill="FFFFFF"/>
        <w:spacing w:before="10"/>
        <w:jc w:val="both"/>
        <w:rPr>
          <w:rFonts w:eastAsia="Times New Roman CYR"/>
          <w:sz w:val="24"/>
          <w:szCs w:val="24"/>
        </w:rPr>
      </w:pPr>
      <w:r w:rsidRPr="005B706D">
        <w:rPr>
          <w:rFonts w:eastAsia="Times New Roman CYR"/>
          <w:sz w:val="24"/>
          <w:szCs w:val="24"/>
        </w:rPr>
        <w:t>5.</w:t>
      </w:r>
      <w:r w:rsidR="00E87B8C" w:rsidRPr="005B706D">
        <w:rPr>
          <w:rFonts w:eastAsia="Times New Roman CYR"/>
          <w:sz w:val="24"/>
          <w:szCs w:val="24"/>
        </w:rPr>
        <w:t>1</w:t>
      </w:r>
      <w:r w:rsidRPr="005B706D">
        <w:rPr>
          <w:rFonts w:eastAsia="Times New Roman CYR"/>
          <w:sz w:val="24"/>
          <w:szCs w:val="24"/>
        </w:rPr>
        <w:t xml:space="preserve">2.3. Сохранять педагогическим работникам по истечении срока действия квалификационной категории в течение одного года уровень оплаты </w:t>
      </w:r>
      <w:r w:rsidR="00082FBB" w:rsidRPr="005B706D">
        <w:rPr>
          <w:rFonts w:eastAsia="Times New Roman CYR"/>
          <w:sz w:val="24"/>
          <w:szCs w:val="24"/>
        </w:rPr>
        <w:t>труда,</w:t>
      </w:r>
      <w:r w:rsidRPr="005B706D">
        <w:rPr>
          <w:rFonts w:eastAsia="Times New Roman CYR"/>
          <w:sz w:val="24"/>
          <w:szCs w:val="24"/>
        </w:rPr>
        <w:t xml:space="preserve"> с учётом ранее имевшейся квалификационной категории по заявлению работника:</w:t>
      </w:r>
    </w:p>
    <w:p w:rsidR="008D0721" w:rsidRPr="005B706D" w:rsidRDefault="008D0721" w:rsidP="009537C7">
      <w:pPr>
        <w:shd w:val="clear" w:color="auto" w:fill="FFFFFF"/>
        <w:spacing w:before="10"/>
        <w:jc w:val="both"/>
        <w:rPr>
          <w:rFonts w:eastAsia="Times New Roman CYR"/>
          <w:sz w:val="24"/>
          <w:szCs w:val="24"/>
        </w:rPr>
      </w:pPr>
      <w:r w:rsidRPr="005B706D">
        <w:rPr>
          <w:rFonts w:eastAsia="Times New Roman CYR"/>
          <w:sz w:val="24"/>
          <w:szCs w:val="24"/>
        </w:rPr>
        <w:t>- при выходе на работу после нахождения в отпуске по беременности и родам, по уходу за ребёнком;</w:t>
      </w:r>
    </w:p>
    <w:p w:rsidR="008D0721" w:rsidRPr="005B706D" w:rsidRDefault="008D0721" w:rsidP="009537C7">
      <w:pPr>
        <w:shd w:val="clear" w:color="auto" w:fill="FFFFFF"/>
        <w:spacing w:before="10"/>
        <w:jc w:val="both"/>
        <w:rPr>
          <w:rFonts w:eastAsia="Times New Roman CYR"/>
          <w:sz w:val="24"/>
          <w:szCs w:val="24"/>
        </w:rPr>
      </w:pPr>
      <w:r w:rsidRPr="005B706D">
        <w:rPr>
          <w:rFonts w:eastAsia="Times New Roman CYR"/>
          <w:sz w:val="24"/>
          <w:szCs w:val="24"/>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8D0721" w:rsidRPr="005B706D" w:rsidRDefault="008D0721" w:rsidP="009537C7">
      <w:pPr>
        <w:jc w:val="both"/>
        <w:rPr>
          <w:rFonts w:eastAsia="Times New Roman CYR"/>
          <w:sz w:val="24"/>
          <w:szCs w:val="24"/>
        </w:rPr>
      </w:pPr>
      <w:r w:rsidRPr="005B706D">
        <w:rPr>
          <w:rFonts w:eastAsia="Times New Roman CYR"/>
          <w:sz w:val="24"/>
          <w:szCs w:val="24"/>
        </w:rPr>
        <w:t>- в случае истечения срока действия квалификационной категории, установленной педагогическим работникам, которым до назначения пенсии по старости осталось менее года</w:t>
      </w:r>
      <w:r w:rsidR="00E87B8C" w:rsidRPr="005B706D">
        <w:rPr>
          <w:rFonts w:eastAsia="Times New Roman CYR"/>
          <w:sz w:val="24"/>
          <w:szCs w:val="24"/>
        </w:rPr>
        <w:t>.</w:t>
      </w:r>
    </w:p>
    <w:p w:rsidR="00016F72" w:rsidRPr="00A729E5" w:rsidRDefault="004207B6" w:rsidP="009537C7">
      <w:pPr>
        <w:jc w:val="both"/>
        <w:rPr>
          <w:rFonts w:eastAsia="Times New Roman CYR"/>
          <w:b/>
          <w:sz w:val="24"/>
          <w:szCs w:val="24"/>
        </w:rPr>
      </w:pPr>
      <w:bookmarkStart w:id="3" w:name="c288a"/>
      <w:bookmarkEnd w:id="3"/>
      <w:r w:rsidRPr="00A729E5">
        <w:rPr>
          <w:rFonts w:eastAsia="Times New Roman CYR"/>
          <w:b/>
          <w:sz w:val="24"/>
          <w:szCs w:val="24"/>
        </w:rPr>
        <w:t xml:space="preserve">                         </w:t>
      </w:r>
      <w:r w:rsidR="00016F72" w:rsidRPr="00A729E5">
        <w:rPr>
          <w:rFonts w:eastAsia="Times New Roman CYR"/>
          <w:b/>
          <w:sz w:val="24"/>
          <w:szCs w:val="24"/>
        </w:rPr>
        <w:t>6. Занятость, условия высвобождения работников.</w:t>
      </w:r>
    </w:p>
    <w:p w:rsidR="00016F72" w:rsidRPr="005B706D" w:rsidRDefault="00016F72" w:rsidP="009537C7">
      <w:pPr>
        <w:jc w:val="both"/>
        <w:rPr>
          <w:rFonts w:eastAsia="Times New Roman CYR"/>
          <w:sz w:val="24"/>
          <w:szCs w:val="24"/>
        </w:rPr>
      </w:pPr>
      <w:r w:rsidRPr="005B706D">
        <w:rPr>
          <w:rFonts w:eastAsia="Times New Roman CYR"/>
          <w:sz w:val="24"/>
          <w:szCs w:val="24"/>
        </w:rPr>
        <w:t>6.1. Работодатель обязуется:</w:t>
      </w:r>
    </w:p>
    <w:p w:rsidR="00016F72" w:rsidRPr="005B706D" w:rsidRDefault="00016F72" w:rsidP="009537C7">
      <w:pPr>
        <w:jc w:val="both"/>
        <w:rPr>
          <w:rFonts w:eastAsia="Times New Roman CYR"/>
          <w:sz w:val="24"/>
          <w:szCs w:val="24"/>
        </w:rPr>
      </w:pPr>
      <w:r w:rsidRPr="005B706D">
        <w:rPr>
          <w:rFonts w:eastAsia="Times New Roman CYR"/>
          <w:sz w:val="24"/>
          <w:szCs w:val="24"/>
        </w:rPr>
        <w:t xml:space="preserve">6.1.1. </w:t>
      </w:r>
      <w:r w:rsidR="00280A63" w:rsidRPr="005B706D">
        <w:rPr>
          <w:rFonts w:eastAsia="Times New Roman CYR"/>
          <w:sz w:val="24"/>
          <w:szCs w:val="24"/>
        </w:rPr>
        <w:t xml:space="preserve">Сообщать </w:t>
      </w:r>
      <w:r w:rsidRPr="005B706D">
        <w:rPr>
          <w:rFonts w:eastAsia="Times New Roman CYR"/>
          <w:sz w:val="24"/>
          <w:szCs w:val="24"/>
        </w:rPr>
        <w:t xml:space="preserve"> профком</w:t>
      </w:r>
      <w:r w:rsidR="00280A63" w:rsidRPr="005B706D">
        <w:rPr>
          <w:rFonts w:eastAsia="Times New Roman CYR"/>
          <w:sz w:val="24"/>
          <w:szCs w:val="24"/>
        </w:rPr>
        <w:t>у</w:t>
      </w:r>
      <w:r w:rsidRPr="005B706D">
        <w:rPr>
          <w:rFonts w:eastAsia="Times New Roman CYR"/>
          <w:sz w:val="24"/>
          <w:szCs w:val="24"/>
        </w:rPr>
        <w:t xml:space="preserve"> в письменной форме </w:t>
      </w:r>
      <w:r w:rsidR="00280A63" w:rsidRPr="005B706D">
        <w:rPr>
          <w:rFonts w:eastAsia="Times New Roman CYR"/>
          <w:sz w:val="24"/>
          <w:szCs w:val="24"/>
        </w:rPr>
        <w:t xml:space="preserve">не </w:t>
      </w:r>
      <w:proofErr w:type="gramStart"/>
      <w:r w:rsidR="00280A63" w:rsidRPr="005B706D">
        <w:rPr>
          <w:rFonts w:eastAsia="Times New Roman CYR"/>
          <w:sz w:val="24"/>
          <w:szCs w:val="24"/>
        </w:rPr>
        <w:t>позднее</w:t>
      </w:r>
      <w:proofErr w:type="gramEnd"/>
      <w:r w:rsidR="00280A63" w:rsidRPr="005B706D">
        <w:rPr>
          <w:rFonts w:eastAsia="Times New Roman CYR"/>
          <w:sz w:val="24"/>
          <w:szCs w:val="24"/>
        </w:rPr>
        <w:t xml:space="preserve">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 </w:t>
      </w:r>
      <w:r w:rsidRPr="005B706D">
        <w:rPr>
          <w:rFonts w:eastAsia="Times New Roman CYR"/>
          <w:sz w:val="24"/>
          <w:szCs w:val="24"/>
        </w:rPr>
        <w:t xml:space="preserve">не позднее  </w:t>
      </w:r>
      <w:r w:rsidR="0033457A" w:rsidRPr="005B706D">
        <w:rPr>
          <w:rFonts w:eastAsia="Times New Roman CYR"/>
          <w:sz w:val="24"/>
          <w:szCs w:val="24"/>
        </w:rPr>
        <w:t xml:space="preserve">чем за три месяца </w:t>
      </w:r>
      <w:r w:rsidRPr="005B706D">
        <w:rPr>
          <w:rFonts w:eastAsia="Times New Roman CYR"/>
          <w:sz w:val="24"/>
          <w:szCs w:val="24"/>
        </w:rPr>
        <w:t>(ст.82 ТК РФ).</w:t>
      </w:r>
    </w:p>
    <w:p w:rsidR="00016F72" w:rsidRPr="005B706D" w:rsidRDefault="00016F72" w:rsidP="009537C7">
      <w:pPr>
        <w:pStyle w:val="21"/>
        <w:ind w:firstLine="0"/>
        <w:rPr>
          <w:rFonts w:eastAsia="Times New Roman CYR"/>
          <w:sz w:val="24"/>
          <w:szCs w:val="24"/>
        </w:rPr>
      </w:pPr>
      <w:r w:rsidRPr="005B706D">
        <w:rPr>
          <w:rFonts w:eastAsia="Times New Roman CY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16F72" w:rsidRPr="005B706D" w:rsidRDefault="00016F72" w:rsidP="009537C7">
      <w:pPr>
        <w:pStyle w:val="21"/>
        <w:ind w:firstLine="0"/>
        <w:rPr>
          <w:rFonts w:eastAsia="Times New Roman CYR"/>
          <w:sz w:val="24"/>
          <w:szCs w:val="24"/>
        </w:rPr>
      </w:pPr>
      <w:r w:rsidRPr="005B706D">
        <w:rPr>
          <w:rFonts w:eastAsia="Times New Roman CYR"/>
          <w:sz w:val="24"/>
          <w:szCs w:val="24"/>
        </w:rPr>
        <w:t>6.1.2.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016F72" w:rsidRPr="005B706D" w:rsidRDefault="00016F72" w:rsidP="009537C7">
      <w:pPr>
        <w:pStyle w:val="21"/>
        <w:ind w:firstLine="0"/>
        <w:rPr>
          <w:rFonts w:eastAsia="Times New Roman CYR"/>
          <w:sz w:val="24"/>
          <w:szCs w:val="24"/>
        </w:rPr>
      </w:pPr>
      <w:r w:rsidRPr="005B706D">
        <w:rPr>
          <w:rFonts w:eastAsia="Times New Roman CYR"/>
          <w:sz w:val="24"/>
          <w:szCs w:val="24"/>
        </w:rPr>
        <w:t>6.1.3.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33457A" w:rsidRPr="005B706D" w:rsidRDefault="0033457A" w:rsidP="009537C7">
      <w:pPr>
        <w:pStyle w:val="21"/>
        <w:ind w:firstLine="0"/>
        <w:rPr>
          <w:rFonts w:eastAsia="Times New Roman CYR"/>
          <w:sz w:val="24"/>
          <w:szCs w:val="24"/>
        </w:rPr>
      </w:pPr>
      <w:r w:rsidRPr="005B706D">
        <w:rPr>
          <w:rFonts w:eastAsia="Times New Roman CYR"/>
          <w:sz w:val="24"/>
          <w:szCs w:val="24"/>
        </w:rPr>
        <w:t>6.1.4. Обеспечить преимущественное право на оставление на работе при сокращении штата работников с более высокой производительностью труда и квалификацией.</w:t>
      </w:r>
    </w:p>
    <w:p w:rsidR="00016F72" w:rsidRPr="005B706D" w:rsidRDefault="00016F72" w:rsidP="009537C7">
      <w:pPr>
        <w:jc w:val="both"/>
        <w:rPr>
          <w:rFonts w:eastAsia="Times New Roman CYR"/>
          <w:sz w:val="24"/>
          <w:szCs w:val="24"/>
        </w:rPr>
      </w:pPr>
      <w:r w:rsidRPr="005B706D">
        <w:rPr>
          <w:rFonts w:eastAsia="Times New Roman CYR"/>
          <w:sz w:val="24"/>
          <w:szCs w:val="24"/>
        </w:rPr>
        <w:t>6.2. Стороны договорились, что:</w:t>
      </w:r>
    </w:p>
    <w:p w:rsidR="0033457A" w:rsidRPr="005B706D" w:rsidRDefault="00016F72" w:rsidP="009537C7">
      <w:pPr>
        <w:jc w:val="both"/>
        <w:rPr>
          <w:rFonts w:eastAsia="Times New Roman CYR"/>
          <w:sz w:val="24"/>
          <w:szCs w:val="24"/>
        </w:rPr>
      </w:pPr>
      <w:r w:rsidRPr="005B706D">
        <w:rPr>
          <w:rFonts w:eastAsia="Times New Roman CYR"/>
          <w:sz w:val="24"/>
          <w:szCs w:val="24"/>
        </w:rPr>
        <w:t>6.2.1.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w:t>
      </w:r>
      <w:r w:rsidR="0033457A" w:rsidRPr="005B706D">
        <w:rPr>
          <w:rFonts w:eastAsia="Times New Roman CYR"/>
          <w:sz w:val="24"/>
          <w:szCs w:val="24"/>
        </w:rPr>
        <w:t xml:space="preserve"> ст.179 ТК РФ, имеют работники:</w:t>
      </w:r>
    </w:p>
    <w:p w:rsidR="00016F72" w:rsidRPr="005B706D" w:rsidRDefault="00016F72" w:rsidP="009537C7">
      <w:pPr>
        <w:jc w:val="both"/>
        <w:rPr>
          <w:rFonts w:eastAsia="Times New Roman CYR"/>
          <w:sz w:val="24"/>
          <w:szCs w:val="24"/>
        </w:rPr>
      </w:pPr>
      <w:proofErr w:type="spellStart"/>
      <w:r w:rsidRPr="005B706D">
        <w:rPr>
          <w:rFonts w:eastAsia="Times New Roman CYR"/>
          <w:sz w:val="24"/>
          <w:szCs w:val="24"/>
        </w:rPr>
        <w:t>предпенсионного</w:t>
      </w:r>
      <w:proofErr w:type="spellEnd"/>
      <w:r w:rsidRPr="005B706D">
        <w:rPr>
          <w:rFonts w:eastAsia="Times New Roman CYR"/>
          <w:sz w:val="24"/>
          <w:szCs w:val="24"/>
        </w:rPr>
        <w:t xml:space="preserve"> в</w:t>
      </w:r>
      <w:r w:rsidR="00EB4371" w:rsidRPr="005B706D">
        <w:rPr>
          <w:rFonts w:eastAsia="Times New Roman CYR"/>
          <w:sz w:val="24"/>
          <w:szCs w:val="24"/>
        </w:rPr>
        <w:t>озраста (за два года до пенсии);</w:t>
      </w:r>
      <w:r w:rsidRPr="005B706D">
        <w:rPr>
          <w:rFonts w:eastAsia="Times New Roman CYR"/>
          <w:sz w:val="24"/>
          <w:szCs w:val="24"/>
        </w:rPr>
        <w:t xml:space="preserve">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w:t>
      </w:r>
      <w:r w:rsidR="00EB4371" w:rsidRPr="005B706D">
        <w:rPr>
          <w:rFonts w:eastAsia="Times New Roman CYR"/>
          <w:sz w:val="24"/>
          <w:szCs w:val="24"/>
        </w:rPr>
        <w:t xml:space="preserve">еятельностью; </w:t>
      </w:r>
      <w:r w:rsidRPr="005B706D">
        <w:rPr>
          <w:rFonts w:eastAsia="Times New Roman CYR"/>
          <w:sz w:val="24"/>
          <w:szCs w:val="24"/>
        </w:rPr>
        <w:t>молодые специалисты, имеющие т</w:t>
      </w:r>
      <w:r w:rsidR="0033457A" w:rsidRPr="005B706D">
        <w:rPr>
          <w:rFonts w:eastAsia="Times New Roman CYR"/>
          <w:sz w:val="24"/>
          <w:szCs w:val="24"/>
        </w:rPr>
        <w:t>рудовой стаж менее одного года.</w:t>
      </w:r>
    </w:p>
    <w:p w:rsidR="00016F72" w:rsidRPr="005B706D" w:rsidRDefault="00016F72" w:rsidP="009537C7">
      <w:pPr>
        <w:jc w:val="both"/>
        <w:rPr>
          <w:rFonts w:eastAsia="Times New Roman CYR"/>
          <w:sz w:val="24"/>
          <w:szCs w:val="24"/>
        </w:rPr>
      </w:pPr>
      <w:r w:rsidRPr="005B706D">
        <w:rPr>
          <w:rFonts w:eastAsia="Times New Roman CYR"/>
          <w:sz w:val="24"/>
          <w:szCs w:val="24"/>
        </w:rPr>
        <w:t>6.2.2.</w:t>
      </w:r>
      <w:r w:rsidR="00082FBB">
        <w:rPr>
          <w:rFonts w:eastAsia="Times New Roman CYR"/>
          <w:sz w:val="24"/>
          <w:szCs w:val="24"/>
        </w:rPr>
        <w:t xml:space="preserve"> </w:t>
      </w:r>
      <w:r w:rsidRPr="005B706D">
        <w:rPr>
          <w:rFonts w:eastAsia="Times New Roman CYR"/>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4128F" w:rsidRPr="005B706D" w:rsidRDefault="00016F72"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lastRenderedPageBreak/>
        <w:t>7.</w:t>
      </w:r>
      <w:r w:rsidR="00E87B8C" w:rsidRPr="005B706D">
        <w:rPr>
          <w:rFonts w:ascii="Times New Roman" w:eastAsia="Times New Roman CYR" w:hAnsi="Times New Roman"/>
          <w:sz w:val="24"/>
          <w:szCs w:val="24"/>
        </w:rPr>
        <w:t xml:space="preserve"> Охрана труда и здоровья</w:t>
      </w:r>
      <w:r w:rsidR="00E61E23" w:rsidRPr="005B706D">
        <w:rPr>
          <w:rFonts w:ascii="Times New Roman" w:eastAsia="Times New Roman CYR" w:hAnsi="Times New Roman"/>
          <w:sz w:val="24"/>
          <w:szCs w:val="24"/>
        </w:rPr>
        <w:t>.</w:t>
      </w:r>
    </w:p>
    <w:p w:rsidR="0004128F"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7</w:t>
      </w:r>
      <w:r w:rsidR="0004128F" w:rsidRPr="005B706D">
        <w:rPr>
          <w:rFonts w:ascii="Times New Roman" w:eastAsia="Times New Roman CYR" w:hAnsi="Times New Roman"/>
          <w:sz w:val="24"/>
          <w:szCs w:val="24"/>
        </w:rPr>
        <w:t>.1.Работодатель обязуется:</w:t>
      </w:r>
    </w:p>
    <w:p w:rsidR="0004128F" w:rsidRPr="005B706D" w:rsidRDefault="00E166FD" w:rsidP="009537C7">
      <w:pPr>
        <w:shd w:val="clear" w:color="auto" w:fill="FFFFFF"/>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 xml:space="preserve">.1.1.Обеспечить право работников учреждения на здоровые и безопасные условия труда, внедрение современных средств безопасности труда, </w:t>
      </w:r>
      <w:r w:rsidR="0070264E" w:rsidRPr="005B706D">
        <w:rPr>
          <w:rFonts w:eastAsia="Times New Roman CYR"/>
          <w:sz w:val="24"/>
          <w:szCs w:val="24"/>
        </w:rPr>
        <w:t xml:space="preserve">предупреждающих </w:t>
      </w:r>
      <w:r w:rsidR="0004128F" w:rsidRPr="005B706D">
        <w:rPr>
          <w:rFonts w:eastAsia="Times New Roman CYR"/>
          <w:sz w:val="24"/>
          <w:szCs w:val="24"/>
        </w:rPr>
        <w:t>произво</w:t>
      </w:r>
      <w:r w:rsidR="00082FBB">
        <w:rPr>
          <w:rFonts w:eastAsia="Times New Roman CYR"/>
          <w:sz w:val="24"/>
          <w:szCs w:val="24"/>
        </w:rPr>
        <w:t xml:space="preserve">дственный </w:t>
      </w:r>
      <w:r w:rsidR="0070264E" w:rsidRPr="005B706D">
        <w:rPr>
          <w:rFonts w:eastAsia="Times New Roman CYR"/>
          <w:sz w:val="24"/>
          <w:szCs w:val="24"/>
        </w:rPr>
        <w:t xml:space="preserve">травматизм и </w:t>
      </w:r>
      <w:r w:rsidR="0004128F" w:rsidRPr="005B706D">
        <w:rPr>
          <w:rFonts w:eastAsia="Times New Roman CYR"/>
          <w:sz w:val="24"/>
          <w:szCs w:val="24"/>
        </w:rPr>
        <w:t>возникновение профессиональных заболеваний работников (ст.219 ТК РФ).</w:t>
      </w:r>
    </w:p>
    <w:p w:rsidR="002A6827" w:rsidRPr="005B706D" w:rsidRDefault="0004128F" w:rsidP="009537C7">
      <w:pPr>
        <w:shd w:val="clear" w:color="auto" w:fill="FFFFFF"/>
        <w:jc w:val="both"/>
        <w:rPr>
          <w:rFonts w:eastAsia="Times New Roman CYR"/>
          <w:sz w:val="24"/>
          <w:szCs w:val="24"/>
        </w:rPr>
      </w:pPr>
      <w:r w:rsidRPr="005B706D">
        <w:rPr>
          <w:rFonts w:eastAsia="Times New Roman CYR"/>
          <w:sz w:val="24"/>
          <w:szCs w:val="24"/>
        </w:rPr>
        <w:t>Для реализации этого права заключить соглашение по охране труда с определением в нём организационных и технических мероприятий по охране труда и безопасности труда, сроков их выполнения, ответственных должностных лиц.</w:t>
      </w:r>
    </w:p>
    <w:p w:rsidR="0004128F" w:rsidRPr="005B706D" w:rsidRDefault="00E166FD" w:rsidP="009537C7">
      <w:pPr>
        <w:shd w:val="clear" w:color="auto" w:fill="FFFFFF"/>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.1.2. Ежегодно планировать выделение средств из внебюджетного и бюджетного фондов для улучшения условий труда.</w:t>
      </w:r>
    </w:p>
    <w:p w:rsidR="0004128F" w:rsidRPr="005B706D" w:rsidRDefault="00E166FD" w:rsidP="009537C7">
      <w:pPr>
        <w:widowControl w:val="0"/>
        <w:shd w:val="clear" w:color="auto" w:fill="FFFFFF"/>
        <w:tabs>
          <w:tab w:val="left" w:pos="341"/>
        </w:tabs>
        <w:autoSpaceDE w:val="0"/>
        <w:autoSpaceDN w:val="0"/>
        <w:adjustRightInd w:val="0"/>
        <w:jc w:val="both"/>
        <w:rPr>
          <w:rFonts w:eastAsia="Times New Roman CYR"/>
          <w:sz w:val="24"/>
          <w:szCs w:val="24"/>
        </w:rPr>
      </w:pPr>
      <w:r w:rsidRPr="005B706D">
        <w:rPr>
          <w:rFonts w:eastAsia="Times New Roman CYR"/>
          <w:sz w:val="24"/>
          <w:szCs w:val="24"/>
        </w:rPr>
        <w:t>7</w:t>
      </w:r>
      <w:r w:rsidR="00CE552B" w:rsidRPr="005B706D">
        <w:rPr>
          <w:rFonts w:eastAsia="Times New Roman CYR"/>
          <w:sz w:val="24"/>
          <w:szCs w:val="24"/>
        </w:rPr>
        <w:t xml:space="preserve">.1.3. Проводить обучение по охране труда и проверку </w:t>
      </w:r>
      <w:proofErr w:type="gramStart"/>
      <w:r w:rsidR="00CE552B" w:rsidRPr="005B706D">
        <w:rPr>
          <w:rFonts w:eastAsia="Times New Roman CYR"/>
          <w:sz w:val="24"/>
          <w:szCs w:val="24"/>
        </w:rPr>
        <w:t>знаний требований охраны труда работников учреждения</w:t>
      </w:r>
      <w:proofErr w:type="gramEnd"/>
      <w:r w:rsidR="00CE552B" w:rsidRPr="005B706D">
        <w:rPr>
          <w:rFonts w:eastAsia="Times New Roman CYR"/>
          <w:sz w:val="24"/>
          <w:szCs w:val="24"/>
        </w:rPr>
        <w:t xml:space="preserve"> не реже 1 раз в три года.</w:t>
      </w:r>
    </w:p>
    <w:p w:rsidR="0004128F" w:rsidRPr="005B706D" w:rsidRDefault="00E166FD" w:rsidP="009537C7">
      <w:pPr>
        <w:widowControl w:val="0"/>
        <w:shd w:val="clear" w:color="auto" w:fill="FFFFFF"/>
        <w:tabs>
          <w:tab w:val="left" w:pos="341"/>
        </w:tabs>
        <w:autoSpaceDE w:val="0"/>
        <w:autoSpaceDN w:val="0"/>
        <w:adjustRightInd w:val="0"/>
        <w:jc w:val="both"/>
        <w:rPr>
          <w:rFonts w:eastAsia="Times New Roman CYR"/>
          <w:sz w:val="24"/>
          <w:szCs w:val="24"/>
        </w:rPr>
      </w:pPr>
      <w:r w:rsidRPr="005B706D">
        <w:rPr>
          <w:rFonts w:eastAsia="Times New Roman CYR"/>
          <w:sz w:val="24"/>
          <w:szCs w:val="24"/>
        </w:rPr>
        <w:t>7</w:t>
      </w:r>
      <w:r w:rsidR="009B3DBA" w:rsidRPr="005B706D">
        <w:rPr>
          <w:rFonts w:eastAsia="Times New Roman CYR"/>
          <w:sz w:val="24"/>
          <w:szCs w:val="24"/>
        </w:rPr>
        <w:t xml:space="preserve">.1.4. Проводить </w:t>
      </w:r>
      <w:r w:rsidR="0004128F" w:rsidRPr="005B706D">
        <w:rPr>
          <w:rFonts w:eastAsia="Times New Roman CYR"/>
          <w:sz w:val="24"/>
          <w:szCs w:val="24"/>
        </w:rPr>
        <w:t xml:space="preserve">проверку знаний </w:t>
      </w:r>
      <w:r w:rsidR="00FB47F7" w:rsidRPr="005B706D">
        <w:rPr>
          <w:rFonts w:eastAsia="Times New Roman CYR"/>
          <w:sz w:val="24"/>
          <w:szCs w:val="24"/>
        </w:rPr>
        <w:t>работников учреждения по охра</w:t>
      </w:r>
      <w:r w:rsidR="0071551A" w:rsidRPr="005B706D">
        <w:rPr>
          <w:rFonts w:eastAsia="Times New Roman CYR"/>
          <w:sz w:val="24"/>
          <w:szCs w:val="24"/>
        </w:rPr>
        <w:t>н</w:t>
      </w:r>
      <w:r w:rsidR="00FB47F7" w:rsidRPr="005B706D">
        <w:rPr>
          <w:rFonts w:eastAsia="Times New Roman CYR"/>
          <w:sz w:val="24"/>
          <w:szCs w:val="24"/>
        </w:rPr>
        <w:t>е</w:t>
      </w:r>
      <w:r w:rsidR="0004128F" w:rsidRPr="005B706D">
        <w:rPr>
          <w:rFonts w:eastAsia="Times New Roman CYR"/>
          <w:sz w:val="24"/>
          <w:szCs w:val="24"/>
        </w:rPr>
        <w:t xml:space="preserve"> труда</w:t>
      </w:r>
      <w:r w:rsidR="009B3DBA" w:rsidRPr="005B706D">
        <w:rPr>
          <w:rFonts w:eastAsia="Times New Roman CYR"/>
          <w:sz w:val="24"/>
          <w:szCs w:val="24"/>
        </w:rPr>
        <w:t xml:space="preserve"> не реже   1 раза в год.</w:t>
      </w:r>
    </w:p>
    <w:p w:rsidR="009B3DBA" w:rsidRPr="005B706D" w:rsidRDefault="00E166FD" w:rsidP="009537C7">
      <w:pPr>
        <w:shd w:val="clear" w:color="auto" w:fill="FFFFFF"/>
        <w:jc w:val="both"/>
        <w:rPr>
          <w:rFonts w:eastAsia="Times New Roman CYR"/>
          <w:sz w:val="24"/>
          <w:szCs w:val="24"/>
        </w:rPr>
      </w:pPr>
      <w:r w:rsidRPr="005B706D">
        <w:rPr>
          <w:rFonts w:eastAsia="Times New Roman CYR"/>
          <w:sz w:val="24"/>
          <w:szCs w:val="24"/>
        </w:rPr>
        <w:t>7</w:t>
      </w:r>
      <w:r w:rsidR="009B3DBA" w:rsidRPr="005B706D">
        <w:rPr>
          <w:rFonts w:eastAsia="Times New Roman CYR"/>
          <w:sz w:val="24"/>
          <w:szCs w:val="24"/>
        </w:rPr>
        <w:t>.1.5. Обеспечить наличие правил, инструкций, журналов инструктажа и других обязательных материалов на рабочих местах.</w:t>
      </w:r>
    </w:p>
    <w:p w:rsidR="009B3DBA" w:rsidRPr="005B706D" w:rsidRDefault="009B3DBA" w:rsidP="009537C7">
      <w:pPr>
        <w:shd w:val="clear" w:color="auto" w:fill="FFFFFF"/>
        <w:jc w:val="both"/>
        <w:rPr>
          <w:rFonts w:eastAsia="Times New Roman CYR"/>
          <w:sz w:val="24"/>
          <w:szCs w:val="24"/>
        </w:rPr>
      </w:pPr>
      <w:r w:rsidRPr="005B706D">
        <w:rPr>
          <w:rFonts w:eastAsia="Times New Roman CYR"/>
          <w:sz w:val="24"/>
          <w:szCs w:val="24"/>
        </w:rPr>
        <w:t>Разрабатывать, пересматривать и утверждать инструкции по охране труда на каждое рабочее место с учетом мнения профкома (ст.212 ТК РФ).</w:t>
      </w:r>
    </w:p>
    <w:p w:rsidR="009B3DBA" w:rsidRPr="005B706D" w:rsidRDefault="00E166FD" w:rsidP="009537C7">
      <w:pPr>
        <w:jc w:val="both"/>
        <w:rPr>
          <w:rFonts w:eastAsia="Times New Roman CYR"/>
          <w:sz w:val="24"/>
          <w:szCs w:val="24"/>
        </w:rPr>
      </w:pPr>
      <w:r w:rsidRPr="005B706D">
        <w:rPr>
          <w:rFonts w:eastAsia="Times New Roman CYR"/>
          <w:sz w:val="24"/>
          <w:szCs w:val="24"/>
        </w:rPr>
        <w:t>7</w:t>
      </w:r>
      <w:r w:rsidR="009B3DBA" w:rsidRPr="005B706D">
        <w:rPr>
          <w:rFonts w:eastAsia="Times New Roman CYR"/>
          <w:sz w:val="24"/>
          <w:szCs w:val="24"/>
        </w:rPr>
        <w:t xml:space="preserve">.1.6. Проводить в учреждении в установленном порядке </w:t>
      </w:r>
      <w:r w:rsidR="004769EB" w:rsidRPr="005B706D">
        <w:rPr>
          <w:rFonts w:eastAsia="Times New Roman CYR"/>
          <w:sz w:val="24"/>
          <w:szCs w:val="24"/>
        </w:rPr>
        <w:t>работы по специальной  оценке</w:t>
      </w:r>
      <w:r w:rsidR="009B3DBA" w:rsidRPr="005B706D">
        <w:rPr>
          <w:rFonts w:eastAsia="Times New Roman CYR"/>
          <w:sz w:val="24"/>
          <w:szCs w:val="24"/>
        </w:rPr>
        <w:t xml:space="preserve"> условий труда </w:t>
      </w:r>
      <w:r w:rsidR="004769EB" w:rsidRPr="005B706D">
        <w:rPr>
          <w:rFonts w:eastAsia="Times New Roman CYR"/>
          <w:sz w:val="24"/>
          <w:szCs w:val="24"/>
        </w:rPr>
        <w:t>на рабочих местах.</w:t>
      </w:r>
    </w:p>
    <w:p w:rsidR="0004128F" w:rsidRPr="005B706D" w:rsidRDefault="00E166FD" w:rsidP="009537C7">
      <w:pPr>
        <w:shd w:val="clear" w:color="auto" w:fill="FFFFFF"/>
        <w:spacing w:before="10"/>
        <w:jc w:val="both"/>
        <w:rPr>
          <w:rFonts w:eastAsia="Times New Roman CYR"/>
          <w:sz w:val="24"/>
          <w:szCs w:val="24"/>
        </w:rPr>
      </w:pPr>
      <w:r w:rsidRPr="005B706D">
        <w:rPr>
          <w:rFonts w:eastAsia="Times New Roman CYR"/>
          <w:sz w:val="24"/>
          <w:szCs w:val="24"/>
        </w:rPr>
        <w:t>7</w:t>
      </w:r>
      <w:r w:rsidR="004769EB" w:rsidRPr="005B706D">
        <w:rPr>
          <w:rFonts w:eastAsia="Times New Roman CYR"/>
          <w:sz w:val="24"/>
          <w:szCs w:val="24"/>
        </w:rPr>
        <w:t>.1.7</w:t>
      </w:r>
      <w:r w:rsidR="0004128F" w:rsidRPr="005B706D">
        <w:rPr>
          <w:rFonts w:eastAsia="Times New Roman CYR"/>
          <w:sz w:val="24"/>
          <w:szCs w:val="24"/>
        </w:rPr>
        <w:t>. Обеспечивать работников специальной одеждой, а также моющими средствами в соответствии с отраслевыми нормами и утверждёнными  перечнями профессий и должностей (ст.221 ТК РФ).</w:t>
      </w:r>
    </w:p>
    <w:p w:rsidR="0071551A" w:rsidRPr="005B706D" w:rsidRDefault="00E166FD" w:rsidP="009537C7">
      <w:pPr>
        <w:shd w:val="clear" w:color="auto" w:fill="FFFFFF"/>
        <w:spacing w:before="10"/>
        <w:jc w:val="both"/>
        <w:rPr>
          <w:rFonts w:eastAsia="Times New Roman CYR"/>
          <w:sz w:val="24"/>
          <w:szCs w:val="24"/>
        </w:rPr>
      </w:pPr>
      <w:r w:rsidRPr="005B706D">
        <w:rPr>
          <w:rFonts w:eastAsia="Times New Roman CYR"/>
          <w:sz w:val="24"/>
          <w:szCs w:val="24"/>
        </w:rPr>
        <w:t>7</w:t>
      </w:r>
      <w:r w:rsidR="004769EB" w:rsidRPr="005B706D">
        <w:rPr>
          <w:rFonts w:eastAsia="Times New Roman CYR"/>
          <w:sz w:val="24"/>
          <w:szCs w:val="24"/>
        </w:rPr>
        <w:t>.1.8</w:t>
      </w:r>
      <w:r w:rsidR="0071551A" w:rsidRPr="005B706D">
        <w:rPr>
          <w:rFonts w:eastAsia="Times New Roman CYR"/>
          <w:sz w:val="24"/>
          <w:szCs w:val="24"/>
        </w:rPr>
        <w:t>. Обеспечивать гарантии и льготы работникам, занятым на тяжёлых работах и работах с вредными и (или) опасными условиями труда.</w:t>
      </w:r>
    </w:p>
    <w:p w:rsidR="0004128F" w:rsidRPr="005B706D" w:rsidRDefault="00E166FD" w:rsidP="009537C7">
      <w:pPr>
        <w:shd w:val="clear" w:color="auto" w:fill="FFFFFF"/>
        <w:tabs>
          <w:tab w:val="left" w:pos="341"/>
        </w:tabs>
        <w:jc w:val="both"/>
        <w:rPr>
          <w:rFonts w:eastAsia="Times New Roman CYR"/>
          <w:sz w:val="24"/>
          <w:szCs w:val="24"/>
        </w:rPr>
      </w:pPr>
      <w:r w:rsidRPr="005B706D">
        <w:rPr>
          <w:rFonts w:eastAsia="Times New Roman CYR"/>
          <w:sz w:val="24"/>
          <w:szCs w:val="24"/>
        </w:rPr>
        <w:t>7</w:t>
      </w:r>
      <w:r w:rsidR="001F638C" w:rsidRPr="005B706D">
        <w:rPr>
          <w:rFonts w:eastAsia="Times New Roman CYR"/>
          <w:sz w:val="24"/>
          <w:szCs w:val="24"/>
        </w:rPr>
        <w:t>.1.9.</w:t>
      </w:r>
      <w:r w:rsidR="00082FBB">
        <w:rPr>
          <w:rFonts w:eastAsia="Times New Roman CYR"/>
          <w:sz w:val="24"/>
          <w:szCs w:val="24"/>
        </w:rPr>
        <w:t xml:space="preserve"> </w:t>
      </w:r>
      <w:r w:rsidR="0004128F" w:rsidRPr="005B706D">
        <w:rPr>
          <w:rFonts w:eastAsia="Times New Roman CYR"/>
          <w:sz w:val="24"/>
          <w:szCs w:val="24"/>
        </w:rPr>
        <w:t>Проводить своевременное ра</w:t>
      </w:r>
      <w:r w:rsidR="001F638C" w:rsidRPr="005B706D">
        <w:rPr>
          <w:rFonts w:eastAsia="Times New Roman CYR"/>
          <w:sz w:val="24"/>
          <w:szCs w:val="24"/>
        </w:rPr>
        <w:t>сследование несчастных случаев н</w:t>
      </w:r>
      <w:r w:rsidR="0004128F" w:rsidRPr="005B706D">
        <w:rPr>
          <w:rFonts w:eastAsia="Times New Roman CYR"/>
          <w:sz w:val="24"/>
          <w:szCs w:val="24"/>
        </w:rPr>
        <w:t>а производстве в соответствии с действующим законодательство</w:t>
      </w:r>
      <w:r w:rsidR="00665A09">
        <w:rPr>
          <w:rFonts w:eastAsia="Times New Roman CYR"/>
          <w:sz w:val="24"/>
          <w:szCs w:val="24"/>
        </w:rPr>
        <w:t>м и вести их учет (ст. 227 - 23</w:t>
      </w:r>
      <w:r w:rsidR="0004128F" w:rsidRPr="005B706D">
        <w:rPr>
          <w:rFonts w:eastAsia="Times New Roman CYR"/>
          <w:sz w:val="24"/>
          <w:szCs w:val="24"/>
        </w:rPr>
        <w:t>1 ТК РФ).</w:t>
      </w:r>
    </w:p>
    <w:p w:rsidR="0004128F" w:rsidRPr="005B706D" w:rsidRDefault="00E166FD" w:rsidP="009537C7">
      <w:pPr>
        <w:shd w:val="clear" w:color="auto" w:fill="FFFFFF"/>
        <w:jc w:val="both"/>
        <w:rPr>
          <w:rFonts w:eastAsia="Times New Roman CYR"/>
          <w:sz w:val="24"/>
          <w:szCs w:val="24"/>
        </w:rPr>
      </w:pPr>
      <w:r w:rsidRPr="005B706D">
        <w:rPr>
          <w:rFonts w:eastAsia="Times New Roman CYR"/>
          <w:sz w:val="24"/>
          <w:szCs w:val="24"/>
        </w:rPr>
        <w:t>7</w:t>
      </w:r>
      <w:r w:rsidR="001F638C" w:rsidRPr="005B706D">
        <w:rPr>
          <w:rFonts w:eastAsia="Times New Roman CYR"/>
          <w:sz w:val="24"/>
          <w:szCs w:val="24"/>
        </w:rPr>
        <w:t>.1.10</w:t>
      </w:r>
      <w:r w:rsidR="0004128F" w:rsidRPr="005B706D">
        <w:rPr>
          <w:rFonts w:eastAsia="Times New Roman CYR"/>
          <w:sz w:val="24"/>
          <w:szCs w:val="24"/>
        </w:rPr>
        <w:t>. Создать в учреждении комиссию по охране труда</w:t>
      </w:r>
      <w:r w:rsidR="001F638C" w:rsidRPr="005B706D">
        <w:rPr>
          <w:rFonts w:eastAsia="Times New Roman CYR"/>
          <w:sz w:val="24"/>
          <w:szCs w:val="24"/>
        </w:rPr>
        <w:t xml:space="preserve"> для осуществления </w:t>
      </w:r>
      <w:proofErr w:type="gramStart"/>
      <w:r w:rsidR="001F638C" w:rsidRPr="005B706D">
        <w:rPr>
          <w:rFonts w:eastAsia="Times New Roman CYR"/>
          <w:sz w:val="24"/>
          <w:szCs w:val="24"/>
        </w:rPr>
        <w:t>контроля за</w:t>
      </w:r>
      <w:proofErr w:type="gramEnd"/>
      <w:r w:rsidR="001F638C" w:rsidRPr="005B706D">
        <w:rPr>
          <w:rFonts w:eastAsia="Times New Roman CYR"/>
          <w:sz w:val="24"/>
          <w:szCs w:val="24"/>
        </w:rPr>
        <w:t xml:space="preserve"> состоянием условий и охраны труда</w:t>
      </w:r>
      <w:r w:rsidR="0004128F" w:rsidRPr="005B706D">
        <w:rPr>
          <w:rFonts w:eastAsia="Times New Roman CYR"/>
          <w:sz w:val="24"/>
          <w:szCs w:val="24"/>
        </w:rPr>
        <w:t>, в состав которой на паритет</w:t>
      </w:r>
      <w:r w:rsidR="0004128F" w:rsidRPr="005B706D">
        <w:rPr>
          <w:rFonts w:eastAsia="Times New Roman CYR"/>
          <w:sz w:val="24"/>
          <w:szCs w:val="24"/>
        </w:rPr>
        <w:softHyphen/>
        <w:t>ной основе должны входить члены профкома.</w:t>
      </w:r>
    </w:p>
    <w:p w:rsidR="0004128F" w:rsidRPr="005B706D" w:rsidRDefault="00E166FD" w:rsidP="009537C7">
      <w:pPr>
        <w:jc w:val="both"/>
        <w:rPr>
          <w:rFonts w:eastAsia="Times New Roman CYR"/>
          <w:sz w:val="24"/>
          <w:szCs w:val="24"/>
        </w:rPr>
      </w:pPr>
      <w:r w:rsidRPr="005B706D">
        <w:rPr>
          <w:rFonts w:eastAsia="Times New Roman CYR"/>
          <w:sz w:val="24"/>
          <w:szCs w:val="24"/>
        </w:rPr>
        <w:t>7</w:t>
      </w:r>
      <w:r w:rsidR="001F638C" w:rsidRPr="005B706D">
        <w:rPr>
          <w:rFonts w:eastAsia="Times New Roman CYR"/>
          <w:sz w:val="24"/>
          <w:szCs w:val="24"/>
        </w:rPr>
        <w:t>.1.11</w:t>
      </w:r>
      <w:r w:rsidR="00082FBB">
        <w:rPr>
          <w:rFonts w:eastAsia="Times New Roman CYR"/>
          <w:sz w:val="24"/>
          <w:szCs w:val="24"/>
        </w:rPr>
        <w:t xml:space="preserve">. </w:t>
      </w:r>
      <w:r w:rsidR="001F638C" w:rsidRPr="005B706D">
        <w:rPr>
          <w:rFonts w:eastAsia="Times New Roman CYR"/>
          <w:sz w:val="24"/>
          <w:szCs w:val="24"/>
        </w:rPr>
        <w:t>Обеспечивать установленный санитарными нормами тепловой режим в помещениях</w:t>
      </w:r>
      <w:r w:rsidR="0004128F" w:rsidRPr="005B706D">
        <w:rPr>
          <w:rFonts w:eastAsia="Times New Roman CYR"/>
          <w:sz w:val="24"/>
          <w:szCs w:val="24"/>
        </w:rPr>
        <w:t xml:space="preserve">.         </w:t>
      </w:r>
    </w:p>
    <w:p w:rsidR="0004128F" w:rsidRPr="005B706D" w:rsidRDefault="00E166FD" w:rsidP="009537C7">
      <w:pPr>
        <w:jc w:val="both"/>
        <w:rPr>
          <w:rFonts w:eastAsia="Times New Roman CYR"/>
          <w:sz w:val="24"/>
          <w:szCs w:val="24"/>
        </w:rPr>
      </w:pPr>
      <w:r w:rsidRPr="005B706D">
        <w:rPr>
          <w:rFonts w:eastAsia="Times New Roman CYR"/>
          <w:sz w:val="24"/>
          <w:szCs w:val="24"/>
        </w:rPr>
        <w:t>7</w:t>
      </w:r>
      <w:r w:rsidR="001F638C" w:rsidRPr="005B706D">
        <w:rPr>
          <w:rFonts w:eastAsia="Times New Roman CYR"/>
          <w:sz w:val="24"/>
          <w:szCs w:val="24"/>
        </w:rPr>
        <w:t>.1.12</w:t>
      </w:r>
      <w:r w:rsidR="0071551A" w:rsidRPr="005B706D">
        <w:rPr>
          <w:rFonts w:eastAsia="Times New Roman CYR"/>
          <w:sz w:val="24"/>
          <w:szCs w:val="24"/>
        </w:rPr>
        <w:t xml:space="preserve">. </w:t>
      </w:r>
      <w:r w:rsidR="0004128F" w:rsidRPr="005B706D">
        <w:rPr>
          <w:rFonts w:eastAsia="Times New Roman CYR"/>
          <w:sz w:val="24"/>
          <w:szCs w:val="24"/>
        </w:rPr>
        <w:t>Обеспечивать прохождение бесплатных обязательных предварител</w:t>
      </w:r>
      <w:r w:rsidR="001F638C" w:rsidRPr="005B706D">
        <w:rPr>
          <w:rFonts w:eastAsia="Times New Roman CYR"/>
          <w:sz w:val="24"/>
          <w:szCs w:val="24"/>
        </w:rPr>
        <w:t xml:space="preserve">ьных </w:t>
      </w:r>
      <w:r w:rsidR="0004128F" w:rsidRPr="005B706D">
        <w:rPr>
          <w:rFonts w:eastAsia="Times New Roman CYR"/>
          <w:sz w:val="24"/>
          <w:szCs w:val="24"/>
        </w:rPr>
        <w:t xml:space="preserve"> и периодических меди</w:t>
      </w:r>
      <w:r w:rsidR="001F638C" w:rsidRPr="005B706D">
        <w:rPr>
          <w:rFonts w:eastAsia="Times New Roman CYR"/>
          <w:sz w:val="24"/>
          <w:szCs w:val="24"/>
        </w:rPr>
        <w:t>цинских осмотров работников</w:t>
      </w:r>
      <w:r w:rsidR="0004128F" w:rsidRPr="005B706D">
        <w:rPr>
          <w:rFonts w:eastAsia="Times New Roman CYR"/>
          <w:sz w:val="24"/>
          <w:szCs w:val="24"/>
        </w:rPr>
        <w:t xml:space="preserve"> с сохранением за ними места работы (должности) и среднего заработка. </w:t>
      </w:r>
    </w:p>
    <w:p w:rsidR="0004128F" w:rsidRPr="005B706D" w:rsidRDefault="00E166FD" w:rsidP="009537C7">
      <w:pPr>
        <w:shd w:val="clear" w:color="auto" w:fill="FFFFFF"/>
        <w:tabs>
          <w:tab w:val="left" w:pos="288"/>
        </w:tabs>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.2.</w:t>
      </w:r>
      <w:r w:rsidR="00082FBB">
        <w:rPr>
          <w:rFonts w:eastAsia="Times New Roman CYR"/>
          <w:sz w:val="24"/>
          <w:szCs w:val="24"/>
        </w:rPr>
        <w:t xml:space="preserve"> </w:t>
      </w:r>
      <w:r w:rsidR="0004128F" w:rsidRPr="005B706D">
        <w:rPr>
          <w:rFonts w:eastAsia="Times New Roman CYR"/>
          <w:sz w:val="24"/>
          <w:szCs w:val="24"/>
        </w:rPr>
        <w:t>Работники обязуются:</w:t>
      </w:r>
    </w:p>
    <w:p w:rsidR="0004128F" w:rsidRPr="005B706D" w:rsidRDefault="00E166FD" w:rsidP="009537C7">
      <w:pPr>
        <w:shd w:val="clear" w:color="auto" w:fill="FFFFFF"/>
        <w:jc w:val="both"/>
        <w:rPr>
          <w:rFonts w:eastAsia="Times New Roman CYR"/>
          <w:sz w:val="24"/>
          <w:szCs w:val="24"/>
        </w:rPr>
      </w:pPr>
      <w:r w:rsidRPr="005B706D">
        <w:rPr>
          <w:rFonts w:eastAsia="Times New Roman CYR"/>
          <w:sz w:val="24"/>
          <w:szCs w:val="24"/>
        </w:rPr>
        <w:t>7</w:t>
      </w:r>
      <w:r w:rsidR="00AE7DCF" w:rsidRPr="005B706D">
        <w:rPr>
          <w:rFonts w:eastAsia="Times New Roman CYR"/>
          <w:sz w:val="24"/>
          <w:szCs w:val="24"/>
        </w:rPr>
        <w:t>.</w:t>
      </w:r>
      <w:r w:rsidR="0004128F" w:rsidRPr="005B706D">
        <w:rPr>
          <w:rFonts w:eastAsia="Times New Roman CYR"/>
          <w:sz w:val="24"/>
          <w:szCs w:val="24"/>
        </w:rPr>
        <w:t>2.1.</w:t>
      </w:r>
      <w:r w:rsidR="00082FBB">
        <w:rPr>
          <w:rFonts w:eastAsia="Times New Roman CYR"/>
          <w:sz w:val="24"/>
          <w:szCs w:val="24"/>
        </w:rPr>
        <w:t xml:space="preserve"> </w:t>
      </w:r>
      <w:r w:rsidR="0004128F" w:rsidRPr="005B706D">
        <w:rPr>
          <w:rFonts w:eastAsia="Times New Roman CY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груда.</w:t>
      </w:r>
    </w:p>
    <w:p w:rsidR="0004128F" w:rsidRPr="005B706D" w:rsidRDefault="00E166FD" w:rsidP="009537C7">
      <w:pPr>
        <w:shd w:val="clear" w:color="auto" w:fill="FFFFFF"/>
        <w:tabs>
          <w:tab w:val="left" w:pos="384"/>
        </w:tabs>
        <w:spacing w:before="5"/>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 xml:space="preserve">.2.2. </w:t>
      </w:r>
      <w:r w:rsidR="00082FBB">
        <w:rPr>
          <w:rFonts w:eastAsia="Times New Roman CYR"/>
          <w:sz w:val="24"/>
          <w:szCs w:val="24"/>
        </w:rPr>
        <w:t xml:space="preserve"> </w:t>
      </w:r>
      <w:r w:rsidR="0004128F" w:rsidRPr="005B706D">
        <w:rPr>
          <w:rFonts w:eastAsia="Times New Roman CYR"/>
          <w:sz w:val="24"/>
          <w:szCs w:val="24"/>
        </w:rPr>
        <w:t>Правильно применять средства индивидуальной и коллективной защиты.</w:t>
      </w:r>
    </w:p>
    <w:p w:rsidR="0004128F" w:rsidRPr="005B706D" w:rsidRDefault="00E166FD" w:rsidP="009537C7">
      <w:pPr>
        <w:widowControl w:val="0"/>
        <w:shd w:val="clear" w:color="auto" w:fill="FFFFFF"/>
        <w:tabs>
          <w:tab w:val="left" w:pos="307"/>
        </w:tabs>
        <w:autoSpaceDE w:val="0"/>
        <w:autoSpaceDN w:val="0"/>
        <w:adjustRightInd w:val="0"/>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.2.3.</w:t>
      </w:r>
      <w:r w:rsidR="00082FBB">
        <w:rPr>
          <w:rFonts w:eastAsia="Times New Roman CYR"/>
          <w:sz w:val="24"/>
          <w:szCs w:val="24"/>
        </w:rPr>
        <w:t xml:space="preserve"> </w:t>
      </w:r>
      <w:r w:rsidR="0004128F" w:rsidRPr="005B706D">
        <w:rPr>
          <w:rFonts w:eastAsia="Times New Roman CYR"/>
          <w:sz w:val="24"/>
          <w:szCs w:val="24"/>
        </w:rPr>
        <w:t xml:space="preserve">Проходить обучение безопасным методам и приёмам выполнения работ и оказанию первой </w:t>
      </w:r>
      <w:r w:rsidR="00082FBB" w:rsidRPr="005B706D">
        <w:rPr>
          <w:rFonts w:eastAsia="Times New Roman CYR"/>
          <w:sz w:val="24"/>
          <w:szCs w:val="24"/>
        </w:rPr>
        <w:t>помощи,</w:t>
      </w:r>
      <w:r w:rsidR="0004128F" w:rsidRPr="005B706D">
        <w:rPr>
          <w:rFonts w:eastAsia="Times New Roman CYR"/>
          <w:sz w:val="24"/>
          <w:szCs w:val="24"/>
        </w:rPr>
        <w:t xml:space="preserve"> пострадавшим при несчастных случаях на рабочем месте, инструктаж по охране труда, проверку знаний требований охраны труда.</w:t>
      </w:r>
    </w:p>
    <w:p w:rsidR="0004128F" w:rsidRPr="005B706D" w:rsidRDefault="00E166FD" w:rsidP="009537C7">
      <w:pPr>
        <w:widowControl w:val="0"/>
        <w:shd w:val="clear" w:color="auto" w:fill="FFFFFF"/>
        <w:tabs>
          <w:tab w:val="left" w:pos="307"/>
        </w:tabs>
        <w:autoSpaceDE w:val="0"/>
        <w:autoSpaceDN w:val="0"/>
        <w:adjustRightInd w:val="0"/>
        <w:jc w:val="both"/>
        <w:rPr>
          <w:rFonts w:eastAsia="Times New Roman CYR"/>
          <w:sz w:val="24"/>
          <w:szCs w:val="24"/>
        </w:rPr>
      </w:pPr>
      <w:r w:rsidRPr="005B706D">
        <w:rPr>
          <w:rFonts w:eastAsia="Times New Roman CYR"/>
          <w:sz w:val="24"/>
          <w:szCs w:val="24"/>
        </w:rPr>
        <w:t>7</w:t>
      </w:r>
      <w:r w:rsidR="0015162E" w:rsidRPr="005B706D">
        <w:rPr>
          <w:rFonts w:eastAsia="Times New Roman CYR"/>
          <w:sz w:val="24"/>
          <w:szCs w:val="24"/>
        </w:rPr>
        <w:t xml:space="preserve">.2.4. Незамедлительно </w:t>
      </w:r>
      <w:r w:rsidR="0004128F" w:rsidRPr="005B706D">
        <w:rPr>
          <w:rFonts w:eastAsia="Times New Roman CYR"/>
          <w:sz w:val="24"/>
          <w:szCs w:val="24"/>
        </w:rPr>
        <w:t xml:space="preserve"> извещать администрацию </w:t>
      </w:r>
      <w:r w:rsidR="0015162E" w:rsidRPr="005B706D">
        <w:rPr>
          <w:rFonts w:eastAsia="Times New Roman CYR"/>
          <w:sz w:val="24"/>
          <w:szCs w:val="24"/>
        </w:rPr>
        <w:t xml:space="preserve">учреждения </w:t>
      </w:r>
      <w:r w:rsidR="0004128F" w:rsidRPr="005B706D">
        <w:rPr>
          <w:rFonts w:eastAsia="Times New Roman CYR"/>
          <w:sz w:val="24"/>
          <w:szCs w:val="24"/>
        </w:rPr>
        <w:t>о любой ситуации, угрожающей жизни и здоровью людей, о каждом несчастном случае, происшедшем на рабочем месте.</w:t>
      </w:r>
    </w:p>
    <w:p w:rsidR="0004128F" w:rsidRPr="005B706D" w:rsidRDefault="00E166FD" w:rsidP="009537C7">
      <w:pPr>
        <w:shd w:val="clear" w:color="auto" w:fill="FFFFFF"/>
        <w:ind w:right="72"/>
        <w:jc w:val="both"/>
        <w:rPr>
          <w:rFonts w:eastAsia="Times New Roman CYR"/>
          <w:sz w:val="24"/>
          <w:szCs w:val="24"/>
        </w:rPr>
      </w:pPr>
      <w:r w:rsidRPr="005B706D">
        <w:rPr>
          <w:rFonts w:eastAsia="Times New Roman CYR"/>
          <w:sz w:val="24"/>
          <w:szCs w:val="24"/>
        </w:rPr>
        <w:t>7</w:t>
      </w:r>
      <w:r w:rsidR="0004128F" w:rsidRPr="005B706D">
        <w:rPr>
          <w:rFonts w:eastAsia="Times New Roman CYR"/>
          <w:sz w:val="24"/>
          <w:szCs w:val="24"/>
        </w:rPr>
        <w:t>.2.5.Проходит</w:t>
      </w:r>
      <w:r w:rsidR="001F638C" w:rsidRPr="005B706D">
        <w:rPr>
          <w:rFonts w:eastAsia="Times New Roman CYR"/>
          <w:sz w:val="24"/>
          <w:szCs w:val="24"/>
        </w:rPr>
        <w:t>ь обязательные предварительные при поступлении на работу</w:t>
      </w:r>
      <w:r w:rsidR="00867B9C" w:rsidRPr="005B706D">
        <w:rPr>
          <w:rFonts w:eastAsia="Times New Roman CYR"/>
          <w:sz w:val="24"/>
          <w:szCs w:val="24"/>
        </w:rPr>
        <w:t xml:space="preserve"> </w:t>
      </w:r>
      <w:r w:rsidR="001F638C" w:rsidRPr="005B706D">
        <w:rPr>
          <w:rFonts w:eastAsia="Times New Roman CYR"/>
          <w:sz w:val="24"/>
          <w:szCs w:val="24"/>
        </w:rPr>
        <w:t xml:space="preserve">и периодические </w:t>
      </w:r>
      <w:r w:rsidR="0004128F" w:rsidRPr="005B706D">
        <w:rPr>
          <w:rFonts w:eastAsia="Times New Roman CYR"/>
          <w:sz w:val="24"/>
          <w:szCs w:val="24"/>
        </w:rPr>
        <w:t xml:space="preserve"> медицинские ос</w:t>
      </w:r>
      <w:r w:rsidR="0004128F" w:rsidRPr="005B706D">
        <w:rPr>
          <w:rFonts w:eastAsia="Times New Roman CYR"/>
          <w:sz w:val="24"/>
          <w:szCs w:val="24"/>
        </w:rPr>
        <w:softHyphen/>
        <w:t>мотры (обследования</w:t>
      </w:r>
      <w:r w:rsidR="0015162E" w:rsidRPr="005B706D">
        <w:rPr>
          <w:rFonts w:eastAsia="Times New Roman CYR"/>
          <w:sz w:val="24"/>
          <w:szCs w:val="24"/>
        </w:rPr>
        <w:t>).</w:t>
      </w:r>
    </w:p>
    <w:p w:rsidR="00E61E23" w:rsidRPr="00A729E5" w:rsidRDefault="000C701B" w:rsidP="009537C7">
      <w:pPr>
        <w:pStyle w:val="Style13"/>
        <w:widowControl/>
        <w:tabs>
          <w:tab w:val="left" w:pos="284"/>
        </w:tabs>
        <w:spacing w:line="240" w:lineRule="auto"/>
        <w:ind w:firstLine="0"/>
        <w:rPr>
          <w:rFonts w:eastAsia="Times New Roman CYR"/>
          <w:b/>
        </w:rPr>
      </w:pPr>
      <w:r w:rsidRPr="00A729E5">
        <w:rPr>
          <w:rFonts w:eastAsia="Times New Roman CYR"/>
          <w:b/>
        </w:rPr>
        <w:t xml:space="preserve">                                                      </w:t>
      </w:r>
      <w:r w:rsidR="00E61E23" w:rsidRPr="00A729E5">
        <w:rPr>
          <w:rFonts w:eastAsia="Times New Roman CYR"/>
          <w:b/>
        </w:rPr>
        <w:t>8.Обязательства профкома.</w:t>
      </w:r>
    </w:p>
    <w:p w:rsidR="00E61E23" w:rsidRPr="005B706D" w:rsidRDefault="00E61E23" w:rsidP="009537C7">
      <w:pPr>
        <w:jc w:val="both"/>
        <w:rPr>
          <w:rFonts w:eastAsia="Times New Roman CYR"/>
          <w:sz w:val="24"/>
          <w:szCs w:val="24"/>
        </w:rPr>
      </w:pPr>
      <w:r w:rsidRPr="005B706D">
        <w:rPr>
          <w:rFonts w:eastAsia="Times New Roman CYR"/>
          <w:sz w:val="24"/>
          <w:szCs w:val="24"/>
        </w:rPr>
        <w:t>8.Профком обязуется:</w:t>
      </w:r>
    </w:p>
    <w:p w:rsidR="00E61E23" w:rsidRPr="005B706D" w:rsidRDefault="00E61E23" w:rsidP="009537C7">
      <w:pPr>
        <w:jc w:val="both"/>
        <w:rPr>
          <w:rFonts w:eastAsia="Times New Roman CYR"/>
          <w:sz w:val="24"/>
          <w:szCs w:val="24"/>
        </w:rPr>
      </w:pPr>
      <w:r w:rsidRPr="005B706D">
        <w:rPr>
          <w:rFonts w:eastAsia="Times New Roman CYR"/>
          <w:sz w:val="24"/>
          <w:szCs w:val="24"/>
        </w:rPr>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E61E23" w:rsidRPr="005B706D" w:rsidRDefault="00E61E23" w:rsidP="009537C7">
      <w:pPr>
        <w:jc w:val="both"/>
        <w:rPr>
          <w:rFonts w:eastAsia="Times New Roman CYR"/>
          <w:sz w:val="24"/>
          <w:szCs w:val="24"/>
        </w:rPr>
      </w:pPr>
      <w:r w:rsidRPr="005B706D">
        <w:rPr>
          <w:rFonts w:eastAsia="Times New Roman CY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r w:rsidR="005C6CD6" w:rsidRPr="005B706D">
        <w:rPr>
          <w:rFonts w:eastAsia="Times New Roman CYR"/>
          <w:sz w:val="24"/>
          <w:szCs w:val="24"/>
        </w:rPr>
        <w:t xml:space="preserve"> </w:t>
      </w:r>
      <w:r w:rsidR="005C6CD6" w:rsidRPr="005B706D">
        <w:rPr>
          <w:rFonts w:eastAsia="Times New Roman CYR"/>
          <w:sz w:val="24"/>
          <w:szCs w:val="24"/>
        </w:rPr>
        <w:lastRenderedPageBreak/>
        <w:t>и перечисляют ежемесячно денежные средства из заработной платы на счет первичной профсоюзной организации.</w:t>
      </w:r>
    </w:p>
    <w:p w:rsidR="00E61E23" w:rsidRPr="005B706D" w:rsidRDefault="00E61E23" w:rsidP="009537C7">
      <w:pPr>
        <w:jc w:val="both"/>
        <w:rPr>
          <w:rFonts w:eastAsia="Times New Roman CYR"/>
          <w:sz w:val="24"/>
          <w:szCs w:val="24"/>
        </w:rPr>
      </w:pPr>
      <w:r w:rsidRPr="005B706D">
        <w:rPr>
          <w:rFonts w:eastAsia="Times New Roman CYR"/>
          <w:sz w:val="24"/>
          <w:szCs w:val="24"/>
        </w:rPr>
        <w:t xml:space="preserve">8.2. Осуществлять </w:t>
      </w:r>
      <w:proofErr w:type="gramStart"/>
      <w:r w:rsidRPr="005B706D">
        <w:rPr>
          <w:rFonts w:eastAsia="Times New Roman CYR"/>
          <w:sz w:val="24"/>
          <w:szCs w:val="24"/>
        </w:rPr>
        <w:t>контроль за</w:t>
      </w:r>
      <w:proofErr w:type="gramEnd"/>
      <w:r w:rsidRPr="005B706D">
        <w:rPr>
          <w:rFonts w:eastAsia="Times New Roman CY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5C6CD6" w:rsidRPr="005B706D">
        <w:rPr>
          <w:rFonts w:eastAsia="Times New Roman CYR"/>
          <w:sz w:val="24"/>
          <w:szCs w:val="24"/>
        </w:rPr>
        <w:t xml:space="preserve">3. </w:t>
      </w:r>
      <w:r w:rsidRPr="005B706D">
        <w:rPr>
          <w:rFonts w:eastAsia="Times New Roman CYR"/>
          <w:sz w:val="24"/>
          <w:szCs w:val="24"/>
        </w:rPr>
        <w:t xml:space="preserve">Осуществлять </w:t>
      </w:r>
      <w:proofErr w:type="gramStart"/>
      <w:r w:rsidRPr="005B706D">
        <w:rPr>
          <w:rFonts w:eastAsia="Times New Roman CYR"/>
          <w:sz w:val="24"/>
          <w:szCs w:val="24"/>
        </w:rPr>
        <w:t>контроль за</w:t>
      </w:r>
      <w:proofErr w:type="gramEnd"/>
      <w:r w:rsidRPr="005B706D">
        <w:rPr>
          <w:rFonts w:eastAsia="Times New Roman CY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5C6CD6" w:rsidRPr="005B706D">
        <w:rPr>
          <w:rFonts w:eastAsia="Times New Roman CYR"/>
          <w:sz w:val="24"/>
          <w:szCs w:val="24"/>
        </w:rPr>
        <w:t>4</w:t>
      </w:r>
      <w:r w:rsidRPr="005B706D">
        <w:rPr>
          <w:rFonts w:eastAsia="Times New Roman CYR"/>
          <w:sz w:val="24"/>
          <w:szCs w:val="24"/>
        </w:rPr>
        <w:t>.</w:t>
      </w:r>
      <w:r w:rsidR="005C6CD6" w:rsidRPr="005B706D">
        <w:rPr>
          <w:rFonts w:eastAsia="Times New Roman CYR"/>
          <w:sz w:val="24"/>
          <w:szCs w:val="24"/>
        </w:rPr>
        <w:t xml:space="preserve">Осуществлять </w:t>
      </w:r>
      <w:proofErr w:type="gramStart"/>
      <w:r w:rsidR="005C6CD6" w:rsidRPr="005B706D">
        <w:rPr>
          <w:rFonts w:eastAsia="Times New Roman CYR"/>
          <w:sz w:val="24"/>
          <w:szCs w:val="24"/>
        </w:rPr>
        <w:t>контроль за</w:t>
      </w:r>
      <w:proofErr w:type="gramEnd"/>
      <w:r w:rsidR="005C6CD6" w:rsidRPr="005B706D">
        <w:rPr>
          <w:rFonts w:eastAsia="Times New Roman CYR"/>
          <w:sz w:val="24"/>
          <w:szCs w:val="24"/>
        </w:rPr>
        <w:t xml:space="preserve"> охраной труда в учреждении.</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5C6CD6" w:rsidRPr="005B706D">
        <w:rPr>
          <w:rFonts w:eastAsia="Times New Roman CYR"/>
          <w:sz w:val="24"/>
          <w:szCs w:val="24"/>
        </w:rPr>
        <w:t xml:space="preserve">5. </w:t>
      </w:r>
      <w:r w:rsidRPr="005B706D">
        <w:rPr>
          <w:rFonts w:eastAsia="Times New Roman CYR"/>
          <w:sz w:val="24"/>
          <w:szCs w:val="24"/>
        </w:rPr>
        <w:t>Представлять и защищать трудовые права членов профсоюза в комиссии по трудовым спорам и суде.</w:t>
      </w:r>
    </w:p>
    <w:p w:rsidR="002A6827" w:rsidRPr="005B706D" w:rsidRDefault="00E61E23" w:rsidP="009537C7">
      <w:pPr>
        <w:jc w:val="both"/>
        <w:rPr>
          <w:rFonts w:eastAsia="Times New Roman CYR"/>
          <w:sz w:val="24"/>
          <w:szCs w:val="24"/>
        </w:rPr>
      </w:pPr>
      <w:r w:rsidRPr="005B706D">
        <w:rPr>
          <w:rFonts w:eastAsia="Times New Roman CYR"/>
          <w:sz w:val="24"/>
          <w:szCs w:val="24"/>
        </w:rPr>
        <w:t>8.</w:t>
      </w:r>
      <w:r w:rsidR="006A21CA" w:rsidRPr="005B706D">
        <w:rPr>
          <w:rFonts w:eastAsia="Times New Roman CYR"/>
          <w:sz w:val="24"/>
          <w:szCs w:val="24"/>
        </w:rPr>
        <w:t xml:space="preserve">6. Осуществлять </w:t>
      </w:r>
      <w:proofErr w:type="gramStart"/>
      <w:r w:rsidR="006A21CA" w:rsidRPr="005B706D">
        <w:rPr>
          <w:rFonts w:eastAsia="Times New Roman CYR"/>
          <w:sz w:val="24"/>
          <w:szCs w:val="24"/>
        </w:rPr>
        <w:t>контроль за</w:t>
      </w:r>
      <w:proofErr w:type="gramEnd"/>
      <w:r w:rsidR="006A21CA" w:rsidRPr="005B706D">
        <w:rPr>
          <w:rFonts w:eastAsia="Times New Roman CYR"/>
          <w:sz w:val="24"/>
          <w:szCs w:val="24"/>
        </w:rPr>
        <w:t xml:space="preserve"> правильностью и своевременностью предоставления работникам отпусков и их оплаты</w:t>
      </w:r>
    </w:p>
    <w:p w:rsidR="006A21CA" w:rsidRPr="005B706D" w:rsidRDefault="006A21CA" w:rsidP="009537C7">
      <w:pPr>
        <w:jc w:val="both"/>
        <w:rPr>
          <w:rFonts w:eastAsia="Times New Roman CYR"/>
          <w:sz w:val="24"/>
          <w:szCs w:val="24"/>
        </w:rPr>
      </w:pPr>
      <w:r w:rsidRPr="005B706D">
        <w:rPr>
          <w:rFonts w:eastAsia="Times New Roman CYR"/>
          <w:sz w:val="24"/>
          <w:szCs w:val="24"/>
        </w:rPr>
        <w:t xml:space="preserve">8.7. Осуществлять </w:t>
      </w:r>
      <w:proofErr w:type="gramStart"/>
      <w:r w:rsidRPr="005B706D">
        <w:rPr>
          <w:rFonts w:eastAsia="Times New Roman CYR"/>
          <w:sz w:val="24"/>
          <w:szCs w:val="24"/>
        </w:rPr>
        <w:t>контроль за</w:t>
      </w:r>
      <w:proofErr w:type="gramEnd"/>
      <w:r w:rsidRPr="005B706D">
        <w:rPr>
          <w:rFonts w:eastAsia="Times New Roman CYR"/>
          <w:sz w:val="24"/>
          <w:szCs w:val="24"/>
        </w:rPr>
        <w:t xml:space="preserve"> соблюдением порядка проведения аттестации педагогических работников учреждения, проводимой в целях подтверждения соответствия занимаемой должности.</w:t>
      </w:r>
    </w:p>
    <w:p w:rsidR="00E61E23" w:rsidRPr="005B706D" w:rsidRDefault="006A21CA" w:rsidP="009537C7">
      <w:pPr>
        <w:jc w:val="both"/>
        <w:rPr>
          <w:rFonts w:eastAsia="Times New Roman CYR"/>
          <w:sz w:val="24"/>
          <w:szCs w:val="24"/>
        </w:rPr>
      </w:pPr>
      <w:r w:rsidRPr="005B706D">
        <w:rPr>
          <w:rFonts w:eastAsia="Times New Roman CYR"/>
          <w:sz w:val="24"/>
          <w:szCs w:val="24"/>
        </w:rPr>
        <w:t>8.8. Принимать участие в аттестации работников учреждения на соответствие занимаемой должности, делегируя представителя с состав аттестационной комиссии учреждения.</w:t>
      </w:r>
    </w:p>
    <w:p w:rsidR="006A21CA" w:rsidRPr="005B706D" w:rsidRDefault="006A21CA" w:rsidP="009537C7">
      <w:pPr>
        <w:jc w:val="both"/>
        <w:rPr>
          <w:rFonts w:eastAsia="Times New Roman CYR"/>
          <w:sz w:val="24"/>
          <w:szCs w:val="24"/>
        </w:rPr>
      </w:pPr>
      <w:r w:rsidRPr="005B706D">
        <w:rPr>
          <w:rFonts w:eastAsia="Times New Roman CYR"/>
          <w:sz w:val="24"/>
          <w:szCs w:val="24"/>
        </w:rPr>
        <w:t>8.9. Осуществлять проверку правильности удержания и перечисления на счёт первичной профсоюзной организации членских профсоюзных взносов.</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6A21CA" w:rsidRPr="005B706D">
        <w:rPr>
          <w:rFonts w:eastAsia="Times New Roman CYR"/>
          <w:sz w:val="24"/>
          <w:szCs w:val="24"/>
        </w:rPr>
        <w:t xml:space="preserve">10. </w:t>
      </w:r>
      <w:r w:rsidRPr="005B706D">
        <w:rPr>
          <w:rFonts w:eastAsia="Times New Roman CYR"/>
          <w:sz w:val="24"/>
          <w:szCs w:val="24"/>
        </w:rPr>
        <w:t>Участвовать в работе по летнему оздоровлению детей работников учреждения и обеспечению их новогодними подарками, вести учет нуждающихся в санаторно-курортном лечении, своевременно направлять заявки уполномоченному города.</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6A21CA" w:rsidRPr="005B706D">
        <w:rPr>
          <w:rFonts w:eastAsia="Times New Roman CYR"/>
          <w:sz w:val="24"/>
          <w:szCs w:val="24"/>
        </w:rPr>
        <w:t xml:space="preserve">11. </w:t>
      </w:r>
      <w:r w:rsidR="00082FBB">
        <w:rPr>
          <w:rFonts w:eastAsia="Times New Roman CYR"/>
          <w:sz w:val="24"/>
          <w:szCs w:val="24"/>
        </w:rPr>
        <w:t xml:space="preserve"> </w:t>
      </w:r>
      <w:r w:rsidR="006A21CA" w:rsidRPr="005B706D">
        <w:rPr>
          <w:rFonts w:eastAsia="Times New Roman CYR"/>
          <w:sz w:val="24"/>
          <w:szCs w:val="24"/>
        </w:rPr>
        <w:t>Информировать членов профсоюза о своей работе, о деятельности профкома.</w:t>
      </w:r>
    </w:p>
    <w:p w:rsidR="00E61E23" w:rsidRPr="005B706D" w:rsidRDefault="00E61E23" w:rsidP="009537C7">
      <w:pPr>
        <w:jc w:val="both"/>
        <w:rPr>
          <w:rFonts w:eastAsia="Times New Roman CYR"/>
          <w:sz w:val="24"/>
          <w:szCs w:val="24"/>
        </w:rPr>
      </w:pPr>
      <w:r w:rsidRPr="005B706D">
        <w:rPr>
          <w:rFonts w:eastAsia="Times New Roman CYR"/>
          <w:sz w:val="24"/>
          <w:szCs w:val="24"/>
        </w:rPr>
        <w:t>8.</w:t>
      </w:r>
      <w:r w:rsidR="006A21CA" w:rsidRPr="005B706D">
        <w:rPr>
          <w:rFonts w:eastAsia="Times New Roman CYR"/>
          <w:sz w:val="24"/>
          <w:szCs w:val="24"/>
        </w:rPr>
        <w:t xml:space="preserve"> 12. </w:t>
      </w:r>
      <w:r w:rsidRPr="005B706D">
        <w:rPr>
          <w:rFonts w:eastAsia="Times New Roman CYR"/>
          <w:sz w:val="24"/>
          <w:szCs w:val="24"/>
        </w:rPr>
        <w:t>Оказывать материальную помощь членам профсоюза.</w:t>
      </w:r>
    </w:p>
    <w:p w:rsidR="00E166FD" w:rsidRPr="005B706D" w:rsidRDefault="00082FBB" w:rsidP="009537C7">
      <w:pPr>
        <w:pStyle w:val="a7"/>
        <w:jc w:val="both"/>
        <w:rPr>
          <w:rFonts w:ascii="Times New Roman" w:eastAsia="Times New Roman CYR" w:hAnsi="Times New Roman"/>
          <w:sz w:val="24"/>
          <w:szCs w:val="24"/>
        </w:rPr>
      </w:pPr>
      <w:r>
        <w:rPr>
          <w:rFonts w:ascii="Times New Roman" w:eastAsia="Times New Roman CYR" w:hAnsi="Times New Roman"/>
          <w:sz w:val="24"/>
          <w:szCs w:val="24"/>
        </w:rPr>
        <w:t xml:space="preserve">8.13. </w:t>
      </w:r>
      <w:r w:rsidR="00D57A22" w:rsidRPr="005B706D">
        <w:rPr>
          <w:rFonts w:ascii="Times New Roman" w:eastAsia="Times New Roman CYR" w:hAnsi="Times New Roman"/>
          <w:sz w:val="24"/>
          <w:szCs w:val="24"/>
        </w:rPr>
        <w:t>Организовывать</w:t>
      </w:r>
      <w:r w:rsidR="000C701B" w:rsidRPr="005B706D">
        <w:rPr>
          <w:rFonts w:ascii="Times New Roman" w:eastAsia="Times New Roman CYR" w:hAnsi="Times New Roman"/>
          <w:sz w:val="24"/>
          <w:szCs w:val="24"/>
        </w:rPr>
        <w:t xml:space="preserve"> </w:t>
      </w:r>
      <w:r w:rsidR="00E61E23" w:rsidRPr="005B706D">
        <w:rPr>
          <w:rFonts w:ascii="Times New Roman" w:eastAsia="Times New Roman CYR" w:hAnsi="Times New Roman"/>
          <w:sz w:val="24"/>
          <w:szCs w:val="24"/>
        </w:rPr>
        <w:t xml:space="preserve">физкультурно-оздоровительную работу </w:t>
      </w:r>
      <w:r w:rsidR="00D57A22" w:rsidRPr="005B706D">
        <w:rPr>
          <w:rFonts w:ascii="Times New Roman" w:eastAsia="Times New Roman CYR" w:hAnsi="Times New Roman"/>
          <w:sz w:val="24"/>
          <w:szCs w:val="24"/>
        </w:rPr>
        <w:t>и культурно- массовую работу для членов профсоюза и других работников  учреждения.</w:t>
      </w:r>
    </w:p>
    <w:p w:rsidR="00016F72" w:rsidRPr="003E0613" w:rsidRDefault="000C701B" w:rsidP="009537C7">
      <w:pPr>
        <w:pStyle w:val="a7"/>
        <w:jc w:val="both"/>
        <w:rPr>
          <w:rFonts w:ascii="Times New Roman" w:eastAsia="Times New Roman CYR" w:hAnsi="Times New Roman"/>
          <w:b/>
          <w:sz w:val="24"/>
          <w:szCs w:val="24"/>
        </w:rPr>
      </w:pPr>
      <w:r w:rsidRPr="003E0613">
        <w:rPr>
          <w:rFonts w:ascii="Times New Roman" w:eastAsia="Times New Roman CYR" w:hAnsi="Times New Roman"/>
          <w:b/>
          <w:sz w:val="24"/>
          <w:szCs w:val="24"/>
        </w:rPr>
        <w:t xml:space="preserve">                                                </w:t>
      </w:r>
      <w:r w:rsidR="00016F72" w:rsidRPr="003E0613">
        <w:rPr>
          <w:rFonts w:ascii="Times New Roman" w:eastAsia="Times New Roman CYR" w:hAnsi="Times New Roman"/>
          <w:b/>
          <w:sz w:val="24"/>
          <w:szCs w:val="24"/>
        </w:rPr>
        <w:t>9. Гарантии профсоюзной деятельности.</w:t>
      </w:r>
    </w:p>
    <w:p w:rsidR="00016F72" w:rsidRPr="005B706D" w:rsidRDefault="00E166FD" w:rsidP="009537C7">
      <w:pPr>
        <w:jc w:val="both"/>
        <w:rPr>
          <w:rFonts w:eastAsia="Times New Roman CYR"/>
          <w:sz w:val="24"/>
          <w:szCs w:val="24"/>
        </w:rPr>
      </w:pPr>
      <w:r w:rsidRPr="005B706D">
        <w:rPr>
          <w:rFonts w:eastAsia="Times New Roman CYR"/>
          <w:sz w:val="24"/>
          <w:szCs w:val="24"/>
        </w:rPr>
        <w:t>9</w:t>
      </w:r>
      <w:r w:rsidR="00016F72" w:rsidRPr="005B706D">
        <w:rPr>
          <w:rFonts w:eastAsia="Times New Roman CYR"/>
          <w:sz w:val="24"/>
          <w:szCs w:val="24"/>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w:t>
      </w:r>
      <w:r w:rsidR="00867B9C" w:rsidRPr="005B706D">
        <w:rPr>
          <w:rFonts w:eastAsia="Times New Roman CYR"/>
          <w:sz w:val="24"/>
          <w:szCs w:val="24"/>
        </w:rPr>
        <w:t xml:space="preserve"> </w:t>
      </w:r>
      <w:r w:rsidR="00016F72" w:rsidRPr="005B706D">
        <w:rPr>
          <w:rFonts w:eastAsia="Times New Roman CYR"/>
          <w:sz w:val="24"/>
          <w:szCs w:val="24"/>
        </w:rPr>
        <w:t>Членские профсоюзные взносы перечисляются на счет первичной профсоюзной организации в день выплаты заработной платы.</w:t>
      </w:r>
    </w:p>
    <w:p w:rsidR="00016F72" w:rsidRPr="005B706D" w:rsidRDefault="00E166FD" w:rsidP="009537C7">
      <w:pPr>
        <w:pStyle w:val="21"/>
        <w:ind w:firstLine="0"/>
        <w:rPr>
          <w:rFonts w:eastAsia="Times New Roman CYR"/>
          <w:sz w:val="24"/>
          <w:szCs w:val="24"/>
        </w:rPr>
      </w:pPr>
      <w:r w:rsidRPr="005B706D">
        <w:rPr>
          <w:rFonts w:eastAsia="Times New Roman CYR"/>
          <w:sz w:val="24"/>
          <w:szCs w:val="24"/>
        </w:rPr>
        <w:t>9</w:t>
      </w:r>
      <w:r w:rsidR="00016F72" w:rsidRPr="005B706D">
        <w:rPr>
          <w:rFonts w:eastAsia="Times New Roman CYR"/>
          <w:sz w:val="24"/>
          <w:szCs w:val="24"/>
        </w:rPr>
        <w:t>.2. В случае если работник, не состоящий в профсоюзе, уполномочил профком представлять его интересы во взаимоотношениях с работодателем (статьи 30 и 31 ТК РФ),</w:t>
      </w:r>
      <w:r w:rsidR="00867B9C" w:rsidRPr="005B706D">
        <w:rPr>
          <w:rFonts w:eastAsia="Times New Roman CYR"/>
          <w:sz w:val="24"/>
          <w:szCs w:val="24"/>
        </w:rPr>
        <w:t xml:space="preserve"> </w:t>
      </w:r>
      <w:r w:rsidR="00016F72" w:rsidRPr="005B706D">
        <w:rPr>
          <w:rFonts w:eastAsia="Times New Roman CYR"/>
          <w:sz w:val="24"/>
          <w:szCs w:val="24"/>
        </w:rPr>
        <w:t xml:space="preserve">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w:t>
      </w:r>
    </w:p>
    <w:p w:rsidR="00016F72"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9</w:t>
      </w:r>
      <w:r w:rsidR="00016F72" w:rsidRPr="005B706D">
        <w:rPr>
          <w:rFonts w:ascii="Times New Roman" w:eastAsia="Times New Roman CYR" w:hAnsi="Times New Roman"/>
          <w:sz w:val="24"/>
          <w:szCs w:val="24"/>
        </w:rPr>
        <w:t xml:space="preserve">.3. Работодатель обязуется: </w:t>
      </w:r>
    </w:p>
    <w:p w:rsidR="00016F72" w:rsidRPr="005B706D" w:rsidRDefault="00E166FD" w:rsidP="009537C7">
      <w:pPr>
        <w:jc w:val="both"/>
        <w:rPr>
          <w:rFonts w:eastAsia="Times New Roman CYR"/>
          <w:sz w:val="24"/>
          <w:szCs w:val="24"/>
        </w:rPr>
      </w:pPr>
      <w:r w:rsidRPr="005B706D">
        <w:rPr>
          <w:rFonts w:eastAsia="Times New Roman CYR"/>
          <w:sz w:val="24"/>
          <w:szCs w:val="24"/>
        </w:rPr>
        <w:t>9</w:t>
      </w:r>
      <w:r w:rsidR="00016F72" w:rsidRPr="005B706D">
        <w:rPr>
          <w:rFonts w:eastAsia="Times New Roman CYR"/>
          <w:sz w:val="24"/>
          <w:szCs w:val="24"/>
        </w:rPr>
        <w:t>.3.1. Соблюдать права профсоюза, установленные законодательством и настоящим коллективным договором.</w:t>
      </w:r>
    </w:p>
    <w:p w:rsidR="00016F72" w:rsidRPr="005B706D" w:rsidRDefault="00E166FD" w:rsidP="009537C7">
      <w:pPr>
        <w:jc w:val="both"/>
        <w:rPr>
          <w:rFonts w:eastAsia="Times New Roman CYR"/>
          <w:sz w:val="24"/>
          <w:szCs w:val="24"/>
        </w:rPr>
      </w:pPr>
      <w:r w:rsidRPr="005B706D">
        <w:rPr>
          <w:rFonts w:eastAsia="Times New Roman CYR"/>
          <w:sz w:val="24"/>
          <w:szCs w:val="24"/>
        </w:rPr>
        <w:t>9.3.2</w:t>
      </w:r>
      <w:r w:rsidR="00016F72" w:rsidRPr="005B706D">
        <w:rPr>
          <w:rFonts w:eastAsia="Times New Roman CYR"/>
          <w:sz w:val="24"/>
          <w:szCs w:val="24"/>
        </w:rPr>
        <w:t>. Не препятствовать представителям профсоюза в посещении рабочих мест,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16F72" w:rsidRPr="005B706D" w:rsidRDefault="00E166FD" w:rsidP="009537C7">
      <w:pPr>
        <w:jc w:val="both"/>
        <w:rPr>
          <w:rFonts w:eastAsia="Times New Roman CYR"/>
          <w:sz w:val="24"/>
          <w:szCs w:val="24"/>
        </w:rPr>
      </w:pPr>
      <w:r w:rsidRPr="005B706D">
        <w:rPr>
          <w:rFonts w:eastAsia="Times New Roman CYR"/>
          <w:sz w:val="24"/>
          <w:szCs w:val="24"/>
        </w:rPr>
        <w:t>9.3.3</w:t>
      </w:r>
      <w:r w:rsidR="00016F72" w:rsidRPr="005B706D">
        <w:rPr>
          <w:rFonts w:eastAsia="Times New Roman CYR"/>
          <w:sz w:val="24"/>
          <w:szCs w:val="24"/>
        </w:rPr>
        <w:t>.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016F72" w:rsidRPr="005B706D" w:rsidRDefault="00E166FD" w:rsidP="009537C7">
      <w:pPr>
        <w:jc w:val="both"/>
        <w:rPr>
          <w:rFonts w:eastAsia="Times New Roman CYR"/>
          <w:sz w:val="24"/>
          <w:szCs w:val="24"/>
        </w:rPr>
      </w:pPr>
      <w:r w:rsidRPr="005B706D">
        <w:rPr>
          <w:rFonts w:eastAsia="Times New Roman CYR"/>
          <w:sz w:val="24"/>
          <w:szCs w:val="24"/>
        </w:rPr>
        <w:t>9.3.4</w:t>
      </w:r>
      <w:r w:rsidR="00016F72" w:rsidRPr="005B706D">
        <w:rPr>
          <w:rFonts w:eastAsia="Times New Roman CYR"/>
          <w:sz w:val="24"/>
          <w:szCs w:val="24"/>
        </w:rPr>
        <w:t>. Не допускать ограничения гарантированных законом социально- 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деятельности.</w:t>
      </w:r>
    </w:p>
    <w:p w:rsidR="00016F72" w:rsidRPr="005B706D" w:rsidRDefault="00E166FD" w:rsidP="009537C7">
      <w:pPr>
        <w:jc w:val="both"/>
        <w:rPr>
          <w:rFonts w:eastAsia="Times New Roman CYR"/>
          <w:sz w:val="24"/>
          <w:szCs w:val="24"/>
        </w:rPr>
      </w:pPr>
      <w:r w:rsidRPr="005B706D">
        <w:rPr>
          <w:rFonts w:eastAsia="Times New Roman CYR"/>
          <w:sz w:val="24"/>
          <w:szCs w:val="24"/>
        </w:rPr>
        <w:t>9.3.5</w:t>
      </w:r>
      <w:r w:rsidR="00016F72" w:rsidRPr="005B706D">
        <w:rPr>
          <w:rFonts w:eastAsia="Times New Roman CYR"/>
          <w:sz w:val="24"/>
          <w:szCs w:val="24"/>
        </w:rPr>
        <w:t>.</w:t>
      </w:r>
      <w:r w:rsidR="00082FBB">
        <w:rPr>
          <w:rFonts w:eastAsia="Times New Roman CYR"/>
          <w:sz w:val="24"/>
          <w:szCs w:val="24"/>
        </w:rPr>
        <w:t xml:space="preserve"> </w:t>
      </w:r>
      <w:r w:rsidR="00016F72" w:rsidRPr="005B706D">
        <w:rPr>
          <w:rFonts w:eastAsia="Times New Roman CYR"/>
          <w:sz w:val="24"/>
          <w:szCs w:val="24"/>
        </w:rPr>
        <w:t xml:space="preserve">Привлекать представителей профкома для осуществления </w:t>
      </w:r>
      <w:proofErr w:type="gramStart"/>
      <w:r w:rsidR="00016F72" w:rsidRPr="005B706D">
        <w:rPr>
          <w:rFonts w:eastAsia="Times New Roman CYR"/>
          <w:sz w:val="24"/>
          <w:szCs w:val="24"/>
        </w:rPr>
        <w:t>контроля за</w:t>
      </w:r>
      <w:proofErr w:type="gramEnd"/>
      <w:r w:rsidR="00016F72" w:rsidRPr="005B706D">
        <w:rPr>
          <w:rFonts w:eastAsia="Times New Roman CYR"/>
          <w:sz w:val="24"/>
          <w:szCs w:val="24"/>
        </w:rPr>
        <w:t xml:space="preserve"> правильностью расходования фонда оплаты труда, фонда экономии  заработной платы, внебюджетного фонда.</w:t>
      </w:r>
    </w:p>
    <w:p w:rsidR="00016F72" w:rsidRPr="005B706D" w:rsidRDefault="00E166FD" w:rsidP="009537C7">
      <w:pPr>
        <w:jc w:val="both"/>
        <w:rPr>
          <w:rFonts w:eastAsia="Times New Roman CYR"/>
          <w:sz w:val="24"/>
          <w:szCs w:val="24"/>
        </w:rPr>
      </w:pPr>
      <w:r w:rsidRPr="005B706D">
        <w:rPr>
          <w:rFonts w:eastAsia="Times New Roman CYR"/>
          <w:sz w:val="24"/>
          <w:szCs w:val="24"/>
        </w:rPr>
        <w:lastRenderedPageBreak/>
        <w:t>9</w:t>
      </w:r>
      <w:r w:rsidR="00016F72" w:rsidRPr="005B706D">
        <w:rPr>
          <w:rFonts w:eastAsia="Times New Roman CYR"/>
          <w:sz w:val="24"/>
          <w:szCs w:val="24"/>
        </w:rPr>
        <w:t>.4.Члены профкома включаются в состав комиссий учреждения по тарификации, аттестации педагогических работников, специальной оценки условий труда, охране труда, социальному страхованию.</w:t>
      </w:r>
    </w:p>
    <w:p w:rsidR="00016F72" w:rsidRPr="005B706D" w:rsidRDefault="00E166FD" w:rsidP="009537C7">
      <w:pPr>
        <w:jc w:val="both"/>
        <w:rPr>
          <w:rFonts w:eastAsia="Times New Roman CYR"/>
          <w:sz w:val="24"/>
          <w:szCs w:val="24"/>
        </w:rPr>
      </w:pPr>
      <w:r w:rsidRPr="005B706D">
        <w:rPr>
          <w:rFonts w:eastAsia="Times New Roman CYR"/>
          <w:sz w:val="24"/>
          <w:szCs w:val="24"/>
        </w:rPr>
        <w:t>9</w:t>
      </w:r>
      <w:r w:rsidR="00016F72" w:rsidRPr="005B706D">
        <w:rPr>
          <w:rFonts w:eastAsia="Times New Roman CYR"/>
          <w:sz w:val="24"/>
          <w:szCs w:val="24"/>
        </w:rPr>
        <w:t xml:space="preserve">.5. Взаимодействие работодателя с профкомом осуществляется посредством: </w:t>
      </w:r>
    </w:p>
    <w:p w:rsidR="00016F72" w:rsidRPr="005B706D" w:rsidRDefault="00016F72" w:rsidP="009537C7">
      <w:pPr>
        <w:jc w:val="both"/>
        <w:rPr>
          <w:rFonts w:eastAsia="Times New Roman CYR"/>
          <w:sz w:val="24"/>
          <w:szCs w:val="24"/>
        </w:rPr>
      </w:pPr>
      <w:r w:rsidRPr="005B706D">
        <w:rPr>
          <w:rFonts w:eastAsia="Times New Roman CYR"/>
          <w:sz w:val="24"/>
          <w:szCs w:val="24"/>
        </w:rPr>
        <w:t>- учёта мотивированного мнения профкома в порядке, установленном статьями 372 и 373 ТК РФ;</w:t>
      </w:r>
    </w:p>
    <w:p w:rsidR="00016F72" w:rsidRPr="005B706D" w:rsidRDefault="00016F72" w:rsidP="009537C7">
      <w:pPr>
        <w:jc w:val="both"/>
        <w:rPr>
          <w:rFonts w:eastAsia="Times New Roman CYR"/>
          <w:sz w:val="24"/>
          <w:szCs w:val="24"/>
        </w:rPr>
      </w:pPr>
      <w:r w:rsidRPr="005B706D">
        <w:rPr>
          <w:rFonts w:eastAsia="Times New Roman CYR"/>
          <w:sz w:val="24"/>
          <w:szCs w:val="24"/>
        </w:rPr>
        <w:t>- согласования (письменного), при принятии решений руководителем учреждения по вопросам, предусмотренным пунктом 7.6. настоящего коллективного договора.</w:t>
      </w:r>
    </w:p>
    <w:p w:rsidR="00016F72" w:rsidRPr="005B706D" w:rsidRDefault="00E166FD" w:rsidP="009537C7">
      <w:pPr>
        <w:jc w:val="both"/>
        <w:rPr>
          <w:rFonts w:eastAsia="Times New Roman CYR"/>
          <w:sz w:val="24"/>
          <w:szCs w:val="24"/>
        </w:rPr>
      </w:pPr>
      <w:r w:rsidRPr="005B706D">
        <w:rPr>
          <w:rFonts w:eastAsia="Times New Roman CYR"/>
          <w:sz w:val="24"/>
          <w:szCs w:val="24"/>
        </w:rPr>
        <w:t>9</w:t>
      </w:r>
      <w:r w:rsidR="00016F72" w:rsidRPr="005B706D">
        <w:rPr>
          <w:rFonts w:eastAsia="Times New Roman CYR"/>
          <w:sz w:val="24"/>
          <w:szCs w:val="24"/>
        </w:rPr>
        <w:t>.6. С  учетом мнения  профкома учреждения производится:</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системы оплаты труда работников, включая порядок стимулирования труда в учреждении (статья 144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привлечение к сверхурочным работам (статья 99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очерёдности предоставления отпусков (статья 123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привлечение к  работе в выходные и нерабочие праздничные дни (статья 113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сроков выплаты заработной платы (статья 136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принятие  решений о режиме работы в каникулярный период  и период отмены образовательного процесса по санитарно- эпидемиологическим, климатическим и другим основаниям (статья 100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 xml:space="preserve"> утверждение формы расчётного листка (статья 136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принятие правил внутреннего трудового распорядка (статья 190 ТК РФ);</w:t>
      </w:r>
    </w:p>
    <w:p w:rsidR="002A6827"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определение сроков проведения специальной оценки условий труда (статья 22 ТК РФ);</w:t>
      </w:r>
    </w:p>
    <w:p w:rsidR="00016F72" w:rsidRPr="005B706D" w:rsidRDefault="00016F72" w:rsidP="009537C7">
      <w:pPr>
        <w:pStyle w:val="Style13"/>
        <w:widowControl/>
        <w:numPr>
          <w:ilvl w:val="0"/>
          <w:numId w:val="7"/>
        </w:numPr>
        <w:tabs>
          <w:tab w:val="left" w:pos="284"/>
        </w:tabs>
        <w:spacing w:line="240" w:lineRule="auto"/>
        <w:ind w:left="284" w:hanging="284"/>
        <w:rPr>
          <w:rFonts w:eastAsia="Times New Roman CYR"/>
        </w:rPr>
      </w:pPr>
      <w:r w:rsidRPr="005B706D">
        <w:rPr>
          <w:rFonts w:eastAsia="Times New Roman CYR"/>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(статья 196 ТК РФ);</w:t>
      </w:r>
    </w:p>
    <w:p w:rsidR="00016F72" w:rsidRPr="005B706D" w:rsidRDefault="00016F72" w:rsidP="009537C7">
      <w:pPr>
        <w:pStyle w:val="Style13"/>
        <w:widowControl/>
        <w:numPr>
          <w:ilvl w:val="0"/>
          <w:numId w:val="7"/>
        </w:numPr>
        <w:tabs>
          <w:tab w:val="left" w:pos="284"/>
        </w:tabs>
        <w:spacing w:line="240" w:lineRule="auto"/>
        <w:ind w:left="284" w:hanging="284"/>
        <w:rPr>
          <w:rFonts w:eastAsia="Times New Roman CYR"/>
        </w:rPr>
      </w:pPr>
      <w:r w:rsidRPr="005B706D">
        <w:rPr>
          <w:rFonts w:eastAsia="Times New Roman CYR"/>
        </w:rPr>
        <w:t>принятие локальных нормативных актов учреждения, закрепляющих нормы профессиональной этики педагогических работников;</w:t>
      </w:r>
    </w:p>
    <w:p w:rsidR="00016F72" w:rsidRPr="005B706D" w:rsidRDefault="00016F72" w:rsidP="009537C7">
      <w:pPr>
        <w:pStyle w:val="Style13"/>
        <w:widowControl/>
        <w:numPr>
          <w:ilvl w:val="0"/>
          <w:numId w:val="7"/>
        </w:numPr>
        <w:tabs>
          <w:tab w:val="left" w:pos="284"/>
        </w:tabs>
        <w:spacing w:line="240" w:lineRule="auto"/>
        <w:ind w:left="284" w:hanging="284"/>
        <w:rPr>
          <w:rFonts w:eastAsia="Times New Roman CYR"/>
        </w:rPr>
      </w:pPr>
      <w:r w:rsidRPr="005B706D">
        <w:rPr>
          <w:rFonts w:eastAsia="Times New Roman CYR"/>
        </w:rPr>
        <w:t>изменение условий труда (статья 74 ТК РФ).</w:t>
      </w:r>
    </w:p>
    <w:p w:rsidR="00016F72" w:rsidRPr="005B706D" w:rsidRDefault="00082FBB" w:rsidP="009537C7">
      <w:pPr>
        <w:pStyle w:val="Style13"/>
        <w:widowControl/>
        <w:numPr>
          <w:ilvl w:val="1"/>
          <w:numId w:val="19"/>
        </w:numPr>
        <w:tabs>
          <w:tab w:val="left" w:pos="284"/>
        </w:tabs>
        <w:spacing w:line="240" w:lineRule="auto"/>
        <w:rPr>
          <w:rFonts w:eastAsia="Times New Roman CYR"/>
        </w:rPr>
      </w:pPr>
      <w:r>
        <w:rPr>
          <w:rFonts w:eastAsia="Times New Roman CYR"/>
        </w:rPr>
        <w:t xml:space="preserve"> </w:t>
      </w:r>
      <w:r w:rsidR="00016F72" w:rsidRPr="005B706D">
        <w:rPr>
          <w:rFonts w:eastAsia="Times New Roman CYR"/>
        </w:rPr>
        <w:t>С учётом мотивированного мнения профкома производится расторжение трудового договора с работниками, являющимися членами профкома по основаниям, предусмотренным статьями 81, 82,373 ТК РФ, пунктами 1 и 2 статьи 336 ТК РФ.</w:t>
      </w:r>
    </w:p>
    <w:p w:rsidR="00016F72" w:rsidRPr="005B706D" w:rsidRDefault="00082FBB" w:rsidP="009537C7">
      <w:pPr>
        <w:pStyle w:val="Style13"/>
        <w:widowControl/>
        <w:numPr>
          <w:ilvl w:val="1"/>
          <w:numId w:val="19"/>
        </w:numPr>
        <w:tabs>
          <w:tab w:val="left" w:pos="284"/>
        </w:tabs>
        <w:spacing w:line="240" w:lineRule="auto"/>
        <w:rPr>
          <w:rFonts w:eastAsia="Times New Roman CYR"/>
        </w:rPr>
      </w:pPr>
      <w:r>
        <w:rPr>
          <w:rFonts w:eastAsia="Times New Roman CYR"/>
        </w:rPr>
        <w:t xml:space="preserve"> </w:t>
      </w:r>
      <w:r w:rsidR="00016F72" w:rsidRPr="005B706D">
        <w:rPr>
          <w:rFonts w:eastAsia="Times New Roman CYR"/>
        </w:rPr>
        <w:t>По согласованию с профкомом производится:</w:t>
      </w:r>
    </w:p>
    <w:p w:rsidR="00016F72" w:rsidRPr="005B706D" w:rsidRDefault="00E37264"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w:t>
      </w:r>
      <w:r w:rsidR="00016F72" w:rsidRPr="005B706D">
        <w:rPr>
          <w:rFonts w:eastAsia="Times New Roman CYR"/>
        </w:rPr>
        <w:t>становление</w:t>
      </w:r>
      <w:r w:rsidRPr="005B706D">
        <w:rPr>
          <w:rFonts w:eastAsia="Times New Roman CYR"/>
        </w:rPr>
        <w:t xml:space="preserve"> </w:t>
      </w:r>
      <w:r w:rsidR="00016F72" w:rsidRPr="005B706D">
        <w:rPr>
          <w:rFonts w:eastAsia="Times New Roman CYR"/>
        </w:rPr>
        <w:t>перечня должностей работников с ненормированным рабочим днём (статья 101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представление к присвоению почётных званий, к награждению отраслевыми наградами (статья 191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размеров повышенной заработной платы за вредные и (или) опасные и иные особые условия труда (статья 147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размеров повышенной заработной платы в ночное время (статья 154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распределение учебной нагрузки (статья 100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установление, изменение размеров выплат стимулирующего характера (статьи 135, 144 ТК РФ);</w:t>
      </w:r>
    </w:p>
    <w:p w:rsidR="00016F72" w:rsidRPr="005B706D" w:rsidRDefault="00016F72" w:rsidP="009537C7">
      <w:pPr>
        <w:pStyle w:val="Style13"/>
        <w:widowControl/>
        <w:numPr>
          <w:ilvl w:val="0"/>
          <w:numId w:val="7"/>
        </w:numPr>
        <w:tabs>
          <w:tab w:val="num" w:pos="284"/>
        </w:tabs>
        <w:spacing w:line="240" w:lineRule="auto"/>
        <w:ind w:left="284" w:hanging="284"/>
        <w:rPr>
          <w:rFonts w:eastAsia="Times New Roman CYR"/>
        </w:rPr>
      </w:pPr>
      <w:r w:rsidRPr="005B706D">
        <w:rPr>
          <w:rFonts w:eastAsia="Times New Roman CYR"/>
        </w:rPr>
        <w:t>распределение премиальных выплат и использование фонда экономии заработной платы (статьи 135, 144 ТК РФ).</w:t>
      </w:r>
    </w:p>
    <w:p w:rsidR="00016F72" w:rsidRPr="005B706D" w:rsidRDefault="00082FBB" w:rsidP="009537C7">
      <w:pPr>
        <w:pStyle w:val="Style13"/>
        <w:widowControl/>
        <w:numPr>
          <w:ilvl w:val="1"/>
          <w:numId w:val="19"/>
        </w:numPr>
        <w:spacing w:line="240" w:lineRule="auto"/>
        <w:rPr>
          <w:rFonts w:eastAsia="Times New Roman CYR"/>
        </w:rPr>
      </w:pPr>
      <w:r>
        <w:rPr>
          <w:rFonts w:eastAsia="Times New Roman CYR"/>
        </w:rPr>
        <w:t xml:space="preserve"> </w:t>
      </w:r>
      <w:r w:rsidR="00016F72" w:rsidRPr="005B706D">
        <w:rPr>
          <w:rFonts w:eastAsia="Times New Roman CYR"/>
        </w:rPr>
        <w:t>С предварительного согласия профкома производится:</w:t>
      </w:r>
    </w:p>
    <w:p w:rsidR="00016F72" w:rsidRPr="005B706D" w:rsidRDefault="00016F72" w:rsidP="009537C7">
      <w:pPr>
        <w:pStyle w:val="Style13"/>
        <w:widowControl/>
        <w:tabs>
          <w:tab w:val="left" w:pos="284"/>
        </w:tabs>
        <w:spacing w:line="240" w:lineRule="auto"/>
        <w:ind w:left="435" w:firstLine="0"/>
        <w:rPr>
          <w:rFonts w:eastAsia="Times New Roman CYR"/>
        </w:rPr>
      </w:pPr>
      <w:r w:rsidRPr="005B706D">
        <w:rPr>
          <w:rFonts w:eastAsia="Times New Roman CYR"/>
        </w:rPr>
        <w:t>- применение дисциплинарного взыскания в виде замечания или выговора в отношении работников, являющихся членами профкома (статьи 192, 193 ТК РФ);</w:t>
      </w:r>
    </w:p>
    <w:p w:rsidR="00016F72" w:rsidRPr="005B706D" w:rsidRDefault="00016F72" w:rsidP="009537C7">
      <w:pPr>
        <w:pStyle w:val="Style13"/>
        <w:widowControl/>
        <w:tabs>
          <w:tab w:val="left" w:pos="284"/>
        </w:tabs>
        <w:spacing w:line="240" w:lineRule="auto"/>
        <w:ind w:left="435" w:firstLine="0"/>
        <w:rPr>
          <w:rFonts w:eastAsia="Times New Roman CYR"/>
        </w:rPr>
      </w:pPr>
      <w:r w:rsidRPr="005B706D">
        <w:rPr>
          <w:rFonts w:eastAsia="Times New Roman CYR"/>
        </w:rPr>
        <w:t xml:space="preserve">-  временный перевод работников, являющихся членами профкома, на другую работу в случаях, предусмотренных частью </w:t>
      </w:r>
      <w:r w:rsidR="003B20ED">
        <w:rPr>
          <w:rFonts w:eastAsia="Times New Roman CYR"/>
        </w:rPr>
        <w:t>2</w:t>
      </w:r>
      <w:r w:rsidRPr="005B706D">
        <w:rPr>
          <w:rFonts w:eastAsia="Times New Roman CYR"/>
        </w:rPr>
        <w:t xml:space="preserve"> статьи 72 ТК РФ;</w:t>
      </w:r>
    </w:p>
    <w:p w:rsidR="00016F72" w:rsidRPr="005B706D" w:rsidRDefault="00016F72" w:rsidP="009537C7">
      <w:pPr>
        <w:pStyle w:val="Style13"/>
        <w:widowControl/>
        <w:tabs>
          <w:tab w:val="left" w:pos="284"/>
        </w:tabs>
        <w:spacing w:line="240" w:lineRule="auto"/>
        <w:ind w:left="435" w:firstLine="0"/>
        <w:rPr>
          <w:rFonts w:eastAsia="Times New Roman CYR"/>
        </w:rPr>
      </w:pPr>
      <w:r w:rsidRPr="005B706D">
        <w:rPr>
          <w:rFonts w:eastAsia="Times New Roman CYR"/>
        </w:rPr>
        <w:t>-  увольнение по инициативе работодателя члена профкома, участвующего в разр</w:t>
      </w:r>
      <w:r w:rsidR="003B20ED">
        <w:rPr>
          <w:rFonts w:eastAsia="Times New Roman CYR"/>
        </w:rPr>
        <w:t>ешении трудового спора (</w:t>
      </w:r>
      <w:r w:rsidRPr="005B706D">
        <w:rPr>
          <w:rFonts w:eastAsia="Times New Roman CYR"/>
        </w:rPr>
        <w:t>статьи 405 ТК РФ).</w:t>
      </w:r>
    </w:p>
    <w:p w:rsidR="0004128F" w:rsidRPr="005B706D" w:rsidRDefault="00E166FD" w:rsidP="009537C7">
      <w:pPr>
        <w:pStyle w:val="Style13"/>
        <w:widowControl/>
        <w:tabs>
          <w:tab w:val="left" w:pos="284"/>
        </w:tabs>
        <w:spacing w:line="240" w:lineRule="auto"/>
        <w:ind w:firstLine="0"/>
        <w:rPr>
          <w:rFonts w:eastAsia="Times New Roman CYR"/>
        </w:rPr>
      </w:pPr>
      <w:r w:rsidRPr="005B706D">
        <w:rPr>
          <w:rFonts w:eastAsia="Times New Roman CYR"/>
        </w:rPr>
        <w:t>9</w:t>
      </w:r>
      <w:r w:rsidR="00016F72" w:rsidRPr="005B706D">
        <w:rPr>
          <w:rFonts w:eastAsia="Times New Roman CYR"/>
        </w:rPr>
        <w:t>.10. Члены профкома освобождаются от работы для участия в профсоюзной учёбе, для участия в съездах, конференциях, созываемых профсоюзом, в качестве делегатов с сохранением сред</w:t>
      </w:r>
      <w:r w:rsidR="003B20ED">
        <w:rPr>
          <w:rFonts w:eastAsia="Times New Roman CYR"/>
        </w:rPr>
        <w:t>него заработка (</w:t>
      </w:r>
      <w:r w:rsidR="00082FBB">
        <w:rPr>
          <w:rFonts w:eastAsia="Times New Roman CYR"/>
        </w:rPr>
        <w:t xml:space="preserve">статьи </w:t>
      </w:r>
      <w:r w:rsidR="00016F72" w:rsidRPr="005B706D">
        <w:rPr>
          <w:rFonts w:eastAsia="Times New Roman CYR"/>
        </w:rPr>
        <w:t>374 ТК РФ).</w:t>
      </w:r>
    </w:p>
    <w:p w:rsidR="0004128F" w:rsidRPr="003E0613" w:rsidRDefault="00016F72" w:rsidP="009537C7">
      <w:pPr>
        <w:pStyle w:val="31"/>
        <w:suppressAutoHyphens/>
        <w:autoSpaceDE w:val="0"/>
        <w:autoSpaceDN w:val="0"/>
        <w:adjustRightInd w:val="0"/>
        <w:spacing w:after="0"/>
        <w:ind w:left="0"/>
        <w:jc w:val="both"/>
        <w:rPr>
          <w:rFonts w:eastAsia="Times New Roman CYR"/>
          <w:b/>
          <w:sz w:val="24"/>
          <w:szCs w:val="24"/>
        </w:rPr>
      </w:pPr>
      <w:r w:rsidRPr="003E0613">
        <w:rPr>
          <w:rFonts w:eastAsia="Times New Roman CYR"/>
          <w:b/>
          <w:sz w:val="24"/>
          <w:szCs w:val="24"/>
        </w:rPr>
        <w:lastRenderedPageBreak/>
        <w:t>10</w:t>
      </w:r>
      <w:r w:rsidR="00E61E23" w:rsidRPr="003E0613">
        <w:rPr>
          <w:rFonts w:eastAsia="Times New Roman CYR"/>
          <w:b/>
          <w:sz w:val="24"/>
          <w:szCs w:val="24"/>
        </w:rPr>
        <w:t>.</w:t>
      </w:r>
      <w:r w:rsidR="00E37264" w:rsidRPr="003E0613">
        <w:rPr>
          <w:rFonts w:eastAsia="Times New Roman CYR"/>
          <w:b/>
          <w:sz w:val="24"/>
          <w:szCs w:val="24"/>
        </w:rPr>
        <w:t xml:space="preserve"> </w:t>
      </w:r>
      <w:r w:rsidR="00082FBB" w:rsidRPr="003E0613">
        <w:rPr>
          <w:rFonts w:eastAsia="Times New Roman CYR"/>
          <w:b/>
          <w:sz w:val="24"/>
          <w:szCs w:val="24"/>
        </w:rPr>
        <w:t xml:space="preserve"> </w:t>
      </w:r>
      <w:proofErr w:type="gramStart"/>
      <w:r w:rsidR="0004128F" w:rsidRPr="003E0613">
        <w:rPr>
          <w:rFonts w:eastAsia="Times New Roman CYR"/>
          <w:b/>
          <w:sz w:val="24"/>
          <w:szCs w:val="24"/>
        </w:rPr>
        <w:t>Контроль за</w:t>
      </w:r>
      <w:proofErr w:type="gramEnd"/>
      <w:r w:rsidR="0004128F" w:rsidRPr="003E0613">
        <w:rPr>
          <w:rFonts w:eastAsia="Times New Roman CYR"/>
          <w:b/>
          <w:sz w:val="24"/>
          <w:szCs w:val="24"/>
        </w:rPr>
        <w:t xml:space="preserve"> выполнением коллективного договора.</w:t>
      </w:r>
      <w:r w:rsidR="00E37264" w:rsidRPr="003E0613">
        <w:rPr>
          <w:rFonts w:eastAsia="Times New Roman CYR"/>
          <w:b/>
          <w:sz w:val="24"/>
          <w:szCs w:val="24"/>
        </w:rPr>
        <w:t xml:space="preserve"> </w:t>
      </w:r>
      <w:r w:rsidR="0004128F" w:rsidRPr="003E0613">
        <w:rPr>
          <w:rFonts w:eastAsia="Times New Roman CYR"/>
          <w:b/>
          <w:sz w:val="24"/>
          <w:szCs w:val="24"/>
        </w:rPr>
        <w:t>Ответственность сторон</w:t>
      </w:r>
      <w:r w:rsidR="000F38FD" w:rsidRPr="003E0613">
        <w:rPr>
          <w:rFonts w:eastAsia="Times New Roman CYR"/>
          <w:b/>
          <w:sz w:val="24"/>
          <w:szCs w:val="24"/>
        </w:rPr>
        <w:t>.</w:t>
      </w:r>
    </w:p>
    <w:p w:rsidR="00052F0F"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10. </w:t>
      </w:r>
      <w:r w:rsidR="00D57A22" w:rsidRPr="005B706D">
        <w:rPr>
          <w:rFonts w:ascii="Times New Roman" w:eastAsia="Times New Roman CYR" w:hAnsi="Times New Roman"/>
          <w:sz w:val="24"/>
          <w:szCs w:val="24"/>
        </w:rPr>
        <w:t>Стороны договорились:</w:t>
      </w:r>
    </w:p>
    <w:p w:rsidR="00F306DF"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10.1.</w:t>
      </w:r>
      <w:r w:rsidR="00082FBB">
        <w:rPr>
          <w:rFonts w:ascii="Times New Roman" w:eastAsia="Times New Roman CYR" w:hAnsi="Times New Roman"/>
          <w:sz w:val="24"/>
          <w:szCs w:val="24"/>
        </w:rPr>
        <w:t xml:space="preserve"> </w:t>
      </w:r>
      <w:r w:rsidR="00F306DF" w:rsidRPr="005B706D">
        <w:rPr>
          <w:rFonts w:ascii="Times New Roman" w:eastAsia="Times New Roman CYR" w:hAnsi="Times New Roman"/>
          <w:sz w:val="24"/>
          <w:szCs w:val="24"/>
        </w:rPr>
        <w:t>Работодатель  в течение 7 календарных дней со дня  подписания коллективного договора направляет его на уведомительную регистрацию в соответствующий орган по труду.</w:t>
      </w:r>
    </w:p>
    <w:p w:rsidR="00D57A22" w:rsidRPr="005B706D" w:rsidRDefault="00F306DF"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10.</w:t>
      </w:r>
      <w:r w:rsidR="00E166FD" w:rsidRPr="005B706D">
        <w:rPr>
          <w:rFonts w:ascii="Times New Roman" w:eastAsia="Times New Roman CYR" w:hAnsi="Times New Roman"/>
          <w:sz w:val="24"/>
          <w:szCs w:val="24"/>
        </w:rPr>
        <w:t>2.</w:t>
      </w:r>
      <w:r w:rsidR="00082FBB">
        <w:rPr>
          <w:rFonts w:ascii="Times New Roman" w:eastAsia="Times New Roman CYR" w:hAnsi="Times New Roman"/>
          <w:sz w:val="24"/>
          <w:szCs w:val="24"/>
        </w:rPr>
        <w:t xml:space="preserve"> </w:t>
      </w:r>
      <w:r w:rsidR="00D57A22" w:rsidRPr="005B706D">
        <w:rPr>
          <w:rFonts w:ascii="Times New Roman" w:eastAsia="Times New Roman CYR" w:hAnsi="Times New Roman"/>
          <w:sz w:val="24"/>
          <w:szCs w:val="24"/>
        </w:rPr>
        <w:t>Совместно разрабатывать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5479C8"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10.3. </w:t>
      </w:r>
      <w:r w:rsidR="00F306DF" w:rsidRPr="005B706D">
        <w:rPr>
          <w:rFonts w:ascii="Times New Roman" w:eastAsia="Times New Roman CYR" w:hAnsi="Times New Roman"/>
          <w:sz w:val="24"/>
          <w:szCs w:val="24"/>
        </w:rPr>
        <w:t>Рассматривать в семи</w:t>
      </w:r>
      <w:r w:rsidR="00115546">
        <w:rPr>
          <w:rFonts w:ascii="Times New Roman" w:eastAsia="Times New Roman CYR" w:hAnsi="Times New Roman"/>
          <w:sz w:val="24"/>
          <w:szCs w:val="24"/>
        </w:rPr>
        <w:t>дневный</w:t>
      </w:r>
      <w:r w:rsidR="00F306DF" w:rsidRPr="005B706D">
        <w:rPr>
          <w:rFonts w:ascii="Times New Roman" w:eastAsia="Times New Roman CYR" w:hAnsi="Times New Roman"/>
          <w:sz w:val="24"/>
          <w:szCs w:val="24"/>
        </w:rPr>
        <w:t xml:space="preserve"> срок все возникающие в период действия коллективного договора разногласия и конфликты, связанные с его выполнением.</w:t>
      </w:r>
    </w:p>
    <w:p w:rsidR="00200309"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10.4. </w:t>
      </w:r>
      <w:r w:rsidR="00D57A22" w:rsidRPr="005B706D">
        <w:rPr>
          <w:rFonts w:ascii="Times New Roman" w:eastAsia="Times New Roman CYR" w:hAnsi="Times New Roman"/>
          <w:sz w:val="24"/>
          <w:szCs w:val="24"/>
        </w:rPr>
        <w:t>Разъяснять условия коллективного договора работникам учреждения.</w:t>
      </w:r>
    </w:p>
    <w:p w:rsidR="006921AB"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10.5. </w:t>
      </w:r>
      <w:r w:rsidR="006921AB" w:rsidRPr="005B706D">
        <w:rPr>
          <w:rFonts w:ascii="Times New Roman" w:eastAsia="Times New Roman CYR" w:hAnsi="Times New Roman"/>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52F0F" w:rsidRPr="005B706D" w:rsidRDefault="00E166FD" w:rsidP="009537C7">
      <w:pPr>
        <w:jc w:val="both"/>
        <w:rPr>
          <w:rFonts w:eastAsia="Times New Roman CYR"/>
          <w:sz w:val="24"/>
          <w:szCs w:val="24"/>
        </w:rPr>
      </w:pPr>
      <w:r w:rsidRPr="005B706D">
        <w:rPr>
          <w:rFonts w:eastAsia="Times New Roman CYR"/>
          <w:sz w:val="24"/>
          <w:szCs w:val="24"/>
        </w:rPr>
        <w:t xml:space="preserve">10.6. </w:t>
      </w:r>
      <w:r w:rsidR="00052F0F" w:rsidRPr="005B706D">
        <w:rPr>
          <w:rFonts w:eastAsia="Times New Roman CYR"/>
          <w:sz w:val="24"/>
          <w:szCs w:val="24"/>
        </w:rPr>
        <w:t>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 44 ТК РФ).</w:t>
      </w:r>
    </w:p>
    <w:p w:rsidR="00052F0F" w:rsidRPr="005B706D" w:rsidRDefault="00E166FD" w:rsidP="009537C7">
      <w:pPr>
        <w:jc w:val="both"/>
        <w:rPr>
          <w:rFonts w:eastAsia="Times New Roman CYR"/>
          <w:sz w:val="24"/>
          <w:szCs w:val="24"/>
        </w:rPr>
      </w:pPr>
      <w:r w:rsidRPr="005B706D">
        <w:rPr>
          <w:rFonts w:eastAsia="Times New Roman CYR"/>
          <w:sz w:val="24"/>
          <w:szCs w:val="24"/>
        </w:rPr>
        <w:t xml:space="preserve">10.7. </w:t>
      </w:r>
      <w:r w:rsidR="00052F0F" w:rsidRPr="005B706D">
        <w:rPr>
          <w:rFonts w:eastAsia="Times New Roman CYR"/>
          <w:sz w:val="24"/>
          <w:szCs w:val="24"/>
        </w:rPr>
        <w:t>Изменения и дополнения  приложений к коллективному договору производятся только по взаимному согласию сторон.</w:t>
      </w:r>
    </w:p>
    <w:p w:rsidR="006921AB" w:rsidRPr="005B706D" w:rsidRDefault="00E166FD"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10.8. </w:t>
      </w:r>
      <w:r w:rsidR="006921AB" w:rsidRPr="005B706D">
        <w:rPr>
          <w:rFonts w:ascii="Times New Roman" w:eastAsia="Times New Roman CYR" w:hAnsi="Times New Roman"/>
          <w:sz w:val="24"/>
          <w:szCs w:val="24"/>
        </w:rPr>
        <w:t>Переговоры по заключению нового коллективного договора будут начаты за три месяца до окончания срока действия данного договора.</w:t>
      </w:r>
    </w:p>
    <w:p w:rsidR="00972405" w:rsidRPr="005B706D" w:rsidRDefault="006921AB" w:rsidP="009537C7">
      <w:pPr>
        <w:pStyle w:val="a7"/>
        <w:jc w:val="both"/>
        <w:rPr>
          <w:rFonts w:ascii="Times New Roman" w:eastAsia="Times New Roman CYR" w:hAnsi="Times New Roman"/>
          <w:sz w:val="24"/>
          <w:szCs w:val="24"/>
        </w:rPr>
      </w:pPr>
      <w:r w:rsidRPr="005B706D">
        <w:rPr>
          <w:rFonts w:ascii="Times New Roman" w:eastAsia="Times New Roman CYR" w:hAnsi="Times New Roman"/>
          <w:sz w:val="24"/>
          <w:szCs w:val="24"/>
        </w:rPr>
        <w:t xml:space="preserve">     </w:t>
      </w:r>
    </w:p>
    <w:p w:rsidR="0010615D" w:rsidRDefault="0010615D" w:rsidP="009537C7">
      <w:pPr>
        <w:tabs>
          <w:tab w:val="left" w:pos="284"/>
        </w:tabs>
        <w:jc w:val="both"/>
        <w:rPr>
          <w:sz w:val="24"/>
          <w:szCs w:val="24"/>
        </w:rPr>
      </w:pPr>
    </w:p>
    <w:p w:rsidR="00B627CB" w:rsidRDefault="00B627CB" w:rsidP="009537C7">
      <w:pPr>
        <w:tabs>
          <w:tab w:val="left" w:pos="284"/>
        </w:tabs>
        <w:jc w:val="both"/>
        <w:rPr>
          <w:sz w:val="24"/>
          <w:szCs w:val="24"/>
        </w:rPr>
      </w:pPr>
    </w:p>
    <w:p w:rsidR="00B627CB" w:rsidRDefault="00B627CB"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3E0613" w:rsidRDefault="003E0613" w:rsidP="009537C7">
      <w:pPr>
        <w:tabs>
          <w:tab w:val="left" w:pos="284"/>
        </w:tabs>
        <w:jc w:val="both"/>
        <w:rPr>
          <w:sz w:val="24"/>
          <w:szCs w:val="24"/>
        </w:rPr>
      </w:pPr>
    </w:p>
    <w:p w:rsidR="003E0613" w:rsidRDefault="003E0613" w:rsidP="009537C7">
      <w:pPr>
        <w:tabs>
          <w:tab w:val="left" w:pos="284"/>
        </w:tabs>
        <w:jc w:val="both"/>
        <w:rPr>
          <w:sz w:val="24"/>
          <w:szCs w:val="24"/>
        </w:rPr>
      </w:pPr>
    </w:p>
    <w:p w:rsidR="003E0613" w:rsidRDefault="003E0613" w:rsidP="009537C7">
      <w:pPr>
        <w:tabs>
          <w:tab w:val="left" w:pos="284"/>
        </w:tabs>
        <w:jc w:val="both"/>
        <w:rPr>
          <w:sz w:val="24"/>
          <w:szCs w:val="24"/>
        </w:rPr>
      </w:pPr>
    </w:p>
    <w:p w:rsidR="003E0613" w:rsidRDefault="003E0613" w:rsidP="009537C7">
      <w:pPr>
        <w:tabs>
          <w:tab w:val="left" w:pos="284"/>
        </w:tabs>
        <w:jc w:val="both"/>
        <w:rPr>
          <w:sz w:val="24"/>
          <w:szCs w:val="24"/>
        </w:rPr>
      </w:pPr>
    </w:p>
    <w:p w:rsidR="003E0613" w:rsidRDefault="003E0613"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13503F" w:rsidRDefault="0013503F" w:rsidP="009537C7">
      <w:pPr>
        <w:tabs>
          <w:tab w:val="left" w:pos="284"/>
        </w:tabs>
        <w:jc w:val="both"/>
        <w:rPr>
          <w:sz w:val="24"/>
          <w:szCs w:val="24"/>
        </w:rPr>
      </w:pPr>
    </w:p>
    <w:p w:rsidR="00B627CB" w:rsidRDefault="00B627CB" w:rsidP="009537C7">
      <w:pPr>
        <w:tabs>
          <w:tab w:val="left" w:pos="284"/>
        </w:tabs>
        <w:jc w:val="both"/>
        <w:rPr>
          <w:sz w:val="24"/>
          <w:szCs w:val="24"/>
        </w:rPr>
      </w:pPr>
    </w:p>
    <w:p w:rsidR="00241CEA" w:rsidRPr="005B706D" w:rsidRDefault="00241CEA" w:rsidP="00757FEE">
      <w:pPr>
        <w:pStyle w:val="a7"/>
        <w:ind w:left="7080"/>
        <w:jc w:val="both"/>
        <w:rPr>
          <w:rFonts w:ascii="Times New Roman" w:hAnsi="Times New Roman"/>
          <w:sz w:val="24"/>
          <w:szCs w:val="24"/>
        </w:rPr>
      </w:pPr>
      <w:r w:rsidRPr="005B706D">
        <w:rPr>
          <w:rFonts w:ascii="Times New Roman" w:hAnsi="Times New Roman"/>
          <w:sz w:val="24"/>
          <w:szCs w:val="24"/>
        </w:rPr>
        <w:lastRenderedPageBreak/>
        <w:t>Приложение № 1</w:t>
      </w:r>
    </w:p>
    <w:p w:rsidR="00241CEA" w:rsidRPr="005B706D" w:rsidRDefault="00241CEA" w:rsidP="00757FEE">
      <w:pPr>
        <w:pStyle w:val="a7"/>
        <w:ind w:left="6372"/>
        <w:jc w:val="both"/>
        <w:rPr>
          <w:rFonts w:ascii="Times New Roman" w:hAnsi="Times New Roman"/>
          <w:sz w:val="24"/>
          <w:szCs w:val="24"/>
        </w:rPr>
      </w:pPr>
      <w:r w:rsidRPr="005B706D">
        <w:rPr>
          <w:rFonts w:ascii="Times New Roman" w:hAnsi="Times New Roman"/>
          <w:sz w:val="24"/>
          <w:szCs w:val="24"/>
        </w:rPr>
        <w:t>к коллективному договор</w:t>
      </w:r>
      <w:r w:rsidR="00B1244F">
        <w:rPr>
          <w:rFonts w:ascii="Times New Roman" w:hAnsi="Times New Roman"/>
          <w:sz w:val="24"/>
          <w:szCs w:val="24"/>
        </w:rPr>
        <w:t>у</w:t>
      </w:r>
    </w:p>
    <w:p w:rsidR="00972405" w:rsidRPr="005B706D" w:rsidRDefault="00972405" w:rsidP="009537C7">
      <w:pPr>
        <w:ind w:left="7080"/>
        <w:jc w:val="both"/>
        <w:rPr>
          <w:sz w:val="24"/>
          <w:szCs w:val="24"/>
        </w:rPr>
      </w:pPr>
      <w:r w:rsidRPr="005B706D">
        <w:rPr>
          <w:sz w:val="24"/>
          <w:szCs w:val="24"/>
        </w:rPr>
        <w:t xml:space="preserve">        </w:t>
      </w:r>
    </w:p>
    <w:tbl>
      <w:tblPr>
        <w:tblpPr w:leftFromText="180" w:rightFromText="180" w:vertAnchor="text" w:horzAnchor="margin" w:tblpY="181"/>
        <w:tblW w:w="9180" w:type="dxa"/>
        <w:tblLook w:val="04A0"/>
      </w:tblPr>
      <w:tblGrid>
        <w:gridCol w:w="3652"/>
        <w:gridCol w:w="1559"/>
        <w:gridCol w:w="3969"/>
      </w:tblGrid>
      <w:tr w:rsidR="0010615D" w:rsidRPr="005B706D" w:rsidTr="00AC7CEE">
        <w:tc>
          <w:tcPr>
            <w:tcW w:w="3652" w:type="dxa"/>
          </w:tcPr>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Согласовано: </w:t>
            </w:r>
          </w:p>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Председатель профкома МБОУ лицея №5</w:t>
            </w:r>
          </w:p>
          <w:p w:rsidR="0010615D" w:rsidRPr="005B706D" w:rsidRDefault="0010615D" w:rsidP="009537C7">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____________ </w:t>
            </w:r>
            <w:proofErr w:type="spellStart"/>
            <w:r w:rsidRPr="005B706D">
              <w:rPr>
                <w:rFonts w:eastAsia="Times New Roman CYR"/>
                <w:bCs/>
                <w:sz w:val="24"/>
                <w:szCs w:val="24"/>
              </w:rPr>
              <w:t>Логунова</w:t>
            </w:r>
            <w:proofErr w:type="spellEnd"/>
            <w:r w:rsidRPr="005B706D">
              <w:rPr>
                <w:rFonts w:eastAsia="Times New Roman CYR"/>
                <w:bCs/>
                <w:sz w:val="24"/>
                <w:szCs w:val="24"/>
              </w:rPr>
              <w:t xml:space="preserve"> Л.П.                                   </w:t>
            </w:r>
          </w:p>
          <w:p w:rsidR="0010615D" w:rsidRPr="005B706D" w:rsidRDefault="0010615D" w:rsidP="00AC7CEE">
            <w:pPr>
              <w:autoSpaceDE w:val="0"/>
              <w:ind w:right="43"/>
              <w:jc w:val="both"/>
              <w:rPr>
                <w:rFonts w:eastAsia="Times New Roman CYR"/>
                <w:b/>
                <w:bCs/>
                <w:sz w:val="24"/>
                <w:szCs w:val="24"/>
              </w:rPr>
            </w:pPr>
            <w:r w:rsidRPr="005B706D">
              <w:rPr>
                <w:rFonts w:eastAsia="Times New Roman CYR"/>
                <w:bCs/>
                <w:sz w:val="24"/>
                <w:szCs w:val="24"/>
              </w:rPr>
              <w:t xml:space="preserve">Протокол №  </w:t>
            </w:r>
            <w:r w:rsidR="00AC7CEE">
              <w:rPr>
                <w:rFonts w:eastAsia="Times New Roman CYR"/>
                <w:bCs/>
                <w:sz w:val="24"/>
                <w:szCs w:val="24"/>
              </w:rPr>
              <w:t>40</w:t>
            </w:r>
            <w:r w:rsidRPr="005B706D">
              <w:rPr>
                <w:rFonts w:eastAsia="Times New Roman CYR"/>
                <w:bCs/>
                <w:sz w:val="24"/>
                <w:szCs w:val="24"/>
              </w:rPr>
              <w:t xml:space="preserve"> от </w:t>
            </w:r>
            <w:r w:rsidR="00AC7CEE">
              <w:rPr>
                <w:rFonts w:eastAsia="Times New Roman CYR"/>
                <w:bCs/>
                <w:sz w:val="24"/>
                <w:szCs w:val="24"/>
              </w:rPr>
              <w:t>28.</w:t>
            </w:r>
            <w:r w:rsidRPr="005B706D">
              <w:rPr>
                <w:rFonts w:eastAsia="Times New Roman CYR"/>
                <w:bCs/>
                <w:sz w:val="24"/>
                <w:szCs w:val="24"/>
              </w:rPr>
              <w:t>08.201</w:t>
            </w:r>
            <w:r w:rsidR="00AC7CEE">
              <w:rPr>
                <w:rFonts w:eastAsia="Times New Roman CYR"/>
                <w:bCs/>
                <w:sz w:val="24"/>
                <w:szCs w:val="24"/>
              </w:rPr>
              <w:t>7</w:t>
            </w:r>
            <w:r w:rsidRPr="005B706D">
              <w:rPr>
                <w:rFonts w:eastAsia="Times New Roman CYR"/>
                <w:bCs/>
                <w:sz w:val="24"/>
                <w:szCs w:val="24"/>
              </w:rPr>
              <w:t xml:space="preserve"> года  </w:t>
            </w:r>
          </w:p>
        </w:tc>
        <w:tc>
          <w:tcPr>
            <w:tcW w:w="1559" w:type="dxa"/>
          </w:tcPr>
          <w:p w:rsidR="0010615D" w:rsidRPr="005B706D" w:rsidRDefault="0010615D" w:rsidP="009537C7">
            <w:pPr>
              <w:autoSpaceDE w:val="0"/>
              <w:ind w:right="43"/>
              <w:jc w:val="both"/>
              <w:rPr>
                <w:rFonts w:eastAsia="Times New Roman CYR"/>
                <w:b/>
                <w:bCs/>
                <w:sz w:val="24"/>
                <w:szCs w:val="24"/>
              </w:rPr>
            </w:pPr>
          </w:p>
        </w:tc>
        <w:tc>
          <w:tcPr>
            <w:tcW w:w="3969" w:type="dxa"/>
          </w:tcPr>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 УТВЕРЖДАЮ: </w:t>
            </w:r>
          </w:p>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Директор МБОУ лицея №5</w:t>
            </w:r>
          </w:p>
          <w:p w:rsidR="00AC7CEE" w:rsidRDefault="0010615D" w:rsidP="00AC7CEE">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__________ </w:t>
            </w:r>
            <w:proofErr w:type="spellStart"/>
            <w:r w:rsidRPr="005B706D">
              <w:rPr>
                <w:rFonts w:eastAsia="Times New Roman CYR"/>
                <w:bCs/>
                <w:sz w:val="24"/>
                <w:szCs w:val="24"/>
              </w:rPr>
              <w:t>Гайдукова</w:t>
            </w:r>
            <w:proofErr w:type="spellEnd"/>
            <w:r w:rsidRPr="005B706D">
              <w:rPr>
                <w:rFonts w:eastAsia="Times New Roman CYR"/>
                <w:bCs/>
                <w:sz w:val="24"/>
                <w:szCs w:val="24"/>
              </w:rPr>
              <w:t xml:space="preserve"> С.П.</w:t>
            </w:r>
            <w:r w:rsidR="00AC7CEE">
              <w:rPr>
                <w:rFonts w:eastAsia="Times New Roman CYR"/>
                <w:bCs/>
                <w:sz w:val="24"/>
                <w:szCs w:val="24"/>
              </w:rPr>
              <w:t xml:space="preserve"> </w:t>
            </w:r>
          </w:p>
          <w:p w:rsidR="0010615D" w:rsidRPr="00AC7CEE" w:rsidRDefault="0010615D" w:rsidP="00AC7CEE">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Приказ № </w:t>
            </w:r>
            <w:r w:rsidR="00AC7CEE">
              <w:rPr>
                <w:rFonts w:eastAsia="Times New Roman CYR"/>
                <w:bCs/>
                <w:sz w:val="24"/>
                <w:szCs w:val="24"/>
              </w:rPr>
              <w:t>208</w:t>
            </w:r>
            <w:r w:rsidRPr="005B706D">
              <w:rPr>
                <w:rFonts w:eastAsia="Times New Roman CYR"/>
                <w:bCs/>
                <w:sz w:val="24"/>
                <w:szCs w:val="24"/>
              </w:rPr>
              <w:t>-о от 30.08.201</w:t>
            </w:r>
            <w:r w:rsidR="00AC7CEE">
              <w:rPr>
                <w:rFonts w:eastAsia="Times New Roman CYR"/>
                <w:bCs/>
                <w:sz w:val="24"/>
                <w:szCs w:val="24"/>
              </w:rPr>
              <w:t>7</w:t>
            </w:r>
            <w:r w:rsidRPr="005B706D">
              <w:rPr>
                <w:rFonts w:eastAsia="Times New Roman CYR"/>
                <w:bCs/>
                <w:sz w:val="24"/>
                <w:szCs w:val="24"/>
              </w:rPr>
              <w:t xml:space="preserve">г.    </w:t>
            </w:r>
          </w:p>
        </w:tc>
      </w:tr>
    </w:tbl>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                                           </w:t>
      </w:r>
    </w:p>
    <w:p w:rsidR="0010615D" w:rsidRPr="005B706D" w:rsidRDefault="0010615D"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                                </w:t>
      </w:r>
    </w:p>
    <w:p w:rsidR="0010615D" w:rsidRPr="005B706D" w:rsidRDefault="0010615D" w:rsidP="009537C7">
      <w:pPr>
        <w:shd w:val="clear" w:color="auto" w:fill="FFFFFF"/>
        <w:autoSpaceDE w:val="0"/>
        <w:ind w:right="43"/>
        <w:jc w:val="both"/>
        <w:rPr>
          <w:rFonts w:eastAsia="Times New Roman CYR"/>
          <w:b/>
          <w:bCs/>
          <w:sz w:val="24"/>
          <w:szCs w:val="24"/>
        </w:rPr>
      </w:pPr>
    </w:p>
    <w:p w:rsidR="00115546" w:rsidRDefault="00115546" w:rsidP="00115546">
      <w:pPr>
        <w:shd w:val="clear" w:color="auto" w:fill="FFFFFF"/>
        <w:autoSpaceDE w:val="0"/>
        <w:ind w:right="43"/>
        <w:jc w:val="center"/>
        <w:rPr>
          <w:rFonts w:eastAsia="Times New Roman CYR"/>
          <w:b/>
          <w:bCs/>
          <w:sz w:val="28"/>
          <w:szCs w:val="28"/>
        </w:rPr>
      </w:pPr>
      <w:r>
        <w:rPr>
          <w:rFonts w:eastAsia="Times New Roman CYR"/>
          <w:b/>
          <w:bCs/>
          <w:sz w:val="28"/>
          <w:szCs w:val="28"/>
        </w:rPr>
        <w:t>ПОЛОЖЕНИЕ</w:t>
      </w:r>
    </w:p>
    <w:p w:rsidR="00115546" w:rsidRDefault="00115546" w:rsidP="00115546">
      <w:pPr>
        <w:shd w:val="clear" w:color="auto" w:fill="FFFFFF"/>
        <w:autoSpaceDE w:val="0"/>
        <w:ind w:right="14"/>
        <w:jc w:val="center"/>
        <w:rPr>
          <w:rFonts w:eastAsia="Times New Roman CYR"/>
          <w:b/>
          <w:bCs/>
          <w:sz w:val="28"/>
          <w:szCs w:val="28"/>
        </w:rPr>
      </w:pPr>
      <w:r>
        <w:rPr>
          <w:rFonts w:eastAsia="Times New Roman CYR"/>
          <w:b/>
          <w:bCs/>
          <w:sz w:val="28"/>
          <w:szCs w:val="28"/>
        </w:rPr>
        <w:t>о правилах внутреннего трудового распорядка в МБОУ лицее №5</w:t>
      </w:r>
    </w:p>
    <w:p w:rsidR="00115546" w:rsidRDefault="00115546" w:rsidP="00115546">
      <w:pPr>
        <w:shd w:val="clear" w:color="auto" w:fill="FFFFFF"/>
        <w:autoSpaceDE w:val="0"/>
        <w:ind w:right="14"/>
        <w:jc w:val="both"/>
        <w:rPr>
          <w:rFonts w:eastAsia="Times New Roman CYR"/>
          <w:b/>
          <w:bCs/>
          <w:sz w:val="28"/>
          <w:szCs w:val="28"/>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1. Общие положения</w:t>
      </w:r>
    </w:p>
    <w:p w:rsidR="00115546" w:rsidRDefault="00115546" w:rsidP="00115546">
      <w:pPr>
        <w:shd w:val="clear" w:color="auto" w:fill="FFFFFF"/>
        <w:autoSpaceDE w:val="0"/>
        <w:ind w:right="50" w:firstLine="418"/>
        <w:jc w:val="both"/>
        <w:rPr>
          <w:rFonts w:eastAsia="Times New Roman CYR"/>
          <w:sz w:val="28"/>
          <w:szCs w:val="28"/>
        </w:rPr>
      </w:pPr>
      <w:proofErr w:type="gramStart"/>
      <w:r>
        <w:rPr>
          <w:rFonts w:eastAsia="Times New Roman CYR"/>
          <w:sz w:val="28"/>
          <w:szCs w:val="28"/>
        </w:rPr>
        <w:t>1.1 Правила внутреннего трудового распорядка - локальный, нормативный акт МБОУ лицея №5, регламентирующий в соответствии с Трудовым Кодексом Российской Федерации и иными федеральными законами, порядок приёма и увольнения работников, основные права, обязанности и ответственности сторон трудового договора, режим работы, время отпуска, применяемые к работникам меры поощрения и взыскания, а также иные вопросы регулирования трудовых отношений в МБОУ лицее №5.</w:t>
      </w:r>
      <w:proofErr w:type="gramEnd"/>
    </w:p>
    <w:p w:rsidR="00115546" w:rsidRDefault="00115546" w:rsidP="00115546">
      <w:pPr>
        <w:shd w:val="clear" w:color="auto" w:fill="FFFFFF"/>
        <w:autoSpaceDE w:val="0"/>
        <w:ind w:right="50" w:firstLine="418"/>
        <w:jc w:val="both"/>
        <w:rPr>
          <w:rFonts w:eastAsia="Times New Roman CYR"/>
          <w:sz w:val="28"/>
          <w:szCs w:val="28"/>
        </w:rPr>
      </w:pPr>
      <w:r>
        <w:rPr>
          <w:rFonts w:eastAsia="Times New Roman CYR"/>
          <w:sz w:val="28"/>
          <w:szCs w:val="28"/>
        </w:rPr>
        <w:t>1.2. Правила внутреннего трудового распорядка разработаны с целью обеспечения согласованной деятельности в процессе совместного труда работников школы, рационального использования рабочего времени, конституционных прав работников на труд и отдых.</w:t>
      </w:r>
    </w:p>
    <w:p w:rsidR="00115546" w:rsidRDefault="00115546" w:rsidP="00115546">
      <w:pPr>
        <w:shd w:val="clear" w:color="auto" w:fill="FFFFFF"/>
        <w:autoSpaceDE w:val="0"/>
        <w:ind w:firstLine="418"/>
        <w:jc w:val="both"/>
        <w:rPr>
          <w:rFonts w:eastAsia="Times New Roman CYR"/>
          <w:b/>
          <w:bCs/>
          <w:sz w:val="28"/>
          <w:szCs w:val="28"/>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2. Порядок приёма, перевода и увольнения работников</w:t>
      </w:r>
    </w:p>
    <w:p w:rsidR="00115546" w:rsidRDefault="00115546" w:rsidP="00115546">
      <w:pPr>
        <w:shd w:val="clear" w:color="auto" w:fill="FFFFFF"/>
        <w:tabs>
          <w:tab w:val="left" w:pos="446"/>
        </w:tabs>
        <w:autoSpaceDE w:val="0"/>
        <w:jc w:val="both"/>
        <w:rPr>
          <w:rFonts w:eastAsia="Times New Roman CYR"/>
          <w:sz w:val="28"/>
          <w:szCs w:val="28"/>
        </w:rPr>
      </w:pPr>
      <w:r>
        <w:rPr>
          <w:rFonts w:eastAsia="Times New Roman CYR"/>
          <w:sz w:val="28"/>
          <w:szCs w:val="28"/>
        </w:rPr>
        <w:t>2.1.При приёме на работу между работником и работодателем заключается трудовой договор в письменной форме.</w:t>
      </w:r>
    </w:p>
    <w:p w:rsidR="00115546" w:rsidRDefault="00115546" w:rsidP="00115546">
      <w:pPr>
        <w:shd w:val="clear" w:color="auto" w:fill="FFFFFF"/>
        <w:tabs>
          <w:tab w:val="left" w:pos="446"/>
        </w:tabs>
        <w:autoSpaceDE w:val="0"/>
        <w:jc w:val="both"/>
        <w:rPr>
          <w:rFonts w:eastAsia="Times New Roman CYR"/>
          <w:sz w:val="28"/>
          <w:szCs w:val="28"/>
        </w:rPr>
      </w:pPr>
      <w:r>
        <w:rPr>
          <w:rFonts w:eastAsia="Times New Roman CYR"/>
          <w:sz w:val="28"/>
          <w:szCs w:val="28"/>
        </w:rPr>
        <w:t>2.2.Прием на работу оформляется приказом директора лицея. Условия договора не могут быть хуже условий, гарантированных трудовым законодательством, приказ объявляется работнику под роспись.</w:t>
      </w:r>
    </w:p>
    <w:p w:rsidR="00115546" w:rsidRDefault="00115546" w:rsidP="00115546">
      <w:pPr>
        <w:shd w:val="clear" w:color="auto" w:fill="FFFFFF"/>
        <w:tabs>
          <w:tab w:val="left" w:pos="446"/>
        </w:tabs>
        <w:autoSpaceDE w:val="0"/>
        <w:jc w:val="both"/>
        <w:rPr>
          <w:rFonts w:eastAsia="Times New Roman CYR"/>
          <w:sz w:val="28"/>
          <w:szCs w:val="28"/>
        </w:rPr>
      </w:pPr>
      <w:r>
        <w:rPr>
          <w:rFonts w:eastAsia="Times New Roman CYR"/>
          <w:sz w:val="28"/>
          <w:szCs w:val="28"/>
        </w:rPr>
        <w:t>2.3.При заключении трудового договора работник предъявляет работодателю:</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418" w:right="65" w:hanging="360"/>
        <w:jc w:val="both"/>
        <w:rPr>
          <w:rFonts w:eastAsia="Times New Roman CYR"/>
          <w:sz w:val="28"/>
          <w:szCs w:val="28"/>
        </w:rPr>
      </w:pPr>
      <w:r>
        <w:rPr>
          <w:rFonts w:eastAsia="Times New Roman CYR"/>
          <w:sz w:val="28"/>
          <w:szCs w:val="28"/>
        </w:rPr>
        <w:t xml:space="preserve">паспорт или иной документ, удостоверяющий личность; </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418" w:right="65" w:hanging="360"/>
        <w:jc w:val="both"/>
        <w:rPr>
          <w:rFonts w:eastAsia="Times New Roman CYR"/>
          <w:sz w:val="28"/>
          <w:szCs w:val="28"/>
        </w:rPr>
      </w:pPr>
      <w:r>
        <w:rPr>
          <w:rFonts w:eastAsia="Times New Roman CYR"/>
          <w:sz w:val="28"/>
          <w:szCs w:val="28"/>
        </w:rPr>
        <w:t>трудовую книжку за исключением случаев, когда трудовой договор заключается впервые или работник поступает на работу на правах совместителя;</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418" w:right="79" w:hanging="360"/>
        <w:jc w:val="both"/>
        <w:rPr>
          <w:rFonts w:eastAsia="Times New Roman CYR"/>
          <w:sz w:val="28"/>
          <w:szCs w:val="28"/>
        </w:rPr>
      </w:pPr>
      <w:r>
        <w:rPr>
          <w:rFonts w:eastAsia="Times New Roman CYR"/>
          <w:sz w:val="28"/>
          <w:szCs w:val="28"/>
        </w:rPr>
        <w:t>документы об образовании или профессиональной подготовке, если работа требует специальных знаний, квалификации или профессиональной подготовки;</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418" w:hanging="360"/>
        <w:jc w:val="both"/>
        <w:rPr>
          <w:rFonts w:eastAsia="Times New Roman CYR"/>
          <w:sz w:val="28"/>
          <w:szCs w:val="28"/>
        </w:rPr>
      </w:pPr>
      <w:r>
        <w:rPr>
          <w:rFonts w:eastAsia="Times New Roman CYR"/>
          <w:sz w:val="28"/>
          <w:szCs w:val="28"/>
        </w:rPr>
        <w:t>страховое свидетельство государственного пенсионного страхования;</w:t>
      </w:r>
    </w:p>
    <w:p w:rsidR="00115546" w:rsidRDefault="00115546" w:rsidP="00115546">
      <w:pPr>
        <w:widowControl w:val="0"/>
        <w:numPr>
          <w:ilvl w:val="0"/>
          <w:numId w:val="31"/>
        </w:numPr>
        <w:shd w:val="clear" w:color="auto" w:fill="FFFFFF"/>
        <w:tabs>
          <w:tab w:val="clear" w:pos="0"/>
          <w:tab w:val="num" w:pos="142"/>
          <w:tab w:val="num" w:pos="502"/>
        </w:tabs>
        <w:suppressAutoHyphens/>
        <w:autoSpaceDE w:val="0"/>
        <w:ind w:left="502" w:right="86" w:hanging="360"/>
        <w:jc w:val="both"/>
        <w:rPr>
          <w:rFonts w:eastAsia="Times New Roman CYR"/>
          <w:sz w:val="28"/>
          <w:szCs w:val="28"/>
        </w:rPr>
      </w:pPr>
      <w:r>
        <w:rPr>
          <w:rFonts w:eastAsia="Times New Roman CYR"/>
          <w:sz w:val="28"/>
          <w:szCs w:val="28"/>
        </w:rPr>
        <w:t>документы военного учёта - для военнообязанных и лиц, подлежащих призыву на военную службу;</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502" w:right="86" w:hanging="360"/>
        <w:jc w:val="both"/>
        <w:rPr>
          <w:rFonts w:eastAsia="Times New Roman CYR"/>
          <w:sz w:val="28"/>
          <w:szCs w:val="28"/>
        </w:rPr>
      </w:pPr>
      <w:r>
        <w:rPr>
          <w:rFonts w:eastAsia="Times New Roman CYR"/>
          <w:sz w:val="28"/>
          <w:szCs w:val="28"/>
        </w:rPr>
        <w:t>медицинское заключение об отсутствии противопоказаний по состоянию здоровья для работы в детском учреждении;</w:t>
      </w:r>
    </w:p>
    <w:p w:rsidR="00115546" w:rsidRDefault="00115546" w:rsidP="00115546">
      <w:pPr>
        <w:widowControl w:val="0"/>
        <w:numPr>
          <w:ilvl w:val="0"/>
          <w:numId w:val="31"/>
        </w:numPr>
        <w:shd w:val="clear" w:color="auto" w:fill="FFFFFF"/>
        <w:tabs>
          <w:tab w:val="clear" w:pos="0"/>
          <w:tab w:val="left" w:pos="418"/>
          <w:tab w:val="num" w:pos="502"/>
        </w:tabs>
        <w:suppressAutoHyphens/>
        <w:autoSpaceDE w:val="0"/>
        <w:ind w:left="502" w:right="86" w:hanging="360"/>
        <w:jc w:val="both"/>
        <w:rPr>
          <w:rFonts w:eastAsia="Times New Roman CYR"/>
          <w:sz w:val="28"/>
          <w:szCs w:val="28"/>
        </w:rPr>
      </w:pPr>
      <w:r>
        <w:rPr>
          <w:rFonts w:eastAsia="Times New Roman CYR"/>
          <w:sz w:val="28"/>
          <w:szCs w:val="28"/>
        </w:rPr>
        <w:lastRenderedPageBreak/>
        <w:t>справку об отсутствии судимости</w:t>
      </w:r>
    </w:p>
    <w:p w:rsidR="00115546" w:rsidRDefault="00115546" w:rsidP="00115546">
      <w:pPr>
        <w:shd w:val="clear" w:color="auto" w:fill="FFFFFF"/>
        <w:tabs>
          <w:tab w:val="left" w:pos="864"/>
        </w:tabs>
        <w:autoSpaceDE w:val="0"/>
        <w:ind w:right="72"/>
        <w:jc w:val="both"/>
        <w:rPr>
          <w:rFonts w:eastAsia="Times New Roman CYR"/>
          <w:sz w:val="28"/>
          <w:szCs w:val="28"/>
        </w:rPr>
      </w:pPr>
      <w:r>
        <w:rPr>
          <w:rFonts w:eastAsia="Times New Roman CYR"/>
          <w:sz w:val="28"/>
          <w:szCs w:val="28"/>
        </w:rPr>
        <w:t>2.4.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115546" w:rsidRDefault="00115546" w:rsidP="00115546">
      <w:pPr>
        <w:shd w:val="clear" w:color="auto" w:fill="FFFFFF"/>
        <w:tabs>
          <w:tab w:val="left" w:pos="641"/>
        </w:tabs>
        <w:autoSpaceDE w:val="0"/>
        <w:ind w:firstLine="418"/>
        <w:jc w:val="both"/>
        <w:rPr>
          <w:rFonts w:eastAsia="Times New Roman CYR"/>
          <w:sz w:val="28"/>
          <w:szCs w:val="28"/>
        </w:rPr>
      </w:pPr>
      <w:r>
        <w:rPr>
          <w:rFonts w:eastAsia="Times New Roman CYR"/>
          <w:sz w:val="28"/>
          <w:szCs w:val="28"/>
        </w:rPr>
        <w:t>а)</w:t>
      </w:r>
      <w:r>
        <w:rPr>
          <w:rFonts w:eastAsia="Times New Roman CYR"/>
          <w:sz w:val="28"/>
          <w:szCs w:val="28"/>
        </w:rPr>
        <w:tab/>
        <w:t xml:space="preserve"> уставом учреждения;</w:t>
      </w:r>
    </w:p>
    <w:p w:rsidR="00115546" w:rsidRDefault="00115546" w:rsidP="00115546">
      <w:pPr>
        <w:shd w:val="clear" w:color="auto" w:fill="FFFFFF"/>
        <w:tabs>
          <w:tab w:val="left" w:pos="641"/>
        </w:tabs>
        <w:autoSpaceDE w:val="0"/>
        <w:ind w:firstLine="418"/>
        <w:jc w:val="both"/>
        <w:rPr>
          <w:rFonts w:eastAsia="Times New Roman CYR"/>
          <w:sz w:val="28"/>
          <w:szCs w:val="28"/>
        </w:rPr>
      </w:pPr>
      <w:r>
        <w:rPr>
          <w:rFonts w:eastAsia="Times New Roman CYR"/>
          <w:sz w:val="28"/>
          <w:szCs w:val="28"/>
        </w:rPr>
        <w:t>б) коллективным договором;</w:t>
      </w:r>
    </w:p>
    <w:p w:rsidR="00115546" w:rsidRDefault="00115546" w:rsidP="00115546">
      <w:pPr>
        <w:shd w:val="clear" w:color="auto" w:fill="FFFFFF"/>
        <w:tabs>
          <w:tab w:val="left" w:pos="821"/>
        </w:tabs>
        <w:autoSpaceDE w:val="0"/>
        <w:ind w:firstLine="418"/>
        <w:jc w:val="both"/>
        <w:rPr>
          <w:rFonts w:eastAsia="Times New Roman CYR"/>
          <w:sz w:val="28"/>
          <w:szCs w:val="28"/>
        </w:rPr>
      </w:pPr>
      <w:r>
        <w:rPr>
          <w:rFonts w:eastAsia="Times New Roman CYR"/>
          <w:sz w:val="28"/>
          <w:szCs w:val="28"/>
        </w:rPr>
        <w:t>в) правилами внутреннего трудового распорядка;</w:t>
      </w:r>
    </w:p>
    <w:p w:rsidR="00115546" w:rsidRDefault="00115546" w:rsidP="00115546">
      <w:pPr>
        <w:shd w:val="clear" w:color="auto" w:fill="FFFFFF"/>
        <w:tabs>
          <w:tab w:val="left" w:pos="821"/>
        </w:tabs>
        <w:autoSpaceDE w:val="0"/>
        <w:ind w:firstLine="418"/>
        <w:jc w:val="both"/>
        <w:rPr>
          <w:rFonts w:eastAsia="Times New Roman CYR"/>
          <w:sz w:val="28"/>
          <w:szCs w:val="28"/>
        </w:rPr>
      </w:pPr>
      <w:r>
        <w:rPr>
          <w:rFonts w:eastAsia="Times New Roman CYR"/>
          <w:sz w:val="28"/>
          <w:szCs w:val="28"/>
        </w:rPr>
        <w:t>г) должностными требованиями (инструкциями);</w:t>
      </w:r>
    </w:p>
    <w:p w:rsidR="00115546" w:rsidRDefault="00115546" w:rsidP="00115546">
      <w:pPr>
        <w:shd w:val="clear" w:color="auto" w:fill="FFFFFF"/>
        <w:tabs>
          <w:tab w:val="left" w:pos="821"/>
        </w:tabs>
        <w:autoSpaceDE w:val="0"/>
        <w:ind w:firstLine="418"/>
        <w:jc w:val="both"/>
        <w:rPr>
          <w:rFonts w:eastAsia="Times New Roman CYR"/>
          <w:sz w:val="28"/>
          <w:szCs w:val="28"/>
        </w:rPr>
      </w:pPr>
      <w:proofErr w:type="spellStart"/>
      <w:r>
        <w:rPr>
          <w:rFonts w:eastAsia="Times New Roman CYR"/>
          <w:sz w:val="28"/>
          <w:szCs w:val="28"/>
        </w:rPr>
        <w:t>д</w:t>
      </w:r>
      <w:proofErr w:type="spellEnd"/>
      <w:r>
        <w:rPr>
          <w:rFonts w:eastAsia="Times New Roman CYR"/>
          <w:sz w:val="28"/>
          <w:szCs w:val="28"/>
        </w:rPr>
        <w:t xml:space="preserve">) приказами по охране труда и пожарной безопасности. </w:t>
      </w:r>
    </w:p>
    <w:p w:rsidR="00115546" w:rsidRDefault="00115546" w:rsidP="00115546">
      <w:pPr>
        <w:shd w:val="clear" w:color="auto" w:fill="FFFFFF"/>
        <w:tabs>
          <w:tab w:val="left" w:pos="821"/>
        </w:tabs>
        <w:autoSpaceDE w:val="0"/>
        <w:ind w:firstLine="418"/>
        <w:jc w:val="both"/>
        <w:rPr>
          <w:rFonts w:eastAsia="Times New Roman CYR"/>
          <w:sz w:val="28"/>
          <w:szCs w:val="28"/>
        </w:rPr>
      </w:pPr>
      <w:r>
        <w:rPr>
          <w:rFonts w:eastAsia="Times New Roman CYR"/>
          <w:sz w:val="28"/>
          <w:szCs w:val="28"/>
        </w:rPr>
        <w:t xml:space="preserve">е) провести первичный инструктаж по охране труда с записью в «Журнале  </w:t>
      </w:r>
    </w:p>
    <w:p w:rsidR="00115546" w:rsidRDefault="00115546" w:rsidP="00115546">
      <w:pPr>
        <w:shd w:val="clear" w:color="auto" w:fill="FFFFFF"/>
        <w:tabs>
          <w:tab w:val="left" w:pos="821"/>
        </w:tabs>
        <w:autoSpaceDE w:val="0"/>
        <w:ind w:firstLine="418"/>
        <w:jc w:val="both"/>
        <w:rPr>
          <w:rFonts w:eastAsia="Times New Roman CYR"/>
          <w:sz w:val="28"/>
          <w:szCs w:val="28"/>
        </w:rPr>
      </w:pPr>
      <w:r>
        <w:rPr>
          <w:rFonts w:eastAsia="Times New Roman CYR"/>
          <w:sz w:val="28"/>
          <w:szCs w:val="28"/>
        </w:rPr>
        <w:t xml:space="preserve">   первичного инструктажа по охране труда и технике безопасности»;</w:t>
      </w:r>
    </w:p>
    <w:p w:rsidR="00115546" w:rsidRDefault="00115546" w:rsidP="00115546">
      <w:pPr>
        <w:shd w:val="clear" w:color="auto" w:fill="FFFFFF"/>
        <w:tabs>
          <w:tab w:val="left" w:pos="120"/>
          <w:tab w:val="left" w:pos="806"/>
        </w:tabs>
        <w:autoSpaceDE w:val="0"/>
        <w:ind w:firstLine="435"/>
        <w:jc w:val="both"/>
        <w:rPr>
          <w:rFonts w:eastAsia="Times New Roman CYR"/>
          <w:sz w:val="28"/>
          <w:szCs w:val="28"/>
        </w:rPr>
      </w:pPr>
      <w:r>
        <w:rPr>
          <w:rFonts w:eastAsia="Times New Roman CYR"/>
          <w:sz w:val="28"/>
          <w:szCs w:val="28"/>
        </w:rPr>
        <w:t>ж)</w:t>
      </w:r>
      <w:r>
        <w:rPr>
          <w:rFonts w:eastAsia="Times New Roman CYR"/>
          <w:sz w:val="28"/>
          <w:szCs w:val="28"/>
        </w:rPr>
        <w:tab/>
        <w:t>проинформировать об условиях труда и его оплате.</w:t>
      </w:r>
    </w:p>
    <w:p w:rsidR="00115546" w:rsidRDefault="00115546" w:rsidP="00115546">
      <w:pPr>
        <w:shd w:val="clear" w:color="auto" w:fill="FFFFFF"/>
        <w:tabs>
          <w:tab w:val="left" w:pos="120"/>
          <w:tab w:val="left" w:pos="806"/>
        </w:tabs>
        <w:autoSpaceDE w:val="0"/>
        <w:ind w:firstLine="450"/>
        <w:jc w:val="both"/>
        <w:rPr>
          <w:rFonts w:eastAsia="Times New Roman CYR"/>
          <w:sz w:val="28"/>
          <w:szCs w:val="28"/>
        </w:rPr>
      </w:pPr>
      <w:r>
        <w:rPr>
          <w:rFonts w:eastAsia="Times New Roman CYR"/>
          <w:sz w:val="28"/>
          <w:szCs w:val="28"/>
        </w:rPr>
        <w:t>2.5. Прекращение трудового договора может иметь место только по основани</w:t>
      </w:r>
      <w:r>
        <w:rPr>
          <w:rFonts w:eastAsia="Times New Roman CYR"/>
          <w:sz w:val="28"/>
          <w:szCs w:val="28"/>
        </w:rPr>
        <w:softHyphen/>
        <w:t>ям, предусмотренным законодательством.</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2.6. На всех работников, проработавших свыше пяти дней, ведутся трудовые книжки в установленном порядке.</w:t>
      </w:r>
    </w:p>
    <w:p w:rsidR="00115546" w:rsidRDefault="00115546" w:rsidP="00115546">
      <w:pPr>
        <w:shd w:val="clear" w:color="auto" w:fill="FFFFFF"/>
        <w:tabs>
          <w:tab w:val="left" w:pos="986"/>
        </w:tabs>
        <w:autoSpaceDE w:val="0"/>
        <w:ind w:firstLine="418"/>
        <w:jc w:val="both"/>
        <w:rPr>
          <w:rFonts w:eastAsia="Times New Roman CYR"/>
          <w:sz w:val="28"/>
          <w:szCs w:val="28"/>
        </w:rPr>
      </w:pPr>
      <w:r>
        <w:rPr>
          <w:rFonts w:eastAsia="Times New Roman CYR"/>
          <w:sz w:val="28"/>
          <w:szCs w:val="28"/>
        </w:rPr>
        <w:t>2.7.</w:t>
      </w:r>
      <w:r>
        <w:rPr>
          <w:rFonts w:eastAsia="Times New Roman CYR"/>
          <w:sz w:val="28"/>
          <w:szCs w:val="28"/>
        </w:rPr>
        <w:tab/>
        <w:t>На каждого работника ведется личное дело, которое состоит из личного</w:t>
      </w:r>
      <w:r>
        <w:rPr>
          <w:rFonts w:eastAsia="Times New Roman CYR"/>
          <w:sz w:val="28"/>
          <w:szCs w:val="28"/>
        </w:rPr>
        <w:br/>
        <w:t>листка по учету кадров, автобиографии, копии документов об образовании, квалификации, профессиональной подготовке, выписок из приказов о назначении, пе</w:t>
      </w:r>
      <w:r>
        <w:rPr>
          <w:rFonts w:eastAsia="Times New Roman CYR"/>
          <w:sz w:val="28"/>
          <w:szCs w:val="28"/>
        </w:rPr>
        <w:softHyphen/>
        <w:t>реводе, поощрениях и увольнениях. Кроме того, на каждого работника ведется учетная карточка Т-2.</w:t>
      </w:r>
    </w:p>
    <w:p w:rsidR="00115546" w:rsidRDefault="00115546" w:rsidP="00115546">
      <w:pPr>
        <w:shd w:val="clear" w:color="auto" w:fill="FFFFFF"/>
        <w:autoSpaceDE w:val="0"/>
        <w:ind w:right="43" w:firstLine="418"/>
        <w:jc w:val="both"/>
        <w:rPr>
          <w:rFonts w:eastAsia="Times New Roman CYR"/>
          <w:sz w:val="28"/>
          <w:szCs w:val="28"/>
        </w:rPr>
      </w:pPr>
      <w:r>
        <w:rPr>
          <w:rFonts w:eastAsia="Times New Roman CYR"/>
          <w:sz w:val="28"/>
          <w:szCs w:val="28"/>
        </w:rPr>
        <w:t>Личное дело и карточка Т-2 хранятся в школе. Личная медицинская книжка хра</w:t>
      </w:r>
      <w:r>
        <w:rPr>
          <w:rFonts w:eastAsia="Times New Roman CYR"/>
          <w:sz w:val="28"/>
          <w:szCs w:val="28"/>
        </w:rPr>
        <w:softHyphen/>
        <w:t>нится в медицинском кабинете лицея.</w:t>
      </w:r>
    </w:p>
    <w:p w:rsidR="00115546" w:rsidRDefault="00115546" w:rsidP="00115546">
      <w:pPr>
        <w:shd w:val="clear" w:color="auto" w:fill="FFFFFF"/>
        <w:tabs>
          <w:tab w:val="left" w:pos="568"/>
        </w:tabs>
        <w:autoSpaceDE w:val="0"/>
        <w:jc w:val="both"/>
        <w:rPr>
          <w:rFonts w:eastAsia="Times New Roman CYR"/>
          <w:sz w:val="28"/>
          <w:szCs w:val="28"/>
        </w:rPr>
      </w:pPr>
      <w:r>
        <w:rPr>
          <w:rFonts w:eastAsia="Times New Roman CYR"/>
          <w:sz w:val="28"/>
          <w:szCs w:val="28"/>
        </w:rPr>
        <w:t xml:space="preserve">      2.8. Перевод работников производится только с их письменного согласия и в со</w:t>
      </w:r>
      <w:r>
        <w:rPr>
          <w:rFonts w:eastAsia="Times New Roman CYR"/>
          <w:sz w:val="28"/>
          <w:szCs w:val="28"/>
        </w:rPr>
        <w:softHyphen/>
        <w:t>ответствии с нормами ст.72 ТК РФ.</w:t>
      </w:r>
    </w:p>
    <w:p w:rsidR="00115546" w:rsidRDefault="00115546" w:rsidP="00115546">
      <w:pPr>
        <w:shd w:val="clear" w:color="auto" w:fill="FFFFFF"/>
        <w:tabs>
          <w:tab w:val="left" w:pos="568"/>
        </w:tabs>
        <w:autoSpaceDE w:val="0"/>
        <w:jc w:val="both"/>
        <w:rPr>
          <w:rFonts w:eastAsia="Times New Roman CYR"/>
          <w:sz w:val="28"/>
          <w:szCs w:val="28"/>
        </w:rPr>
      </w:pPr>
      <w:r>
        <w:rPr>
          <w:rFonts w:eastAsia="Times New Roman CYR"/>
          <w:sz w:val="28"/>
          <w:szCs w:val="28"/>
        </w:rPr>
        <w:t xml:space="preserve">      2.9. Работник должен быть поставлен в известность об изменении существен</w:t>
      </w:r>
      <w:r>
        <w:rPr>
          <w:rFonts w:eastAsia="Times New Roman CYR"/>
          <w:sz w:val="28"/>
          <w:szCs w:val="28"/>
        </w:rPr>
        <w:softHyphen/>
        <w:t>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w:t>
      </w:r>
      <w:r>
        <w:rPr>
          <w:rFonts w:eastAsia="Times New Roman CYR"/>
          <w:sz w:val="28"/>
          <w:szCs w:val="28"/>
        </w:rPr>
        <w:softHyphen/>
        <w:t>ловиях, то трудовой договор прекращается по пункту 7 статьи 77</w:t>
      </w:r>
      <w:r w:rsidR="00AC7CEE">
        <w:rPr>
          <w:rFonts w:eastAsia="Times New Roman CYR"/>
          <w:sz w:val="28"/>
          <w:szCs w:val="28"/>
        </w:rPr>
        <w:t>, (пункт 4 статья 74)</w:t>
      </w:r>
      <w:r>
        <w:rPr>
          <w:rFonts w:eastAsia="Times New Roman CYR"/>
          <w:sz w:val="28"/>
          <w:szCs w:val="28"/>
        </w:rPr>
        <w:t xml:space="preserve"> ТК РФ.</w:t>
      </w:r>
    </w:p>
    <w:p w:rsidR="00115546" w:rsidRDefault="00115546" w:rsidP="00115546">
      <w:pPr>
        <w:shd w:val="clear" w:color="auto" w:fill="FFFFFF"/>
        <w:autoSpaceDE w:val="0"/>
        <w:ind w:firstLine="405"/>
        <w:jc w:val="both"/>
        <w:rPr>
          <w:rFonts w:eastAsia="Times New Roman CYR"/>
          <w:sz w:val="28"/>
          <w:szCs w:val="28"/>
        </w:rPr>
      </w:pPr>
      <w:r>
        <w:rPr>
          <w:rFonts w:eastAsia="Times New Roman CYR"/>
          <w:sz w:val="28"/>
          <w:szCs w:val="28"/>
        </w:rPr>
        <w:t>2.10. В соответствии с законодательством о труде работники, заключившие тру</w:t>
      </w:r>
      <w:r>
        <w:rPr>
          <w:rFonts w:eastAsia="Times New Roman CYR"/>
          <w:sz w:val="28"/>
          <w:szCs w:val="28"/>
        </w:rPr>
        <w:softHyphen/>
        <w:t>довой договор на определенный срок, не могут расторгнуть такой договор досрочно, кроме случаев, предусмотренных ст. 83 ТК РФ.</w:t>
      </w: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3. Обязанности работников</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3.1. Работники лицея обязаны:</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а) выполнять свои должностные обязанности, требования Устава лицея и Правил внутреннего трудового распорядка, соблюдать дисциплину труда; своевременно и точно исполнять распоряжения администрации;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б) Один раз в три года проходить курсы повышения квалификации с предоставлением документа о курсовой переподготовке;</w:t>
      </w:r>
    </w:p>
    <w:p w:rsidR="00115546" w:rsidRDefault="00115546" w:rsidP="00115546">
      <w:pPr>
        <w:shd w:val="clear" w:color="auto" w:fill="FFFFFF"/>
        <w:autoSpaceDE w:val="0"/>
        <w:ind w:right="50" w:firstLine="418"/>
        <w:jc w:val="both"/>
        <w:rPr>
          <w:rFonts w:eastAsia="Times New Roman CYR"/>
          <w:sz w:val="28"/>
          <w:szCs w:val="28"/>
        </w:rPr>
      </w:pPr>
      <w:r>
        <w:rPr>
          <w:rFonts w:eastAsia="Times New Roman CYR"/>
          <w:sz w:val="28"/>
          <w:szCs w:val="28"/>
        </w:rPr>
        <w:t>в) полностью соблюдать требования техники безопасности, производственной санитарии и пожарной безопасности, предусмотренные соответствующими прави</w:t>
      </w:r>
      <w:r>
        <w:rPr>
          <w:rFonts w:eastAsia="Times New Roman CYR"/>
          <w:sz w:val="28"/>
          <w:szCs w:val="28"/>
        </w:rPr>
        <w:softHyphen/>
        <w:t>лами и инструкциями; обо всех случаях травматизма сообщать администрации;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г) в установленные сроки проходить медицинские осмотры.</w:t>
      </w:r>
    </w:p>
    <w:p w:rsidR="00115546" w:rsidRDefault="00115546" w:rsidP="00115546">
      <w:pPr>
        <w:shd w:val="clear" w:color="auto" w:fill="FFFFFF"/>
        <w:autoSpaceDE w:val="0"/>
        <w:ind w:right="14" w:firstLine="418"/>
        <w:jc w:val="both"/>
        <w:rPr>
          <w:rFonts w:eastAsia="Times New Roman CYR"/>
          <w:sz w:val="28"/>
          <w:szCs w:val="28"/>
        </w:rPr>
      </w:pPr>
      <w:r>
        <w:rPr>
          <w:rFonts w:eastAsia="Times New Roman CYR"/>
          <w:sz w:val="28"/>
          <w:szCs w:val="28"/>
        </w:rPr>
        <w:lastRenderedPageBreak/>
        <w:t>3.2. Содержать рабочее место, мебель, оборудование и приспособления в ис</w:t>
      </w:r>
      <w:r>
        <w:rPr>
          <w:rFonts w:eastAsia="Times New Roman CYR"/>
          <w:sz w:val="28"/>
          <w:szCs w:val="28"/>
        </w:rPr>
        <w:softHyphen/>
        <w:t>правном и аккуратном состоянии, соблюдать чистоту в помещениях лицея.</w:t>
      </w:r>
    </w:p>
    <w:p w:rsidR="00115546" w:rsidRDefault="00115546" w:rsidP="00115546">
      <w:pPr>
        <w:shd w:val="clear" w:color="auto" w:fill="FFFFFF"/>
        <w:autoSpaceDE w:val="0"/>
        <w:ind w:right="50" w:firstLine="418"/>
        <w:jc w:val="both"/>
        <w:rPr>
          <w:rFonts w:eastAsia="Times New Roman CYR"/>
          <w:sz w:val="28"/>
          <w:szCs w:val="28"/>
        </w:rPr>
      </w:pPr>
      <w:r>
        <w:rPr>
          <w:rFonts w:eastAsia="Times New Roman CYR"/>
          <w:sz w:val="28"/>
          <w:szCs w:val="28"/>
        </w:rPr>
        <w:t>3.3. Соблюдать установленный порядок хранения материальных ценностей и документов.</w:t>
      </w:r>
    </w:p>
    <w:p w:rsidR="00115546" w:rsidRDefault="00115546" w:rsidP="00115546">
      <w:pPr>
        <w:shd w:val="clear" w:color="auto" w:fill="FFFFFF"/>
        <w:autoSpaceDE w:val="0"/>
        <w:ind w:right="58" w:firstLine="418"/>
        <w:jc w:val="both"/>
        <w:rPr>
          <w:rFonts w:eastAsia="Times New Roman CYR"/>
          <w:sz w:val="28"/>
          <w:szCs w:val="28"/>
        </w:rPr>
      </w:pPr>
      <w:r>
        <w:rPr>
          <w:rFonts w:eastAsia="Times New Roman CYR"/>
          <w:sz w:val="28"/>
          <w:szCs w:val="28"/>
        </w:rPr>
        <w:t>3.4. Беречь имущество лицея, бережно использовать материалы, рационально расходовать электроэнергию, тепло, воду.</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3.5. Своевременно заполнять и аккуратно вести установленную документацию.</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3.6. Приходить на работу за 15 минут до начала своих уроков по расписанию.</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 xml:space="preserve">3.7. </w:t>
      </w:r>
      <w:proofErr w:type="gramStart"/>
      <w:r>
        <w:rPr>
          <w:rFonts w:eastAsia="Times New Roman CYR"/>
          <w:sz w:val="28"/>
          <w:szCs w:val="28"/>
        </w:rPr>
        <w:t>Круг конкретных функциональных обязанностей</w:t>
      </w:r>
      <w:r w:rsidR="001D0E76">
        <w:rPr>
          <w:rFonts w:eastAsia="Times New Roman CYR"/>
          <w:sz w:val="28"/>
          <w:szCs w:val="28"/>
        </w:rPr>
        <w:t>,</w:t>
      </w:r>
      <w:r>
        <w:rPr>
          <w:rFonts w:eastAsia="Times New Roman CYR"/>
          <w:sz w:val="28"/>
          <w:szCs w:val="28"/>
        </w:rPr>
        <w:t xml:space="preserve"> которые каждый работник выполняет по свой должности, специальности и квалификации, определ</w:t>
      </w:r>
      <w:r w:rsidR="001D0E76">
        <w:rPr>
          <w:rFonts w:eastAsia="Times New Roman CYR"/>
          <w:sz w:val="28"/>
          <w:szCs w:val="28"/>
        </w:rPr>
        <w:t>яется должностными инструкциями,</w:t>
      </w:r>
      <w:r>
        <w:rPr>
          <w:rFonts w:eastAsia="Times New Roman CYR"/>
          <w:sz w:val="28"/>
          <w:szCs w:val="28"/>
        </w:rPr>
        <w:t xml:space="preserve"> утвержденными директором лицея на основании квалификационных характеристик, тарифно-квалификационных справочников и нормативных документов.</w:t>
      </w:r>
      <w:proofErr w:type="gramEnd"/>
    </w:p>
    <w:p w:rsidR="00115546" w:rsidRDefault="00115546" w:rsidP="00115546">
      <w:pPr>
        <w:shd w:val="clear" w:color="auto" w:fill="FFFFFF"/>
        <w:autoSpaceDE w:val="0"/>
        <w:ind w:firstLine="418"/>
        <w:jc w:val="both"/>
        <w:rPr>
          <w:rFonts w:eastAsia="Times New Roman CYR"/>
          <w:b/>
          <w:bCs/>
          <w:sz w:val="28"/>
          <w:szCs w:val="28"/>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4. Обязанности администрации.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Администрация лицея  обязана:</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 xml:space="preserve">4.1. Организовать труд педагогов и других </w:t>
      </w:r>
      <w:r w:rsidR="001D0E76">
        <w:rPr>
          <w:rFonts w:eastAsia="Times New Roman CYR"/>
          <w:sz w:val="28"/>
          <w:szCs w:val="28"/>
        </w:rPr>
        <w:t>работников лицея так, чтобы каж</w:t>
      </w:r>
      <w:r>
        <w:rPr>
          <w:rFonts w:eastAsia="Times New Roman CYR"/>
          <w:sz w:val="28"/>
          <w:szCs w:val="28"/>
        </w:rPr>
        <w:t>дый работал по своей специальности и квалификации, закрепить за каждым ра</w:t>
      </w:r>
      <w:r>
        <w:rPr>
          <w:rFonts w:eastAsia="Times New Roman CYR"/>
          <w:sz w:val="28"/>
          <w:szCs w:val="28"/>
        </w:rPr>
        <w:softHyphen/>
        <w:t>ботником определенное рабочее место, своевременно знакомить с расписанием занятий и графиком работы, сообщать педагоги</w:t>
      </w:r>
      <w:r w:rsidR="001D0E76">
        <w:rPr>
          <w:rFonts w:eastAsia="Times New Roman CYR"/>
          <w:sz w:val="28"/>
          <w:szCs w:val="28"/>
        </w:rPr>
        <w:t>ческим работникам до ухода в от</w:t>
      </w:r>
      <w:r>
        <w:rPr>
          <w:rFonts w:eastAsia="Times New Roman CYR"/>
          <w:sz w:val="28"/>
          <w:szCs w:val="28"/>
        </w:rPr>
        <w:t>пуск их учебную нагрузку на следующий рабочий год.</w:t>
      </w:r>
    </w:p>
    <w:p w:rsidR="00115546" w:rsidRDefault="00115546" w:rsidP="00115546">
      <w:pPr>
        <w:shd w:val="clear" w:color="auto" w:fill="FFFFFF"/>
        <w:autoSpaceDE w:val="0"/>
        <w:ind w:firstLine="420"/>
        <w:jc w:val="both"/>
        <w:rPr>
          <w:rFonts w:eastAsia="Times New Roman CYR"/>
          <w:sz w:val="28"/>
          <w:szCs w:val="28"/>
        </w:rPr>
      </w:pPr>
      <w:r>
        <w:rPr>
          <w:rFonts w:eastAsia="Times New Roman CYR"/>
          <w:sz w:val="28"/>
          <w:szCs w:val="28"/>
        </w:rPr>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115546" w:rsidRDefault="00115546" w:rsidP="00115546">
      <w:pPr>
        <w:shd w:val="clear" w:color="auto" w:fill="FFFFFF"/>
        <w:tabs>
          <w:tab w:val="left" w:pos="554"/>
        </w:tabs>
        <w:autoSpaceDE w:val="0"/>
        <w:jc w:val="both"/>
        <w:rPr>
          <w:rFonts w:eastAsia="Times New Roman CYR"/>
          <w:sz w:val="28"/>
          <w:szCs w:val="28"/>
        </w:rPr>
      </w:pPr>
      <w:r>
        <w:rPr>
          <w:rFonts w:eastAsia="Times New Roman CYR"/>
          <w:sz w:val="28"/>
          <w:szCs w:val="28"/>
        </w:rPr>
        <w:t xml:space="preserve">      4.3. Осуществлять </w:t>
      </w:r>
      <w:proofErr w:type="gramStart"/>
      <w:r>
        <w:rPr>
          <w:rFonts w:eastAsia="Times New Roman CYR"/>
          <w:sz w:val="28"/>
          <w:szCs w:val="28"/>
        </w:rPr>
        <w:t>контроль за</w:t>
      </w:r>
      <w:proofErr w:type="gramEnd"/>
      <w:r>
        <w:rPr>
          <w:rFonts w:eastAsia="Times New Roman CYR"/>
          <w:sz w:val="28"/>
          <w:szCs w:val="28"/>
        </w:rPr>
        <w:t xml:space="preserve"> качеством образовательного процесса путем посещения и анализа уроков, проведения административных контрольных работ т.д., соблюдением расписания занятий, выполнением образовательных программ календарно-тематических планов.</w:t>
      </w:r>
    </w:p>
    <w:p w:rsidR="00115546" w:rsidRDefault="00115546" w:rsidP="00115546">
      <w:pPr>
        <w:shd w:val="clear" w:color="auto" w:fill="FFFFFF"/>
        <w:tabs>
          <w:tab w:val="left" w:pos="554"/>
        </w:tabs>
        <w:autoSpaceDE w:val="0"/>
        <w:jc w:val="both"/>
        <w:rPr>
          <w:rFonts w:eastAsia="Times New Roman CYR"/>
          <w:sz w:val="28"/>
          <w:szCs w:val="28"/>
        </w:rPr>
      </w:pPr>
      <w:r>
        <w:rPr>
          <w:rFonts w:eastAsia="Times New Roman CYR"/>
          <w:sz w:val="28"/>
          <w:szCs w:val="28"/>
        </w:rPr>
        <w:t xml:space="preserve">     4.4. Своевременно рассматривать предложения работников, направленные на улучшение деятельности лицея, поддерживать и поощрять лучших работников.</w:t>
      </w:r>
    </w:p>
    <w:p w:rsidR="00115546" w:rsidRDefault="00115546" w:rsidP="00115546">
      <w:pPr>
        <w:shd w:val="clear" w:color="auto" w:fill="FFFFFF"/>
        <w:tabs>
          <w:tab w:val="left" w:pos="554"/>
        </w:tabs>
        <w:autoSpaceDE w:val="0"/>
        <w:jc w:val="both"/>
        <w:rPr>
          <w:rFonts w:eastAsia="Times New Roman CYR"/>
          <w:sz w:val="28"/>
          <w:szCs w:val="28"/>
        </w:rPr>
      </w:pPr>
      <w:r>
        <w:rPr>
          <w:rFonts w:eastAsia="Times New Roman CYR"/>
          <w:sz w:val="28"/>
          <w:szCs w:val="28"/>
        </w:rPr>
        <w:t xml:space="preserve">     4.5. Обеспечивать выполнение действующих условий оплаты. Выдавать зара</w:t>
      </w:r>
      <w:r>
        <w:rPr>
          <w:rFonts w:eastAsia="Times New Roman CYR"/>
          <w:sz w:val="28"/>
          <w:szCs w:val="28"/>
        </w:rPr>
        <w:softHyphen/>
        <w:t>ботную плату 2 раза в месяц в установленные сроки 12 числа и 26 числа каждого месяца.</w:t>
      </w:r>
    </w:p>
    <w:p w:rsidR="00115546" w:rsidRDefault="00115546" w:rsidP="00115546">
      <w:pPr>
        <w:shd w:val="clear" w:color="auto" w:fill="FFFFFF"/>
        <w:tabs>
          <w:tab w:val="left" w:pos="0"/>
          <w:tab w:val="left" w:pos="1080"/>
        </w:tabs>
        <w:autoSpaceDE w:val="0"/>
        <w:jc w:val="both"/>
        <w:rPr>
          <w:rFonts w:eastAsia="Times New Roman CYR"/>
          <w:sz w:val="28"/>
          <w:szCs w:val="28"/>
        </w:rPr>
      </w:pPr>
      <w:r>
        <w:rPr>
          <w:rFonts w:eastAsia="Times New Roman CYR"/>
          <w:sz w:val="28"/>
          <w:szCs w:val="28"/>
        </w:rPr>
        <w:t xml:space="preserve">    4.6. Принимать меры по обеспечению учебной и трудовой дисциплины.</w:t>
      </w:r>
    </w:p>
    <w:p w:rsidR="00115546" w:rsidRDefault="00115546" w:rsidP="00115546">
      <w:pPr>
        <w:shd w:val="clear" w:color="auto" w:fill="FFFFFF"/>
        <w:tabs>
          <w:tab w:val="left" w:pos="561"/>
        </w:tabs>
        <w:autoSpaceDE w:val="0"/>
        <w:jc w:val="both"/>
        <w:rPr>
          <w:rFonts w:eastAsia="Times New Roman CYR"/>
          <w:sz w:val="28"/>
          <w:szCs w:val="28"/>
        </w:rPr>
      </w:pPr>
      <w:r>
        <w:rPr>
          <w:rFonts w:eastAsia="Times New Roman CYR"/>
          <w:sz w:val="28"/>
          <w:szCs w:val="28"/>
        </w:rPr>
        <w:t xml:space="preserve">    4.7. Соблюдать законодательство о труде, улучшать условия труда сотруд</w:t>
      </w:r>
      <w:r>
        <w:rPr>
          <w:rFonts w:eastAsia="Times New Roman CYR"/>
          <w:sz w:val="28"/>
          <w:szCs w:val="28"/>
        </w:rPr>
        <w:softHyphen/>
        <w:t>ников и учащихся, обеспечивать надлежащее санитарно-техническое оборудо</w:t>
      </w:r>
      <w:r>
        <w:rPr>
          <w:rFonts w:eastAsia="Times New Roman CYR"/>
          <w:sz w:val="28"/>
          <w:szCs w:val="28"/>
        </w:rPr>
        <w:softHyphen/>
        <w:t>вание всех рабочих мест и мест отдыха, создавать условия труда, соответст</w:t>
      </w:r>
      <w:r>
        <w:rPr>
          <w:rFonts w:eastAsia="Times New Roman CYR"/>
          <w:sz w:val="28"/>
          <w:szCs w:val="28"/>
        </w:rPr>
        <w:softHyphen/>
        <w:t>вующие правилам по охране труда, технике безопасности и санитарным пра</w:t>
      </w:r>
      <w:r>
        <w:rPr>
          <w:rFonts w:eastAsia="Times New Roman CYR"/>
          <w:sz w:val="28"/>
          <w:szCs w:val="28"/>
        </w:rPr>
        <w:softHyphen/>
        <w:t>вилам.</w:t>
      </w:r>
    </w:p>
    <w:p w:rsidR="00115546" w:rsidRDefault="00115546" w:rsidP="00115546">
      <w:pPr>
        <w:shd w:val="clear" w:color="auto" w:fill="FFFFFF"/>
        <w:tabs>
          <w:tab w:val="left" w:pos="561"/>
        </w:tabs>
        <w:autoSpaceDE w:val="0"/>
        <w:jc w:val="both"/>
        <w:rPr>
          <w:rFonts w:eastAsia="Times New Roman CYR"/>
          <w:sz w:val="28"/>
          <w:szCs w:val="28"/>
        </w:rPr>
      </w:pPr>
      <w:r>
        <w:rPr>
          <w:rFonts w:eastAsia="Times New Roman CYR"/>
          <w:sz w:val="28"/>
          <w:szCs w:val="28"/>
        </w:rPr>
        <w:t xml:space="preserve"> </w:t>
      </w:r>
      <w:r>
        <w:rPr>
          <w:rFonts w:eastAsia="Times New Roman CYR"/>
          <w:sz w:val="28"/>
          <w:szCs w:val="28"/>
        </w:rPr>
        <w:tab/>
        <w:t>4.8. Постоянно контролировать знание и соблюдение работниками и учащи</w:t>
      </w:r>
      <w:r>
        <w:rPr>
          <w:rFonts w:eastAsia="Times New Roman CYR"/>
          <w:sz w:val="28"/>
          <w:szCs w:val="28"/>
        </w:rPr>
        <w:softHyphen/>
        <w:t>мися всех требований и инструкций по технике безопасности, пожарной безопас</w:t>
      </w:r>
      <w:r>
        <w:rPr>
          <w:rFonts w:eastAsia="Times New Roman CYR"/>
          <w:sz w:val="28"/>
          <w:szCs w:val="28"/>
        </w:rPr>
        <w:softHyphen/>
        <w:t>ности, санитарии и гигиене.</w:t>
      </w:r>
    </w:p>
    <w:p w:rsidR="00115546" w:rsidRDefault="00115546" w:rsidP="00115546">
      <w:pPr>
        <w:shd w:val="clear" w:color="auto" w:fill="FFFFFF"/>
        <w:autoSpaceDE w:val="0"/>
        <w:ind w:right="216" w:firstLine="418"/>
        <w:jc w:val="both"/>
        <w:rPr>
          <w:rFonts w:eastAsia="Times New Roman CYR"/>
          <w:sz w:val="28"/>
          <w:szCs w:val="28"/>
        </w:rPr>
      </w:pPr>
      <w:r>
        <w:rPr>
          <w:rFonts w:eastAsia="Times New Roman CYR"/>
          <w:sz w:val="28"/>
          <w:szCs w:val="28"/>
        </w:rPr>
        <w:lastRenderedPageBreak/>
        <w:t>4.9. Принимать необходимые меры для профилактики травматизма, профес</w:t>
      </w:r>
      <w:r>
        <w:rPr>
          <w:rFonts w:eastAsia="Times New Roman CYR"/>
          <w:sz w:val="28"/>
          <w:szCs w:val="28"/>
        </w:rPr>
        <w:softHyphen/>
        <w:t>сиональных и других заболеваний работников и учащихся.</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4.10. Своевременно предоставлять отпуск всем работникам лицея в соответст</w:t>
      </w:r>
      <w:r>
        <w:rPr>
          <w:rFonts w:eastAsia="Times New Roman CYR"/>
          <w:sz w:val="28"/>
          <w:szCs w:val="28"/>
        </w:rPr>
        <w:softHyphen/>
        <w:t xml:space="preserve">вии с графиками, утвержденными ежегодно, не </w:t>
      </w:r>
      <w:proofErr w:type="gramStart"/>
      <w:r>
        <w:rPr>
          <w:rFonts w:eastAsia="Times New Roman CYR"/>
          <w:sz w:val="28"/>
          <w:szCs w:val="28"/>
        </w:rPr>
        <w:t>позднее</w:t>
      </w:r>
      <w:proofErr w:type="gramEnd"/>
      <w:r>
        <w:rPr>
          <w:rFonts w:eastAsia="Times New Roman CYR"/>
          <w:sz w:val="28"/>
          <w:szCs w:val="28"/>
        </w:rPr>
        <w:t xml:space="preserve"> чем за две недели до на</w:t>
      </w:r>
      <w:r>
        <w:rPr>
          <w:rFonts w:eastAsia="Times New Roman CYR"/>
          <w:sz w:val="28"/>
          <w:szCs w:val="28"/>
        </w:rPr>
        <w:softHyphen/>
        <w:t xml:space="preserve">ступления календарного года. </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4.11. Предоставлять педагогическим работникам не реже, чем через каждые 10 лет непрерывной работы длительный отпуск сроком до одного года.</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4.12. Компенсировать, выходы на работу в установлен</w:t>
      </w:r>
      <w:r>
        <w:rPr>
          <w:rFonts w:eastAsia="Times New Roman CYR"/>
          <w:sz w:val="28"/>
          <w:szCs w:val="28"/>
        </w:rPr>
        <w:softHyphen/>
        <w:t>ный для данного работника выходной или праздничный день предоставлением другого дня отдыха или двойной оплате труда.</w:t>
      </w:r>
    </w:p>
    <w:p w:rsidR="00115546" w:rsidRDefault="00115546" w:rsidP="00115546">
      <w:pPr>
        <w:shd w:val="clear" w:color="auto" w:fill="FFFFFF"/>
        <w:autoSpaceDE w:val="0"/>
        <w:ind w:right="302" w:firstLine="418"/>
        <w:jc w:val="both"/>
        <w:rPr>
          <w:rFonts w:eastAsia="Times New Roman CYR"/>
          <w:sz w:val="28"/>
          <w:szCs w:val="28"/>
        </w:rPr>
      </w:pPr>
      <w:r>
        <w:rPr>
          <w:rFonts w:eastAsia="Times New Roman CYR"/>
          <w:sz w:val="28"/>
          <w:szCs w:val="28"/>
        </w:rPr>
        <w:t>4.13. Обеспечивать систематическое повышение квалификации педагогиче</w:t>
      </w:r>
      <w:r>
        <w:rPr>
          <w:rFonts w:eastAsia="Times New Roman CYR"/>
          <w:sz w:val="28"/>
          <w:szCs w:val="28"/>
        </w:rPr>
        <w:softHyphen/>
        <w:t xml:space="preserve">ским и другим </w:t>
      </w:r>
      <w:r w:rsidR="001D0E76">
        <w:rPr>
          <w:rFonts w:eastAsia="Times New Roman CYR"/>
          <w:sz w:val="28"/>
          <w:szCs w:val="28"/>
        </w:rPr>
        <w:t>работникам</w:t>
      </w:r>
      <w:r>
        <w:rPr>
          <w:rFonts w:eastAsia="Times New Roman CYR"/>
          <w:sz w:val="28"/>
          <w:szCs w:val="28"/>
        </w:rPr>
        <w:t xml:space="preserve"> лицея.</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Организовать горячее питание учащихся и работников лицея.</w:t>
      </w:r>
    </w:p>
    <w:p w:rsidR="00115546" w:rsidRDefault="00115546" w:rsidP="00115546">
      <w:pPr>
        <w:shd w:val="clear" w:color="auto" w:fill="FFFFFF"/>
        <w:autoSpaceDE w:val="0"/>
        <w:ind w:firstLine="418"/>
        <w:jc w:val="both"/>
        <w:rPr>
          <w:rFonts w:eastAsia="Times New Roman CYR"/>
          <w:b/>
          <w:bCs/>
          <w:sz w:val="28"/>
          <w:szCs w:val="28"/>
          <w:u w:val="single"/>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5. Рабочее время.</w:t>
      </w:r>
    </w:p>
    <w:p w:rsidR="00115546" w:rsidRDefault="00115546" w:rsidP="00115546">
      <w:pPr>
        <w:shd w:val="clear" w:color="auto" w:fill="FFFFFF"/>
        <w:autoSpaceDE w:val="0"/>
        <w:ind w:right="331" w:firstLine="418"/>
        <w:jc w:val="both"/>
        <w:rPr>
          <w:rFonts w:eastAsia="Times New Roman CYR"/>
          <w:sz w:val="28"/>
          <w:szCs w:val="28"/>
        </w:rPr>
      </w:pPr>
      <w:r>
        <w:rPr>
          <w:rFonts w:eastAsia="Times New Roman CYR"/>
          <w:sz w:val="28"/>
          <w:szCs w:val="28"/>
        </w:rPr>
        <w:t xml:space="preserve">5.1. </w:t>
      </w:r>
      <w:proofErr w:type="gramStart"/>
      <w:r>
        <w:rPr>
          <w:rFonts w:eastAsia="Times New Roman CYR"/>
          <w:sz w:val="28"/>
          <w:szCs w:val="28"/>
        </w:rPr>
        <w:t>В лицея устанавливается шестидневная рабочая неделя с одним выход</w:t>
      </w:r>
      <w:r>
        <w:rPr>
          <w:rFonts w:eastAsia="Times New Roman CYR"/>
          <w:sz w:val="28"/>
          <w:szCs w:val="28"/>
        </w:rPr>
        <w:softHyphen/>
        <w:t xml:space="preserve">ным днем, для </w:t>
      </w:r>
      <w:r w:rsidR="001D0E76">
        <w:rPr>
          <w:rFonts w:eastAsia="Times New Roman CYR"/>
          <w:sz w:val="28"/>
          <w:szCs w:val="28"/>
        </w:rPr>
        <w:t>учителей,</w:t>
      </w:r>
      <w:r>
        <w:rPr>
          <w:rFonts w:eastAsia="Times New Roman CYR"/>
          <w:sz w:val="28"/>
          <w:szCs w:val="28"/>
        </w:rPr>
        <w:t xml:space="preserve"> работающих в начальной школе пятидневная неделя с двумя выходными днями.</w:t>
      </w:r>
      <w:proofErr w:type="gramEnd"/>
    </w:p>
    <w:p w:rsidR="00115546" w:rsidRDefault="00115546" w:rsidP="00115546">
      <w:pPr>
        <w:shd w:val="clear" w:color="auto" w:fill="FFFFFF"/>
        <w:autoSpaceDE w:val="0"/>
        <w:ind w:firstLine="418"/>
        <w:jc w:val="both"/>
        <w:rPr>
          <w:rFonts w:eastAsia="Times New Roman CYR"/>
          <w:sz w:val="28"/>
          <w:szCs w:val="28"/>
        </w:rPr>
      </w:pPr>
      <w:r>
        <w:rPr>
          <w:rFonts w:eastAsia="Times New Roman CYR"/>
          <w:iCs/>
          <w:sz w:val="28"/>
          <w:szCs w:val="28"/>
        </w:rPr>
        <w:t>5.2</w:t>
      </w:r>
      <w:r>
        <w:rPr>
          <w:rFonts w:eastAsia="Times New Roman CYR"/>
          <w:i/>
          <w:iCs/>
          <w:sz w:val="28"/>
          <w:szCs w:val="28"/>
        </w:rPr>
        <w:t xml:space="preserve">. </w:t>
      </w:r>
      <w:r>
        <w:rPr>
          <w:rFonts w:eastAsia="Times New Roman CYR"/>
          <w:sz w:val="28"/>
          <w:szCs w:val="28"/>
        </w:rPr>
        <w:t>Продолжительность рабочего дня для руководящего, административно-хозяйственного обслуживающего и учебно-вспомогательного персонала определя</w:t>
      </w:r>
      <w:r>
        <w:rPr>
          <w:rFonts w:eastAsia="Times New Roman CYR"/>
          <w:sz w:val="28"/>
          <w:szCs w:val="28"/>
        </w:rPr>
        <w:softHyphen/>
        <w:t>ется графиком работы из расчета 40-часовой рабочей недели (ст. 91 п.2 ТК РФ).</w:t>
      </w:r>
    </w:p>
    <w:p w:rsidR="00115546" w:rsidRDefault="00115546" w:rsidP="00115546">
      <w:pPr>
        <w:shd w:val="clear" w:color="auto" w:fill="FFFFFF"/>
        <w:autoSpaceDE w:val="0"/>
        <w:ind w:right="151" w:firstLine="418"/>
        <w:jc w:val="both"/>
        <w:rPr>
          <w:rFonts w:eastAsia="Times New Roman CYR"/>
          <w:sz w:val="28"/>
          <w:szCs w:val="28"/>
        </w:rPr>
      </w:pPr>
      <w:r>
        <w:rPr>
          <w:rFonts w:eastAsia="Times New Roman CYR"/>
          <w:sz w:val="28"/>
          <w:szCs w:val="28"/>
        </w:rPr>
        <w:t>Графики работы утверждаются директором лицея по согласованию с проф</w:t>
      </w:r>
      <w:r>
        <w:rPr>
          <w:rFonts w:eastAsia="Times New Roman CYR"/>
          <w:sz w:val="28"/>
          <w:szCs w:val="28"/>
        </w:rPr>
        <w:softHyphen/>
        <w:t>союзным органом и предусматривают время начала и окончания работы, переры</w:t>
      </w:r>
      <w:r>
        <w:rPr>
          <w:rFonts w:eastAsia="Times New Roman CYR"/>
          <w:sz w:val="28"/>
          <w:szCs w:val="28"/>
        </w:rPr>
        <w:softHyphen/>
        <w:t>вов для отдыха и питания.</w:t>
      </w:r>
    </w:p>
    <w:p w:rsidR="00115546" w:rsidRDefault="00115546" w:rsidP="00115546">
      <w:pPr>
        <w:shd w:val="clear" w:color="auto" w:fill="FFFFFF"/>
        <w:tabs>
          <w:tab w:val="left" w:pos="886"/>
        </w:tabs>
        <w:autoSpaceDE w:val="0"/>
        <w:ind w:firstLine="418"/>
        <w:jc w:val="both"/>
        <w:rPr>
          <w:rFonts w:eastAsia="Times New Roman CYR"/>
          <w:sz w:val="28"/>
          <w:szCs w:val="28"/>
        </w:rPr>
      </w:pPr>
      <w:r>
        <w:rPr>
          <w:rFonts w:eastAsia="Times New Roman CYR"/>
          <w:sz w:val="28"/>
          <w:szCs w:val="28"/>
        </w:rPr>
        <w:t>5.3.</w:t>
      </w:r>
      <w:r>
        <w:rPr>
          <w:rFonts w:eastAsia="Times New Roman CYR"/>
          <w:sz w:val="28"/>
          <w:szCs w:val="28"/>
        </w:rPr>
        <w:tab/>
        <w:t xml:space="preserve"> Рабочее время педагогических работников определяется из учебной на</w:t>
      </w:r>
      <w:r>
        <w:rPr>
          <w:rFonts w:eastAsia="Times New Roman CYR"/>
          <w:sz w:val="28"/>
          <w:szCs w:val="28"/>
        </w:rPr>
        <w:softHyphen/>
        <w:t>грузки, но не более 36 часов в неделю. Продолжительность работы по совместительству не может превышать половины месячной нормы рабочего времени исчисленной из установленной продолжительности рабочей недели.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5.4.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Дежурство во внерабочее время допускается в исключительных случаях не чаще одного раза в месяц с последующим предоставлением   отгулов той же продолжи</w:t>
      </w:r>
      <w:r>
        <w:rPr>
          <w:rFonts w:eastAsia="Times New Roman CYR"/>
          <w:sz w:val="28"/>
          <w:szCs w:val="28"/>
        </w:rPr>
        <w:softHyphen/>
        <w:t>тельности, что и дежурство.</w:t>
      </w:r>
    </w:p>
    <w:p w:rsidR="00115546" w:rsidRDefault="00115546" w:rsidP="00115546">
      <w:pPr>
        <w:shd w:val="clear" w:color="auto" w:fill="FFFFFF"/>
        <w:tabs>
          <w:tab w:val="left" w:pos="886"/>
        </w:tabs>
        <w:autoSpaceDE w:val="0"/>
        <w:ind w:right="202" w:firstLine="418"/>
        <w:jc w:val="both"/>
        <w:rPr>
          <w:rFonts w:eastAsia="Times New Roman CYR"/>
          <w:sz w:val="28"/>
          <w:szCs w:val="28"/>
        </w:rPr>
      </w:pPr>
      <w:r>
        <w:rPr>
          <w:rFonts w:eastAsia="Times New Roman CYR"/>
          <w:sz w:val="28"/>
          <w:szCs w:val="28"/>
        </w:rPr>
        <w:t xml:space="preserve">5.5. </w:t>
      </w:r>
      <w:r>
        <w:rPr>
          <w:rFonts w:eastAsia="Times New Roman CYR"/>
          <w:sz w:val="28"/>
          <w:szCs w:val="28"/>
        </w:rPr>
        <w:tab/>
        <w:t>Учебную нагрузку педагогическим работникам на новый учебный год устанавливает директор лицея по согласованию с профсоюзным комитетом до ухода работника в отпуск.</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При этом:</w:t>
      </w:r>
    </w:p>
    <w:p w:rsidR="00115546" w:rsidRDefault="00115546" w:rsidP="00115546">
      <w:pPr>
        <w:shd w:val="clear" w:color="auto" w:fill="FFFFFF"/>
        <w:autoSpaceDE w:val="0"/>
        <w:ind w:right="151" w:firstLine="418"/>
        <w:jc w:val="both"/>
        <w:rPr>
          <w:rFonts w:eastAsia="Times New Roman CYR"/>
          <w:sz w:val="28"/>
          <w:szCs w:val="28"/>
        </w:rPr>
      </w:pPr>
      <w:r>
        <w:rPr>
          <w:rFonts w:eastAsia="Times New Roman CYR"/>
          <w:sz w:val="28"/>
          <w:szCs w:val="28"/>
        </w:rPr>
        <w:t>а)</w:t>
      </w:r>
      <w:r w:rsidR="00F86570">
        <w:rPr>
          <w:rFonts w:eastAsia="Times New Roman CYR"/>
          <w:sz w:val="28"/>
          <w:szCs w:val="28"/>
        </w:rPr>
        <w:t xml:space="preserve"> </w:t>
      </w:r>
      <w:r>
        <w:rPr>
          <w:rFonts w:eastAsia="Times New Roman CYR"/>
          <w:sz w:val="28"/>
          <w:szCs w:val="28"/>
        </w:rPr>
        <w:t>у педагогических работников, как правило, должна сохраняться преемст</w:t>
      </w:r>
      <w:r>
        <w:rPr>
          <w:rFonts w:eastAsia="Times New Roman CYR"/>
          <w:sz w:val="28"/>
          <w:szCs w:val="28"/>
        </w:rPr>
        <w:softHyphen/>
        <w:t>венность классов и объем учебной нагрузки;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б</w:t>
      </w:r>
      <w:proofErr w:type="gramStart"/>
      <w:r>
        <w:rPr>
          <w:rFonts w:eastAsia="Times New Roman CYR"/>
          <w:sz w:val="28"/>
          <w:szCs w:val="28"/>
        </w:rPr>
        <w:t>)н</w:t>
      </w:r>
      <w:proofErr w:type="gramEnd"/>
      <w:r>
        <w:rPr>
          <w:rFonts w:eastAsia="Times New Roman CYR"/>
          <w:sz w:val="28"/>
          <w:szCs w:val="28"/>
        </w:rPr>
        <w:t>еполная учебная нагрузка работника возможна только при согласии, ко</w:t>
      </w:r>
      <w:r>
        <w:rPr>
          <w:rFonts w:eastAsia="Times New Roman CYR"/>
          <w:sz w:val="28"/>
          <w:szCs w:val="28"/>
        </w:rPr>
        <w:softHyphen/>
        <w:t>торое должно быть выражено в письменной форме;</w:t>
      </w:r>
    </w:p>
    <w:p w:rsidR="00115546" w:rsidRDefault="00115546" w:rsidP="00115546">
      <w:pPr>
        <w:shd w:val="clear" w:color="auto" w:fill="FFFFFF"/>
        <w:autoSpaceDE w:val="0"/>
        <w:ind w:right="79" w:firstLine="418"/>
        <w:jc w:val="both"/>
        <w:rPr>
          <w:rFonts w:eastAsia="Times New Roman CYR"/>
          <w:sz w:val="28"/>
          <w:szCs w:val="28"/>
        </w:rPr>
      </w:pPr>
      <w:r>
        <w:rPr>
          <w:rFonts w:eastAsia="Times New Roman CYR"/>
          <w:sz w:val="28"/>
          <w:szCs w:val="28"/>
        </w:rPr>
        <w:t>в) объем учебной нагрузки у педагогических работников должен быть, как правило, стабильным на протяжении всего учебного года.</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lastRenderedPageBreak/>
        <w:t>Изменение учебной нагрузки в течение учебного года возможно лишь в слу</w:t>
      </w:r>
      <w:r>
        <w:rPr>
          <w:rFonts w:eastAsia="Times New Roman CYR"/>
          <w:sz w:val="28"/>
          <w:szCs w:val="28"/>
        </w:rPr>
        <w:softHyphen/>
        <w:t>чаях, если изменилось количество классов или количество часов по учебному плану, учебной программе.</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5.6.  Расписание занятий составляется администрацией лицея, исходя из пе</w:t>
      </w:r>
      <w:r>
        <w:rPr>
          <w:rFonts w:eastAsia="Times New Roman CYR"/>
          <w:sz w:val="28"/>
          <w:szCs w:val="28"/>
        </w:rPr>
        <w:softHyphen/>
        <w:t>дагогической целесообразности, с учетом наиболее благоприятного режима тру</w:t>
      </w:r>
      <w:r>
        <w:rPr>
          <w:rFonts w:eastAsia="Times New Roman CYR"/>
          <w:sz w:val="28"/>
          <w:szCs w:val="28"/>
        </w:rPr>
        <w:softHyphen/>
        <w:t>да и отдыха учащихся и максимальной экономии времени педагогических ра</w:t>
      </w:r>
      <w:r>
        <w:rPr>
          <w:rFonts w:eastAsia="Times New Roman CYR"/>
          <w:sz w:val="28"/>
          <w:szCs w:val="28"/>
        </w:rPr>
        <w:softHyphen/>
        <w:t>ботников.</w:t>
      </w:r>
    </w:p>
    <w:p w:rsidR="00115546" w:rsidRDefault="00115546" w:rsidP="00115546">
      <w:pPr>
        <w:shd w:val="clear" w:color="auto" w:fill="FFFFFF"/>
        <w:autoSpaceDE w:val="0"/>
        <w:ind w:right="158" w:firstLine="418"/>
        <w:jc w:val="both"/>
        <w:rPr>
          <w:rFonts w:eastAsia="Times New Roman CYR"/>
          <w:sz w:val="28"/>
          <w:szCs w:val="28"/>
        </w:rPr>
      </w:pPr>
      <w:r>
        <w:rPr>
          <w:rFonts w:eastAsia="Times New Roman CYR"/>
          <w:sz w:val="28"/>
          <w:szCs w:val="28"/>
        </w:rPr>
        <w:t>5.7. Педагогическим работникам, там, где это, возможно, предусматривается один дополнительный выходной день в неделю для методической работы и по</w:t>
      </w:r>
      <w:r>
        <w:rPr>
          <w:rFonts w:eastAsia="Times New Roman CYR"/>
          <w:sz w:val="28"/>
          <w:szCs w:val="28"/>
        </w:rPr>
        <w:softHyphen/>
        <w:t>вышения квалификации.</w:t>
      </w:r>
    </w:p>
    <w:p w:rsidR="00115546" w:rsidRDefault="00115546" w:rsidP="00115546">
      <w:pPr>
        <w:shd w:val="clear" w:color="auto" w:fill="FFFFFF"/>
        <w:tabs>
          <w:tab w:val="left" w:pos="405"/>
          <w:tab w:val="left" w:pos="678"/>
        </w:tabs>
        <w:autoSpaceDE w:val="0"/>
        <w:ind w:left="45"/>
        <w:jc w:val="both"/>
        <w:rPr>
          <w:rFonts w:eastAsia="Times New Roman CYR"/>
          <w:sz w:val="28"/>
          <w:szCs w:val="28"/>
        </w:rPr>
      </w:pPr>
      <w:r>
        <w:rPr>
          <w:rFonts w:eastAsia="Times New Roman CYR"/>
          <w:sz w:val="28"/>
          <w:szCs w:val="28"/>
        </w:rPr>
        <w:tab/>
        <w:t xml:space="preserve">5.8. Администрация школы привлекает педагогических работников к дежурству по лицею в рабочее время. Дежурство должно начинаться не ранее чем за </w:t>
      </w:r>
      <w:r>
        <w:rPr>
          <w:rFonts w:eastAsia="Times New Roman CYR"/>
          <w:iCs/>
          <w:sz w:val="28"/>
          <w:szCs w:val="28"/>
        </w:rPr>
        <w:t>20</w:t>
      </w:r>
      <w:r>
        <w:rPr>
          <w:rFonts w:eastAsia="Times New Roman CYR"/>
          <w:i/>
          <w:iCs/>
          <w:sz w:val="28"/>
          <w:szCs w:val="28"/>
        </w:rPr>
        <w:t xml:space="preserve"> </w:t>
      </w:r>
      <w:r>
        <w:rPr>
          <w:rFonts w:eastAsia="Times New Roman CYR"/>
          <w:sz w:val="28"/>
          <w:szCs w:val="28"/>
        </w:rPr>
        <w:t>минут до начала занятий и продолжаться не более 20 минут после окончания за</w:t>
      </w:r>
      <w:r>
        <w:rPr>
          <w:rFonts w:eastAsia="Times New Roman CYR"/>
          <w:sz w:val="28"/>
          <w:szCs w:val="28"/>
        </w:rPr>
        <w:softHyphen/>
        <w:t>нятий данного педагога. График дежурств составляется на месяц и утверждается директором лицея по согласованию с профсоюзным органом.</w:t>
      </w:r>
    </w:p>
    <w:p w:rsidR="00115546" w:rsidRDefault="00115546" w:rsidP="00115546">
      <w:pPr>
        <w:shd w:val="clear" w:color="auto" w:fill="FFFFFF"/>
        <w:tabs>
          <w:tab w:val="left" w:pos="405"/>
          <w:tab w:val="left" w:pos="678"/>
        </w:tabs>
        <w:autoSpaceDE w:val="0"/>
        <w:ind w:left="45"/>
        <w:jc w:val="both"/>
        <w:rPr>
          <w:rFonts w:eastAsia="Times New Roman CYR"/>
          <w:sz w:val="28"/>
          <w:szCs w:val="28"/>
        </w:rPr>
      </w:pPr>
      <w:r>
        <w:rPr>
          <w:rFonts w:eastAsia="Times New Roman CYR"/>
          <w:sz w:val="28"/>
          <w:szCs w:val="28"/>
        </w:rPr>
        <w:t>5.9. Педагогическим работникам лицея запрещается:</w:t>
      </w:r>
    </w:p>
    <w:p w:rsidR="00115546" w:rsidRDefault="00115546" w:rsidP="00115546">
      <w:pPr>
        <w:widowControl w:val="0"/>
        <w:numPr>
          <w:ilvl w:val="0"/>
          <w:numId w:val="31"/>
        </w:numPr>
        <w:shd w:val="clear" w:color="auto" w:fill="FFFFFF"/>
        <w:tabs>
          <w:tab w:val="clear" w:pos="0"/>
          <w:tab w:val="left" w:pos="418"/>
          <w:tab w:val="num" w:pos="502"/>
          <w:tab w:val="left" w:pos="770"/>
        </w:tabs>
        <w:suppressAutoHyphens/>
        <w:autoSpaceDE w:val="0"/>
        <w:ind w:left="418" w:hanging="360"/>
        <w:jc w:val="both"/>
        <w:rPr>
          <w:rFonts w:eastAsia="Times New Roman CYR"/>
          <w:sz w:val="28"/>
          <w:szCs w:val="28"/>
        </w:rPr>
      </w:pPr>
      <w:r>
        <w:rPr>
          <w:rFonts w:eastAsia="Times New Roman CYR"/>
          <w:sz w:val="28"/>
          <w:szCs w:val="28"/>
        </w:rPr>
        <w:t>изменять по своему усмотрению расписание занятий и график работы;</w:t>
      </w:r>
    </w:p>
    <w:p w:rsidR="00115546" w:rsidRDefault="00115546" w:rsidP="00115546">
      <w:pPr>
        <w:widowControl w:val="0"/>
        <w:numPr>
          <w:ilvl w:val="0"/>
          <w:numId w:val="31"/>
        </w:numPr>
        <w:shd w:val="clear" w:color="auto" w:fill="FFFFFF"/>
        <w:tabs>
          <w:tab w:val="clear" w:pos="0"/>
          <w:tab w:val="left" w:pos="418"/>
          <w:tab w:val="num" w:pos="502"/>
          <w:tab w:val="left" w:pos="770"/>
        </w:tabs>
        <w:suppressAutoHyphens/>
        <w:autoSpaceDE w:val="0"/>
        <w:ind w:left="418" w:hanging="360"/>
        <w:jc w:val="both"/>
        <w:rPr>
          <w:rFonts w:eastAsia="Times New Roman CYR"/>
          <w:sz w:val="28"/>
          <w:szCs w:val="28"/>
        </w:rPr>
      </w:pPr>
      <w:r>
        <w:rPr>
          <w:rFonts w:eastAsia="Times New Roman CYR"/>
          <w:sz w:val="28"/>
          <w:szCs w:val="28"/>
        </w:rPr>
        <w:t>отменять, удлинять или сокращать продолжительность уроков (занятий) и перерывов (перемен) между ними;</w:t>
      </w:r>
    </w:p>
    <w:p w:rsidR="00115546" w:rsidRDefault="00115546" w:rsidP="00115546">
      <w:pPr>
        <w:widowControl w:val="0"/>
        <w:numPr>
          <w:ilvl w:val="0"/>
          <w:numId w:val="31"/>
        </w:numPr>
        <w:shd w:val="clear" w:color="auto" w:fill="FFFFFF"/>
        <w:tabs>
          <w:tab w:val="clear" w:pos="0"/>
          <w:tab w:val="left" w:pos="418"/>
          <w:tab w:val="num" w:pos="502"/>
          <w:tab w:val="left" w:pos="770"/>
        </w:tabs>
        <w:suppressAutoHyphens/>
        <w:autoSpaceDE w:val="0"/>
        <w:ind w:left="418" w:hanging="360"/>
        <w:jc w:val="both"/>
        <w:rPr>
          <w:rFonts w:eastAsia="Times New Roman CYR"/>
          <w:sz w:val="28"/>
          <w:szCs w:val="28"/>
        </w:rPr>
      </w:pPr>
      <w:r>
        <w:rPr>
          <w:rFonts w:eastAsia="Times New Roman CYR"/>
          <w:sz w:val="28"/>
          <w:szCs w:val="28"/>
        </w:rPr>
        <w:t>удалять учащегося с уроков;</w:t>
      </w:r>
    </w:p>
    <w:p w:rsidR="00115546" w:rsidRDefault="00115546" w:rsidP="00115546">
      <w:pPr>
        <w:widowControl w:val="0"/>
        <w:numPr>
          <w:ilvl w:val="0"/>
          <w:numId w:val="31"/>
        </w:numPr>
        <w:shd w:val="clear" w:color="auto" w:fill="FFFFFF"/>
        <w:tabs>
          <w:tab w:val="clear" w:pos="0"/>
          <w:tab w:val="num" w:pos="502"/>
          <w:tab w:val="left" w:pos="842"/>
        </w:tabs>
        <w:suppressAutoHyphens/>
        <w:autoSpaceDE w:val="0"/>
        <w:ind w:left="502" w:hanging="360"/>
        <w:jc w:val="both"/>
        <w:rPr>
          <w:rFonts w:eastAsia="Times New Roman CYR"/>
          <w:sz w:val="28"/>
          <w:szCs w:val="28"/>
        </w:rPr>
      </w:pPr>
      <w:r>
        <w:rPr>
          <w:rFonts w:eastAsia="Times New Roman CYR"/>
          <w:sz w:val="28"/>
          <w:szCs w:val="28"/>
        </w:rPr>
        <w:t>курить в помещениях школы.</w:t>
      </w:r>
    </w:p>
    <w:p w:rsidR="00115546" w:rsidRDefault="00115546" w:rsidP="00115546">
      <w:pPr>
        <w:shd w:val="clear" w:color="auto" w:fill="FFFFFF"/>
        <w:tabs>
          <w:tab w:val="left" w:pos="1051"/>
        </w:tabs>
        <w:autoSpaceDE w:val="0"/>
        <w:ind w:firstLine="418"/>
        <w:jc w:val="both"/>
        <w:rPr>
          <w:rFonts w:eastAsia="Times New Roman CYR"/>
          <w:sz w:val="28"/>
          <w:szCs w:val="28"/>
        </w:rPr>
      </w:pPr>
      <w:r>
        <w:rPr>
          <w:rFonts w:eastAsia="Times New Roman CYR"/>
          <w:sz w:val="28"/>
          <w:szCs w:val="28"/>
        </w:rPr>
        <w:t>5.10.</w:t>
      </w:r>
      <w:r>
        <w:rPr>
          <w:rFonts w:eastAsia="Times New Roman CYR"/>
          <w:sz w:val="28"/>
          <w:szCs w:val="28"/>
        </w:rPr>
        <w:tab/>
        <w:t xml:space="preserve"> Посторонним лицам разре</w:t>
      </w:r>
      <w:r w:rsidR="00AC7CEE">
        <w:rPr>
          <w:rFonts w:eastAsia="Times New Roman CYR"/>
          <w:sz w:val="28"/>
          <w:szCs w:val="28"/>
        </w:rPr>
        <w:t>ш</w:t>
      </w:r>
      <w:r>
        <w:rPr>
          <w:rFonts w:eastAsia="Times New Roman CYR"/>
          <w:sz w:val="28"/>
          <w:szCs w:val="28"/>
        </w:rPr>
        <w:t>ается присутствовать на уроках с согласия</w:t>
      </w:r>
      <w:r w:rsidR="00AC7CEE">
        <w:rPr>
          <w:rFonts w:eastAsia="Times New Roman CYR"/>
          <w:sz w:val="28"/>
          <w:szCs w:val="28"/>
        </w:rPr>
        <w:t xml:space="preserve"> </w:t>
      </w:r>
      <w:r>
        <w:rPr>
          <w:rFonts w:eastAsia="Times New Roman CYR"/>
          <w:sz w:val="28"/>
          <w:szCs w:val="28"/>
        </w:rPr>
        <w:t>учителя и разрешения директора лицея. Вход в класс (группу) после начала уро</w:t>
      </w:r>
      <w:r>
        <w:rPr>
          <w:rFonts w:eastAsia="Times New Roman CYR"/>
          <w:sz w:val="28"/>
          <w:szCs w:val="28"/>
        </w:rPr>
        <w:softHyphen/>
        <w:t>ка (занятий) разрешается в исключительных случаях только директору лицея и его заместителям.</w:t>
      </w:r>
    </w:p>
    <w:p w:rsidR="00115546" w:rsidRDefault="00115546" w:rsidP="00115546">
      <w:pPr>
        <w:shd w:val="clear" w:color="auto" w:fill="FFFFFF"/>
        <w:autoSpaceDE w:val="0"/>
        <w:ind w:right="7" w:firstLine="418"/>
        <w:jc w:val="both"/>
        <w:rPr>
          <w:rFonts w:eastAsia="Times New Roman CYR"/>
          <w:sz w:val="28"/>
          <w:szCs w:val="28"/>
        </w:rPr>
      </w:pPr>
      <w:r>
        <w:rPr>
          <w:rFonts w:eastAsia="Times New Roman CYR"/>
          <w:sz w:val="28"/>
          <w:szCs w:val="28"/>
        </w:rPr>
        <w:t>Во время проведения уроков (занятий) не разрешается делать педагогам, работникам замечания, но поводу их работы в присутствии учащихся.</w:t>
      </w:r>
    </w:p>
    <w:p w:rsidR="00115546" w:rsidRDefault="00115546" w:rsidP="00115546">
      <w:pPr>
        <w:shd w:val="clear" w:color="auto" w:fill="FFFFFF"/>
        <w:tabs>
          <w:tab w:val="left" w:pos="1087"/>
        </w:tabs>
        <w:autoSpaceDE w:val="0"/>
        <w:ind w:right="14" w:firstLine="418"/>
        <w:jc w:val="both"/>
        <w:rPr>
          <w:rFonts w:eastAsia="Times New Roman CYR"/>
          <w:sz w:val="28"/>
          <w:szCs w:val="28"/>
        </w:rPr>
      </w:pPr>
      <w:r>
        <w:rPr>
          <w:rFonts w:eastAsia="Times New Roman CYR"/>
          <w:sz w:val="28"/>
          <w:szCs w:val="28"/>
        </w:rPr>
        <w:t xml:space="preserve">5.11. </w:t>
      </w:r>
      <w:r>
        <w:rPr>
          <w:rFonts w:eastAsia="Times New Roman CYR"/>
          <w:sz w:val="28"/>
          <w:szCs w:val="28"/>
        </w:rPr>
        <w:tab/>
        <w:t>Администрация лицея организует учет явки на работу и уход с нее всех работников лицея.</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В случае неявки по болезни работник обязан при наличии такой возможно</w:t>
      </w:r>
      <w:r>
        <w:rPr>
          <w:rFonts w:eastAsia="Times New Roman CYR"/>
          <w:sz w:val="28"/>
          <w:szCs w:val="28"/>
        </w:rPr>
        <w:softHyphen/>
        <w:t>сти известить администрацию как можно ранее, а также предоставить листок временной нетрудоспособности в первый день выхода на работу.</w:t>
      </w:r>
    </w:p>
    <w:p w:rsidR="00115546" w:rsidRDefault="00115546" w:rsidP="00115546">
      <w:pPr>
        <w:shd w:val="clear" w:color="auto" w:fill="FFFFFF"/>
        <w:tabs>
          <w:tab w:val="left" w:pos="1087"/>
        </w:tabs>
        <w:autoSpaceDE w:val="0"/>
        <w:ind w:firstLine="418"/>
        <w:jc w:val="both"/>
        <w:rPr>
          <w:rFonts w:eastAsia="Times New Roman CYR"/>
          <w:sz w:val="28"/>
          <w:szCs w:val="28"/>
        </w:rPr>
      </w:pPr>
      <w:r>
        <w:rPr>
          <w:rFonts w:eastAsia="Times New Roman CYR"/>
          <w:sz w:val="28"/>
          <w:szCs w:val="28"/>
        </w:rPr>
        <w:t xml:space="preserve">5.12. </w:t>
      </w:r>
      <w:r>
        <w:rPr>
          <w:rFonts w:eastAsia="Times New Roman CYR"/>
          <w:sz w:val="28"/>
          <w:szCs w:val="28"/>
        </w:rPr>
        <w:tab/>
        <w:t>Время осенних, зимних и весенних каникул, а также время летних каникул, не совпадающих с очередным отпуском, является рабочим временем педагогов. В эти периоды, а также в периоды отмены занятий в лицее они могут при</w:t>
      </w:r>
      <w:r>
        <w:rPr>
          <w:rFonts w:eastAsia="Times New Roman CYR"/>
          <w:sz w:val="28"/>
          <w:szCs w:val="28"/>
        </w:rPr>
        <w:softHyphen/>
        <w:t>влекаться администрацией лицея к педагогической, организационной и методической работе в пределах времени, не превышающие их учебные нагрузки.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5.13.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115546" w:rsidRDefault="00115546" w:rsidP="00115546">
      <w:pPr>
        <w:shd w:val="clear" w:color="auto" w:fill="FFFFFF"/>
        <w:tabs>
          <w:tab w:val="left" w:pos="1008"/>
        </w:tabs>
        <w:autoSpaceDE w:val="0"/>
        <w:ind w:firstLine="418"/>
        <w:jc w:val="both"/>
        <w:rPr>
          <w:rFonts w:eastAsia="Times New Roman CYR"/>
          <w:sz w:val="28"/>
          <w:szCs w:val="28"/>
        </w:rPr>
      </w:pPr>
      <w:r>
        <w:rPr>
          <w:rFonts w:eastAsia="Times New Roman CYR"/>
          <w:sz w:val="28"/>
          <w:szCs w:val="28"/>
        </w:rPr>
        <w:t xml:space="preserve">5.14.  </w:t>
      </w:r>
      <w:r>
        <w:rPr>
          <w:rFonts w:eastAsia="Times New Roman CYR"/>
          <w:sz w:val="28"/>
          <w:szCs w:val="28"/>
        </w:rPr>
        <w:tab/>
        <w:t>Общие собрания, заседания педагог</w:t>
      </w:r>
      <w:r w:rsidR="003077CE">
        <w:rPr>
          <w:rFonts w:eastAsia="Times New Roman CYR"/>
          <w:sz w:val="28"/>
          <w:szCs w:val="28"/>
        </w:rPr>
        <w:t xml:space="preserve">ического совета, занятия </w:t>
      </w:r>
      <w:proofErr w:type="spellStart"/>
      <w:r w:rsidR="003077CE">
        <w:rPr>
          <w:rFonts w:eastAsia="Times New Roman CYR"/>
          <w:sz w:val="28"/>
          <w:szCs w:val="28"/>
        </w:rPr>
        <w:t>внутри</w:t>
      </w:r>
      <w:r>
        <w:rPr>
          <w:rFonts w:eastAsia="Times New Roman CYR"/>
          <w:sz w:val="28"/>
          <w:szCs w:val="28"/>
        </w:rPr>
        <w:t>школьных</w:t>
      </w:r>
      <w:proofErr w:type="spellEnd"/>
      <w:r>
        <w:rPr>
          <w:rFonts w:eastAsia="Times New Roman CYR"/>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w:t>
      </w:r>
    </w:p>
    <w:p w:rsidR="00115546" w:rsidRDefault="00115546" w:rsidP="00115546">
      <w:pPr>
        <w:shd w:val="clear" w:color="auto" w:fill="FFFFFF"/>
        <w:tabs>
          <w:tab w:val="left" w:pos="1008"/>
        </w:tabs>
        <w:autoSpaceDE w:val="0"/>
        <w:ind w:firstLine="418"/>
        <w:jc w:val="both"/>
        <w:rPr>
          <w:rFonts w:eastAsia="Times New Roman CYR"/>
          <w:sz w:val="28"/>
          <w:szCs w:val="28"/>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 xml:space="preserve">6. Поощрения </w:t>
      </w:r>
      <w:r>
        <w:rPr>
          <w:rFonts w:eastAsia="Times New Roman CYR"/>
          <w:b/>
          <w:sz w:val="28"/>
          <w:szCs w:val="28"/>
        </w:rPr>
        <w:t xml:space="preserve">за </w:t>
      </w:r>
      <w:r>
        <w:rPr>
          <w:rFonts w:eastAsia="Times New Roman CYR"/>
          <w:b/>
          <w:bCs/>
          <w:sz w:val="28"/>
          <w:szCs w:val="28"/>
        </w:rPr>
        <w:t>успехи в работе.</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lastRenderedPageBreak/>
        <w:t>6.1. За образцовое выполнение трудовых обязанностей, новаторство в труде другие достижения в работе применяются следующие поощрения:</w:t>
      </w:r>
    </w:p>
    <w:p w:rsidR="00115546" w:rsidRDefault="00115546" w:rsidP="00115546">
      <w:pPr>
        <w:widowControl w:val="0"/>
        <w:numPr>
          <w:ilvl w:val="0"/>
          <w:numId w:val="31"/>
        </w:numPr>
        <w:shd w:val="clear" w:color="auto" w:fill="FFFFFF"/>
        <w:tabs>
          <w:tab w:val="clear" w:pos="0"/>
          <w:tab w:val="left" w:pos="418"/>
          <w:tab w:val="num" w:pos="502"/>
          <w:tab w:val="left" w:pos="706"/>
        </w:tabs>
        <w:suppressAutoHyphens/>
        <w:autoSpaceDE w:val="0"/>
        <w:ind w:left="418" w:hanging="360"/>
        <w:jc w:val="both"/>
        <w:rPr>
          <w:rFonts w:eastAsia="Times New Roman CYR"/>
          <w:sz w:val="28"/>
          <w:szCs w:val="28"/>
        </w:rPr>
      </w:pPr>
      <w:r>
        <w:rPr>
          <w:rFonts w:eastAsia="Times New Roman CYR"/>
          <w:sz w:val="28"/>
          <w:szCs w:val="28"/>
        </w:rPr>
        <w:t>объявление благодарности;</w:t>
      </w:r>
    </w:p>
    <w:p w:rsidR="00115546" w:rsidRDefault="00115546" w:rsidP="00115546">
      <w:pPr>
        <w:widowControl w:val="0"/>
        <w:numPr>
          <w:ilvl w:val="0"/>
          <w:numId w:val="31"/>
        </w:numPr>
        <w:shd w:val="clear" w:color="auto" w:fill="FFFFFF"/>
        <w:tabs>
          <w:tab w:val="clear" w:pos="0"/>
          <w:tab w:val="left" w:pos="418"/>
          <w:tab w:val="num" w:pos="502"/>
          <w:tab w:val="left" w:pos="706"/>
        </w:tabs>
        <w:suppressAutoHyphens/>
        <w:autoSpaceDE w:val="0"/>
        <w:ind w:left="418" w:hanging="360"/>
        <w:jc w:val="both"/>
        <w:rPr>
          <w:rFonts w:eastAsia="Times New Roman CYR"/>
          <w:sz w:val="28"/>
          <w:szCs w:val="28"/>
        </w:rPr>
      </w:pPr>
      <w:r>
        <w:rPr>
          <w:rFonts w:eastAsia="Times New Roman CYR"/>
          <w:sz w:val="28"/>
          <w:szCs w:val="28"/>
        </w:rPr>
        <w:t>выдача премии:</w:t>
      </w:r>
    </w:p>
    <w:p w:rsidR="00115546" w:rsidRDefault="00115546" w:rsidP="00115546">
      <w:pPr>
        <w:widowControl w:val="0"/>
        <w:numPr>
          <w:ilvl w:val="0"/>
          <w:numId w:val="31"/>
        </w:numPr>
        <w:shd w:val="clear" w:color="auto" w:fill="FFFFFF"/>
        <w:tabs>
          <w:tab w:val="clear" w:pos="0"/>
          <w:tab w:val="left" w:pos="418"/>
          <w:tab w:val="num" w:pos="502"/>
          <w:tab w:val="left" w:pos="706"/>
        </w:tabs>
        <w:suppressAutoHyphens/>
        <w:autoSpaceDE w:val="0"/>
        <w:ind w:left="418" w:hanging="360"/>
        <w:jc w:val="both"/>
        <w:rPr>
          <w:rFonts w:eastAsia="Times New Roman CYR"/>
          <w:sz w:val="28"/>
          <w:szCs w:val="28"/>
        </w:rPr>
      </w:pPr>
      <w:r>
        <w:rPr>
          <w:rFonts w:eastAsia="Times New Roman CYR"/>
          <w:sz w:val="28"/>
          <w:szCs w:val="28"/>
        </w:rPr>
        <w:t>награждение ценным подарком;</w:t>
      </w:r>
    </w:p>
    <w:p w:rsidR="00115546" w:rsidRDefault="00115546" w:rsidP="00115546">
      <w:pPr>
        <w:widowControl w:val="0"/>
        <w:numPr>
          <w:ilvl w:val="0"/>
          <w:numId w:val="31"/>
        </w:numPr>
        <w:shd w:val="clear" w:color="auto" w:fill="FFFFFF"/>
        <w:tabs>
          <w:tab w:val="clear" w:pos="0"/>
          <w:tab w:val="left" w:pos="418"/>
          <w:tab w:val="num" w:pos="502"/>
          <w:tab w:val="left" w:pos="706"/>
        </w:tabs>
        <w:suppressAutoHyphens/>
        <w:autoSpaceDE w:val="0"/>
        <w:ind w:left="418" w:hanging="360"/>
        <w:jc w:val="both"/>
        <w:rPr>
          <w:rFonts w:eastAsia="Times New Roman CYR"/>
          <w:sz w:val="28"/>
          <w:szCs w:val="28"/>
        </w:rPr>
      </w:pPr>
      <w:r>
        <w:rPr>
          <w:rFonts w:eastAsia="Times New Roman CYR"/>
          <w:sz w:val="28"/>
          <w:szCs w:val="28"/>
        </w:rPr>
        <w:t>награждение почетной грамотой:</w:t>
      </w:r>
    </w:p>
    <w:p w:rsidR="00115546" w:rsidRDefault="00115546" w:rsidP="00115546">
      <w:pPr>
        <w:widowControl w:val="0"/>
        <w:numPr>
          <w:ilvl w:val="0"/>
          <w:numId w:val="31"/>
        </w:numPr>
        <w:shd w:val="clear" w:color="auto" w:fill="FFFFFF"/>
        <w:tabs>
          <w:tab w:val="clear" w:pos="0"/>
          <w:tab w:val="left" w:pos="418"/>
          <w:tab w:val="num" w:pos="502"/>
          <w:tab w:val="left" w:pos="706"/>
        </w:tabs>
        <w:suppressAutoHyphens/>
        <w:autoSpaceDE w:val="0"/>
        <w:ind w:left="418" w:hanging="360"/>
        <w:jc w:val="both"/>
        <w:rPr>
          <w:rFonts w:eastAsia="Times New Roman CYR"/>
          <w:sz w:val="28"/>
          <w:szCs w:val="28"/>
        </w:rPr>
      </w:pPr>
      <w:r>
        <w:rPr>
          <w:rFonts w:eastAsia="Times New Roman CYR"/>
          <w:sz w:val="28"/>
          <w:szCs w:val="28"/>
        </w:rPr>
        <w:t>представление к почетным званиям и правительственным наградам Рос</w:t>
      </w:r>
      <w:r>
        <w:rPr>
          <w:rFonts w:eastAsia="Times New Roman CYR"/>
          <w:sz w:val="28"/>
          <w:szCs w:val="28"/>
        </w:rPr>
        <w:softHyphen/>
        <w:t>сийской Федерации.</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Поощрения применяются администрацией совместно или по согласованию с профсоюзным органом лицея.</w:t>
      </w:r>
    </w:p>
    <w:p w:rsidR="00115546" w:rsidRDefault="00115546" w:rsidP="00115546">
      <w:pPr>
        <w:shd w:val="clear" w:color="auto" w:fill="FFFFFF"/>
        <w:autoSpaceDE w:val="0"/>
        <w:ind w:right="94" w:firstLine="418"/>
        <w:jc w:val="both"/>
        <w:rPr>
          <w:rFonts w:eastAsia="Times New Roman CYR"/>
          <w:sz w:val="28"/>
          <w:szCs w:val="28"/>
        </w:rPr>
      </w:pPr>
      <w:r>
        <w:rPr>
          <w:rFonts w:eastAsia="Times New Roman CYR"/>
          <w:sz w:val="28"/>
          <w:szCs w:val="28"/>
        </w:rPr>
        <w:t>Поощрения объявляются приказом директора и доводятся до сведения кол</w:t>
      </w:r>
      <w:r>
        <w:rPr>
          <w:rFonts w:eastAsia="Times New Roman CYR"/>
          <w:sz w:val="28"/>
          <w:szCs w:val="28"/>
        </w:rPr>
        <w:softHyphen/>
        <w:t>лектива, запись о поощрении вносится в трудовую книжку работника.</w:t>
      </w:r>
    </w:p>
    <w:p w:rsidR="00115546" w:rsidRDefault="00115546" w:rsidP="00115546">
      <w:pPr>
        <w:shd w:val="clear" w:color="auto" w:fill="FFFFFF"/>
        <w:autoSpaceDE w:val="0"/>
        <w:ind w:firstLine="418"/>
        <w:jc w:val="both"/>
        <w:rPr>
          <w:rFonts w:eastAsia="Times New Roman CYR"/>
          <w:b/>
          <w:bCs/>
          <w:sz w:val="28"/>
          <w:szCs w:val="28"/>
        </w:rPr>
      </w:pPr>
    </w:p>
    <w:p w:rsidR="00115546" w:rsidRDefault="00115546" w:rsidP="00115546">
      <w:pPr>
        <w:shd w:val="clear" w:color="auto" w:fill="FFFFFF"/>
        <w:autoSpaceDE w:val="0"/>
        <w:spacing w:after="120"/>
        <w:ind w:firstLine="420"/>
        <w:jc w:val="center"/>
        <w:rPr>
          <w:rFonts w:eastAsia="Times New Roman CYR"/>
          <w:b/>
          <w:bCs/>
          <w:sz w:val="28"/>
          <w:szCs w:val="28"/>
        </w:rPr>
      </w:pPr>
      <w:r>
        <w:rPr>
          <w:rFonts w:eastAsia="Times New Roman CYR"/>
          <w:b/>
          <w:bCs/>
          <w:sz w:val="28"/>
          <w:szCs w:val="28"/>
        </w:rPr>
        <w:t>7. Ответственность за нарушение трудовой дисциплины.</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7.1. Неисполнение трудовой дисциплины, т.е. неисполнение или ненадле</w:t>
      </w:r>
      <w:r>
        <w:rPr>
          <w:rFonts w:eastAsia="Times New Roman CYR"/>
          <w:sz w:val="28"/>
          <w:szCs w:val="28"/>
        </w:rPr>
        <w:softHyphen/>
        <w:t>жащее исполнение  по вине работника возложенных на него трудовых обязанностей влечет за собой наложение дисциплинарного взыскания:</w:t>
      </w:r>
    </w:p>
    <w:p w:rsidR="00115546" w:rsidRDefault="00115546" w:rsidP="00115546">
      <w:pPr>
        <w:shd w:val="clear" w:color="auto" w:fill="FFFFFF"/>
        <w:tabs>
          <w:tab w:val="left" w:pos="943"/>
        </w:tabs>
        <w:autoSpaceDE w:val="0"/>
        <w:ind w:firstLine="418"/>
        <w:jc w:val="both"/>
        <w:rPr>
          <w:rFonts w:eastAsia="Times New Roman CYR"/>
          <w:sz w:val="28"/>
          <w:szCs w:val="28"/>
        </w:rPr>
      </w:pPr>
      <w:r>
        <w:rPr>
          <w:rFonts w:eastAsia="Times New Roman CYR"/>
          <w:sz w:val="28"/>
          <w:szCs w:val="28"/>
        </w:rPr>
        <w:t>а)</w:t>
      </w:r>
      <w:r>
        <w:rPr>
          <w:rFonts w:eastAsia="Times New Roman CYR"/>
          <w:sz w:val="28"/>
          <w:szCs w:val="28"/>
        </w:rPr>
        <w:tab/>
        <w:t>замечание;</w:t>
      </w:r>
    </w:p>
    <w:p w:rsidR="00115546" w:rsidRDefault="00115546" w:rsidP="00115546">
      <w:pPr>
        <w:shd w:val="clear" w:color="auto" w:fill="FFFFFF"/>
        <w:tabs>
          <w:tab w:val="left" w:pos="943"/>
        </w:tabs>
        <w:autoSpaceDE w:val="0"/>
        <w:ind w:firstLine="418"/>
        <w:jc w:val="both"/>
        <w:rPr>
          <w:rFonts w:eastAsia="Times New Roman CYR"/>
          <w:sz w:val="28"/>
          <w:szCs w:val="28"/>
        </w:rPr>
      </w:pPr>
      <w:r>
        <w:rPr>
          <w:rFonts w:eastAsia="Times New Roman CYR"/>
          <w:sz w:val="28"/>
          <w:szCs w:val="28"/>
        </w:rPr>
        <w:t>б)</w:t>
      </w:r>
      <w:r>
        <w:rPr>
          <w:rFonts w:eastAsia="Times New Roman CYR"/>
          <w:sz w:val="28"/>
          <w:szCs w:val="28"/>
        </w:rPr>
        <w:tab/>
        <w:t>выговор;</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в)    увольнение.</w:t>
      </w:r>
    </w:p>
    <w:p w:rsidR="00115546" w:rsidRDefault="00115546" w:rsidP="00115546">
      <w:pPr>
        <w:shd w:val="clear" w:color="auto" w:fill="FFFFFF"/>
        <w:tabs>
          <w:tab w:val="left" w:pos="1102"/>
        </w:tabs>
        <w:autoSpaceDE w:val="0"/>
        <w:ind w:firstLine="418"/>
        <w:jc w:val="both"/>
        <w:rPr>
          <w:rFonts w:eastAsia="Times New Roman CYR"/>
          <w:sz w:val="28"/>
          <w:szCs w:val="28"/>
        </w:rPr>
      </w:pPr>
      <w:r>
        <w:rPr>
          <w:rFonts w:eastAsia="Times New Roman CYR"/>
          <w:sz w:val="28"/>
          <w:szCs w:val="28"/>
        </w:rPr>
        <w:t>7.2.</w:t>
      </w:r>
      <w:r>
        <w:rPr>
          <w:rFonts w:eastAsia="Times New Roman CYR"/>
          <w:sz w:val="28"/>
          <w:szCs w:val="28"/>
        </w:rPr>
        <w:tab/>
        <w:t>Наложение дисциплинарного взыскания производится администрацией в пределах предоставленных ей прав.</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За каждое нарушение может быть наложено только одно дисциплинарное взыскание.</w:t>
      </w:r>
    </w:p>
    <w:p w:rsidR="00115546" w:rsidRDefault="00115546" w:rsidP="00115546">
      <w:pPr>
        <w:shd w:val="clear" w:color="auto" w:fill="FFFFFF"/>
        <w:tabs>
          <w:tab w:val="left" w:pos="1195"/>
        </w:tabs>
        <w:autoSpaceDE w:val="0"/>
        <w:ind w:firstLine="418"/>
        <w:jc w:val="both"/>
        <w:rPr>
          <w:rFonts w:eastAsia="Times New Roman CYR"/>
          <w:sz w:val="28"/>
          <w:szCs w:val="28"/>
        </w:rPr>
      </w:pPr>
      <w:r>
        <w:rPr>
          <w:rFonts w:eastAsia="Times New Roman CYR"/>
          <w:sz w:val="28"/>
          <w:szCs w:val="28"/>
        </w:rPr>
        <w:t>7.3.</w:t>
      </w:r>
      <w:r>
        <w:rPr>
          <w:rFonts w:eastAsia="Times New Roman CYR"/>
          <w:sz w:val="28"/>
          <w:szCs w:val="28"/>
        </w:rPr>
        <w:tab/>
        <w:t>До применения взыскания от нарушителя трудовой дисциплины требуются объяснения в письменной форме.</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Отказ от дачи письменного объяснения либо устное объяснение не пре</w:t>
      </w:r>
      <w:r>
        <w:rPr>
          <w:rFonts w:eastAsia="Times New Roman CYR"/>
          <w:sz w:val="28"/>
          <w:szCs w:val="28"/>
        </w:rPr>
        <w:softHyphen/>
        <w:t>пятствует применению взыскания.</w:t>
      </w:r>
    </w:p>
    <w:p w:rsidR="00115546" w:rsidRDefault="00115546" w:rsidP="00115546">
      <w:pPr>
        <w:shd w:val="clear" w:color="auto" w:fill="FFFFFF"/>
        <w:tabs>
          <w:tab w:val="left" w:pos="1195"/>
        </w:tabs>
        <w:autoSpaceDE w:val="0"/>
        <w:ind w:firstLine="418"/>
        <w:jc w:val="both"/>
        <w:rPr>
          <w:rFonts w:eastAsia="Times New Roman CYR"/>
          <w:sz w:val="28"/>
          <w:szCs w:val="28"/>
        </w:rPr>
      </w:pPr>
      <w:r>
        <w:rPr>
          <w:rFonts w:eastAsia="Times New Roman CYR"/>
          <w:sz w:val="28"/>
          <w:szCs w:val="28"/>
        </w:rPr>
        <w:t>7.4.</w:t>
      </w:r>
      <w:r>
        <w:rPr>
          <w:rFonts w:eastAsia="Times New Roman CYR"/>
          <w:sz w:val="28"/>
          <w:szCs w:val="28"/>
        </w:rPr>
        <w:tab/>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115546" w:rsidRDefault="00115546" w:rsidP="00115546">
      <w:pPr>
        <w:shd w:val="clear" w:color="auto" w:fill="FFFFFF"/>
        <w:autoSpaceDE w:val="0"/>
        <w:ind w:firstLine="418"/>
        <w:jc w:val="both"/>
        <w:rPr>
          <w:rFonts w:eastAsia="Times New Roman CYR"/>
          <w:sz w:val="28"/>
          <w:szCs w:val="28"/>
        </w:rPr>
      </w:pPr>
      <w:r w:rsidRPr="006270D1">
        <w:rPr>
          <w:rFonts w:eastAsia="Times New Roman CYR"/>
          <w:sz w:val="28"/>
          <w:szCs w:val="28"/>
        </w:rPr>
        <w:t>7.5. Взыскание не может быть применено позднее шести месяцев со дня</w:t>
      </w:r>
      <w:r>
        <w:rPr>
          <w:rFonts w:eastAsia="Times New Roman CYR"/>
          <w:sz w:val="28"/>
          <w:szCs w:val="28"/>
        </w:rPr>
        <w:t xml:space="preserve"> нару</w:t>
      </w:r>
      <w:r>
        <w:rPr>
          <w:rFonts w:eastAsia="Times New Roman CYR"/>
          <w:sz w:val="28"/>
          <w:szCs w:val="28"/>
        </w:rPr>
        <w:softHyphen/>
        <w:t>шения трудовой дисциплины.</w:t>
      </w:r>
    </w:p>
    <w:p w:rsidR="00115546" w:rsidRDefault="00115546" w:rsidP="00115546">
      <w:pPr>
        <w:shd w:val="clear" w:color="auto" w:fill="FFFFFF"/>
        <w:tabs>
          <w:tab w:val="left" w:pos="648"/>
        </w:tabs>
        <w:autoSpaceDE w:val="0"/>
        <w:ind w:left="15"/>
        <w:jc w:val="both"/>
        <w:rPr>
          <w:rFonts w:eastAsia="Times New Roman CYR"/>
          <w:sz w:val="28"/>
          <w:szCs w:val="28"/>
        </w:rPr>
      </w:pPr>
      <w:r>
        <w:rPr>
          <w:rFonts w:eastAsia="Times New Roman CYR"/>
          <w:sz w:val="28"/>
          <w:szCs w:val="28"/>
        </w:rPr>
        <w:t xml:space="preserve">    7.6. Взыскание объявляется приказом по лицею.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w:t>
      </w:r>
      <w:r w:rsidR="00F10B92">
        <w:rPr>
          <w:rFonts w:eastAsia="Times New Roman CYR"/>
          <w:sz w:val="28"/>
          <w:szCs w:val="28"/>
        </w:rPr>
        <w:t>ся работнику под роспись в трех</w:t>
      </w:r>
      <w:r>
        <w:rPr>
          <w:rFonts w:eastAsia="Times New Roman CYR"/>
          <w:sz w:val="28"/>
          <w:szCs w:val="28"/>
        </w:rPr>
        <w:t>дневный срок со дня его издания, не считая времени отсутствия работника на работе.</w:t>
      </w:r>
    </w:p>
    <w:p w:rsidR="00115546" w:rsidRDefault="00115546" w:rsidP="00115546">
      <w:pPr>
        <w:shd w:val="clear" w:color="auto" w:fill="FFFFFF"/>
        <w:tabs>
          <w:tab w:val="left" w:pos="405"/>
          <w:tab w:val="left" w:pos="678"/>
        </w:tabs>
        <w:autoSpaceDE w:val="0"/>
        <w:ind w:left="45"/>
        <w:jc w:val="both"/>
        <w:rPr>
          <w:rFonts w:eastAsia="Times New Roman CYR"/>
          <w:sz w:val="28"/>
          <w:szCs w:val="28"/>
        </w:rPr>
      </w:pPr>
      <w:r>
        <w:rPr>
          <w:rFonts w:eastAsia="Times New Roman CYR"/>
          <w:sz w:val="28"/>
          <w:szCs w:val="28"/>
        </w:rPr>
        <w:tab/>
        <w:t>7.7. Взыскание автоматически снимается, и работник считается не подверг</w:t>
      </w:r>
      <w:r>
        <w:rPr>
          <w:rFonts w:eastAsia="Times New Roman CYR"/>
          <w:sz w:val="28"/>
          <w:szCs w:val="28"/>
        </w:rPr>
        <w:softHyphen/>
        <w:t xml:space="preserve">шимся дисциплинарному взысканию, если в течение года не будет подвергнут новому дисциплинарному взысканию. </w:t>
      </w:r>
    </w:p>
    <w:p w:rsidR="00115546" w:rsidRDefault="00115546" w:rsidP="00115546">
      <w:pPr>
        <w:shd w:val="clear" w:color="auto" w:fill="FFFFFF"/>
        <w:tabs>
          <w:tab w:val="left" w:pos="405"/>
          <w:tab w:val="left" w:pos="678"/>
        </w:tabs>
        <w:autoSpaceDE w:val="0"/>
        <w:ind w:left="45"/>
        <w:jc w:val="both"/>
        <w:rPr>
          <w:rFonts w:eastAsia="Times New Roman CYR"/>
          <w:sz w:val="28"/>
          <w:szCs w:val="28"/>
        </w:rPr>
      </w:pPr>
      <w:r>
        <w:rPr>
          <w:rFonts w:eastAsia="Times New Roman CYR"/>
          <w:sz w:val="28"/>
          <w:szCs w:val="28"/>
        </w:rPr>
        <w:tab/>
        <w:t>7.8. Директор лицея вправе снять взыскание досрочно по ходатайству непосредственного руководителя или трудового кол</w:t>
      </w:r>
      <w:r>
        <w:rPr>
          <w:rFonts w:eastAsia="Times New Roman CYR"/>
          <w:sz w:val="28"/>
          <w:szCs w:val="28"/>
        </w:rPr>
        <w:softHyphen/>
        <w:t>лектива, если подвергнутый дисциплинарному взысканию не совершил нового проступка и проявил себя как добросовестный работник.</w:t>
      </w:r>
    </w:p>
    <w:p w:rsidR="00115546" w:rsidRPr="003077CE" w:rsidRDefault="00115546" w:rsidP="00115546">
      <w:pPr>
        <w:shd w:val="clear" w:color="auto" w:fill="FFFFFF"/>
        <w:tabs>
          <w:tab w:val="left" w:pos="678"/>
        </w:tabs>
        <w:autoSpaceDE w:val="0"/>
        <w:ind w:left="45"/>
        <w:jc w:val="both"/>
        <w:rPr>
          <w:rFonts w:eastAsia="Times New Roman CYR"/>
          <w:sz w:val="28"/>
          <w:szCs w:val="28"/>
        </w:rPr>
      </w:pPr>
      <w:r>
        <w:rPr>
          <w:rFonts w:eastAsia="Times New Roman CYR"/>
          <w:sz w:val="28"/>
          <w:szCs w:val="28"/>
        </w:rPr>
        <w:lastRenderedPageBreak/>
        <w:tab/>
      </w:r>
      <w:r w:rsidRPr="003077CE">
        <w:rPr>
          <w:rFonts w:eastAsia="Times New Roman CYR"/>
          <w:sz w:val="28"/>
          <w:szCs w:val="28"/>
        </w:rPr>
        <w:t xml:space="preserve">7.9. </w:t>
      </w:r>
      <w:proofErr w:type="gramStart"/>
      <w:r w:rsidRPr="003077CE">
        <w:rPr>
          <w:rFonts w:eastAsia="Times New Roman CYR"/>
          <w:sz w:val="28"/>
          <w:szCs w:val="28"/>
        </w:rPr>
        <w:t xml:space="preserve">Увольнение в качестве дисциплинарного взыскания применяется </w:t>
      </w:r>
      <w:r w:rsidR="00C018B7" w:rsidRPr="003077CE">
        <w:rPr>
          <w:rFonts w:eastAsia="Times New Roman CYR"/>
          <w:sz w:val="28"/>
          <w:szCs w:val="28"/>
        </w:rPr>
        <w:t>в случае неоднократного</w:t>
      </w:r>
      <w:r w:rsidRPr="003077CE">
        <w:rPr>
          <w:rFonts w:eastAsia="Times New Roman CYR"/>
          <w:sz w:val="28"/>
          <w:szCs w:val="28"/>
        </w:rPr>
        <w:t xml:space="preserve"> неисполнени</w:t>
      </w:r>
      <w:r w:rsidR="006270D1">
        <w:rPr>
          <w:rFonts w:eastAsia="Times New Roman CYR"/>
          <w:sz w:val="28"/>
          <w:szCs w:val="28"/>
        </w:rPr>
        <w:t>е</w:t>
      </w:r>
      <w:r w:rsidRPr="003077CE">
        <w:rPr>
          <w:rFonts w:eastAsia="Times New Roman CYR"/>
          <w:sz w:val="28"/>
          <w:szCs w:val="28"/>
        </w:rPr>
        <w:t xml:space="preserve"> работником без уважительных причин </w:t>
      </w:r>
      <w:r w:rsidR="00C018B7" w:rsidRPr="003077CE">
        <w:rPr>
          <w:rFonts w:eastAsia="Times New Roman CYR"/>
          <w:sz w:val="28"/>
          <w:szCs w:val="28"/>
        </w:rPr>
        <w:t xml:space="preserve">трудовых </w:t>
      </w:r>
      <w:r w:rsidRPr="003077CE">
        <w:rPr>
          <w:rFonts w:eastAsia="Times New Roman CYR"/>
          <w:sz w:val="28"/>
          <w:szCs w:val="28"/>
        </w:rPr>
        <w:t>обязанностей</w:t>
      </w:r>
      <w:r w:rsidR="00FA636D" w:rsidRPr="003077CE">
        <w:rPr>
          <w:rFonts w:eastAsia="Times New Roman CYR"/>
          <w:sz w:val="28"/>
          <w:szCs w:val="28"/>
        </w:rPr>
        <w:t>,</w:t>
      </w:r>
      <w:r w:rsidRPr="003077CE">
        <w:rPr>
          <w:rFonts w:eastAsia="Times New Roman CYR"/>
          <w:sz w:val="28"/>
          <w:szCs w:val="28"/>
        </w:rPr>
        <w:t xml:space="preserve"> </w:t>
      </w:r>
      <w:r w:rsidR="00FA636D" w:rsidRPr="003077CE">
        <w:rPr>
          <w:rFonts w:eastAsia="Times New Roman CYR"/>
          <w:sz w:val="28"/>
          <w:szCs w:val="28"/>
        </w:rPr>
        <w:t xml:space="preserve"> </w:t>
      </w:r>
      <w:r w:rsidRPr="003077CE">
        <w:rPr>
          <w:rFonts w:eastAsia="Times New Roman CYR"/>
          <w:sz w:val="28"/>
          <w:szCs w:val="28"/>
        </w:rPr>
        <w:t>возложенных на него трудовым договором (Уставом лицея и Правилами внут</w:t>
      </w:r>
      <w:r w:rsidRPr="003077CE">
        <w:rPr>
          <w:rFonts w:eastAsia="Times New Roman CYR"/>
          <w:sz w:val="28"/>
          <w:szCs w:val="28"/>
        </w:rPr>
        <w:softHyphen/>
        <w:t xml:space="preserve">реннего трудового распорядка), если </w:t>
      </w:r>
      <w:r w:rsidR="00C018B7" w:rsidRPr="003077CE">
        <w:rPr>
          <w:rFonts w:eastAsia="Times New Roman CYR"/>
          <w:sz w:val="28"/>
          <w:szCs w:val="28"/>
        </w:rPr>
        <w:t>он</w:t>
      </w:r>
      <w:r w:rsidRPr="003077CE">
        <w:rPr>
          <w:rFonts w:eastAsia="Times New Roman CYR"/>
          <w:sz w:val="28"/>
          <w:szCs w:val="28"/>
        </w:rPr>
        <w:t xml:space="preserve"> </w:t>
      </w:r>
      <w:r w:rsidR="00C018B7" w:rsidRPr="003077CE">
        <w:rPr>
          <w:rFonts w:eastAsia="Times New Roman CYR"/>
          <w:sz w:val="28"/>
          <w:szCs w:val="28"/>
        </w:rPr>
        <w:t>имеет</w:t>
      </w:r>
      <w:r w:rsidRPr="003077CE">
        <w:rPr>
          <w:rFonts w:eastAsia="Times New Roman CYR"/>
          <w:sz w:val="28"/>
          <w:szCs w:val="28"/>
        </w:rPr>
        <w:t xml:space="preserve"> меры дисциплинарно</w:t>
      </w:r>
      <w:r w:rsidR="00C018B7" w:rsidRPr="003077CE">
        <w:rPr>
          <w:rFonts w:eastAsia="Times New Roman CYR"/>
          <w:sz w:val="28"/>
          <w:szCs w:val="28"/>
        </w:rPr>
        <w:t>го взыскания</w:t>
      </w:r>
      <w:r w:rsidRPr="003077CE">
        <w:rPr>
          <w:rFonts w:eastAsia="Times New Roman CYR"/>
          <w:sz w:val="28"/>
          <w:szCs w:val="28"/>
        </w:rPr>
        <w:t>, за прогул, т.е. отсутствие на рабочем месте без уважительных причин в течение всего рабочего дня независимо от его продолжительности, а также в случае отсутствия на</w:t>
      </w:r>
      <w:proofErr w:type="gramEnd"/>
      <w:r w:rsidRPr="003077CE">
        <w:rPr>
          <w:rFonts w:eastAsia="Times New Roman CYR"/>
          <w:sz w:val="28"/>
          <w:szCs w:val="28"/>
        </w:rPr>
        <w:t xml:space="preserve"> рабочем месте без уважительных причин более четырех часов подряд в течение рабочего дня, а также  за появление на работе</w:t>
      </w:r>
      <w:r w:rsidR="00DC1065" w:rsidRPr="003077CE">
        <w:rPr>
          <w:rFonts w:eastAsia="Times New Roman CYR"/>
          <w:sz w:val="28"/>
          <w:szCs w:val="28"/>
        </w:rPr>
        <w:t xml:space="preserve">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w:t>
      </w:r>
      <w:r w:rsidRPr="003077CE">
        <w:rPr>
          <w:rFonts w:eastAsia="Times New Roman CYR"/>
          <w:sz w:val="28"/>
          <w:szCs w:val="28"/>
        </w:rPr>
        <w:t>в состоянии алкогольного, наркотического или иного токсического опьянения</w:t>
      </w:r>
      <w:proofErr w:type="gramStart"/>
      <w:r w:rsidRPr="003077CE">
        <w:rPr>
          <w:rFonts w:eastAsia="Times New Roman CYR"/>
          <w:sz w:val="28"/>
          <w:szCs w:val="28"/>
        </w:rPr>
        <w:t>.(</w:t>
      </w:r>
      <w:proofErr w:type="gramEnd"/>
      <w:r w:rsidRPr="003077CE">
        <w:rPr>
          <w:rFonts w:eastAsia="Times New Roman CYR"/>
          <w:sz w:val="28"/>
          <w:szCs w:val="28"/>
        </w:rPr>
        <w:t>ст.81, п.6 (</w:t>
      </w:r>
      <w:proofErr w:type="spellStart"/>
      <w:r w:rsidRPr="003077CE">
        <w:rPr>
          <w:rFonts w:eastAsia="Times New Roman CYR"/>
          <w:sz w:val="28"/>
          <w:szCs w:val="28"/>
        </w:rPr>
        <w:t>а,б</w:t>
      </w:r>
      <w:proofErr w:type="spellEnd"/>
      <w:r w:rsidRPr="003077CE">
        <w:rPr>
          <w:rFonts w:eastAsia="Times New Roman CYR"/>
          <w:sz w:val="28"/>
          <w:szCs w:val="28"/>
        </w:rPr>
        <w:t>)ТК РФ)</w:t>
      </w:r>
    </w:p>
    <w:p w:rsidR="00115546" w:rsidRDefault="00115546" w:rsidP="00115546">
      <w:pPr>
        <w:shd w:val="clear" w:color="auto" w:fill="FFFFFF"/>
        <w:tabs>
          <w:tab w:val="left" w:pos="678"/>
        </w:tabs>
        <w:autoSpaceDE w:val="0"/>
        <w:ind w:left="45"/>
        <w:jc w:val="both"/>
        <w:rPr>
          <w:rFonts w:eastAsia="Times New Roman CYR"/>
          <w:sz w:val="28"/>
          <w:szCs w:val="28"/>
        </w:rPr>
      </w:pPr>
      <w:r>
        <w:rPr>
          <w:rFonts w:eastAsia="Times New Roman CYR"/>
          <w:sz w:val="28"/>
          <w:szCs w:val="28"/>
        </w:rPr>
        <w:tab/>
        <w:t>7.10. В соответствии с действующим законодательством о труде педагогиче</w:t>
      </w:r>
      <w:r>
        <w:rPr>
          <w:rFonts w:eastAsia="Times New Roman CYR"/>
          <w:sz w:val="28"/>
          <w:szCs w:val="28"/>
        </w:rPr>
        <w:softHyphen/>
        <w:t>ские работники могут быть уволены за совершение работником выполняющим воспитательные функции аморального проступка, не совместимого с продолжением данной работы</w:t>
      </w:r>
      <w:proofErr w:type="gramStart"/>
      <w:r>
        <w:rPr>
          <w:rFonts w:eastAsia="Times New Roman CYR"/>
          <w:sz w:val="28"/>
          <w:szCs w:val="28"/>
        </w:rPr>
        <w:t>.(</w:t>
      </w:r>
      <w:proofErr w:type="gramEnd"/>
      <w:r>
        <w:rPr>
          <w:rFonts w:eastAsia="Times New Roman CYR"/>
          <w:sz w:val="28"/>
          <w:szCs w:val="28"/>
        </w:rPr>
        <w:t>ст. 81 п.8 ТК РФ).</w:t>
      </w:r>
    </w:p>
    <w:p w:rsidR="00115546" w:rsidRDefault="00115546" w:rsidP="00115546">
      <w:pPr>
        <w:shd w:val="clear" w:color="auto" w:fill="FFFFFF"/>
        <w:tabs>
          <w:tab w:val="left" w:pos="678"/>
        </w:tabs>
        <w:autoSpaceDE w:val="0"/>
        <w:ind w:left="45"/>
        <w:jc w:val="both"/>
        <w:rPr>
          <w:rFonts w:eastAsia="Times New Roman CYR"/>
          <w:sz w:val="28"/>
          <w:szCs w:val="28"/>
        </w:rPr>
      </w:pPr>
      <w:r>
        <w:rPr>
          <w:rFonts w:eastAsia="Times New Roman CYR"/>
          <w:sz w:val="28"/>
          <w:szCs w:val="28"/>
        </w:rPr>
        <w:tab/>
        <w:t>7.11.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директора.</w:t>
      </w:r>
    </w:p>
    <w:p w:rsidR="00115546" w:rsidRDefault="00115546" w:rsidP="00115546">
      <w:pPr>
        <w:shd w:val="clear" w:color="auto" w:fill="FFFFFF"/>
        <w:autoSpaceDE w:val="0"/>
        <w:ind w:firstLine="708"/>
        <w:jc w:val="both"/>
        <w:rPr>
          <w:rFonts w:eastAsia="Times New Roman CYR"/>
          <w:sz w:val="28"/>
          <w:szCs w:val="28"/>
        </w:rPr>
      </w:pPr>
      <w:r>
        <w:rPr>
          <w:rFonts w:eastAsia="Times New Roman CYR"/>
          <w:sz w:val="28"/>
          <w:szCs w:val="28"/>
        </w:rPr>
        <w:t xml:space="preserve">7.12.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Pr>
          <w:rFonts w:eastAsia="Times New Roman CYR"/>
          <w:sz w:val="28"/>
          <w:szCs w:val="28"/>
        </w:rPr>
        <w:t>либо</w:t>
      </w:r>
      <w:proofErr w:type="gramEnd"/>
      <w:r>
        <w:rPr>
          <w:rFonts w:eastAsia="Times New Roman CYR"/>
          <w:sz w:val="28"/>
          <w:szCs w:val="28"/>
        </w:rPr>
        <w:t xml:space="preserve"> не подтвердив должность;</w:t>
      </w:r>
    </w:p>
    <w:p w:rsidR="00115546" w:rsidRPr="003077CE" w:rsidRDefault="00115546" w:rsidP="00115546">
      <w:pPr>
        <w:shd w:val="clear" w:color="auto" w:fill="FFFFFF"/>
        <w:autoSpaceDE w:val="0"/>
        <w:ind w:firstLine="708"/>
        <w:jc w:val="both"/>
        <w:rPr>
          <w:rFonts w:eastAsia="Times New Roman CYR"/>
          <w:sz w:val="28"/>
          <w:szCs w:val="28"/>
        </w:rPr>
      </w:pPr>
      <w:r w:rsidRPr="003077CE">
        <w:rPr>
          <w:rFonts w:eastAsia="Times New Roman CYR"/>
          <w:sz w:val="28"/>
          <w:szCs w:val="28"/>
        </w:rPr>
        <w:t xml:space="preserve">7.13. </w:t>
      </w:r>
      <w:r w:rsidR="00FA1C2D" w:rsidRPr="003077CE">
        <w:rPr>
          <w:rFonts w:eastAsia="Times New Roman CYR"/>
          <w:sz w:val="28"/>
          <w:szCs w:val="28"/>
        </w:rPr>
        <w:t>Трудовой договор по инициативе работодателя может быть расторгнут при наличии одновременно двух условий, а именно: в случае неоднократного неисполнения работником без уважительных причин трудовых обязанностей, если он имеет дисциплинарное взыскание</w:t>
      </w:r>
      <w:proofErr w:type="gramStart"/>
      <w:r w:rsidR="00FA1C2D" w:rsidRPr="003077CE">
        <w:rPr>
          <w:rFonts w:eastAsia="Times New Roman CYR"/>
          <w:sz w:val="28"/>
          <w:szCs w:val="28"/>
        </w:rPr>
        <w:t>.</w:t>
      </w:r>
      <w:r w:rsidR="00CE7AEB" w:rsidRPr="003077CE">
        <w:rPr>
          <w:rFonts w:eastAsia="Times New Roman CYR"/>
          <w:sz w:val="28"/>
          <w:szCs w:val="28"/>
        </w:rPr>
        <w:t>(</w:t>
      </w:r>
      <w:proofErr w:type="gramEnd"/>
      <w:r w:rsidR="00CE7AEB" w:rsidRPr="003077CE">
        <w:rPr>
          <w:rFonts w:eastAsia="Times New Roman CYR"/>
          <w:sz w:val="28"/>
          <w:szCs w:val="28"/>
        </w:rPr>
        <w:t>ст.81 ТК РФ)</w:t>
      </w:r>
      <w:r w:rsidR="00FA1C2D" w:rsidRPr="003077CE">
        <w:rPr>
          <w:rFonts w:eastAsia="Times New Roman CYR"/>
          <w:sz w:val="28"/>
          <w:szCs w:val="28"/>
        </w:rPr>
        <w:t xml:space="preserve"> </w:t>
      </w:r>
    </w:p>
    <w:p w:rsidR="00115546" w:rsidRDefault="00115546" w:rsidP="00115546">
      <w:pPr>
        <w:shd w:val="clear" w:color="auto" w:fill="FFFFFF"/>
        <w:autoSpaceDE w:val="0"/>
        <w:ind w:firstLine="708"/>
        <w:jc w:val="both"/>
        <w:rPr>
          <w:rFonts w:eastAsia="Times New Roman CYR"/>
          <w:sz w:val="28"/>
          <w:szCs w:val="28"/>
        </w:rPr>
      </w:pPr>
      <w:r w:rsidRPr="003077CE">
        <w:rPr>
          <w:rFonts w:eastAsia="Times New Roman CYR"/>
          <w:sz w:val="28"/>
          <w:szCs w:val="28"/>
        </w:rPr>
        <w:t>7.14. Увольнение в связи с сокращением штата или численности</w:t>
      </w:r>
      <w:r>
        <w:rPr>
          <w:rFonts w:eastAsia="Times New Roman CYR"/>
          <w:sz w:val="28"/>
          <w:szCs w:val="28"/>
        </w:rPr>
        <w:t xml:space="preserve"> работников, допускается при условии невозмож</w:t>
      </w:r>
      <w:r>
        <w:rPr>
          <w:rFonts w:eastAsia="Times New Roman CYR"/>
          <w:sz w:val="28"/>
          <w:szCs w:val="28"/>
        </w:rPr>
        <w:softHyphen/>
        <w:t>ности перевода увольняемого работника, с его согласия, на другую работу, по п.п. 2; 3 ст. 81 ТК РФ по согласованию с профсоюзным органом лицея.</w:t>
      </w:r>
    </w:p>
    <w:p w:rsidR="00115546" w:rsidRDefault="004F4B7F" w:rsidP="00115546">
      <w:pPr>
        <w:shd w:val="clear" w:color="auto" w:fill="FFFFFF"/>
        <w:autoSpaceDE w:val="0"/>
        <w:ind w:firstLine="418"/>
        <w:jc w:val="both"/>
        <w:rPr>
          <w:rFonts w:eastAsia="Times New Roman CYR"/>
          <w:sz w:val="28"/>
          <w:szCs w:val="28"/>
        </w:rPr>
      </w:pPr>
      <w:r>
        <w:rPr>
          <w:rFonts w:eastAsia="Times New Roman CYR"/>
          <w:sz w:val="28"/>
          <w:szCs w:val="28"/>
        </w:rPr>
        <w:t xml:space="preserve">   </w:t>
      </w:r>
      <w:r w:rsidR="00115546">
        <w:rPr>
          <w:rFonts w:eastAsia="Times New Roman CYR"/>
          <w:sz w:val="28"/>
          <w:szCs w:val="28"/>
        </w:rPr>
        <w:t>7.15. В день увольнения администрация лицея производит с увольняемым ра</w:t>
      </w:r>
      <w:r w:rsidR="00115546">
        <w:rPr>
          <w:rFonts w:eastAsia="Times New Roman CYR"/>
          <w:sz w:val="28"/>
          <w:szCs w:val="28"/>
        </w:rPr>
        <w:softHyphen/>
        <w:t>ботником полный денежный расчет и выдает ему надлежаще оформленную трудовую книжку.</w:t>
      </w:r>
    </w:p>
    <w:p w:rsidR="00115546" w:rsidRDefault="00115546" w:rsidP="00115546">
      <w:pPr>
        <w:shd w:val="clear" w:color="auto" w:fill="FFFFFF"/>
        <w:autoSpaceDE w:val="0"/>
        <w:ind w:firstLine="418"/>
        <w:jc w:val="both"/>
        <w:rPr>
          <w:rFonts w:eastAsia="Times New Roman CYR"/>
          <w:sz w:val="28"/>
          <w:szCs w:val="28"/>
        </w:rPr>
      </w:pPr>
      <w:r>
        <w:rPr>
          <w:rFonts w:eastAsia="Times New Roman CYR"/>
          <w:sz w:val="28"/>
          <w:szCs w:val="28"/>
        </w:rPr>
        <w:t>Запись о причинах увольнения в трудовую книжку вносится в соответствии с формулировками законодательства и ссылкой на статью и пункт закона.</w:t>
      </w:r>
    </w:p>
    <w:p w:rsidR="0010615D" w:rsidRPr="005B706D" w:rsidRDefault="0010615D" w:rsidP="009537C7">
      <w:pPr>
        <w:ind w:left="7080"/>
        <w:jc w:val="both"/>
        <w:rPr>
          <w:sz w:val="24"/>
          <w:szCs w:val="24"/>
        </w:rPr>
      </w:pPr>
    </w:p>
    <w:p w:rsidR="006270D1" w:rsidRDefault="006270D1"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082C6B" w:rsidRDefault="00082C6B" w:rsidP="008064A9">
      <w:pPr>
        <w:ind w:left="7080"/>
        <w:jc w:val="both"/>
        <w:rPr>
          <w:sz w:val="24"/>
          <w:szCs w:val="24"/>
        </w:rPr>
      </w:pPr>
    </w:p>
    <w:p w:rsidR="00F90895" w:rsidRPr="005B706D" w:rsidRDefault="008E00EC" w:rsidP="008064A9">
      <w:pPr>
        <w:ind w:left="7080"/>
        <w:jc w:val="both"/>
        <w:rPr>
          <w:sz w:val="24"/>
          <w:szCs w:val="24"/>
        </w:rPr>
      </w:pPr>
      <w:r w:rsidRPr="005B706D">
        <w:rPr>
          <w:sz w:val="24"/>
          <w:szCs w:val="24"/>
        </w:rPr>
        <w:lastRenderedPageBreak/>
        <w:t>П</w:t>
      </w:r>
      <w:r w:rsidR="00F90895" w:rsidRPr="005B706D">
        <w:rPr>
          <w:sz w:val="24"/>
          <w:szCs w:val="24"/>
        </w:rPr>
        <w:t>риложение № 2</w:t>
      </w:r>
    </w:p>
    <w:p w:rsidR="00F90895" w:rsidRPr="005B706D" w:rsidRDefault="00F90895" w:rsidP="008064A9">
      <w:pPr>
        <w:ind w:left="6372"/>
        <w:jc w:val="both"/>
        <w:rPr>
          <w:rFonts w:eastAsia="Times New Roman CYR"/>
          <w:sz w:val="24"/>
          <w:szCs w:val="24"/>
        </w:rPr>
      </w:pPr>
      <w:r w:rsidRPr="005B706D">
        <w:rPr>
          <w:sz w:val="24"/>
          <w:szCs w:val="24"/>
        </w:rPr>
        <w:t xml:space="preserve">к </w:t>
      </w:r>
      <w:r w:rsidRPr="005B706D">
        <w:rPr>
          <w:rFonts w:eastAsia="Times New Roman CYR"/>
          <w:sz w:val="24"/>
          <w:szCs w:val="24"/>
        </w:rPr>
        <w:t>коллективному договору</w:t>
      </w:r>
    </w:p>
    <w:p w:rsidR="006B11AB" w:rsidRDefault="006B11AB" w:rsidP="009537C7">
      <w:pPr>
        <w:jc w:val="both"/>
        <w:rPr>
          <w:rFonts w:eastAsia="Times New Roman CYR"/>
          <w:sz w:val="24"/>
          <w:szCs w:val="24"/>
        </w:rPr>
      </w:pPr>
    </w:p>
    <w:p w:rsidR="002B3A1D" w:rsidRPr="005B706D" w:rsidRDefault="002B3A1D" w:rsidP="009537C7">
      <w:pPr>
        <w:jc w:val="both"/>
        <w:rPr>
          <w:rFonts w:eastAsia="Times New Roman CYR"/>
          <w:sz w:val="24"/>
          <w:szCs w:val="24"/>
        </w:rPr>
      </w:pPr>
    </w:p>
    <w:tbl>
      <w:tblPr>
        <w:tblpPr w:leftFromText="180" w:rightFromText="180" w:vertAnchor="text" w:horzAnchor="margin" w:tblpY="181"/>
        <w:tblW w:w="9180" w:type="dxa"/>
        <w:tblLook w:val="04A0"/>
      </w:tblPr>
      <w:tblGrid>
        <w:gridCol w:w="3652"/>
        <w:gridCol w:w="1559"/>
        <w:gridCol w:w="3969"/>
      </w:tblGrid>
      <w:tr w:rsidR="00F5026D" w:rsidRPr="005B706D" w:rsidTr="00AD3F79">
        <w:tc>
          <w:tcPr>
            <w:tcW w:w="3652" w:type="dxa"/>
          </w:tcPr>
          <w:p w:rsidR="00F5026D" w:rsidRPr="005B706D" w:rsidRDefault="00F5026D" w:rsidP="00F5026D">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Согласовано: </w:t>
            </w:r>
          </w:p>
          <w:p w:rsidR="00F5026D" w:rsidRPr="005B706D" w:rsidRDefault="00F5026D" w:rsidP="00F5026D">
            <w:pPr>
              <w:shd w:val="clear" w:color="auto" w:fill="FFFFFF"/>
              <w:autoSpaceDE w:val="0"/>
              <w:ind w:right="43"/>
              <w:jc w:val="both"/>
              <w:rPr>
                <w:rFonts w:eastAsia="Times New Roman CYR"/>
                <w:bCs/>
                <w:sz w:val="24"/>
                <w:szCs w:val="24"/>
              </w:rPr>
            </w:pPr>
            <w:r w:rsidRPr="005B706D">
              <w:rPr>
                <w:rFonts w:eastAsia="Times New Roman CYR"/>
                <w:bCs/>
                <w:sz w:val="24"/>
                <w:szCs w:val="24"/>
              </w:rPr>
              <w:t>Председатель профкома МБОУ лицея №5</w:t>
            </w:r>
          </w:p>
          <w:p w:rsidR="00F5026D" w:rsidRPr="005B706D" w:rsidRDefault="00F5026D" w:rsidP="00F5026D">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____________ </w:t>
            </w:r>
            <w:proofErr w:type="spellStart"/>
            <w:r w:rsidRPr="005B706D">
              <w:rPr>
                <w:rFonts w:eastAsia="Times New Roman CYR"/>
                <w:bCs/>
                <w:sz w:val="24"/>
                <w:szCs w:val="24"/>
              </w:rPr>
              <w:t>Логунова</w:t>
            </w:r>
            <w:proofErr w:type="spellEnd"/>
            <w:r w:rsidRPr="005B706D">
              <w:rPr>
                <w:rFonts w:eastAsia="Times New Roman CYR"/>
                <w:bCs/>
                <w:sz w:val="24"/>
                <w:szCs w:val="24"/>
              </w:rPr>
              <w:t xml:space="preserve"> Л.П.                                   </w:t>
            </w:r>
          </w:p>
          <w:p w:rsidR="00F5026D" w:rsidRPr="005B706D" w:rsidRDefault="00F5026D" w:rsidP="00F5026D">
            <w:pPr>
              <w:autoSpaceDE w:val="0"/>
              <w:ind w:right="43"/>
              <w:jc w:val="both"/>
              <w:rPr>
                <w:rFonts w:eastAsia="Times New Roman CYR"/>
                <w:b/>
                <w:bCs/>
                <w:sz w:val="24"/>
                <w:szCs w:val="24"/>
              </w:rPr>
            </w:pPr>
            <w:r w:rsidRPr="005B706D">
              <w:rPr>
                <w:rFonts w:eastAsia="Times New Roman CYR"/>
                <w:bCs/>
                <w:sz w:val="24"/>
                <w:szCs w:val="24"/>
              </w:rPr>
              <w:t xml:space="preserve">Протокол №  </w:t>
            </w:r>
            <w:r>
              <w:rPr>
                <w:rFonts w:eastAsia="Times New Roman CYR"/>
                <w:bCs/>
                <w:sz w:val="24"/>
                <w:szCs w:val="24"/>
              </w:rPr>
              <w:t>40</w:t>
            </w:r>
            <w:r w:rsidRPr="005B706D">
              <w:rPr>
                <w:rFonts w:eastAsia="Times New Roman CYR"/>
                <w:bCs/>
                <w:sz w:val="24"/>
                <w:szCs w:val="24"/>
              </w:rPr>
              <w:t xml:space="preserve"> от </w:t>
            </w:r>
            <w:r>
              <w:rPr>
                <w:rFonts w:eastAsia="Times New Roman CYR"/>
                <w:bCs/>
                <w:sz w:val="24"/>
                <w:szCs w:val="24"/>
              </w:rPr>
              <w:t>28.</w:t>
            </w:r>
            <w:r w:rsidRPr="005B706D">
              <w:rPr>
                <w:rFonts w:eastAsia="Times New Roman CYR"/>
                <w:bCs/>
                <w:sz w:val="24"/>
                <w:szCs w:val="24"/>
              </w:rPr>
              <w:t>08.201</w:t>
            </w:r>
            <w:r>
              <w:rPr>
                <w:rFonts w:eastAsia="Times New Roman CYR"/>
                <w:bCs/>
                <w:sz w:val="24"/>
                <w:szCs w:val="24"/>
              </w:rPr>
              <w:t>7</w:t>
            </w:r>
            <w:r w:rsidRPr="005B706D">
              <w:rPr>
                <w:rFonts w:eastAsia="Times New Roman CYR"/>
                <w:bCs/>
                <w:sz w:val="24"/>
                <w:szCs w:val="24"/>
              </w:rPr>
              <w:t xml:space="preserve"> г</w:t>
            </w:r>
            <w:r>
              <w:rPr>
                <w:rFonts w:eastAsia="Times New Roman CYR"/>
                <w:bCs/>
                <w:sz w:val="24"/>
                <w:szCs w:val="24"/>
              </w:rPr>
              <w:t>.</w:t>
            </w:r>
          </w:p>
        </w:tc>
        <w:tc>
          <w:tcPr>
            <w:tcW w:w="1559" w:type="dxa"/>
          </w:tcPr>
          <w:p w:rsidR="00F5026D" w:rsidRPr="005B706D" w:rsidRDefault="00F5026D" w:rsidP="00F5026D">
            <w:pPr>
              <w:autoSpaceDE w:val="0"/>
              <w:ind w:right="43"/>
              <w:jc w:val="both"/>
              <w:rPr>
                <w:rFonts w:eastAsia="Times New Roman CYR"/>
                <w:b/>
                <w:bCs/>
                <w:sz w:val="24"/>
                <w:szCs w:val="24"/>
              </w:rPr>
            </w:pPr>
          </w:p>
        </w:tc>
        <w:tc>
          <w:tcPr>
            <w:tcW w:w="3969" w:type="dxa"/>
          </w:tcPr>
          <w:p w:rsidR="00F5026D" w:rsidRPr="005B706D" w:rsidRDefault="00F5026D" w:rsidP="00F5026D">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 УТВЕРЖДАЮ: </w:t>
            </w:r>
          </w:p>
          <w:p w:rsidR="00F5026D" w:rsidRPr="005B706D" w:rsidRDefault="00F5026D" w:rsidP="00F5026D">
            <w:pPr>
              <w:shd w:val="clear" w:color="auto" w:fill="FFFFFF"/>
              <w:autoSpaceDE w:val="0"/>
              <w:ind w:right="43"/>
              <w:jc w:val="both"/>
              <w:rPr>
                <w:rFonts w:eastAsia="Times New Roman CYR"/>
                <w:bCs/>
                <w:sz w:val="24"/>
                <w:szCs w:val="24"/>
              </w:rPr>
            </w:pPr>
            <w:r w:rsidRPr="005B706D">
              <w:rPr>
                <w:rFonts w:eastAsia="Times New Roman CYR"/>
                <w:bCs/>
                <w:sz w:val="24"/>
                <w:szCs w:val="24"/>
              </w:rPr>
              <w:t>Директор МБОУ лицея №5</w:t>
            </w:r>
          </w:p>
          <w:p w:rsidR="00F5026D" w:rsidRDefault="00F5026D" w:rsidP="00F5026D">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__________ </w:t>
            </w:r>
            <w:proofErr w:type="spellStart"/>
            <w:r w:rsidRPr="005B706D">
              <w:rPr>
                <w:rFonts w:eastAsia="Times New Roman CYR"/>
                <w:bCs/>
                <w:sz w:val="24"/>
                <w:szCs w:val="24"/>
              </w:rPr>
              <w:t>Гайдукова</w:t>
            </w:r>
            <w:proofErr w:type="spellEnd"/>
            <w:r w:rsidRPr="005B706D">
              <w:rPr>
                <w:rFonts w:eastAsia="Times New Roman CYR"/>
                <w:bCs/>
                <w:sz w:val="24"/>
                <w:szCs w:val="24"/>
              </w:rPr>
              <w:t xml:space="preserve"> С.П.</w:t>
            </w:r>
            <w:r>
              <w:rPr>
                <w:rFonts w:eastAsia="Times New Roman CYR"/>
                <w:bCs/>
                <w:sz w:val="24"/>
                <w:szCs w:val="24"/>
              </w:rPr>
              <w:t xml:space="preserve"> </w:t>
            </w:r>
          </w:p>
          <w:p w:rsidR="00F5026D" w:rsidRPr="00AC7CEE" w:rsidRDefault="00F5026D" w:rsidP="00F5026D">
            <w:pPr>
              <w:shd w:val="clear" w:color="auto" w:fill="FFFFFF"/>
              <w:autoSpaceDE w:val="0"/>
              <w:spacing w:before="120"/>
              <w:ind w:right="43"/>
              <w:jc w:val="both"/>
              <w:rPr>
                <w:rFonts w:eastAsia="Times New Roman CYR"/>
                <w:bCs/>
                <w:sz w:val="24"/>
                <w:szCs w:val="24"/>
              </w:rPr>
            </w:pPr>
            <w:r w:rsidRPr="005B706D">
              <w:rPr>
                <w:rFonts w:eastAsia="Times New Roman CYR"/>
                <w:bCs/>
                <w:sz w:val="24"/>
                <w:szCs w:val="24"/>
              </w:rPr>
              <w:t xml:space="preserve">Приказ № </w:t>
            </w:r>
            <w:r>
              <w:rPr>
                <w:rFonts w:eastAsia="Times New Roman CYR"/>
                <w:bCs/>
                <w:sz w:val="24"/>
                <w:szCs w:val="24"/>
              </w:rPr>
              <w:t>208</w:t>
            </w:r>
            <w:r w:rsidRPr="005B706D">
              <w:rPr>
                <w:rFonts w:eastAsia="Times New Roman CYR"/>
                <w:bCs/>
                <w:sz w:val="24"/>
                <w:szCs w:val="24"/>
              </w:rPr>
              <w:t>-о от 30.08.201</w:t>
            </w:r>
            <w:r>
              <w:rPr>
                <w:rFonts w:eastAsia="Times New Roman CYR"/>
                <w:bCs/>
                <w:sz w:val="24"/>
                <w:szCs w:val="24"/>
              </w:rPr>
              <w:t>7</w:t>
            </w:r>
            <w:r w:rsidRPr="005B706D">
              <w:rPr>
                <w:rFonts w:eastAsia="Times New Roman CYR"/>
                <w:bCs/>
                <w:sz w:val="24"/>
                <w:szCs w:val="24"/>
              </w:rPr>
              <w:t xml:space="preserve">г.    </w:t>
            </w:r>
          </w:p>
        </w:tc>
      </w:tr>
    </w:tbl>
    <w:p w:rsidR="00F90895" w:rsidRPr="005B706D" w:rsidRDefault="00F90895" w:rsidP="009537C7">
      <w:pPr>
        <w:jc w:val="both"/>
        <w:rPr>
          <w:rFonts w:eastAsia="Times New Roman CYR"/>
          <w:sz w:val="24"/>
          <w:szCs w:val="24"/>
        </w:rPr>
      </w:pPr>
    </w:p>
    <w:p w:rsidR="00F90895" w:rsidRPr="005B706D" w:rsidRDefault="00F90895" w:rsidP="009537C7">
      <w:pPr>
        <w:jc w:val="both"/>
        <w:rPr>
          <w:rFonts w:eastAsia="Times New Roman CYR"/>
          <w:sz w:val="24"/>
          <w:szCs w:val="24"/>
        </w:rPr>
      </w:pPr>
    </w:p>
    <w:p w:rsidR="00F90895" w:rsidRPr="005B706D" w:rsidRDefault="00F90895" w:rsidP="009537C7">
      <w:pPr>
        <w:jc w:val="both"/>
        <w:rPr>
          <w:rFonts w:eastAsia="Times New Roman CYR"/>
          <w:sz w:val="24"/>
          <w:szCs w:val="24"/>
        </w:rPr>
      </w:pPr>
    </w:p>
    <w:p w:rsidR="00F90895" w:rsidRDefault="00F90895" w:rsidP="008064A9">
      <w:pPr>
        <w:ind w:left="2124" w:firstLine="708"/>
        <w:jc w:val="both"/>
        <w:rPr>
          <w:rFonts w:eastAsia="Times New Roman CYR"/>
          <w:b/>
          <w:sz w:val="24"/>
          <w:szCs w:val="24"/>
        </w:rPr>
      </w:pPr>
      <w:r w:rsidRPr="008064A9">
        <w:rPr>
          <w:rFonts w:eastAsia="Times New Roman CYR"/>
          <w:b/>
          <w:sz w:val="24"/>
          <w:szCs w:val="24"/>
        </w:rPr>
        <w:t>Соглашение по охране труда</w:t>
      </w:r>
    </w:p>
    <w:p w:rsidR="00B83A4A" w:rsidRPr="008064A9" w:rsidRDefault="00B83A4A" w:rsidP="008064A9">
      <w:pPr>
        <w:ind w:left="2124" w:firstLine="708"/>
        <w:jc w:val="both"/>
        <w:rPr>
          <w:rFonts w:eastAsia="Times New Roman CYR"/>
          <w:b/>
          <w:sz w:val="24"/>
          <w:szCs w:val="24"/>
        </w:rPr>
      </w:pPr>
    </w:p>
    <w:p w:rsidR="00F90895" w:rsidRPr="005B706D" w:rsidRDefault="00F90895" w:rsidP="009537C7">
      <w:pPr>
        <w:jc w:val="both"/>
        <w:rPr>
          <w:rFonts w:eastAsia="Times New Roman CYR"/>
          <w:sz w:val="24"/>
          <w:szCs w:val="24"/>
        </w:rPr>
      </w:pPr>
    </w:p>
    <w:p w:rsidR="00F90895" w:rsidRPr="005B706D" w:rsidRDefault="00F90895" w:rsidP="009537C7">
      <w:pPr>
        <w:jc w:val="both"/>
        <w:rPr>
          <w:rFonts w:eastAsia="Times New Roman CYR"/>
          <w:sz w:val="24"/>
          <w:szCs w:val="24"/>
        </w:rPr>
      </w:pPr>
      <w:r w:rsidRPr="005B706D">
        <w:rPr>
          <w:rFonts w:eastAsia="Times New Roman CYR"/>
          <w:sz w:val="24"/>
          <w:szCs w:val="24"/>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охраны труда, санитарно-бытового обеспечения сотрудников.</w:t>
      </w:r>
    </w:p>
    <w:p w:rsidR="00F90895" w:rsidRPr="005B706D" w:rsidRDefault="00F90895" w:rsidP="009537C7">
      <w:pPr>
        <w:jc w:val="both"/>
        <w:rPr>
          <w:rFonts w:eastAsia="Times New Roman CYR"/>
          <w:sz w:val="24"/>
          <w:szCs w:val="24"/>
        </w:rPr>
      </w:pPr>
      <w:r w:rsidRPr="005B706D">
        <w:rPr>
          <w:rFonts w:eastAsia="Times New Roman CYR"/>
          <w:sz w:val="24"/>
          <w:szCs w:val="24"/>
        </w:rPr>
        <w:t>Мероприятия по охране труда, включаемые в соглашение, следует разделить на 5 пять самостоятельных разделов: организационные, технические, лечебно-профилактические и санитарно-бытовые, а также мероприятия по обеспечению средствами индивидуальной защиты и пожарной безопасности в соответствии с теми функциями, которые они выполняют.</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1.Организационные мероприятия</w:t>
      </w:r>
    </w:p>
    <w:p w:rsidR="00F90895" w:rsidRPr="005B706D" w:rsidRDefault="00F90895" w:rsidP="009537C7">
      <w:pPr>
        <w:pStyle w:val="a6"/>
        <w:numPr>
          <w:ilvl w:val="0"/>
          <w:numId w:val="11"/>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Аттестация рабочих мест по условиям труда в соответствии с Приказом </w:t>
      </w:r>
      <w:proofErr w:type="spellStart"/>
      <w:r w:rsidRPr="005B706D">
        <w:rPr>
          <w:rFonts w:ascii="Times New Roman" w:eastAsia="Times New Roman CYR" w:hAnsi="Times New Roman"/>
          <w:sz w:val="24"/>
          <w:szCs w:val="24"/>
          <w:lang w:eastAsia="ru-RU"/>
        </w:rPr>
        <w:t>Минздравсоцразвития</w:t>
      </w:r>
      <w:proofErr w:type="spellEnd"/>
      <w:r w:rsidRPr="005B706D">
        <w:rPr>
          <w:rFonts w:ascii="Times New Roman" w:eastAsia="Times New Roman CYR" w:hAnsi="Times New Roman"/>
          <w:sz w:val="24"/>
          <w:szCs w:val="24"/>
          <w:lang w:eastAsia="ru-RU"/>
        </w:rPr>
        <w:t xml:space="preserve"> России от 26.04.2011года № 342</w:t>
      </w:r>
      <w:r w:rsidR="00F5026D">
        <w:rPr>
          <w:rFonts w:ascii="Times New Roman" w:eastAsia="Times New Roman CYR" w:hAnsi="Times New Roman"/>
          <w:sz w:val="24"/>
          <w:szCs w:val="24"/>
          <w:lang w:eastAsia="ru-RU"/>
        </w:rPr>
        <w:t>-</w:t>
      </w:r>
      <w:r w:rsidRPr="005B706D">
        <w:rPr>
          <w:rFonts w:ascii="Times New Roman" w:eastAsia="Times New Roman CYR" w:hAnsi="Times New Roman"/>
          <w:sz w:val="24"/>
          <w:szCs w:val="24"/>
          <w:lang w:eastAsia="ru-RU"/>
        </w:rPr>
        <w:t>н  «Об утверждении порядка проведения аттестации рабочих мест по условиям труда».</w:t>
      </w:r>
    </w:p>
    <w:p w:rsidR="00F90895" w:rsidRPr="005B706D" w:rsidRDefault="00F90895" w:rsidP="009537C7">
      <w:pPr>
        <w:pStyle w:val="a6"/>
        <w:numPr>
          <w:ilvl w:val="0"/>
          <w:numId w:val="11"/>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Сертификация работ по охране труда в соответствии с постановлением Минтруда России от </w:t>
      </w:r>
      <w:r w:rsidR="00F5026D">
        <w:rPr>
          <w:rFonts w:ascii="Times New Roman" w:eastAsia="Times New Roman CYR" w:hAnsi="Times New Roman"/>
          <w:sz w:val="24"/>
          <w:szCs w:val="24"/>
          <w:lang w:eastAsia="ru-RU"/>
        </w:rPr>
        <w:t xml:space="preserve">24.04.2002 </w:t>
      </w:r>
      <w:r w:rsidRPr="005B706D">
        <w:rPr>
          <w:rFonts w:ascii="Times New Roman" w:eastAsia="Times New Roman CYR" w:hAnsi="Times New Roman"/>
          <w:sz w:val="24"/>
          <w:szCs w:val="24"/>
          <w:lang w:eastAsia="ru-RU"/>
        </w:rPr>
        <w:t>года № 28 «О создании Системы сертификации работ по охране труда в организациях».</w:t>
      </w:r>
    </w:p>
    <w:p w:rsidR="00F90895" w:rsidRPr="005B706D" w:rsidRDefault="00F90895" w:rsidP="009537C7">
      <w:pPr>
        <w:pStyle w:val="a6"/>
        <w:numPr>
          <w:ilvl w:val="0"/>
          <w:numId w:val="11"/>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Обучение и проверка знаний по охране труда в соответствии с постановлением  Минтруда России и Минобразования России от 13.01.2003года №1/29 «Об утверждении </w:t>
      </w:r>
      <w:r w:rsidR="00F5026D">
        <w:rPr>
          <w:rFonts w:ascii="Times New Roman" w:eastAsia="Times New Roman CYR" w:hAnsi="Times New Roman"/>
          <w:sz w:val="24"/>
          <w:szCs w:val="24"/>
          <w:lang w:eastAsia="ru-RU"/>
        </w:rPr>
        <w:t>П</w:t>
      </w:r>
      <w:r w:rsidRPr="005B706D">
        <w:rPr>
          <w:rFonts w:ascii="Times New Roman" w:eastAsia="Times New Roman CYR" w:hAnsi="Times New Roman"/>
          <w:sz w:val="24"/>
          <w:szCs w:val="24"/>
          <w:lang w:eastAsia="ru-RU"/>
        </w:rPr>
        <w:t xml:space="preserve">орядка обучения по охране труда и проверки </w:t>
      </w:r>
      <w:proofErr w:type="gramStart"/>
      <w:r w:rsidRPr="005B706D">
        <w:rPr>
          <w:rFonts w:ascii="Times New Roman" w:eastAsia="Times New Roman CYR" w:hAnsi="Times New Roman"/>
          <w:sz w:val="24"/>
          <w:szCs w:val="24"/>
          <w:lang w:eastAsia="ru-RU"/>
        </w:rPr>
        <w:t>знаний требований охраны труда работников</w:t>
      </w:r>
      <w:proofErr w:type="gramEnd"/>
      <w:r w:rsidRPr="005B706D">
        <w:rPr>
          <w:rFonts w:ascii="Times New Roman" w:eastAsia="Times New Roman CYR" w:hAnsi="Times New Roman"/>
          <w:sz w:val="24"/>
          <w:szCs w:val="24"/>
          <w:lang w:eastAsia="ru-RU"/>
        </w:rPr>
        <w:t xml:space="preserve"> и организаций».</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Обучение работников безопасным методам и приёмам работы в соответствии с требованиями ГОСТ 12.0.004-90 ССБТ «Организация </w:t>
      </w:r>
      <w:proofErr w:type="gramStart"/>
      <w:r w:rsidRPr="005B706D">
        <w:rPr>
          <w:rFonts w:ascii="Times New Roman" w:eastAsia="Times New Roman CYR" w:hAnsi="Times New Roman"/>
          <w:sz w:val="24"/>
          <w:szCs w:val="24"/>
          <w:lang w:eastAsia="ru-RU"/>
        </w:rPr>
        <w:t>обучения по безопасности</w:t>
      </w:r>
      <w:proofErr w:type="gramEnd"/>
      <w:r w:rsidRPr="005B706D">
        <w:rPr>
          <w:rFonts w:ascii="Times New Roman" w:eastAsia="Times New Roman CYR" w:hAnsi="Times New Roman"/>
          <w:sz w:val="24"/>
          <w:szCs w:val="24"/>
          <w:lang w:eastAsia="ru-RU"/>
        </w:rPr>
        <w:t xml:space="preserve"> труда. Общие положения».</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Организация кабинетов, уголков, приобретение для них необходимых приборов, наглядных пособий, демонстрационной аппаратуры и т.п.</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Согласовывать с профкомом в установленном порядке.</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Разработка и утверждение программы вводного инструктажа и отдельно программ инструктажа на рабочем месте в подразделениях учреждения.</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Обеспечение журналами регистрации инструктажа вводного и на рабочем месте по утвержденным Минтрудом России образцам.</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Обеспечение структурных подразделений учреждений Законодательными и иными нормативно-правовыми актами по охране труда и пожарной безопасности.</w:t>
      </w:r>
    </w:p>
    <w:p w:rsidR="00F90895" w:rsidRPr="005B706D" w:rsidRDefault="00F90895" w:rsidP="009537C7">
      <w:pPr>
        <w:pStyle w:val="a6"/>
        <w:numPr>
          <w:ilvl w:val="0"/>
          <w:numId w:val="12"/>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Разработка и утверждение перечней профессий и видов работ организации: </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работников, которым необходим предварительный и периодический медицинский осмотр;</w:t>
      </w:r>
    </w:p>
    <w:p w:rsidR="00F90895"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работников, к которым предъявляются повышенные требования безопасности;</w:t>
      </w:r>
    </w:p>
    <w:p w:rsidR="00B83A4A" w:rsidRPr="005B706D" w:rsidRDefault="00B83A4A" w:rsidP="009537C7">
      <w:pPr>
        <w:pStyle w:val="a6"/>
        <w:spacing w:line="240" w:lineRule="auto"/>
        <w:ind w:left="0"/>
        <w:jc w:val="both"/>
        <w:rPr>
          <w:rFonts w:ascii="Times New Roman" w:eastAsia="Times New Roman CYR" w:hAnsi="Times New Roman"/>
          <w:sz w:val="24"/>
          <w:szCs w:val="24"/>
          <w:lang w:eastAsia="ru-RU"/>
        </w:rPr>
      </w:pP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lastRenderedPageBreak/>
        <w:t>-работники, которые обеспечиваются специальной одеждой и обувью, другими средствами индивидуальной защиты;</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 -работников, которым положено мыло и другие обезвреживающие средства.</w:t>
      </w:r>
    </w:p>
    <w:p w:rsidR="00F90895" w:rsidRPr="005B706D" w:rsidRDefault="00F90895" w:rsidP="009537C7">
      <w:pPr>
        <w:pStyle w:val="a6"/>
        <w:numPr>
          <w:ilvl w:val="0"/>
          <w:numId w:val="13"/>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Проведение общего технического осмотра зданий и других сооружений на соответствие безопасной эксплуатации (проводится 2 раза в год весной и осенью).</w:t>
      </w:r>
      <w:r w:rsidRPr="005B706D">
        <w:rPr>
          <w:rFonts w:ascii="Times New Roman" w:eastAsia="Times New Roman CYR" w:hAnsi="Times New Roman"/>
          <w:sz w:val="24"/>
          <w:szCs w:val="24"/>
          <w:lang w:eastAsia="ru-RU"/>
        </w:rPr>
        <w:tab/>
      </w:r>
    </w:p>
    <w:p w:rsidR="00F90895" w:rsidRPr="005B706D" w:rsidRDefault="00F90895" w:rsidP="009537C7">
      <w:pPr>
        <w:pStyle w:val="a6"/>
        <w:numPr>
          <w:ilvl w:val="0"/>
          <w:numId w:val="13"/>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Организация комиссии по охране труда на приоритетных основах с профсоюзной организацией.</w:t>
      </w:r>
    </w:p>
    <w:p w:rsidR="008E00EC" w:rsidRPr="005B706D" w:rsidRDefault="00F90895" w:rsidP="009537C7">
      <w:pPr>
        <w:pStyle w:val="a6"/>
        <w:numPr>
          <w:ilvl w:val="0"/>
          <w:numId w:val="13"/>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w:t>
      </w:r>
    </w:p>
    <w:p w:rsidR="00F90895" w:rsidRPr="005B706D" w:rsidRDefault="00F90895" w:rsidP="009537C7">
      <w:pPr>
        <w:pStyle w:val="a6"/>
        <w:numPr>
          <w:ilvl w:val="0"/>
          <w:numId w:val="13"/>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Организация комиссии по проверке знаний по охране труда работников образовательного учреждения.</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2.Технические мероприятия</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Модернизация технологического и другого производственного оборудования.</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Совершенствование технологических процессов с целью устранения или снижения содержания вредных веществ в воздухе рабочей зоны, уровней механических колебани</w:t>
      </w:r>
      <w:proofErr w:type="gramStart"/>
      <w:r w:rsidRPr="005B706D">
        <w:rPr>
          <w:rFonts w:ascii="Times New Roman" w:eastAsia="Times New Roman CYR" w:hAnsi="Times New Roman"/>
          <w:sz w:val="24"/>
          <w:szCs w:val="24"/>
          <w:lang w:eastAsia="ru-RU"/>
        </w:rPr>
        <w:t>й(</w:t>
      </w:r>
      <w:proofErr w:type="gramEnd"/>
      <w:r w:rsidRPr="005B706D">
        <w:rPr>
          <w:rFonts w:ascii="Times New Roman" w:eastAsia="Times New Roman CYR" w:hAnsi="Times New Roman"/>
          <w:sz w:val="24"/>
          <w:szCs w:val="24"/>
          <w:lang w:eastAsia="ru-RU"/>
        </w:rPr>
        <w:t>шума, вибрации, ультразвука и др.)и излучений (ионизирующего, электромагнитного, лазерного, ультрафиолетового и др.) на рабочих местах.</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Установка предохранительных, защитных и сигнализирующих устройств в целях обеспечения безопасной эксплуатации и аварийной защиты паровых, водяных,  и других производственных коммуникаций и сооружений.</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Установка новых и совершенствование имеющихся средств коллективной защиты работников от воздействия опасных и вредных производственных факторов.</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Установка новых и совершенствование имеющихся отопительных и вентиляционных систем в производственных и бытовых помещениях, тепловых и воздушных завес с целью выполнения нормативных требований по микроклимату и чистоты воздушной среды в производственных и бытовых помещениях.</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Реконструкция и модернизация зданий (производственных, административных) помещений с целью выполнения нормативных санитарных требований, строительных норм и правил.</w:t>
      </w:r>
    </w:p>
    <w:p w:rsidR="00F90895" w:rsidRPr="005B706D" w:rsidRDefault="00F90895" w:rsidP="009537C7">
      <w:pPr>
        <w:pStyle w:val="a6"/>
        <w:numPr>
          <w:ilvl w:val="0"/>
          <w:numId w:val="14"/>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Проведение испытания устройств заземления и изоляцию проводов </w:t>
      </w:r>
      <w:proofErr w:type="spellStart"/>
      <w:r w:rsidRPr="005B706D">
        <w:rPr>
          <w:rFonts w:ascii="Times New Roman" w:eastAsia="Times New Roman CYR" w:hAnsi="Times New Roman"/>
          <w:sz w:val="24"/>
          <w:szCs w:val="24"/>
          <w:lang w:eastAsia="ru-RU"/>
        </w:rPr>
        <w:t>электросистем</w:t>
      </w:r>
      <w:proofErr w:type="spellEnd"/>
      <w:r w:rsidRPr="005B706D">
        <w:rPr>
          <w:rFonts w:ascii="Times New Roman" w:eastAsia="Times New Roman CYR" w:hAnsi="Times New Roman"/>
          <w:sz w:val="24"/>
          <w:szCs w:val="24"/>
          <w:lang w:eastAsia="ru-RU"/>
        </w:rPr>
        <w:t xml:space="preserve"> здания на соответствие безопасной эксплуатации.                                                                                                                </w:t>
      </w:r>
    </w:p>
    <w:p w:rsidR="00F5026D" w:rsidRDefault="00F90895" w:rsidP="00F5026D">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3. Лечебно-профилактические и санитарно-бытовые мероприятия.</w:t>
      </w:r>
    </w:p>
    <w:p w:rsidR="00F90895" w:rsidRPr="000C256A" w:rsidRDefault="00F90895" w:rsidP="00F5026D">
      <w:pPr>
        <w:pStyle w:val="a6"/>
        <w:numPr>
          <w:ilvl w:val="0"/>
          <w:numId w:val="32"/>
        </w:numPr>
        <w:spacing w:line="240" w:lineRule="auto"/>
        <w:ind w:left="0" w:hanging="284"/>
        <w:jc w:val="both"/>
        <w:rPr>
          <w:rFonts w:ascii="Times New Roman" w:eastAsia="Times New Roman CYR" w:hAnsi="Times New Roman"/>
          <w:sz w:val="24"/>
          <w:szCs w:val="24"/>
          <w:lang w:eastAsia="ru-RU"/>
        </w:rPr>
      </w:pPr>
      <w:proofErr w:type="gramStart"/>
      <w:r w:rsidRPr="005B706D">
        <w:rPr>
          <w:rFonts w:ascii="Times New Roman" w:eastAsia="Times New Roman CYR" w:hAnsi="Times New Roman"/>
          <w:sz w:val="24"/>
          <w:szCs w:val="24"/>
          <w:lang w:eastAsia="ru-RU"/>
        </w:rPr>
        <w:t xml:space="preserve">Предварительные и периодические медицинские осмотры работников в соответствии с  Приказом  </w:t>
      </w:r>
      <w:proofErr w:type="spellStart"/>
      <w:r w:rsidRPr="005B706D">
        <w:rPr>
          <w:rFonts w:ascii="Times New Roman" w:eastAsia="Times New Roman CYR" w:hAnsi="Times New Roman"/>
          <w:sz w:val="24"/>
          <w:szCs w:val="24"/>
          <w:lang w:eastAsia="ru-RU"/>
        </w:rPr>
        <w:t>Минздравсоцразвития</w:t>
      </w:r>
      <w:proofErr w:type="spellEnd"/>
      <w:r w:rsidRPr="005B706D">
        <w:rPr>
          <w:rFonts w:ascii="Times New Roman" w:eastAsia="Times New Roman CYR" w:hAnsi="Times New Roman"/>
          <w:sz w:val="24"/>
          <w:szCs w:val="24"/>
          <w:lang w:eastAsia="ru-RU"/>
        </w:rPr>
        <w:t xml:space="preserve"> РФ</w:t>
      </w:r>
      <w:r w:rsidR="004637B7" w:rsidRPr="005B706D">
        <w:rPr>
          <w:rFonts w:ascii="Times New Roman" w:eastAsia="Times New Roman CYR" w:hAnsi="Times New Roman"/>
          <w:sz w:val="24"/>
          <w:szCs w:val="24"/>
          <w:lang w:eastAsia="ru-RU"/>
        </w:rPr>
        <w:t xml:space="preserve"> от 12.04.2011года № 302</w:t>
      </w:r>
      <w:r w:rsidR="00F5026D">
        <w:rPr>
          <w:rFonts w:eastAsia="Times New Roman CYR"/>
          <w:sz w:val="24"/>
          <w:szCs w:val="24"/>
        </w:rPr>
        <w:t>-</w:t>
      </w:r>
      <w:r w:rsidR="004637B7" w:rsidRPr="005B706D">
        <w:rPr>
          <w:rFonts w:ascii="Times New Roman" w:eastAsia="Times New Roman CYR" w:hAnsi="Times New Roman"/>
          <w:sz w:val="24"/>
          <w:szCs w:val="24"/>
          <w:lang w:eastAsia="ru-RU"/>
        </w:rPr>
        <w:t>н «</w:t>
      </w:r>
      <w:r w:rsidR="00F5026D" w:rsidRPr="00F5026D">
        <w:rPr>
          <w:rFonts w:ascii="Times New Roman" w:eastAsia="Times New Roman" w:hAnsi="Times New Roman"/>
          <w:color w:val="000000"/>
          <w:kern w:val="36"/>
          <w:sz w:val="24"/>
          <w:szCs w:val="24"/>
          <w:lang w:eastAsia="ru-RU"/>
        </w:rP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w:t>
      </w:r>
      <w:r w:rsidR="00F5026D" w:rsidRPr="000C256A">
        <w:rPr>
          <w:rFonts w:ascii="Times New Roman" w:eastAsia="Times New Roman" w:hAnsi="Times New Roman"/>
          <w:color w:val="000000"/>
          <w:kern w:val="36"/>
          <w:sz w:val="24"/>
          <w:szCs w:val="24"/>
          <w:lang w:eastAsia="ru-RU"/>
        </w:rPr>
        <w:t>работах и на работах с вредными и (или</w:t>
      </w:r>
      <w:proofErr w:type="gramEnd"/>
      <w:r w:rsidR="00F5026D" w:rsidRPr="000C256A">
        <w:rPr>
          <w:rFonts w:ascii="Times New Roman" w:eastAsia="Times New Roman" w:hAnsi="Times New Roman"/>
          <w:color w:val="000000"/>
          <w:kern w:val="36"/>
          <w:sz w:val="24"/>
          <w:szCs w:val="24"/>
          <w:lang w:eastAsia="ru-RU"/>
        </w:rPr>
        <w:t>) опасными условиями труда</w:t>
      </w:r>
      <w:r w:rsidRPr="000C256A">
        <w:rPr>
          <w:rFonts w:ascii="Times New Roman" w:eastAsia="Times New Roman CYR" w:hAnsi="Times New Roman"/>
          <w:sz w:val="24"/>
          <w:szCs w:val="24"/>
          <w:lang w:eastAsia="ru-RU"/>
        </w:rPr>
        <w:t>»</w:t>
      </w:r>
      <w:r w:rsidR="00F5026D" w:rsidRPr="000C256A">
        <w:rPr>
          <w:rFonts w:ascii="Times New Roman" w:eastAsia="Times New Roman CYR" w:hAnsi="Times New Roman"/>
          <w:sz w:val="24"/>
          <w:szCs w:val="24"/>
        </w:rPr>
        <w:t xml:space="preserve"> (ред. От 05.12.2014г)</w:t>
      </w:r>
      <w:r w:rsidRPr="000C256A">
        <w:rPr>
          <w:rFonts w:ascii="Times New Roman" w:eastAsia="Times New Roman CYR" w:hAnsi="Times New Roman"/>
          <w:sz w:val="24"/>
          <w:szCs w:val="24"/>
          <w:lang w:eastAsia="ru-RU"/>
        </w:rPr>
        <w:t>.</w:t>
      </w:r>
    </w:p>
    <w:p w:rsidR="00F90895" w:rsidRPr="005B706D" w:rsidRDefault="00F90895" w:rsidP="009537C7">
      <w:pPr>
        <w:pStyle w:val="a6"/>
        <w:numPr>
          <w:ilvl w:val="0"/>
          <w:numId w:val="15"/>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Создание мест организованного отдыха, комнаты релаксации, а также укрытий от солнечных лучей и атмосферных осадков при работе на открытом воздухе.</w:t>
      </w:r>
    </w:p>
    <w:p w:rsidR="00F90895" w:rsidRPr="005B706D" w:rsidRDefault="00F90895" w:rsidP="009537C7">
      <w:pPr>
        <w:pStyle w:val="a6"/>
        <w:numPr>
          <w:ilvl w:val="0"/>
          <w:numId w:val="15"/>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Организация, оснащение и техническое оснащение медицинских пунктов на территории организации, приобретение для них необходимых медикаментов, приборов, оборудования.  </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4. Мероприятия по обеспечению средствами  индивидуальной защиты.</w:t>
      </w:r>
    </w:p>
    <w:p w:rsidR="00F90895" w:rsidRPr="000C256A" w:rsidRDefault="00F90895" w:rsidP="009537C7">
      <w:pPr>
        <w:pStyle w:val="a6"/>
        <w:numPr>
          <w:ilvl w:val="0"/>
          <w:numId w:val="16"/>
        </w:numPr>
        <w:spacing w:line="240" w:lineRule="auto"/>
        <w:ind w:left="0"/>
        <w:jc w:val="both"/>
        <w:rPr>
          <w:rFonts w:ascii="Times New Roman" w:eastAsia="Times New Roman CYR" w:hAnsi="Times New Roman"/>
          <w:sz w:val="24"/>
          <w:szCs w:val="24"/>
          <w:lang w:eastAsia="ru-RU"/>
        </w:rPr>
      </w:pPr>
      <w:proofErr w:type="gramStart"/>
      <w:r w:rsidRPr="000C256A">
        <w:rPr>
          <w:rFonts w:ascii="Times New Roman" w:eastAsia="Times New Roman CYR" w:hAnsi="Times New Roman"/>
          <w:sz w:val="24"/>
          <w:szCs w:val="24"/>
          <w:lang w:eastAsia="ru-RU"/>
        </w:rPr>
        <w:t>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в 1997-2001 г.г. и Правилами обеспечения у работников специальной одеждой, специальной обувью и другими средствами индивидуальной защиты, утвержденными постановлением Минтруда России от 18.12.1998года № 51</w:t>
      </w:r>
      <w:r w:rsidR="000C256A">
        <w:rPr>
          <w:rFonts w:ascii="Times New Roman" w:eastAsia="Times New Roman CYR" w:hAnsi="Times New Roman"/>
          <w:sz w:val="24"/>
          <w:szCs w:val="24"/>
          <w:lang w:eastAsia="ru-RU"/>
        </w:rPr>
        <w:t>(ред.03.02.2004)</w:t>
      </w:r>
      <w:r w:rsidRPr="000C256A">
        <w:rPr>
          <w:rFonts w:ascii="Times New Roman" w:eastAsia="Times New Roman CYR" w:hAnsi="Times New Roman"/>
          <w:sz w:val="24"/>
          <w:szCs w:val="24"/>
          <w:lang w:eastAsia="ru-RU"/>
        </w:rPr>
        <w:t xml:space="preserve"> (с изменениями и дополнениями, утвержденными постановлением Минтруда России от 21.11.1999года № 39).</w:t>
      </w:r>
      <w:proofErr w:type="gramEnd"/>
    </w:p>
    <w:p w:rsidR="00F90895" w:rsidRPr="005B706D" w:rsidRDefault="00F90895" w:rsidP="009537C7">
      <w:pPr>
        <w:pStyle w:val="a6"/>
        <w:numPr>
          <w:ilvl w:val="0"/>
          <w:numId w:val="16"/>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Обеспечение работников мылом, смывающими и обезвреживающими средствами в соответствии с установленными нормами.</w:t>
      </w:r>
    </w:p>
    <w:p w:rsidR="00F90895" w:rsidRPr="005B706D" w:rsidRDefault="00F90895" w:rsidP="009537C7">
      <w:pPr>
        <w:pStyle w:val="a6"/>
        <w:numPr>
          <w:ilvl w:val="0"/>
          <w:numId w:val="16"/>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lastRenderedPageBreak/>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 и др.).</w:t>
      </w:r>
    </w:p>
    <w:p w:rsidR="00F90895" w:rsidRPr="005B706D" w:rsidRDefault="00F90895" w:rsidP="009537C7">
      <w:pPr>
        <w:pStyle w:val="a6"/>
        <w:numPr>
          <w:ilvl w:val="0"/>
          <w:numId w:val="16"/>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Обеспечение защиты органов зрения </w:t>
      </w:r>
      <w:proofErr w:type="gramStart"/>
      <w:r w:rsidRPr="005B706D">
        <w:rPr>
          <w:rFonts w:ascii="Times New Roman" w:eastAsia="Times New Roman CYR" w:hAnsi="Times New Roman"/>
          <w:sz w:val="24"/>
          <w:szCs w:val="24"/>
          <w:lang w:eastAsia="ru-RU"/>
        </w:rPr>
        <w:t xml:space="preserve">( </w:t>
      </w:r>
      <w:proofErr w:type="gramEnd"/>
      <w:r w:rsidRPr="005B706D">
        <w:rPr>
          <w:rFonts w:ascii="Times New Roman" w:eastAsia="Times New Roman CYR" w:hAnsi="Times New Roman"/>
          <w:sz w:val="24"/>
          <w:szCs w:val="24"/>
          <w:lang w:eastAsia="ru-RU"/>
        </w:rPr>
        <w:t>защитные очки, щитки защитные лицевые).</w:t>
      </w:r>
    </w:p>
    <w:p w:rsidR="00F90895" w:rsidRPr="005B706D" w:rsidRDefault="00F90895" w:rsidP="009537C7">
      <w:pPr>
        <w:pStyle w:val="a6"/>
        <w:numPr>
          <w:ilvl w:val="0"/>
          <w:numId w:val="16"/>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Обеспечение защиты органов дыхания (респираторы, противогазы).    </w:t>
      </w:r>
    </w:p>
    <w:p w:rsidR="00F90895" w:rsidRPr="005B706D" w:rsidRDefault="00F90895" w:rsidP="009537C7">
      <w:pPr>
        <w:pStyle w:val="a6"/>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5. Мероприятия по пожарной безопасности.</w:t>
      </w:r>
    </w:p>
    <w:p w:rsidR="008E00EC"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Проведение противопожарных мероприятий в соответствии с Постановлением Правительства РФ от 25.04.2012 года «О противопожарном режиме», установившего порядок обеспечения безопасности людей и сохранности материальных ценностей, а также создание условий для успешного тушения пожара.</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Разработка, утверждение по согласованию с профкомом  инструкций о мерах пожарной безопасности.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Разработка  и обеспечение  учреждения  планом-схемой эвакуации людей на случай возникновения пожара.</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 Эксплуатацию пожарной сигнализации.</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Установление пожарных шкафов и укомплектование их средствами пожаротушения.</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 xml:space="preserve">Обеспечение структурных подразделений учреждения первичными средствами пожаротушения </w:t>
      </w:r>
      <w:proofErr w:type="gramStart"/>
      <w:r w:rsidRPr="005B706D">
        <w:rPr>
          <w:rFonts w:ascii="Times New Roman" w:eastAsia="Times New Roman CYR" w:hAnsi="Times New Roman"/>
          <w:sz w:val="24"/>
          <w:szCs w:val="24"/>
          <w:lang w:eastAsia="ru-RU"/>
        </w:rPr>
        <w:t xml:space="preserve">( </w:t>
      </w:r>
      <w:proofErr w:type="gramEnd"/>
      <w:r w:rsidRPr="005B706D">
        <w:rPr>
          <w:rFonts w:ascii="Times New Roman" w:eastAsia="Times New Roman CYR" w:hAnsi="Times New Roman"/>
          <w:sz w:val="24"/>
          <w:szCs w:val="24"/>
          <w:lang w:eastAsia="ru-RU"/>
        </w:rPr>
        <w:t>песок, огнетушители,  и</w:t>
      </w:r>
      <w:r w:rsidR="00DB5C4B" w:rsidRPr="005B706D">
        <w:rPr>
          <w:rFonts w:ascii="Times New Roman" w:eastAsia="Times New Roman CYR" w:hAnsi="Times New Roman"/>
          <w:sz w:val="24"/>
          <w:szCs w:val="24"/>
          <w:lang w:eastAsia="ru-RU"/>
        </w:rPr>
        <w:t xml:space="preserve"> </w:t>
      </w:r>
      <w:r w:rsidRPr="005B706D">
        <w:rPr>
          <w:rFonts w:ascii="Times New Roman" w:eastAsia="Times New Roman CYR" w:hAnsi="Times New Roman"/>
          <w:sz w:val="24"/>
          <w:szCs w:val="24"/>
          <w:lang w:eastAsia="ru-RU"/>
        </w:rPr>
        <w:t>др.).</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Организация обучения работающих и обучающихся в учреждении мерам обеспечения пожарной безопасности, особенно в чрезвычайных ситуациях и</w:t>
      </w:r>
      <w:r w:rsidR="00DB2C17" w:rsidRPr="005B706D">
        <w:rPr>
          <w:rFonts w:ascii="Times New Roman" w:eastAsia="Times New Roman CYR" w:hAnsi="Times New Roman"/>
          <w:sz w:val="24"/>
          <w:szCs w:val="24"/>
          <w:lang w:eastAsia="ru-RU"/>
        </w:rPr>
        <w:t xml:space="preserve"> </w:t>
      </w:r>
      <w:r w:rsidRPr="005B706D">
        <w:rPr>
          <w:rFonts w:ascii="Times New Roman" w:eastAsia="Times New Roman CYR" w:hAnsi="Times New Roman"/>
          <w:sz w:val="24"/>
          <w:szCs w:val="24"/>
          <w:lang w:eastAsia="ru-RU"/>
        </w:rPr>
        <w:t>проведение тренировочных мероприятий по эвакуации всего персонала.</w:t>
      </w:r>
    </w:p>
    <w:p w:rsidR="00F90895" w:rsidRPr="005B706D" w:rsidRDefault="00F90895" w:rsidP="009537C7">
      <w:pPr>
        <w:pStyle w:val="a6"/>
        <w:numPr>
          <w:ilvl w:val="0"/>
          <w:numId w:val="17"/>
        </w:numPr>
        <w:spacing w:line="240" w:lineRule="auto"/>
        <w:ind w:left="0"/>
        <w:jc w:val="both"/>
        <w:rPr>
          <w:rFonts w:ascii="Times New Roman" w:eastAsia="Times New Roman CYR" w:hAnsi="Times New Roman"/>
          <w:sz w:val="24"/>
          <w:szCs w:val="24"/>
          <w:lang w:eastAsia="ru-RU"/>
        </w:rPr>
      </w:pPr>
      <w:r w:rsidRPr="005B706D">
        <w:rPr>
          <w:rFonts w:ascii="Times New Roman" w:eastAsia="Times New Roman CYR" w:hAnsi="Times New Roman"/>
          <w:sz w:val="24"/>
          <w:szCs w:val="24"/>
          <w:lang w:eastAsia="ru-RU"/>
        </w:rPr>
        <w:t>Обеспечение огнезащитной пропитки  деревянных конструкций.</w:t>
      </w:r>
    </w:p>
    <w:p w:rsidR="00F90895" w:rsidRPr="005B706D" w:rsidRDefault="00F90895" w:rsidP="009537C7">
      <w:pPr>
        <w:tabs>
          <w:tab w:val="left" w:pos="284"/>
        </w:tabs>
        <w:jc w:val="both"/>
        <w:rPr>
          <w:rFonts w:eastAsia="Times New Roman CYR"/>
          <w:sz w:val="24"/>
          <w:szCs w:val="24"/>
        </w:rPr>
      </w:pPr>
    </w:p>
    <w:p w:rsidR="008A7232" w:rsidRPr="005B706D" w:rsidRDefault="008A7232" w:rsidP="009537C7">
      <w:pPr>
        <w:tabs>
          <w:tab w:val="left" w:pos="284"/>
        </w:tabs>
        <w:jc w:val="both"/>
        <w:rPr>
          <w:rFonts w:eastAsia="Times New Roman CYR"/>
          <w:sz w:val="24"/>
          <w:szCs w:val="24"/>
        </w:rPr>
      </w:pPr>
    </w:p>
    <w:p w:rsidR="00985E6D" w:rsidRDefault="00985E6D"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Default="00115546" w:rsidP="009537C7">
      <w:pPr>
        <w:tabs>
          <w:tab w:val="left" w:pos="284"/>
        </w:tabs>
        <w:jc w:val="both"/>
        <w:rPr>
          <w:rFonts w:eastAsia="Times New Roman CYR"/>
          <w:sz w:val="24"/>
          <w:szCs w:val="24"/>
        </w:rPr>
      </w:pPr>
    </w:p>
    <w:p w:rsidR="00115546" w:rsidRPr="005B706D" w:rsidRDefault="00115546" w:rsidP="009537C7">
      <w:pPr>
        <w:tabs>
          <w:tab w:val="left" w:pos="284"/>
        </w:tabs>
        <w:jc w:val="both"/>
        <w:rPr>
          <w:rFonts w:eastAsia="Times New Roman CYR"/>
          <w:sz w:val="24"/>
          <w:szCs w:val="24"/>
        </w:rPr>
      </w:pPr>
    </w:p>
    <w:p w:rsidR="00985E6D" w:rsidRDefault="00985E6D" w:rsidP="009537C7">
      <w:pPr>
        <w:tabs>
          <w:tab w:val="left" w:pos="284"/>
        </w:tabs>
        <w:jc w:val="both"/>
        <w:rPr>
          <w:rFonts w:eastAsia="Times New Roman CYR"/>
          <w:sz w:val="24"/>
          <w:szCs w:val="24"/>
        </w:rPr>
      </w:pPr>
    </w:p>
    <w:p w:rsidR="00B627CB" w:rsidRDefault="00B627CB" w:rsidP="009537C7">
      <w:pPr>
        <w:tabs>
          <w:tab w:val="left" w:pos="284"/>
        </w:tabs>
        <w:jc w:val="both"/>
        <w:rPr>
          <w:rFonts w:eastAsia="Times New Roman CYR"/>
          <w:sz w:val="24"/>
          <w:szCs w:val="24"/>
        </w:rPr>
      </w:pPr>
    </w:p>
    <w:p w:rsidR="00B627CB" w:rsidRPr="005B706D" w:rsidRDefault="00B627CB" w:rsidP="009537C7">
      <w:pPr>
        <w:tabs>
          <w:tab w:val="left" w:pos="284"/>
        </w:tabs>
        <w:jc w:val="both"/>
        <w:rPr>
          <w:rFonts w:eastAsia="Times New Roman CYR"/>
          <w:sz w:val="24"/>
          <w:szCs w:val="24"/>
        </w:rPr>
      </w:pPr>
    </w:p>
    <w:p w:rsidR="008A7232" w:rsidRDefault="008A7232" w:rsidP="009537C7">
      <w:pPr>
        <w:tabs>
          <w:tab w:val="left" w:pos="284"/>
        </w:tabs>
        <w:jc w:val="both"/>
        <w:rPr>
          <w:rFonts w:eastAsia="Times New Roman CYR"/>
          <w:sz w:val="24"/>
          <w:szCs w:val="24"/>
        </w:rPr>
      </w:pPr>
    </w:p>
    <w:p w:rsidR="00231E6B" w:rsidRPr="005B706D" w:rsidRDefault="00231E6B" w:rsidP="009537C7">
      <w:pPr>
        <w:tabs>
          <w:tab w:val="left" w:pos="284"/>
        </w:tabs>
        <w:jc w:val="both"/>
        <w:rPr>
          <w:rFonts w:eastAsia="Times New Roman CYR"/>
          <w:sz w:val="24"/>
          <w:szCs w:val="24"/>
        </w:rPr>
      </w:pPr>
    </w:p>
    <w:p w:rsidR="00030DBB" w:rsidRDefault="00030DBB" w:rsidP="009537C7">
      <w:pPr>
        <w:tabs>
          <w:tab w:val="left" w:pos="284"/>
        </w:tabs>
        <w:jc w:val="both"/>
        <w:rPr>
          <w:rFonts w:eastAsia="Times New Roman CYR"/>
          <w:sz w:val="24"/>
          <w:szCs w:val="24"/>
        </w:rPr>
      </w:pPr>
    </w:p>
    <w:p w:rsidR="002B3A1D" w:rsidRDefault="002B3A1D" w:rsidP="009537C7">
      <w:pPr>
        <w:tabs>
          <w:tab w:val="left" w:pos="284"/>
        </w:tabs>
        <w:jc w:val="both"/>
        <w:rPr>
          <w:rFonts w:eastAsia="Times New Roman CYR"/>
          <w:sz w:val="24"/>
          <w:szCs w:val="24"/>
        </w:rPr>
      </w:pPr>
    </w:p>
    <w:p w:rsidR="0013503F" w:rsidRPr="005B706D" w:rsidRDefault="0013503F" w:rsidP="009537C7">
      <w:pPr>
        <w:tabs>
          <w:tab w:val="left" w:pos="284"/>
        </w:tabs>
        <w:jc w:val="both"/>
        <w:rPr>
          <w:rFonts w:eastAsia="Times New Roman CYR"/>
          <w:sz w:val="24"/>
          <w:szCs w:val="24"/>
        </w:rPr>
      </w:pPr>
    </w:p>
    <w:p w:rsidR="000A2D78" w:rsidRDefault="000A2D78" w:rsidP="00231E6B">
      <w:pPr>
        <w:ind w:left="7080"/>
        <w:jc w:val="right"/>
        <w:rPr>
          <w:sz w:val="24"/>
          <w:szCs w:val="24"/>
        </w:rPr>
      </w:pPr>
    </w:p>
    <w:p w:rsidR="000A2D78" w:rsidRDefault="000A2D78" w:rsidP="00231E6B">
      <w:pPr>
        <w:ind w:left="7080"/>
        <w:jc w:val="right"/>
        <w:rPr>
          <w:sz w:val="24"/>
          <w:szCs w:val="24"/>
        </w:rPr>
      </w:pPr>
    </w:p>
    <w:p w:rsidR="000A2D78" w:rsidRDefault="000A2D78" w:rsidP="00231E6B">
      <w:pPr>
        <w:ind w:left="7080"/>
        <w:jc w:val="right"/>
        <w:rPr>
          <w:sz w:val="24"/>
          <w:szCs w:val="24"/>
        </w:rPr>
      </w:pPr>
    </w:p>
    <w:p w:rsidR="00F90895" w:rsidRPr="005B706D" w:rsidRDefault="00F90895" w:rsidP="00231E6B">
      <w:pPr>
        <w:ind w:left="7080"/>
        <w:jc w:val="right"/>
        <w:rPr>
          <w:sz w:val="24"/>
          <w:szCs w:val="24"/>
        </w:rPr>
      </w:pPr>
      <w:r w:rsidRPr="005B706D">
        <w:rPr>
          <w:sz w:val="24"/>
          <w:szCs w:val="24"/>
        </w:rPr>
        <w:t>Приложение № 3</w:t>
      </w:r>
    </w:p>
    <w:p w:rsidR="00F90895" w:rsidRPr="005B706D" w:rsidRDefault="00F90895" w:rsidP="00231E6B">
      <w:pPr>
        <w:ind w:left="6372"/>
        <w:jc w:val="right"/>
        <w:rPr>
          <w:sz w:val="24"/>
          <w:szCs w:val="24"/>
        </w:rPr>
      </w:pPr>
      <w:r w:rsidRPr="005B706D">
        <w:rPr>
          <w:sz w:val="24"/>
          <w:szCs w:val="24"/>
        </w:rPr>
        <w:t>к коллективному договору</w:t>
      </w:r>
    </w:p>
    <w:p w:rsidR="00030DBB" w:rsidRPr="005B706D" w:rsidRDefault="00030DBB" w:rsidP="00231E6B">
      <w:pPr>
        <w:jc w:val="right"/>
        <w:rPr>
          <w:sz w:val="24"/>
          <w:szCs w:val="24"/>
        </w:rPr>
      </w:pPr>
    </w:p>
    <w:tbl>
      <w:tblPr>
        <w:tblpPr w:leftFromText="180" w:rightFromText="180" w:bottomFromText="200" w:vertAnchor="text" w:horzAnchor="margin" w:tblpY="181"/>
        <w:tblW w:w="9180" w:type="dxa"/>
        <w:tblLook w:val="04A0"/>
      </w:tblPr>
      <w:tblGrid>
        <w:gridCol w:w="3652"/>
        <w:gridCol w:w="1559"/>
        <w:gridCol w:w="3969"/>
      </w:tblGrid>
      <w:tr w:rsidR="000C256A" w:rsidTr="000C256A">
        <w:tc>
          <w:tcPr>
            <w:tcW w:w="3652" w:type="dxa"/>
            <w:hideMark/>
          </w:tcPr>
          <w:p w:rsidR="000C256A" w:rsidRDefault="000C256A" w:rsidP="00AD3F79">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Согласовано: </w:t>
            </w:r>
          </w:p>
          <w:p w:rsidR="000C256A" w:rsidRDefault="000C256A" w:rsidP="00AD3F79">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Председатель профкома МБОУ лицея №5</w:t>
            </w:r>
          </w:p>
          <w:p w:rsidR="000C256A" w:rsidRDefault="000C256A" w:rsidP="00AD3F79">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____________ </w:t>
            </w:r>
            <w:proofErr w:type="spellStart"/>
            <w:r>
              <w:rPr>
                <w:rFonts w:eastAsia="Times New Roman CYR"/>
                <w:bCs/>
                <w:sz w:val="24"/>
                <w:szCs w:val="24"/>
              </w:rPr>
              <w:t>Логунова</w:t>
            </w:r>
            <w:proofErr w:type="spellEnd"/>
            <w:r>
              <w:rPr>
                <w:rFonts w:eastAsia="Times New Roman CYR"/>
                <w:bCs/>
                <w:sz w:val="24"/>
                <w:szCs w:val="24"/>
              </w:rPr>
              <w:t xml:space="preserve"> Л.П.                                   </w:t>
            </w:r>
          </w:p>
          <w:p w:rsidR="000C256A" w:rsidRDefault="000C256A" w:rsidP="00AD3F79">
            <w:pPr>
              <w:autoSpaceDE w:val="0"/>
              <w:spacing w:line="276" w:lineRule="auto"/>
              <w:ind w:right="43"/>
              <w:jc w:val="both"/>
              <w:rPr>
                <w:rFonts w:eastAsia="Times New Roman CYR"/>
                <w:b/>
                <w:bCs/>
                <w:sz w:val="24"/>
                <w:szCs w:val="24"/>
              </w:rPr>
            </w:pPr>
            <w:r>
              <w:rPr>
                <w:rFonts w:eastAsia="Times New Roman CYR"/>
                <w:bCs/>
                <w:sz w:val="24"/>
                <w:szCs w:val="24"/>
              </w:rPr>
              <w:t xml:space="preserve">Протокол №  40 от 28.08.2017 года  </w:t>
            </w:r>
          </w:p>
        </w:tc>
        <w:tc>
          <w:tcPr>
            <w:tcW w:w="1559" w:type="dxa"/>
          </w:tcPr>
          <w:p w:rsidR="000C256A" w:rsidRDefault="000C256A" w:rsidP="00AD3F79">
            <w:pPr>
              <w:autoSpaceDE w:val="0"/>
              <w:spacing w:line="276" w:lineRule="auto"/>
              <w:ind w:right="43"/>
              <w:jc w:val="both"/>
              <w:rPr>
                <w:rFonts w:eastAsia="Times New Roman CYR"/>
                <w:b/>
                <w:bCs/>
                <w:sz w:val="24"/>
                <w:szCs w:val="24"/>
              </w:rPr>
            </w:pPr>
          </w:p>
        </w:tc>
        <w:tc>
          <w:tcPr>
            <w:tcW w:w="3969" w:type="dxa"/>
            <w:hideMark/>
          </w:tcPr>
          <w:p w:rsidR="000C256A" w:rsidRDefault="000C256A" w:rsidP="00AD3F79">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 УТВЕРЖДАЮ: </w:t>
            </w:r>
          </w:p>
          <w:p w:rsidR="000C256A" w:rsidRDefault="000C256A" w:rsidP="00AD3F79">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Директор МБОУ лицея №5</w:t>
            </w:r>
          </w:p>
          <w:p w:rsidR="000C256A" w:rsidRDefault="000C256A" w:rsidP="00AD3F79">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 </w:t>
            </w:r>
            <w:proofErr w:type="spellStart"/>
            <w:r>
              <w:rPr>
                <w:rFonts w:eastAsia="Times New Roman CYR"/>
                <w:bCs/>
                <w:sz w:val="24"/>
                <w:szCs w:val="24"/>
              </w:rPr>
              <w:t>Гайдукова</w:t>
            </w:r>
            <w:proofErr w:type="spellEnd"/>
            <w:r>
              <w:rPr>
                <w:rFonts w:eastAsia="Times New Roman CYR"/>
                <w:bCs/>
                <w:sz w:val="24"/>
                <w:szCs w:val="24"/>
              </w:rPr>
              <w:t xml:space="preserve"> С.П. </w:t>
            </w:r>
          </w:p>
          <w:p w:rsidR="000C256A" w:rsidRDefault="000C256A" w:rsidP="00AD3F79">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Приказ № 208-о от 30.08.2017г.    </w:t>
            </w:r>
          </w:p>
        </w:tc>
      </w:tr>
    </w:tbl>
    <w:p w:rsidR="00F90895" w:rsidRPr="005B706D" w:rsidRDefault="00F90895" w:rsidP="009537C7">
      <w:pPr>
        <w:jc w:val="both"/>
        <w:rPr>
          <w:rFonts w:eastAsia="Times New Roman CYR"/>
          <w:sz w:val="24"/>
          <w:szCs w:val="24"/>
        </w:rPr>
      </w:pPr>
    </w:p>
    <w:p w:rsidR="00F90895" w:rsidRPr="005B706D" w:rsidRDefault="00F90895" w:rsidP="009537C7">
      <w:pPr>
        <w:jc w:val="both"/>
        <w:rPr>
          <w:rFonts w:eastAsia="Times New Roman CYR"/>
          <w:sz w:val="24"/>
          <w:szCs w:val="24"/>
        </w:rPr>
      </w:pPr>
    </w:p>
    <w:p w:rsidR="00F90895" w:rsidRPr="005B706D" w:rsidRDefault="00F90895" w:rsidP="009537C7">
      <w:pPr>
        <w:jc w:val="both"/>
        <w:rPr>
          <w:rFonts w:eastAsia="Times New Roman CYR"/>
          <w:sz w:val="24"/>
          <w:szCs w:val="24"/>
        </w:rPr>
      </w:pPr>
      <w:r w:rsidRPr="005B706D">
        <w:rPr>
          <w:rFonts w:eastAsia="Times New Roman CYR"/>
          <w:sz w:val="24"/>
          <w:szCs w:val="24"/>
        </w:rPr>
        <w:t>Перечень</w:t>
      </w:r>
      <w:r w:rsidR="008E00EC" w:rsidRPr="005B706D">
        <w:rPr>
          <w:rFonts w:eastAsia="Times New Roman CYR"/>
          <w:sz w:val="24"/>
          <w:szCs w:val="24"/>
        </w:rPr>
        <w:t xml:space="preserve"> </w:t>
      </w:r>
      <w:r w:rsidRPr="005B706D">
        <w:rPr>
          <w:rFonts w:eastAsia="Times New Roman CYR"/>
          <w:sz w:val="24"/>
          <w:szCs w:val="24"/>
        </w:rPr>
        <w:t>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w:t>
      </w:r>
    </w:p>
    <w:p w:rsidR="00F90895" w:rsidRPr="005B706D" w:rsidRDefault="00F90895" w:rsidP="009537C7">
      <w:pPr>
        <w:tabs>
          <w:tab w:val="left" w:pos="284"/>
        </w:tabs>
        <w:jc w:val="both"/>
        <w:rPr>
          <w:rFonts w:eastAsia="Times New Roman CYR"/>
          <w:sz w:val="24"/>
          <w:szCs w:val="24"/>
        </w:rPr>
      </w:pPr>
    </w:p>
    <w:p w:rsidR="00F90895" w:rsidRPr="005B706D" w:rsidRDefault="00F90895" w:rsidP="009537C7">
      <w:pPr>
        <w:tabs>
          <w:tab w:val="left" w:pos="284"/>
        </w:tabs>
        <w:jc w:val="both"/>
        <w:rPr>
          <w:rFonts w:eastAsia="Times New Roman CYR"/>
          <w:sz w:val="24"/>
          <w:szCs w:val="24"/>
        </w:rPr>
      </w:pPr>
    </w:p>
    <w:tbl>
      <w:tblPr>
        <w:tblW w:w="98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1871"/>
        <w:gridCol w:w="3572"/>
        <w:gridCol w:w="1354"/>
        <w:gridCol w:w="2475"/>
        <w:gridCol w:w="30"/>
      </w:tblGrid>
      <w:tr w:rsidR="006464FB" w:rsidRPr="005B706D" w:rsidTr="006464FB">
        <w:trPr>
          <w:jc w:val="center"/>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895" w:rsidRPr="005B706D" w:rsidRDefault="00F90895" w:rsidP="005825FE">
            <w:pPr>
              <w:jc w:val="center"/>
              <w:rPr>
                <w:rFonts w:eastAsia="Times New Roman CYR"/>
                <w:sz w:val="24"/>
                <w:szCs w:val="24"/>
              </w:rPr>
            </w:pPr>
            <w:r w:rsidRPr="005B706D">
              <w:rPr>
                <w:rFonts w:eastAsia="Times New Roman CYR"/>
                <w:sz w:val="24"/>
                <w:szCs w:val="24"/>
              </w:rPr>
              <w:t xml:space="preserve">№ </w:t>
            </w:r>
            <w:proofErr w:type="spellStart"/>
            <w:proofErr w:type="gramStart"/>
            <w:r w:rsidRPr="005B706D">
              <w:rPr>
                <w:rFonts w:eastAsia="Times New Roman CYR"/>
                <w:sz w:val="24"/>
                <w:szCs w:val="24"/>
              </w:rPr>
              <w:t>п</w:t>
            </w:r>
            <w:proofErr w:type="spellEnd"/>
            <w:proofErr w:type="gramEnd"/>
            <w:r w:rsidRPr="005B706D">
              <w:rPr>
                <w:rFonts w:eastAsia="Times New Roman CYR"/>
                <w:sz w:val="24"/>
                <w:szCs w:val="24"/>
              </w:rPr>
              <w:t>/</w:t>
            </w:r>
            <w:proofErr w:type="spellStart"/>
            <w:r w:rsidRPr="005B706D">
              <w:rPr>
                <w:rFonts w:eastAsia="Times New Roman CYR"/>
                <w:sz w:val="24"/>
                <w:szCs w:val="24"/>
              </w:rPr>
              <w:t>п</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895" w:rsidRPr="005B706D" w:rsidRDefault="00F90895" w:rsidP="005825FE">
            <w:pPr>
              <w:jc w:val="both"/>
              <w:rPr>
                <w:rFonts w:eastAsia="Times New Roman CYR"/>
                <w:sz w:val="24"/>
                <w:szCs w:val="24"/>
              </w:rPr>
            </w:pPr>
            <w:r w:rsidRPr="005B706D">
              <w:rPr>
                <w:rFonts w:eastAsia="Times New Roman CYR"/>
                <w:sz w:val="24"/>
                <w:szCs w:val="24"/>
              </w:rPr>
              <w:t>Наименование профессии (должности)</w:t>
            </w:r>
          </w:p>
        </w:tc>
        <w:tc>
          <w:tcPr>
            <w:tcW w:w="35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895" w:rsidRPr="005B706D" w:rsidRDefault="00F90895" w:rsidP="005825FE">
            <w:pPr>
              <w:jc w:val="both"/>
              <w:rPr>
                <w:rFonts w:eastAsia="Times New Roman CYR"/>
                <w:sz w:val="24"/>
                <w:szCs w:val="24"/>
              </w:rPr>
            </w:pPr>
            <w:r w:rsidRPr="005B706D">
              <w:rPr>
                <w:rFonts w:eastAsia="Times New Roman CYR"/>
                <w:sz w:val="24"/>
                <w:szCs w:val="24"/>
              </w:rPr>
              <w:t>Наименование средств</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895" w:rsidRPr="005B706D" w:rsidRDefault="00F90895" w:rsidP="005825FE">
            <w:pPr>
              <w:jc w:val="both"/>
              <w:rPr>
                <w:rFonts w:eastAsia="Times New Roman CYR"/>
                <w:sz w:val="24"/>
                <w:szCs w:val="24"/>
              </w:rPr>
            </w:pPr>
            <w:r w:rsidRPr="005B706D">
              <w:rPr>
                <w:rFonts w:eastAsia="Times New Roman CYR"/>
                <w:sz w:val="24"/>
                <w:szCs w:val="24"/>
              </w:rPr>
              <w:t>Норма выдачи на 1 работника в год (штука, пара)</w:t>
            </w:r>
          </w:p>
        </w:tc>
        <w:tc>
          <w:tcPr>
            <w:tcW w:w="2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0895" w:rsidRPr="005B706D" w:rsidRDefault="00F90895" w:rsidP="005825FE">
            <w:pPr>
              <w:jc w:val="both"/>
              <w:rPr>
                <w:rFonts w:eastAsia="Times New Roman CYR"/>
                <w:sz w:val="24"/>
                <w:szCs w:val="24"/>
              </w:rPr>
            </w:pPr>
            <w:r w:rsidRPr="005B706D">
              <w:rPr>
                <w:rFonts w:eastAsia="Times New Roman CYR"/>
                <w:sz w:val="24"/>
                <w:szCs w:val="24"/>
              </w:rPr>
              <w:t>Основание предоставления</w:t>
            </w:r>
          </w:p>
        </w:tc>
      </w:tr>
      <w:tr w:rsidR="006464FB" w:rsidRPr="005B706D" w:rsidTr="006464FB">
        <w:trPr>
          <w:jc w:val="center"/>
        </w:trPr>
        <w:tc>
          <w:tcPr>
            <w:tcW w:w="0" w:type="auto"/>
            <w:vMerge w:val="restart"/>
            <w:tcBorders>
              <w:top w:val="nil"/>
              <w:left w:val="single" w:sz="8" w:space="0" w:color="auto"/>
              <w:right w:val="single" w:sz="8" w:space="0" w:color="auto"/>
            </w:tcBorders>
            <w:hideMark/>
          </w:tcPr>
          <w:p w:rsidR="006D2B62" w:rsidRPr="005B706D" w:rsidRDefault="007727B4" w:rsidP="005825FE">
            <w:pPr>
              <w:jc w:val="center"/>
              <w:rPr>
                <w:rFonts w:eastAsia="Times New Roman CYR"/>
                <w:sz w:val="24"/>
                <w:szCs w:val="24"/>
              </w:rPr>
            </w:pPr>
            <w:r>
              <w:rPr>
                <w:rFonts w:eastAsia="Times New Roman CYR"/>
                <w:sz w:val="24"/>
                <w:szCs w:val="24"/>
              </w:rPr>
              <w:t>1</w:t>
            </w:r>
            <w:r w:rsidR="006D2B62">
              <w:rPr>
                <w:rFonts w:eastAsia="Times New Roman CYR"/>
                <w:sz w:val="24"/>
                <w:szCs w:val="24"/>
              </w:rPr>
              <w:t>.</w:t>
            </w:r>
          </w:p>
        </w:tc>
        <w:tc>
          <w:tcPr>
            <w:tcW w:w="1871" w:type="dxa"/>
            <w:vMerge w:val="restart"/>
            <w:tcBorders>
              <w:top w:val="nil"/>
              <w:left w:val="nil"/>
              <w:right w:val="single" w:sz="8" w:space="0" w:color="auto"/>
            </w:tcBorders>
            <w:hideMark/>
          </w:tcPr>
          <w:p w:rsidR="006D2B62" w:rsidRPr="005B706D" w:rsidRDefault="006D2B62" w:rsidP="005825FE">
            <w:pPr>
              <w:rPr>
                <w:rFonts w:eastAsia="Times New Roman CYR"/>
                <w:sz w:val="24"/>
                <w:szCs w:val="24"/>
              </w:rPr>
            </w:pPr>
            <w:r>
              <w:rPr>
                <w:rFonts w:eastAsia="Times New Roman CYR"/>
                <w:sz w:val="24"/>
                <w:szCs w:val="24"/>
              </w:rPr>
              <w:t>Уборщик служебных помещений</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Перчатки с полимерным покрытием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Pr>
                <w:rFonts w:eastAsia="Times New Roman CYR"/>
                <w:sz w:val="24"/>
                <w:szCs w:val="24"/>
              </w:rPr>
              <w:t>1шт на год</w:t>
            </w:r>
          </w:p>
        </w:tc>
        <w:tc>
          <w:tcPr>
            <w:tcW w:w="2505" w:type="dxa"/>
            <w:gridSpan w:val="2"/>
            <w:vMerge w:val="restart"/>
            <w:tcBorders>
              <w:top w:val="nil"/>
              <w:left w:val="nil"/>
              <w:right w:val="single" w:sz="8" w:space="0" w:color="auto"/>
            </w:tcBorders>
            <w:hideMark/>
          </w:tcPr>
          <w:p w:rsidR="006D2B62" w:rsidRPr="005B706D" w:rsidRDefault="006D2B62" w:rsidP="005825FE">
            <w:pPr>
              <w:rPr>
                <w:rFonts w:eastAsia="Times New Roman CYR"/>
                <w:sz w:val="24"/>
                <w:szCs w:val="24"/>
              </w:rPr>
            </w:pPr>
            <w:r>
              <w:rPr>
                <w:rFonts w:eastAsia="Times New Roman CYR"/>
                <w:sz w:val="24"/>
                <w:szCs w:val="24"/>
              </w:rPr>
              <w:t>ТОН сквозные профессии п.84</w:t>
            </w: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Галоши резиновые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6 пар на год</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Перчатки резиновые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1пара на год</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bottom w:val="single" w:sz="8" w:space="0" w:color="auto"/>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Костюм из смешанных тканей для защиты от общих загрязнений и механических воздействий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1 пара на год</w:t>
            </w:r>
          </w:p>
        </w:tc>
        <w:tc>
          <w:tcPr>
            <w:tcW w:w="2505" w:type="dxa"/>
            <w:gridSpan w:val="2"/>
            <w:vMerge/>
            <w:tcBorders>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val="restart"/>
            <w:tcBorders>
              <w:top w:val="nil"/>
              <w:left w:val="single" w:sz="8" w:space="0" w:color="auto"/>
              <w:right w:val="single" w:sz="8" w:space="0" w:color="auto"/>
            </w:tcBorders>
            <w:hideMark/>
          </w:tcPr>
          <w:p w:rsidR="00E47369" w:rsidRPr="005B706D" w:rsidRDefault="007727B4" w:rsidP="00E47369">
            <w:pPr>
              <w:jc w:val="center"/>
              <w:rPr>
                <w:rFonts w:eastAsia="Times New Roman CYR"/>
                <w:sz w:val="24"/>
                <w:szCs w:val="24"/>
              </w:rPr>
            </w:pPr>
            <w:r>
              <w:rPr>
                <w:rFonts w:eastAsia="Times New Roman CYR"/>
                <w:sz w:val="24"/>
                <w:szCs w:val="24"/>
              </w:rPr>
              <w:t>2</w:t>
            </w:r>
            <w:r w:rsidR="00E47369">
              <w:rPr>
                <w:rFonts w:eastAsia="Times New Roman CYR"/>
                <w:sz w:val="24"/>
                <w:szCs w:val="24"/>
              </w:rPr>
              <w:t>.</w:t>
            </w:r>
          </w:p>
        </w:tc>
        <w:tc>
          <w:tcPr>
            <w:tcW w:w="1871" w:type="dxa"/>
            <w:vMerge w:val="restart"/>
            <w:tcBorders>
              <w:top w:val="nil"/>
              <w:left w:val="nil"/>
              <w:right w:val="single" w:sz="8" w:space="0" w:color="auto"/>
            </w:tcBorders>
            <w:hideMark/>
          </w:tcPr>
          <w:p w:rsidR="00E47369" w:rsidRDefault="00E47369" w:rsidP="00E47369">
            <w:pPr>
              <w:rPr>
                <w:rFonts w:eastAsia="Times New Roman CYR"/>
                <w:sz w:val="24"/>
                <w:szCs w:val="24"/>
              </w:rPr>
            </w:pPr>
            <w:r>
              <w:rPr>
                <w:rFonts w:eastAsia="Times New Roman CYR"/>
                <w:sz w:val="24"/>
                <w:szCs w:val="24"/>
              </w:rPr>
              <w:t>Сторож</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r>
              <w:rPr>
                <w:rFonts w:eastAsia="Times New Roman CYR"/>
                <w:sz w:val="24"/>
                <w:szCs w:val="24"/>
              </w:rPr>
              <w:t>Плащ с водоотталкивающей пропиткой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r>
              <w:rPr>
                <w:rFonts w:eastAsia="Times New Roman CYR"/>
                <w:sz w:val="24"/>
                <w:szCs w:val="24"/>
              </w:rPr>
              <w:t xml:space="preserve">1 </w:t>
            </w:r>
            <w:proofErr w:type="spellStart"/>
            <w:proofErr w:type="gramStart"/>
            <w:r>
              <w:rPr>
                <w:rFonts w:eastAsia="Times New Roman CYR"/>
                <w:sz w:val="24"/>
                <w:szCs w:val="24"/>
              </w:rPr>
              <w:t>шт</w:t>
            </w:r>
            <w:proofErr w:type="spellEnd"/>
            <w:proofErr w:type="gramEnd"/>
            <w:r>
              <w:rPr>
                <w:rFonts w:eastAsia="Times New Roman CYR"/>
                <w:sz w:val="24"/>
                <w:szCs w:val="24"/>
              </w:rPr>
              <w:t xml:space="preserve"> на год</w:t>
            </w:r>
          </w:p>
        </w:tc>
        <w:tc>
          <w:tcPr>
            <w:tcW w:w="2505" w:type="dxa"/>
            <w:gridSpan w:val="2"/>
            <w:vMerge w:val="restart"/>
            <w:tcBorders>
              <w:top w:val="nil"/>
              <w:left w:val="nil"/>
              <w:right w:val="single" w:sz="8" w:space="0" w:color="auto"/>
            </w:tcBorders>
            <w:hideMark/>
          </w:tcPr>
          <w:p w:rsidR="00E47369" w:rsidRPr="005B706D" w:rsidRDefault="00E47369" w:rsidP="00E47369">
            <w:pPr>
              <w:rPr>
                <w:rFonts w:eastAsia="Times New Roman CYR"/>
                <w:sz w:val="24"/>
                <w:szCs w:val="24"/>
              </w:rPr>
            </w:pPr>
            <w:r>
              <w:rPr>
                <w:rFonts w:eastAsia="Times New Roman CYR"/>
                <w:sz w:val="24"/>
                <w:szCs w:val="24"/>
              </w:rPr>
              <w:t>ТОН сквозные профессии п.80</w:t>
            </w: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E47369" w:rsidRPr="005B706D" w:rsidRDefault="00E47369"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E47369" w:rsidRDefault="00E47369"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r>
              <w:rPr>
                <w:rFonts w:eastAsia="Times New Roman CYR"/>
                <w:sz w:val="24"/>
                <w:szCs w:val="24"/>
              </w:rPr>
              <w:t>Куртка, брюки на утепляющей прокладке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r>
              <w:rPr>
                <w:rFonts w:eastAsia="Times New Roman CYR"/>
                <w:sz w:val="24"/>
                <w:szCs w:val="24"/>
              </w:rPr>
              <w:t>дежурный</w:t>
            </w:r>
          </w:p>
        </w:tc>
        <w:tc>
          <w:tcPr>
            <w:tcW w:w="2505" w:type="dxa"/>
            <w:gridSpan w:val="2"/>
            <w:vMerge/>
            <w:tcBorders>
              <w:left w:val="nil"/>
              <w:right w:val="single" w:sz="8" w:space="0" w:color="auto"/>
            </w:tcBorders>
            <w:vAlign w:val="center"/>
            <w:hideMark/>
          </w:tcPr>
          <w:p w:rsidR="00E47369" w:rsidRPr="005B706D" w:rsidRDefault="00E47369"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E47369" w:rsidRPr="005B706D" w:rsidRDefault="00E47369"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E47369" w:rsidRDefault="00E47369"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r>
              <w:rPr>
                <w:rFonts w:eastAsia="Times New Roman CYR"/>
                <w:sz w:val="24"/>
                <w:szCs w:val="24"/>
              </w:rPr>
              <w:t xml:space="preserve">Сапоги утепленные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E47369">
            <w:pPr>
              <w:jc w:val="both"/>
              <w:rPr>
                <w:rFonts w:eastAsia="Times New Roman CYR"/>
                <w:sz w:val="24"/>
                <w:szCs w:val="24"/>
              </w:rPr>
            </w:pPr>
            <w:r>
              <w:rPr>
                <w:rFonts w:eastAsia="Times New Roman CYR"/>
                <w:sz w:val="24"/>
                <w:szCs w:val="24"/>
              </w:rPr>
              <w:t>1 пара  на 2,5 года</w:t>
            </w:r>
          </w:p>
        </w:tc>
        <w:tc>
          <w:tcPr>
            <w:tcW w:w="2505" w:type="dxa"/>
            <w:gridSpan w:val="2"/>
            <w:vMerge/>
            <w:tcBorders>
              <w:left w:val="nil"/>
              <w:right w:val="single" w:sz="8" w:space="0" w:color="auto"/>
            </w:tcBorders>
            <w:vAlign w:val="center"/>
            <w:hideMark/>
          </w:tcPr>
          <w:p w:rsidR="00E47369" w:rsidRPr="005B706D" w:rsidRDefault="00E47369"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bottom w:val="single" w:sz="8" w:space="0" w:color="auto"/>
              <w:right w:val="single" w:sz="8" w:space="0" w:color="auto"/>
            </w:tcBorders>
            <w:vAlign w:val="center"/>
            <w:hideMark/>
          </w:tcPr>
          <w:p w:rsidR="00E47369" w:rsidRPr="005B706D" w:rsidRDefault="00E47369" w:rsidP="005825FE">
            <w:pPr>
              <w:jc w:val="center"/>
              <w:rPr>
                <w:rFonts w:eastAsia="Times New Roman CYR"/>
                <w:sz w:val="24"/>
                <w:szCs w:val="24"/>
              </w:rPr>
            </w:pPr>
          </w:p>
        </w:tc>
        <w:tc>
          <w:tcPr>
            <w:tcW w:w="1871" w:type="dxa"/>
            <w:tcBorders>
              <w:top w:val="nil"/>
              <w:left w:val="nil"/>
              <w:bottom w:val="single" w:sz="8" w:space="0" w:color="auto"/>
              <w:right w:val="single" w:sz="8" w:space="0" w:color="auto"/>
            </w:tcBorders>
            <w:vAlign w:val="center"/>
            <w:hideMark/>
          </w:tcPr>
          <w:p w:rsidR="00E47369" w:rsidRDefault="00E47369"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Pr="005B706D" w:rsidRDefault="00E47369" w:rsidP="005825FE">
            <w:pPr>
              <w:jc w:val="both"/>
              <w:rPr>
                <w:rFonts w:eastAsia="Times New Roman CYR"/>
                <w:sz w:val="24"/>
                <w:szCs w:val="24"/>
              </w:rPr>
            </w:pPr>
            <w:r>
              <w:rPr>
                <w:rFonts w:eastAsia="Times New Roman CYR"/>
                <w:sz w:val="24"/>
                <w:szCs w:val="24"/>
              </w:rPr>
              <w:t>Халат хлопчатобумажный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E47369" w:rsidRDefault="00E47369" w:rsidP="005825FE">
            <w:pPr>
              <w:jc w:val="both"/>
              <w:rPr>
                <w:rFonts w:eastAsia="Times New Roman CYR"/>
                <w:sz w:val="24"/>
                <w:szCs w:val="24"/>
              </w:rPr>
            </w:pPr>
          </w:p>
        </w:tc>
        <w:tc>
          <w:tcPr>
            <w:tcW w:w="2505" w:type="dxa"/>
            <w:gridSpan w:val="2"/>
            <w:vMerge/>
            <w:tcBorders>
              <w:left w:val="nil"/>
              <w:bottom w:val="single" w:sz="8" w:space="0" w:color="auto"/>
              <w:right w:val="single" w:sz="8" w:space="0" w:color="auto"/>
            </w:tcBorders>
            <w:vAlign w:val="center"/>
            <w:hideMark/>
          </w:tcPr>
          <w:p w:rsidR="00E47369" w:rsidRPr="005B706D" w:rsidRDefault="00E47369" w:rsidP="005825FE">
            <w:pPr>
              <w:jc w:val="both"/>
              <w:rPr>
                <w:rFonts w:eastAsia="Times New Roman CYR"/>
                <w:sz w:val="24"/>
                <w:szCs w:val="24"/>
              </w:rPr>
            </w:pPr>
          </w:p>
        </w:tc>
      </w:tr>
      <w:tr w:rsidR="006464FB" w:rsidRPr="005B706D" w:rsidTr="006464FB">
        <w:trPr>
          <w:jc w:val="center"/>
        </w:trPr>
        <w:tc>
          <w:tcPr>
            <w:tcW w:w="0" w:type="auto"/>
            <w:vMerge w:val="restart"/>
            <w:tcBorders>
              <w:top w:val="nil"/>
              <w:left w:val="single" w:sz="8" w:space="0" w:color="auto"/>
              <w:right w:val="single" w:sz="8" w:space="0" w:color="auto"/>
            </w:tcBorders>
            <w:vAlign w:val="center"/>
            <w:hideMark/>
          </w:tcPr>
          <w:p w:rsidR="006D2B62" w:rsidRPr="005B706D" w:rsidRDefault="007727B4" w:rsidP="005825FE">
            <w:pPr>
              <w:jc w:val="center"/>
              <w:rPr>
                <w:rFonts w:eastAsia="Times New Roman CYR"/>
                <w:sz w:val="24"/>
                <w:szCs w:val="24"/>
              </w:rPr>
            </w:pPr>
            <w:r>
              <w:rPr>
                <w:rFonts w:eastAsia="Times New Roman CYR"/>
                <w:sz w:val="24"/>
                <w:szCs w:val="24"/>
              </w:rPr>
              <w:t>3</w:t>
            </w:r>
            <w:r w:rsidR="006D2B62">
              <w:rPr>
                <w:rFonts w:eastAsia="Times New Roman CYR"/>
                <w:sz w:val="24"/>
                <w:szCs w:val="24"/>
              </w:rPr>
              <w:t>.</w:t>
            </w:r>
          </w:p>
        </w:tc>
        <w:tc>
          <w:tcPr>
            <w:tcW w:w="1871" w:type="dxa"/>
            <w:vMerge w:val="restart"/>
            <w:tcBorders>
              <w:top w:val="nil"/>
              <w:left w:val="nil"/>
              <w:right w:val="single" w:sz="8" w:space="0" w:color="auto"/>
            </w:tcBorders>
            <w:vAlign w:val="center"/>
            <w:hideMark/>
          </w:tcPr>
          <w:p w:rsidR="006D2B62" w:rsidRPr="005B706D" w:rsidRDefault="006D2B62" w:rsidP="005825FE">
            <w:pPr>
              <w:jc w:val="both"/>
              <w:rPr>
                <w:rFonts w:eastAsia="Times New Roman CYR"/>
                <w:sz w:val="24"/>
                <w:szCs w:val="24"/>
              </w:rPr>
            </w:pPr>
            <w:r>
              <w:rPr>
                <w:rFonts w:eastAsia="Times New Roman CYR"/>
                <w:sz w:val="24"/>
                <w:szCs w:val="24"/>
              </w:rPr>
              <w:t>Лаборант</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Фартук ПВХ с нагрудником</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Pr>
                <w:rFonts w:eastAsia="Times New Roman CYR"/>
                <w:sz w:val="24"/>
                <w:szCs w:val="24"/>
              </w:rPr>
              <w:t>1шт на 1,5 года</w:t>
            </w:r>
          </w:p>
        </w:tc>
        <w:tc>
          <w:tcPr>
            <w:tcW w:w="2505" w:type="dxa"/>
            <w:gridSpan w:val="2"/>
            <w:vMerge w:val="restart"/>
            <w:tcBorders>
              <w:top w:val="nil"/>
              <w:left w:val="nil"/>
              <w:right w:val="single" w:sz="8" w:space="0" w:color="auto"/>
            </w:tcBorders>
            <w:vAlign w:val="center"/>
            <w:hideMark/>
          </w:tcPr>
          <w:p w:rsidR="006D2B62" w:rsidRPr="005B706D" w:rsidRDefault="006D2B62" w:rsidP="005825FE">
            <w:pPr>
              <w:jc w:val="both"/>
              <w:rPr>
                <w:rFonts w:eastAsia="Times New Roman CYR"/>
                <w:sz w:val="24"/>
                <w:szCs w:val="24"/>
              </w:rPr>
            </w:pPr>
            <w:r>
              <w:rPr>
                <w:rFonts w:eastAsia="Times New Roman CYR"/>
                <w:sz w:val="24"/>
                <w:szCs w:val="24"/>
              </w:rPr>
              <w:t xml:space="preserve">п. 84 приказа </w:t>
            </w:r>
            <w:proofErr w:type="spellStart"/>
            <w:r>
              <w:rPr>
                <w:rFonts w:eastAsia="Times New Roman CYR"/>
                <w:sz w:val="24"/>
                <w:szCs w:val="24"/>
              </w:rPr>
              <w:t>Минздравсоцразвития</w:t>
            </w:r>
            <w:proofErr w:type="spellEnd"/>
            <w:r>
              <w:rPr>
                <w:rFonts w:eastAsia="Times New Roman CYR"/>
                <w:sz w:val="24"/>
                <w:szCs w:val="24"/>
              </w:rPr>
              <w:t xml:space="preserve"> РФ от 01.10.08 г. № 541н</w:t>
            </w: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Тапочки кожаные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1 шт.</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Перчатки резиновые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2 пары на год</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Очки защитные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дежурные</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left w:val="nil"/>
              <w:bottom w:val="single" w:sz="8" w:space="0" w:color="auto"/>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Pr>
                <w:rFonts w:eastAsia="Times New Roman CYR"/>
                <w:sz w:val="24"/>
                <w:szCs w:val="24"/>
              </w:rPr>
              <w:t>Халат хлопчатобумажный,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До износа</w:t>
            </w:r>
          </w:p>
        </w:tc>
        <w:tc>
          <w:tcPr>
            <w:tcW w:w="2505" w:type="dxa"/>
            <w:gridSpan w:val="2"/>
            <w:vMerge/>
            <w:tcBorders>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val="restart"/>
            <w:tcBorders>
              <w:top w:val="nil"/>
              <w:left w:val="single" w:sz="8" w:space="0" w:color="auto"/>
              <w:right w:val="single" w:sz="8" w:space="0" w:color="auto"/>
            </w:tcBorders>
            <w:vAlign w:val="center"/>
            <w:hideMark/>
          </w:tcPr>
          <w:p w:rsidR="006D2B62" w:rsidRPr="005B706D" w:rsidRDefault="007727B4" w:rsidP="007727B4">
            <w:pPr>
              <w:jc w:val="center"/>
              <w:rPr>
                <w:rFonts w:eastAsia="Times New Roman CYR"/>
                <w:sz w:val="24"/>
                <w:szCs w:val="24"/>
              </w:rPr>
            </w:pPr>
            <w:r>
              <w:rPr>
                <w:rFonts w:eastAsia="Times New Roman CYR"/>
                <w:sz w:val="24"/>
                <w:szCs w:val="24"/>
              </w:rPr>
              <w:t>4</w:t>
            </w:r>
            <w:r w:rsidR="006D2B62">
              <w:rPr>
                <w:rFonts w:eastAsia="Times New Roman CYR"/>
                <w:sz w:val="24"/>
                <w:szCs w:val="24"/>
              </w:rPr>
              <w:t>.</w:t>
            </w:r>
          </w:p>
        </w:tc>
        <w:tc>
          <w:tcPr>
            <w:tcW w:w="1871" w:type="dxa"/>
            <w:vMerge w:val="restart"/>
            <w:tcBorders>
              <w:top w:val="nil"/>
              <w:left w:val="nil"/>
              <w:right w:val="single" w:sz="8" w:space="0" w:color="auto"/>
            </w:tcBorders>
            <w:vAlign w:val="center"/>
            <w:hideMark/>
          </w:tcPr>
          <w:p w:rsidR="006D2B62" w:rsidRPr="005B706D" w:rsidRDefault="006D2B62" w:rsidP="005825FE">
            <w:pPr>
              <w:jc w:val="both"/>
              <w:rPr>
                <w:rFonts w:eastAsia="Times New Roman CYR"/>
                <w:sz w:val="24"/>
                <w:szCs w:val="24"/>
              </w:rPr>
            </w:pPr>
            <w:r>
              <w:rPr>
                <w:rFonts w:eastAsia="Times New Roman CYR"/>
                <w:sz w:val="24"/>
                <w:szCs w:val="24"/>
              </w:rPr>
              <w:t>Электромонтер</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Перчатки диэлектрические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464FB" w:rsidP="005825FE">
            <w:pPr>
              <w:jc w:val="both"/>
              <w:rPr>
                <w:rFonts w:eastAsia="Times New Roman CYR"/>
                <w:sz w:val="24"/>
                <w:szCs w:val="24"/>
              </w:rPr>
            </w:pPr>
            <w:r>
              <w:rPr>
                <w:rFonts w:eastAsia="Times New Roman CYR"/>
                <w:sz w:val="24"/>
                <w:szCs w:val="24"/>
              </w:rPr>
              <w:t>1 пара на 6 месяцев</w:t>
            </w:r>
          </w:p>
        </w:tc>
        <w:tc>
          <w:tcPr>
            <w:tcW w:w="2505" w:type="dxa"/>
            <w:gridSpan w:val="2"/>
            <w:vMerge w:val="restart"/>
            <w:tcBorders>
              <w:top w:val="nil"/>
              <w:left w:val="nil"/>
              <w:right w:val="single" w:sz="8" w:space="0" w:color="auto"/>
            </w:tcBorders>
            <w:hideMark/>
          </w:tcPr>
          <w:p w:rsidR="006D2B62" w:rsidRPr="005B706D" w:rsidRDefault="006D2B62" w:rsidP="006464FB">
            <w:pPr>
              <w:rPr>
                <w:rFonts w:eastAsia="Times New Roman CYR"/>
                <w:sz w:val="24"/>
                <w:szCs w:val="24"/>
              </w:rPr>
            </w:pPr>
            <w:r>
              <w:rPr>
                <w:rFonts w:eastAsia="Times New Roman CYR"/>
                <w:sz w:val="24"/>
                <w:szCs w:val="24"/>
              </w:rPr>
              <w:t xml:space="preserve">Приказ </w:t>
            </w:r>
            <w:proofErr w:type="spellStart"/>
            <w:r>
              <w:rPr>
                <w:rFonts w:eastAsia="Times New Roman CYR"/>
                <w:sz w:val="24"/>
                <w:szCs w:val="24"/>
              </w:rPr>
              <w:t>Минторга</w:t>
            </w:r>
            <w:proofErr w:type="spellEnd"/>
            <w:r>
              <w:rPr>
                <w:rFonts w:eastAsia="Times New Roman CYR"/>
                <w:sz w:val="24"/>
                <w:szCs w:val="24"/>
              </w:rPr>
              <w:t xml:space="preserve"> №308 от 27.12.1983г.</w:t>
            </w:r>
            <w:r w:rsidR="006464FB">
              <w:rPr>
                <w:rFonts w:eastAsia="Times New Roman CYR"/>
                <w:sz w:val="24"/>
                <w:szCs w:val="24"/>
              </w:rPr>
              <w:t xml:space="preserve"> П.9</w:t>
            </w:r>
          </w:p>
        </w:tc>
      </w:tr>
      <w:tr w:rsidR="006464FB" w:rsidRPr="005B706D" w:rsidTr="006464FB">
        <w:trPr>
          <w:jc w:val="center"/>
        </w:trPr>
        <w:tc>
          <w:tcPr>
            <w:tcW w:w="0" w:type="auto"/>
            <w:vMerge/>
            <w:tcBorders>
              <w:left w:val="single" w:sz="8" w:space="0" w:color="auto"/>
              <w:right w:val="single" w:sz="8" w:space="0" w:color="auto"/>
            </w:tcBorders>
            <w:vAlign w:val="center"/>
            <w:hideMark/>
          </w:tcPr>
          <w:p w:rsidR="006D2B62" w:rsidRDefault="006D2B62" w:rsidP="005825FE">
            <w:pPr>
              <w:jc w:val="center"/>
              <w:rPr>
                <w:rFonts w:eastAsia="Times New Roman CYR"/>
                <w:sz w:val="24"/>
                <w:szCs w:val="24"/>
              </w:rPr>
            </w:pPr>
          </w:p>
        </w:tc>
        <w:tc>
          <w:tcPr>
            <w:tcW w:w="1871" w:type="dxa"/>
            <w:vMerge/>
            <w:tcBorders>
              <w:left w:val="nil"/>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5825FE">
            <w:pPr>
              <w:jc w:val="both"/>
              <w:rPr>
                <w:rFonts w:eastAsia="Times New Roman CYR"/>
                <w:sz w:val="24"/>
                <w:szCs w:val="24"/>
              </w:rPr>
            </w:pPr>
            <w:r>
              <w:rPr>
                <w:rFonts w:eastAsia="Times New Roman CYR"/>
                <w:sz w:val="24"/>
                <w:szCs w:val="24"/>
              </w:rPr>
              <w:t xml:space="preserve">галоши </w:t>
            </w:r>
            <w:proofErr w:type="gramStart"/>
            <w:r>
              <w:rPr>
                <w:rFonts w:eastAsia="Times New Roman CYR"/>
                <w:sz w:val="24"/>
                <w:szCs w:val="24"/>
              </w:rPr>
              <w:t>диэлектрический</w:t>
            </w:r>
            <w:proofErr w:type="gramEnd"/>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Default="006D2B62" w:rsidP="006464FB">
            <w:pPr>
              <w:jc w:val="both"/>
              <w:rPr>
                <w:rFonts w:eastAsia="Times New Roman CYR"/>
                <w:sz w:val="24"/>
                <w:szCs w:val="24"/>
              </w:rPr>
            </w:pPr>
            <w:r>
              <w:rPr>
                <w:rFonts w:eastAsia="Times New Roman CYR"/>
                <w:sz w:val="24"/>
                <w:szCs w:val="24"/>
              </w:rPr>
              <w:t xml:space="preserve">1 пара </w:t>
            </w:r>
            <w:r w:rsidR="006464FB">
              <w:rPr>
                <w:rFonts w:eastAsia="Times New Roman CYR"/>
                <w:sz w:val="24"/>
                <w:szCs w:val="24"/>
              </w:rPr>
              <w:t>на год</w:t>
            </w:r>
          </w:p>
        </w:tc>
        <w:tc>
          <w:tcPr>
            <w:tcW w:w="2505" w:type="dxa"/>
            <w:gridSpan w:val="2"/>
            <w:vMerge/>
            <w:tcBorders>
              <w:left w:val="nil"/>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left w:val="single" w:sz="8" w:space="0" w:color="auto"/>
              <w:bottom w:val="single" w:sz="8" w:space="0" w:color="auto"/>
              <w:right w:val="single" w:sz="8" w:space="0" w:color="auto"/>
            </w:tcBorders>
            <w:vAlign w:val="center"/>
            <w:hideMark/>
          </w:tcPr>
          <w:p w:rsidR="006D2B62" w:rsidRDefault="006D2B62" w:rsidP="005825FE">
            <w:pPr>
              <w:jc w:val="center"/>
              <w:rPr>
                <w:rFonts w:eastAsia="Times New Roman CYR"/>
                <w:sz w:val="24"/>
                <w:szCs w:val="24"/>
              </w:rPr>
            </w:pPr>
          </w:p>
        </w:tc>
        <w:tc>
          <w:tcPr>
            <w:tcW w:w="1871" w:type="dxa"/>
            <w:vMerge/>
            <w:tcBorders>
              <w:left w:val="nil"/>
              <w:bottom w:val="single" w:sz="8" w:space="0" w:color="auto"/>
              <w:right w:val="single" w:sz="8" w:space="0" w:color="auto"/>
            </w:tcBorders>
            <w:vAlign w:val="center"/>
            <w:hideMark/>
          </w:tcPr>
          <w:p w:rsidR="006D2B62"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Костюм брезентовый или хлопчатобумажный с водоотталкивающей пропиткой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Pr>
                <w:rFonts w:eastAsia="Times New Roman CYR"/>
                <w:sz w:val="24"/>
                <w:szCs w:val="24"/>
              </w:rPr>
              <w:t>1 пара</w:t>
            </w:r>
          </w:p>
        </w:tc>
        <w:tc>
          <w:tcPr>
            <w:tcW w:w="2505" w:type="dxa"/>
            <w:gridSpan w:val="2"/>
            <w:vMerge/>
            <w:tcBorders>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5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B62" w:rsidRPr="005B706D" w:rsidRDefault="007727B4" w:rsidP="005825FE">
            <w:pPr>
              <w:ind w:right="-108"/>
              <w:jc w:val="center"/>
              <w:rPr>
                <w:rFonts w:eastAsia="Times New Roman CYR"/>
                <w:sz w:val="24"/>
                <w:szCs w:val="24"/>
              </w:rPr>
            </w:pPr>
            <w:r>
              <w:rPr>
                <w:rFonts w:eastAsia="Times New Roman CYR"/>
                <w:sz w:val="24"/>
                <w:szCs w:val="24"/>
              </w:rPr>
              <w:t>5</w:t>
            </w:r>
            <w:r w:rsidR="006D2B62" w:rsidRPr="005B706D">
              <w:rPr>
                <w:rFonts w:eastAsia="Times New Roman CYR"/>
                <w:sz w:val="24"/>
                <w:szCs w:val="24"/>
              </w:rPr>
              <w:t>.</w:t>
            </w:r>
          </w:p>
        </w:tc>
        <w:tc>
          <w:tcPr>
            <w:tcW w:w="18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Слесарь-сантехник</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Сапоги резиновые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E47369">
            <w:pPr>
              <w:jc w:val="both"/>
              <w:rPr>
                <w:rFonts w:eastAsia="Times New Roman CYR"/>
                <w:sz w:val="24"/>
                <w:szCs w:val="24"/>
              </w:rPr>
            </w:pPr>
            <w:r w:rsidRPr="005B706D">
              <w:rPr>
                <w:rFonts w:eastAsia="Times New Roman CYR"/>
                <w:sz w:val="24"/>
                <w:szCs w:val="24"/>
              </w:rPr>
              <w:t xml:space="preserve">1 </w:t>
            </w:r>
            <w:r w:rsidR="00E47369">
              <w:rPr>
                <w:rFonts w:eastAsia="Times New Roman CYR"/>
                <w:sz w:val="24"/>
                <w:szCs w:val="24"/>
              </w:rPr>
              <w:t xml:space="preserve">пара </w:t>
            </w:r>
            <w:r w:rsidRPr="005B706D">
              <w:rPr>
                <w:rFonts w:eastAsia="Times New Roman CYR"/>
                <w:sz w:val="24"/>
                <w:szCs w:val="24"/>
              </w:rPr>
              <w:t>на 1,5 года</w:t>
            </w:r>
          </w:p>
        </w:tc>
        <w:tc>
          <w:tcPr>
            <w:tcW w:w="250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п. 73 приказа </w:t>
            </w:r>
            <w:proofErr w:type="spellStart"/>
            <w:r w:rsidRPr="005B706D">
              <w:rPr>
                <w:rFonts w:eastAsia="Times New Roman CYR"/>
                <w:sz w:val="24"/>
                <w:szCs w:val="24"/>
              </w:rPr>
              <w:t>Минздравсоцразвития</w:t>
            </w:r>
            <w:proofErr w:type="spellEnd"/>
            <w:r w:rsidRPr="005B706D">
              <w:rPr>
                <w:rFonts w:eastAsia="Times New Roman CYR"/>
                <w:sz w:val="24"/>
                <w:szCs w:val="24"/>
              </w:rPr>
              <w:t xml:space="preserve"> РФ от 01.10.08 г. № 541н</w:t>
            </w: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Рукавицы брезентовые или перчатки с полимерным покрытием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пара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Противогаз</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6 пар</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На наружных работах зимой дополнительно:</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дежурный</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gridAfter w:val="1"/>
          <w:wAfter w:w="30" w:type="dxa"/>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Куртка на утепляющей прокладке</w:t>
            </w:r>
          </w:p>
        </w:tc>
        <w:tc>
          <w:tcPr>
            <w:tcW w:w="3829" w:type="dxa"/>
            <w:gridSpan w:val="2"/>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Брюки на утепляющей прокладке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шт. на 3 года</w:t>
            </w:r>
          </w:p>
        </w:tc>
        <w:tc>
          <w:tcPr>
            <w:tcW w:w="2505" w:type="dxa"/>
            <w:gridSpan w:val="2"/>
            <w:vMerge w:val="restart"/>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Pr>
                <w:rFonts w:eastAsia="Times New Roman CYR"/>
                <w:sz w:val="24"/>
                <w:szCs w:val="24"/>
              </w:rPr>
              <w:t>Ботинки</w:t>
            </w:r>
            <w:r w:rsidRPr="005B706D">
              <w:rPr>
                <w:rFonts w:eastAsia="Times New Roman CYR"/>
                <w:sz w:val="24"/>
                <w:szCs w:val="24"/>
              </w:rPr>
              <w:t xml:space="preserve"> кожаные утепленные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шт. на 3 года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Костюм хлопчатобумажный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пара на 3 года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5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B62" w:rsidRPr="005B706D" w:rsidRDefault="007727B4" w:rsidP="005825FE">
            <w:pPr>
              <w:ind w:right="-108"/>
              <w:jc w:val="center"/>
              <w:rPr>
                <w:rFonts w:eastAsia="Times New Roman CYR"/>
                <w:sz w:val="24"/>
                <w:szCs w:val="24"/>
              </w:rPr>
            </w:pPr>
            <w:r>
              <w:rPr>
                <w:rFonts w:eastAsia="Times New Roman CYR"/>
                <w:sz w:val="24"/>
                <w:szCs w:val="24"/>
              </w:rPr>
              <w:t>6</w:t>
            </w:r>
            <w:r w:rsidR="006D2B62" w:rsidRPr="005B706D">
              <w:rPr>
                <w:rFonts w:eastAsia="Times New Roman CYR"/>
                <w:sz w:val="24"/>
                <w:szCs w:val="24"/>
              </w:rPr>
              <w:t>.</w:t>
            </w:r>
          </w:p>
        </w:tc>
        <w:tc>
          <w:tcPr>
            <w:tcW w:w="18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Дворник</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Фартук </w:t>
            </w:r>
            <w:r>
              <w:rPr>
                <w:rFonts w:eastAsia="Times New Roman CYR"/>
                <w:sz w:val="24"/>
                <w:szCs w:val="24"/>
              </w:rPr>
              <w:t>ПВХ</w:t>
            </w:r>
            <w:r w:rsidRPr="005B706D">
              <w:rPr>
                <w:rFonts w:eastAsia="Times New Roman CYR"/>
                <w:sz w:val="24"/>
                <w:szCs w:val="24"/>
              </w:rPr>
              <w:t xml:space="preserve"> с нагрудником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шт.</w:t>
            </w:r>
          </w:p>
        </w:tc>
        <w:tc>
          <w:tcPr>
            <w:tcW w:w="250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п. 20 приказа </w:t>
            </w:r>
            <w:proofErr w:type="spellStart"/>
            <w:r w:rsidRPr="005B706D">
              <w:rPr>
                <w:rFonts w:eastAsia="Times New Roman CYR"/>
                <w:sz w:val="24"/>
                <w:szCs w:val="24"/>
              </w:rPr>
              <w:t>Минздравсоцразвития</w:t>
            </w:r>
            <w:proofErr w:type="spellEnd"/>
            <w:r w:rsidRPr="005B706D">
              <w:rPr>
                <w:rFonts w:eastAsia="Times New Roman CYR"/>
                <w:sz w:val="24"/>
                <w:szCs w:val="24"/>
              </w:rPr>
              <w:t xml:space="preserve"> РФ от 01.10.08 г. № 541н</w:t>
            </w: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Перчатки с полимерным покрытием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464FB" w:rsidP="005825FE">
            <w:pPr>
              <w:jc w:val="both"/>
              <w:rPr>
                <w:rFonts w:eastAsia="Times New Roman CYR"/>
                <w:sz w:val="24"/>
                <w:szCs w:val="24"/>
              </w:rPr>
            </w:pPr>
            <w:r>
              <w:rPr>
                <w:rFonts w:eastAsia="Times New Roman CYR"/>
                <w:sz w:val="24"/>
                <w:szCs w:val="24"/>
              </w:rPr>
              <w:t>1 пара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 xml:space="preserve">Плащ непромокаемый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6 пар</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Зимой дополнительно:</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шт. на 3 года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D2B62" w:rsidRPr="005B706D" w:rsidRDefault="006D2B62"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E47369" w:rsidP="005825FE">
            <w:pPr>
              <w:jc w:val="both"/>
              <w:rPr>
                <w:rFonts w:eastAsia="Times New Roman CYR"/>
                <w:sz w:val="24"/>
                <w:szCs w:val="24"/>
              </w:rPr>
            </w:pPr>
            <w:r w:rsidRPr="005B706D">
              <w:rPr>
                <w:rFonts w:eastAsia="Times New Roman CYR"/>
                <w:sz w:val="24"/>
                <w:szCs w:val="24"/>
              </w:rPr>
              <w:t>Куртка на утепляющей подкладке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D2B62" w:rsidRPr="005B706D" w:rsidRDefault="006D2B62" w:rsidP="005825FE">
            <w:pPr>
              <w:jc w:val="both"/>
              <w:rPr>
                <w:rFonts w:eastAsia="Times New Roman CYR"/>
                <w:sz w:val="24"/>
                <w:szCs w:val="24"/>
              </w:rPr>
            </w:pPr>
            <w:r w:rsidRPr="005B706D">
              <w:rPr>
                <w:rFonts w:eastAsia="Times New Roman CYR"/>
                <w:sz w:val="24"/>
                <w:szCs w:val="24"/>
              </w:rPr>
              <w:t>1 шт.  на 3 года</w:t>
            </w:r>
          </w:p>
        </w:tc>
        <w:tc>
          <w:tcPr>
            <w:tcW w:w="2505" w:type="dxa"/>
            <w:gridSpan w:val="2"/>
            <w:vMerge/>
            <w:tcBorders>
              <w:top w:val="nil"/>
              <w:left w:val="nil"/>
              <w:bottom w:val="single" w:sz="8" w:space="0" w:color="auto"/>
              <w:right w:val="single" w:sz="8" w:space="0" w:color="auto"/>
            </w:tcBorders>
            <w:vAlign w:val="center"/>
            <w:hideMark/>
          </w:tcPr>
          <w:p w:rsidR="006D2B62" w:rsidRPr="005B706D" w:rsidRDefault="006D2B62" w:rsidP="005825FE">
            <w:pPr>
              <w:jc w:val="both"/>
              <w:rPr>
                <w:rFonts w:eastAsia="Times New Roman CYR"/>
                <w:sz w:val="24"/>
                <w:szCs w:val="24"/>
              </w:rPr>
            </w:pPr>
          </w:p>
        </w:tc>
      </w:tr>
      <w:tr w:rsidR="006464FB" w:rsidRPr="005B706D" w:rsidTr="006464FB">
        <w:trPr>
          <w:jc w:val="center"/>
        </w:trPr>
        <w:tc>
          <w:tcPr>
            <w:tcW w:w="0" w:type="auto"/>
            <w:vMerge/>
            <w:tcBorders>
              <w:top w:val="nil"/>
              <w:left w:val="single" w:sz="8" w:space="0" w:color="auto"/>
              <w:bottom w:val="single" w:sz="8" w:space="0" w:color="auto"/>
              <w:right w:val="single" w:sz="8" w:space="0" w:color="auto"/>
            </w:tcBorders>
            <w:vAlign w:val="center"/>
            <w:hideMark/>
          </w:tcPr>
          <w:p w:rsidR="006464FB" w:rsidRPr="005B706D" w:rsidRDefault="006464FB" w:rsidP="005825FE">
            <w:pPr>
              <w:jc w:val="center"/>
              <w:rPr>
                <w:rFonts w:eastAsia="Times New Roman CYR"/>
                <w:sz w:val="24"/>
                <w:szCs w:val="24"/>
              </w:rPr>
            </w:pPr>
          </w:p>
        </w:tc>
        <w:tc>
          <w:tcPr>
            <w:tcW w:w="1871" w:type="dxa"/>
            <w:vMerge/>
            <w:tcBorders>
              <w:top w:val="nil"/>
              <w:left w:val="nil"/>
              <w:bottom w:val="single" w:sz="8" w:space="0" w:color="auto"/>
              <w:right w:val="single" w:sz="8" w:space="0" w:color="auto"/>
            </w:tcBorders>
            <w:vAlign w:val="center"/>
            <w:hideMark/>
          </w:tcPr>
          <w:p w:rsidR="006464FB" w:rsidRPr="005B706D" w:rsidRDefault="006464FB" w:rsidP="005825FE">
            <w:pPr>
              <w:jc w:val="both"/>
              <w:rPr>
                <w:rFonts w:eastAsia="Times New Roman CYR"/>
                <w:sz w:val="24"/>
                <w:szCs w:val="24"/>
              </w:rPr>
            </w:pP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5825FE">
            <w:pPr>
              <w:jc w:val="both"/>
              <w:rPr>
                <w:rFonts w:eastAsia="Times New Roman CYR"/>
                <w:sz w:val="24"/>
                <w:szCs w:val="24"/>
              </w:rPr>
            </w:pPr>
            <w:r w:rsidRPr="005B706D">
              <w:rPr>
                <w:rFonts w:eastAsia="Times New Roman CYR"/>
                <w:sz w:val="24"/>
                <w:szCs w:val="24"/>
              </w:rPr>
              <w:t>Сапоги кожаные утепленные</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13503F">
            <w:pPr>
              <w:jc w:val="both"/>
              <w:rPr>
                <w:rFonts w:eastAsia="Times New Roman CYR"/>
                <w:sz w:val="24"/>
                <w:szCs w:val="24"/>
              </w:rPr>
            </w:pPr>
            <w:r w:rsidRPr="005B706D">
              <w:rPr>
                <w:rFonts w:eastAsia="Times New Roman CYR"/>
                <w:sz w:val="24"/>
                <w:szCs w:val="24"/>
              </w:rPr>
              <w:t>1 пара на 4 года</w:t>
            </w:r>
          </w:p>
        </w:tc>
        <w:tc>
          <w:tcPr>
            <w:tcW w:w="2505" w:type="dxa"/>
            <w:gridSpan w:val="2"/>
            <w:vMerge/>
            <w:tcBorders>
              <w:top w:val="nil"/>
              <w:left w:val="nil"/>
              <w:bottom w:val="single" w:sz="8" w:space="0" w:color="auto"/>
              <w:right w:val="single" w:sz="8" w:space="0" w:color="auto"/>
            </w:tcBorders>
            <w:vAlign w:val="center"/>
            <w:hideMark/>
          </w:tcPr>
          <w:p w:rsidR="006464FB" w:rsidRPr="005B706D" w:rsidRDefault="006464FB" w:rsidP="005825FE">
            <w:pPr>
              <w:jc w:val="both"/>
              <w:rPr>
                <w:rFonts w:eastAsia="Times New Roman CYR"/>
                <w:sz w:val="24"/>
                <w:szCs w:val="24"/>
              </w:rPr>
            </w:pPr>
          </w:p>
        </w:tc>
      </w:tr>
      <w:tr w:rsidR="006464FB" w:rsidRPr="005B706D" w:rsidTr="006464FB">
        <w:trPr>
          <w:jc w:val="center"/>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FB" w:rsidRPr="005B706D" w:rsidRDefault="007727B4" w:rsidP="005825FE">
            <w:pPr>
              <w:ind w:right="-108"/>
              <w:jc w:val="center"/>
              <w:rPr>
                <w:rFonts w:eastAsia="Times New Roman CYR"/>
                <w:sz w:val="24"/>
                <w:szCs w:val="24"/>
              </w:rPr>
            </w:pPr>
            <w:r>
              <w:rPr>
                <w:rFonts w:eastAsia="Times New Roman CYR"/>
                <w:sz w:val="24"/>
                <w:szCs w:val="24"/>
              </w:rPr>
              <w:t>7</w:t>
            </w:r>
            <w:r w:rsidR="006464FB" w:rsidRPr="005B706D">
              <w:rPr>
                <w:rFonts w:eastAsia="Times New Roman CYR"/>
                <w:sz w:val="24"/>
                <w:szCs w:val="24"/>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5825FE">
            <w:pPr>
              <w:jc w:val="both"/>
              <w:rPr>
                <w:rFonts w:eastAsia="Times New Roman CYR"/>
                <w:sz w:val="24"/>
                <w:szCs w:val="24"/>
              </w:rPr>
            </w:pPr>
            <w:r w:rsidRPr="005B706D">
              <w:rPr>
                <w:rFonts w:eastAsia="Times New Roman CYR"/>
                <w:sz w:val="24"/>
                <w:szCs w:val="24"/>
              </w:rPr>
              <w:t>Гардеробщик</w:t>
            </w:r>
          </w:p>
        </w:tc>
        <w:tc>
          <w:tcPr>
            <w:tcW w:w="3572" w:type="dxa"/>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5825FE">
            <w:pPr>
              <w:jc w:val="both"/>
              <w:rPr>
                <w:rFonts w:eastAsia="Times New Roman CYR"/>
                <w:sz w:val="24"/>
                <w:szCs w:val="24"/>
              </w:rPr>
            </w:pPr>
            <w:r w:rsidRPr="005B706D">
              <w:rPr>
                <w:rFonts w:eastAsia="Times New Roman CYR"/>
                <w:sz w:val="24"/>
                <w:szCs w:val="24"/>
              </w:rPr>
              <w:t>Халат хлопчатобумажный или халат из смешанных тканей</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5825FE">
            <w:pPr>
              <w:jc w:val="both"/>
              <w:rPr>
                <w:rFonts w:eastAsia="Times New Roman CYR"/>
                <w:sz w:val="24"/>
                <w:szCs w:val="24"/>
              </w:rPr>
            </w:pP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64FB" w:rsidRPr="005B706D" w:rsidRDefault="006464FB" w:rsidP="005825FE">
            <w:pPr>
              <w:jc w:val="both"/>
              <w:rPr>
                <w:rFonts w:eastAsia="Times New Roman CYR"/>
                <w:sz w:val="24"/>
                <w:szCs w:val="24"/>
              </w:rPr>
            </w:pPr>
            <w:r w:rsidRPr="005B706D">
              <w:rPr>
                <w:rFonts w:eastAsia="Times New Roman CYR"/>
                <w:sz w:val="24"/>
                <w:szCs w:val="24"/>
              </w:rPr>
              <w:t xml:space="preserve">п. 17 приказа </w:t>
            </w:r>
            <w:proofErr w:type="spellStart"/>
            <w:r w:rsidRPr="005B706D">
              <w:rPr>
                <w:rFonts w:eastAsia="Times New Roman CYR"/>
                <w:sz w:val="24"/>
                <w:szCs w:val="24"/>
              </w:rPr>
              <w:t>Минздравсоцразвития</w:t>
            </w:r>
            <w:proofErr w:type="spellEnd"/>
            <w:r w:rsidRPr="005B706D">
              <w:rPr>
                <w:rFonts w:eastAsia="Times New Roman CYR"/>
                <w:sz w:val="24"/>
                <w:szCs w:val="24"/>
              </w:rPr>
              <w:t xml:space="preserve"> РФ от 01.10.08 г. № 541н</w:t>
            </w:r>
          </w:p>
        </w:tc>
      </w:tr>
    </w:tbl>
    <w:p w:rsidR="00617EEB" w:rsidRPr="005B706D" w:rsidRDefault="00617EEB" w:rsidP="009537C7">
      <w:pPr>
        <w:tabs>
          <w:tab w:val="left" w:pos="284"/>
        </w:tabs>
        <w:jc w:val="both"/>
        <w:rPr>
          <w:sz w:val="24"/>
          <w:szCs w:val="24"/>
        </w:rPr>
      </w:pPr>
    </w:p>
    <w:p w:rsidR="00617EEB" w:rsidRPr="005B706D" w:rsidRDefault="00617EEB" w:rsidP="009537C7">
      <w:pPr>
        <w:tabs>
          <w:tab w:val="left" w:pos="284"/>
        </w:tabs>
        <w:jc w:val="both"/>
        <w:rPr>
          <w:sz w:val="24"/>
          <w:szCs w:val="24"/>
        </w:rPr>
      </w:pPr>
    </w:p>
    <w:p w:rsidR="00972405" w:rsidRPr="005B706D" w:rsidRDefault="00972405" w:rsidP="009537C7">
      <w:pPr>
        <w:tabs>
          <w:tab w:val="left" w:pos="284"/>
        </w:tabs>
        <w:jc w:val="both"/>
        <w:rPr>
          <w:sz w:val="24"/>
          <w:szCs w:val="24"/>
        </w:rPr>
      </w:pPr>
    </w:p>
    <w:p w:rsidR="00880C2E" w:rsidRDefault="00880C2E" w:rsidP="009537C7">
      <w:pPr>
        <w:tabs>
          <w:tab w:val="left" w:pos="284"/>
        </w:tabs>
        <w:jc w:val="both"/>
        <w:rPr>
          <w:sz w:val="24"/>
          <w:szCs w:val="24"/>
        </w:rPr>
      </w:pPr>
    </w:p>
    <w:p w:rsidR="00231E6B" w:rsidRDefault="00231E6B" w:rsidP="009537C7">
      <w:pPr>
        <w:tabs>
          <w:tab w:val="left" w:pos="284"/>
        </w:tabs>
        <w:jc w:val="both"/>
        <w:rPr>
          <w:sz w:val="24"/>
          <w:szCs w:val="24"/>
        </w:rPr>
      </w:pPr>
    </w:p>
    <w:p w:rsidR="00231E6B" w:rsidRDefault="00231E6B" w:rsidP="009537C7">
      <w:pPr>
        <w:tabs>
          <w:tab w:val="left" w:pos="284"/>
        </w:tabs>
        <w:jc w:val="both"/>
        <w:rPr>
          <w:sz w:val="24"/>
          <w:szCs w:val="24"/>
        </w:rPr>
      </w:pPr>
    </w:p>
    <w:p w:rsidR="00231E6B" w:rsidRDefault="00231E6B" w:rsidP="009537C7">
      <w:pPr>
        <w:tabs>
          <w:tab w:val="left" w:pos="284"/>
        </w:tabs>
        <w:jc w:val="both"/>
        <w:rPr>
          <w:sz w:val="24"/>
          <w:szCs w:val="24"/>
        </w:rPr>
      </w:pPr>
    </w:p>
    <w:p w:rsidR="00231E6B" w:rsidRDefault="00231E6B" w:rsidP="009537C7">
      <w:pPr>
        <w:tabs>
          <w:tab w:val="left" w:pos="284"/>
        </w:tabs>
        <w:jc w:val="both"/>
        <w:rPr>
          <w:sz w:val="24"/>
          <w:szCs w:val="24"/>
        </w:rPr>
      </w:pPr>
    </w:p>
    <w:p w:rsidR="00231E6B" w:rsidRDefault="00231E6B" w:rsidP="009537C7">
      <w:pPr>
        <w:tabs>
          <w:tab w:val="left" w:pos="284"/>
        </w:tabs>
        <w:jc w:val="both"/>
        <w:rPr>
          <w:sz w:val="24"/>
          <w:szCs w:val="24"/>
        </w:rPr>
      </w:pPr>
    </w:p>
    <w:p w:rsidR="00231E6B" w:rsidRDefault="00231E6B"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0C256A" w:rsidRDefault="000C256A" w:rsidP="009537C7">
      <w:pPr>
        <w:tabs>
          <w:tab w:val="left" w:pos="284"/>
        </w:tabs>
        <w:jc w:val="both"/>
        <w:rPr>
          <w:sz w:val="24"/>
          <w:szCs w:val="24"/>
        </w:rPr>
      </w:pPr>
    </w:p>
    <w:p w:rsidR="000C256A" w:rsidRDefault="000C256A" w:rsidP="009537C7">
      <w:pPr>
        <w:tabs>
          <w:tab w:val="left" w:pos="284"/>
        </w:tabs>
        <w:jc w:val="both"/>
        <w:rPr>
          <w:sz w:val="24"/>
          <w:szCs w:val="24"/>
        </w:rPr>
      </w:pPr>
    </w:p>
    <w:p w:rsidR="000C256A" w:rsidRDefault="000C256A" w:rsidP="009537C7">
      <w:pPr>
        <w:tabs>
          <w:tab w:val="left" w:pos="284"/>
        </w:tabs>
        <w:jc w:val="both"/>
        <w:rPr>
          <w:sz w:val="24"/>
          <w:szCs w:val="24"/>
        </w:rPr>
      </w:pPr>
    </w:p>
    <w:p w:rsidR="00B00BD5" w:rsidRDefault="00B00BD5" w:rsidP="009537C7">
      <w:pPr>
        <w:tabs>
          <w:tab w:val="left" w:pos="284"/>
        </w:tabs>
        <w:jc w:val="both"/>
        <w:rPr>
          <w:sz w:val="24"/>
          <w:szCs w:val="24"/>
        </w:rPr>
      </w:pPr>
    </w:p>
    <w:p w:rsidR="00B00BD5" w:rsidRDefault="00B00BD5" w:rsidP="009537C7">
      <w:pPr>
        <w:tabs>
          <w:tab w:val="left" w:pos="284"/>
        </w:tabs>
        <w:jc w:val="both"/>
        <w:rPr>
          <w:sz w:val="24"/>
          <w:szCs w:val="24"/>
        </w:rPr>
      </w:pPr>
    </w:p>
    <w:p w:rsidR="00985E6D" w:rsidRPr="005B706D" w:rsidRDefault="00985E6D" w:rsidP="00231E6B">
      <w:pPr>
        <w:ind w:left="6372" w:firstLine="708"/>
        <w:jc w:val="right"/>
        <w:rPr>
          <w:sz w:val="24"/>
          <w:szCs w:val="24"/>
        </w:rPr>
      </w:pPr>
      <w:r w:rsidRPr="005B706D">
        <w:rPr>
          <w:sz w:val="24"/>
          <w:szCs w:val="24"/>
        </w:rPr>
        <w:lastRenderedPageBreak/>
        <w:t>Приложение № 4</w:t>
      </w:r>
    </w:p>
    <w:p w:rsidR="00985E6D" w:rsidRPr="005B706D" w:rsidRDefault="00985E6D" w:rsidP="00231E6B">
      <w:pPr>
        <w:ind w:left="5664" w:firstLine="708"/>
        <w:jc w:val="right"/>
        <w:rPr>
          <w:sz w:val="24"/>
          <w:szCs w:val="24"/>
        </w:rPr>
      </w:pPr>
      <w:r w:rsidRPr="005B706D">
        <w:rPr>
          <w:sz w:val="24"/>
          <w:szCs w:val="24"/>
        </w:rPr>
        <w:t>к коллективному договору</w:t>
      </w:r>
    </w:p>
    <w:p w:rsidR="00985E6D" w:rsidRDefault="00985E6D" w:rsidP="009537C7">
      <w:pPr>
        <w:pStyle w:val="a0"/>
        <w:autoSpaceDE w:val="0"/>
        <w:spacing w:before="1" w:after="1"/>
        <w:jc w:val="both"/>
        <w:rPr>
          <w:color w:val="212128"/>
          <w:sz w:val="24"/>
          <w:szCs w:val="24"/>
          <w:lang w:bidi="he-IL"/>
        </w:rPr>
      </w:pPr>
    </w:p>
    <w:p w:rsidR="002B3A1D" w:rsidRPr="005B706D" w:rsidRDefault="002B3A1D" w:rsidP="009537C7">
      <w:pPr>
        <w:pStyle w:val="a0"/>
        <w:autoSpaceDE w:val="0"/>
        <w:spacing w:before="1" w:after="1"/>
        <w:jc w:val="both"/>
        <w:rPr>
          <w:color w:val="212128"/>
          <w:sz w:val="24"/>
          <w:szCs w:val="24"/>
          <w:lang w:bidi="he-IL"/>
        </w:rPr>
      </w:pPr>
    </w:p>
    <w:tbl>
      <w:tblPr>
        <w:tblStyle w:val="aff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6"/>
        <w:gridCol w:w="222"/>
        <w:gridCol w:w="222"/>
      </w:tblGrid>
      <w:tr w:rsidR="000A2D78" w:rsidTr="000A2D78">
        <w:tc>
          <w:tcPr>
            <w:tcW w:w="3686" w:type="dxa"/>
          </w:tcPr>
          <w:tbl>
            <w:tblPr>
              <w:tblpPr w:leftFromText="180" w:rightFromText="180" w:bottomFromText="200" w:vertAnchor="text" w:horzAnchor="margin" w:tblpY="181"/>
              <w:tblW w:w="9180" w:type="dxa"/>
              <w:tblLook w:val="04A0"/>
            </w:tblPr>
            <w:tblGrid>
              <w:gridCol w:w="8786"/>
              <w:gridCol w:w="222"/>
              <w:gridCol w:w="222"/>
            </w:tblGrid>
            <w:tr w:rsidR="000C256A" w:rsidTr="000C256A">
              <w:tc>
                <w:tcPr>
                  <w:tcW w:w="3652" w:type="dxa"/>
                  <w:hideMark/>
                </w:tcPr>
                <w:tbl>
                  <w:tblPr>
                    <w:tblpPr w:leftFromText="180" w:rightFromText="180" w:bottomFromText="200" w:vertAnchor="text" w:horzAnchor="margin" w:tblpY="181"/>
                    <w:tblW w:w="9180" w:type="dxa"/>
                    <w:tblLook w:val="04A0"/>
                  </w:tblPr>
                  <w:tblGrid>
                    <w:gridCol w:w="3652"/>
                    <w:gridCol w:w="1559"/>
                    <w:gridCol w:w="3969"/>
                  </w:tblGrid>
                  <w:tr w:rsidR="000C256A" w:rsidTr="000C256A">
                    <w:tc>
                      <w:tcPr>
                        <w:tcW w:w="3652" w:type="dxa"/>
                        <w:hideMark/>
                      </w:tcPr>
                      <w:p w:rsidR="000C256A" w:rsidRDefault="000C256A" w:rsidP="000C256A">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Согласовано: </w:t>
                        </w:r>
                      </w:p>
                      <w:p w:rsidR="000C256A" w:rsidRDefault="000C256A" w:rsidP="000C256A">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Председатель профкома МБОУ лицея №5</w:t>
                        </w:r>
                      </w:p>
                      <w:p w:rsidR="000C256A" w:rsidRDefault="000C256A" w:rsidP="000C256A">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____________ </w:t>
                        </w:r>
                        <w:proofErr w:type="spellStart"/>
                        <w:r>
                          <w:rPr>
                            <w:rFonts w:eastAsia="Times New Roman CYR"/>
                            <w:bCs/>
                            <w:sz w:val="24"/>
                            <w:szCs w:val="24"/>
                          </w:rPr>
                          <w:t>Логунова</w:t>
                        </w:r>
                        <w:proofErr w:type="spellEnd"/>
                        <w:r>
                          <w:rPr>
                            <w:rFonts w:eastAsia="Times New Roman CYR"/>
                            <w:bCs/>
                            <w:sz w:val="24"/>
                            <w:szCs w:val="24"/>
                          </w:rPr>
                          <w:t xml:space="preserve"> Л.П.                                   </w:t>
                        </w:r>
                      </w:p>
                      <w:p w:rsidR="000C256A" w:rsidRDefault="000C256A" w:rsidP="000C256A">
                        <w:pPr>
                          <w:autoSpaceDE w:val="0"/>
                          <w:spacing w:line="276" w:lineRule="auto"/>
                          <w:ind w:right="43"/>
                          <w:jc w:val="both"/>
                          <w:rPr>
                            <w:rFonts w:eastAsia="Times New Roman CYR"/>
                            <w:b/>
                            <w:bCs/>
                            <w:sz w:val="24"/>
                            <w:szCs w:val="24"/>
                          </w:rPr>
                        </w:pPr>
                        <w:r>
                          <w:rPr>
                            <w:rFonts w:eastAsia="Times New Roman CYR"/>
                            <w:bCs/>
                            <w:sz w:val="24"/>
                            <w:szCs w:val="24"/>
                          </w:rPr>
                          <w:t>Протокол №  40 от 28.08.2017 г.</w:t>
                        </w:r>
                      </w:p>
                    </w:tc>
                    <w:tc>
                      <w:tcPr>
                        <w:tcW w:w="1559" w:type="dxa"/>
                      </w:tcPr>
                      <w:p w:rsidR="000C256A" w:rsidRDefault="000C256A" w:rsidP="000C256A">
                        <w:pPr>
                          <w:autoSpaceDE w:val="0"/>
                          <w:spacing w:line="276" w:lineRule="auto"/>
                          <w:ind w:right="43"/>
                          <w:jc w:val="both"/>
                          <w:rPr>
                            <w:rFonts w:eastAsia="Times New Roman CYR"/>
                            <w:b/>
                            <w:bCs/>
                            <w:sz w:val="24"/>
                            <w:szCs w:val="24"/>
                          </w:rPr>
                        </w:pPr>
                      </w:p>
                    </w:tc>
                    <w:tc>
                      <w:tcPr>
                        <w:tcW w:w="3969" w:type="dxa"/>
                        <w:hideMark/>
                      </w:tcPr>
                      <w:p w:rsidR="000C256A" w:rsidRDefault="000C256A" w:rsidP="000C256A">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 УТВЕРЖДАЮ: </w:t>
                        </w:r>
                      </w:p>
                      <w:p w:rsidR="000C256A" w:rsidRDefault="000C256A" w:rsidP="000C256A">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Директор МБОУ лицея №5</w:t>
                        </w:r>
                      </w:p>
                      <w:p w:rsidR="000C256A" w:rsidRDefault="000C256A" w:rsidP="000C256A">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 </w:t>
                        </w:r>
                        <w:proofErr w:type="spellStart"/>
                        <w:r>
                          <w:rPr>
                            <w:rFonts w:eastAsia="Times New Roman CYR"/>
                            <w:bCs/>
                            <w:sz w:val="24"/>
                            <w:szCs w:val="24"/>
                          </w:rPr>
                          <w:t>Гайдукова</w:t>
                        </w:r>
                        <w:proofErr w:type="spellEnd"/>
                        <w:r>
                          <w:rPr>
                            <w:rFonts w:eastAsia="Times New Roman CYR"/>
                            <w:bCs/>
                            <w:sz w:val="24"/>
                            <w:szCs w:val="24"/>
                          </w:rPr>
                          <w:t xml:space="preserve"> С.П. </w:t>
                        </w:r>
                      </w:p>
                      <w:p w:rsidR="000C256A" w:rsidRDefault="000C256A" w:rsidP="000C256A">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Приказ № 208-о от 30.08.2017г.    </w:t>
                        </w:r>
                      </w:p>
                    </w:tc>
                  </w:tr>
                </w:tbl>
                <w:p w:rsidR="000C256A" w:rsidRDefault="000C256A" w:rsidP="000C256A">
                  <w:pPr>
                    <w:autoSpaceDE w:val="0"/>
                    <w:spacing w:line="276" w:lineRule="auto"/>
                    <w:ind w:right="43"/>
                    <w:jc w:val="both"/>
                    <w:rPr>
                      <w:rFonts w:eastAsia="Times New Roman CYR"/>
                      <w:b/>
                      <w:bCs/>
                      <w:sz w:val="24"/>
                      <w:szCs w:val="24"/>
                    </w:rPr>
                  </w:pPr>
                </w:p>
              </w:tc>
              <w:tc>
                <w:tcPr>
                  <w:tcW w:w="1559" w:type="dxa"/>
                </w:tcPr>
                <w:p w:rsidR="000C256A" w:rsidRDefault="000C256A" w:rsidP="000C256A">
                  <w:pPr>
                    <w:autoSpaceDE w:val="0"/>
                    <w:spacing w:line="276" w:lineRule="auto"/>
                    <w:ind w:right="43"/>
                    <w:jc w:val="both"/>
                    <w:rPr>
                      <w:rFonts w:eastAsia="Times New Roman CYR"/>
                      <w:b/>
                      <w:bCs/>
                      <w:sz w:val="24"/>
                      <w:szCs w:val="24"/>
                    </w:rPr>
                  </w:pPr>
                </w:p>
              </w:tc>
              <w:tc>
                <w:tcPr>
                  <w:tcW w:w="3969" w:type="dxa"/>
                  <w:hideMark/>
                </w:tcPr>
                <w:p w:rsidR="000C256A" w:rsidRDefault="000C256A" w:rsidP="000C256A">
                  <w:pPr>
                    <w:shd w:val="clear" w:color="auto" w:fill="FFFFFF"/>
                    <w:autoSpaceDE w:val="0"/>
                    <w:spacing w:before="120" w:line="276" w:lineRule="auto"/>
                    <w:ind w:right="43"/>
                    <w:jc w:val="both"/>
                    <w:rPr>
                      <w:rFonts w:eastAsia="Times New Roman CYR"/>
                      <w:bCs/>
                      <w:sz w:val="24"/>
                      <w:szCs w:val="24"/>
                    </w:rPr>
                  </w:pPr>
                </w:p>
              </w:tc>
            </w:tr>
          </w:tbl>
          <w:p w:rsidR="000A2D78" w:rsidRDefault="000A2D78">
            <w:pPr>
              <w:jc w:val="both"/>
              <w:rPr>
                <w:rFonts w:eastAsia="Times New Roman CYR"/>
                <w:sz w:val="24"/>
                <w:szCs w:val="24"/>
                <w:lang w:eastAsia="en-US"/>
              </w:rPr>
            </w:pPr>
          </w:p>
        </w:tc>
        <w:tc>
          <w:tcPr>
            <w:tcW w:w="2552" w:type="dxa"/>
          </w:tcPr>
          <w:p w:rsidR="000A2D78" w:rsidRDefault="000A2D78">
            <w:pPr>
              <w:jc w:val="both"/>
              <w:rPr>
                <w:rFonts w:eastAsia="Times New Roman CYR"/>
                <w:sz w:val="24"/>
                <w:szCs w:val="24"/>
                <w:lang w:eastAsia="en-US"/>
              </w:rPr>
            </w:pPr>
          </w:p>
        </w:tc>
        <w:tc>
          <w:tcPr>
            <w:tcW w:w="3509" w:type="dxa"/>
            <w:hideMark/>
          </w:tcPr>
          <w:p w:rsidR="000A2D78" w:rsidRDefault="000A2D78">
            <w:pPr>
              <w:jc w:val="both"/>
              <w:rPr>
                <w:rFonts w:eastAsia="Times New Roman CYR"/>
                <w:sz w:val="24"/>
                <w:szCs w:val="24"/>
                <w:lang w:eastAsia="en-US"/>
              </w:rPr>
            </w:pPr>
          </w:p>
        </w:tc>
      </w:tr>
    </w:tbl>
    <w:p w:rsidR="00D90599" w:rsidRPr="005B706D" w:rsidRDefault="00D90599" w:rsidP="009537C7">
      <w:pPr>
        <w:autoSpaceDE w:val="0"/>
        <w:spacing w:before="1" w:after="1"/>
        <w:jc w:val="both"/>
        <w:rPr>
          <w:bCs/>
          <w:i/>
          <w:color w:val="1F1F27"/>
          <w:sz w:val="24"/>
          <w:szCs w:val="24"/>
        </w:rPr>
      </w:pPr>
    </w:p>
    <w:p w:rsidR="00D90599" w:rsidRPr="005B706D" w:rsidRDefault="00D90599" w:rsidP="009537C7">
      <w:pPr>
        <w:jc w:val="both"/>
        <w:rPr>
          <w:sz w:val="24"/>
          <w:szCs w:val="24"/>
        </w:rPr>
      </w:pPr>
    </w:p>
    <w:p w:rsidR="002B3A1D" w:rsidRDefault="002B3A1D" w:rsidP="00757FEE">
      <w:pPr>
        <w:jc w:val="center"/>
        <w:rPr>
          <w:b/>
          <w:sz w:val="24"/>
          <w:szCs w:val="24"/>
        </w:rPr>
      </w:pPr>
    </w:p>
    <w:p w:rsidR="00711A9C" w:rsidRDefault="00D90599" w:rsidP="00757FEE">
      <w:pPr>
        <w:jc w:val="center"/>
        <w:rPr>
          <w:b/>
          <w:sz w:val="24"/>
          <w:szCs w:val="24"/>
        </w:rPr>
      </w:pPr>
      <w:r w:rsidRPr="005B706D">
        <w:rPr>
          <w:b/>
          <w:sz w:val="24"/>
          <w:szCs w:val="24"/>
        </w:rPr>
        <w:t xml:space="preserve">Положение </w:t>
      </w:r>
    </w:p>
    <w:p w:rsidR="00D90599" w:rsidRPr="005B706D" w:rsidRDefault="00D90599" w:rsidP="00757FEE">
      <w:pPr>
        <w:jc w:val="center"/>
        <w:rPr>
          <w:b/>
          <w:sz w:val="24"/>
          <w:szCs w:val="24"/>
        </w:rPr>
      </w:pPr>
      <w:r w:rsidRPr="005B706D">
        <w:rPr>
          <w:b/>
          <w:sz w:val="24"/>
          <w:szCs w:val="24"/>
        </w:rPr>
        <w:t>об охране труда в МБОУ лицее №5</w:t>
      </w:r>
    </w:p>
    <w:p w:rsidR="00D90599" w:rsidRDefault="00D90599" w:rsidP="009537C7">
      <w:pPr>
        <w:jc w:val="both"/>
        <w:rPr>
          <w:sz w:val="24"/>
          <w:szCs w:val="24"/>
        </w:rPr>
      </w:pPr>
    </w:p>
    <w:p w:rsidR="002B3A1D" w:rsidRPr="005B706D" w:rsidRDefault="002B3A1D" w:rsidP="009537C7">
      <w:pPr>
        <w:jc w:val="both"/>
        <w:rPr>
          <w:sz w:val="24"/>
          <w:szCs w:val="24"/>
        </w:rPr>
      </w:pPr>
    </w:p>
    <w:p w:rsidR="00D90599" w:rsidRDefault="00D90599" w:rsidP="002B3A1D">
      <w:pPr>
        <w:jc w:val="center"/>
        <w:rPr>
          <w:b/>
          <w:sz w:val="24"/>
          <w:szCs w:val="24"/>
        </w:rPr>
      </w:pPr>
      <w:r w:rsidRPr="002B3A1D">
        <w:rPr>
          <w:b/>
          <w:sz w:val="24"/>
          <w:szCs w:val="24"/>
        </w:rPr>
        <w:t>1. Общие положения</w:t>
      </w:r>
    </w:p>
    <w:p w:rsidR="002B3A1D" w:rsidRPr="002B3A1D" w:rsidRDefault="002B3A1D" w:rsidP="002B3A1D">
      <w:pPr>
        <w:jc w:val="center"/>
        <w:rPr>
          <w:b/>
          <w:sz w:val="24"/>
          <w:szCs w:val="24"/>
        </w:rPr>
      </w:pPr>
    </w:p>
    <w:p w:rsidR="00D90599" w:rsidRPr="005B706D" w:rsidRDefault="00D90599" w:rsidP="009537C7">
      <w:pPr>
        <w:jc w:val="both"/>
        <w:rPr>
          <w:sz w:val="24"/>
          <w:szCs w:val="24"/>
        </w:rPr>
      </w:pPr>
      <w:r w:rsidRPr="005B706D">
        <w:rPr>
          <w:sz w:val="24"/>
          <w:szCs w:val="24"/>
        </w:rPr>
        <w:t xml:space="preserve">1.1. Настоящее положение составлено в соответствии с требованиями Федерального закона </w:t>
      </w:r>
      <w:r w:rsidR="000C256A">
        <w:rPr>
          <w:sz w:val="24"/>
          <w:szCs w:val="24"/>
        </w:rPr>
        <w:t>«О</w:t>
      </w:r>
      <w:r w:rsidRPr="005B706D">
        <w:rPr>
          <w:sz w:val="24"/>
          <w:szCs w:val="24"/>
        </w:rPr>
        <w:t>б основах охраны труда в РФ</w:t>
      </w:r>
      <w:r w:rsidR="000C256A">
        <w:rPr>
          <w:sz w:val="24"/>
          <w:szCs w:val="24"/>
        </w:rPr>
        <w:t>»</w:t>
      </w:r>
      <w:r w:rsidRPr="005B706D">
        <w:rPr>
          <w:sz w:val="24"/>
          <w:szCs w:val="24"/>
        </w:rPr>
        <w:t xml:space="preserve"> № 181-ФЗ, утв. Постановлением Минтруда РФ №14 от 8.02.2000г.</w:t>
      </w:r>
      <w:r w:rsidR="000C256A">
        <w:rPr>
          <w:sz w:val="24"/>
          <w:szCs w:val="24"/>
        </w:rPr>
        <w:t xml:space="preserve"> «Об утверждении</w:t>
      </w:r>
      <w:r w:rsidRPr="005B706D">
        <w:rPr>
          <w:sz w:val="24"/>
          <w:szCs w:val="24"/>
        </w:rPr>
        <w:t xml:space="preserve"> </w:t>
      </w:r>
      <w:r w:rsidR="000C256A">
        <w:rPr>
          <w:sz w:val="24"/>
          <w:szCs w:val="24"/>
        </w:rPr>
        <w:t>р</w:t>
      </w:r>
      <w:r w:rsidR="000C256A" w:rsidRPr="005B706D">
        <w:rPr>
          <w:sz w:val="24"/>
          <w:szCs w:val="24"/>
        </w:rPr>
        <w:t>екомендаций по организации работы службы охраны труда в организации</w:t>
      </w:r>
      <w:r w:rsidR="000C256A">
        <w:rPr>
          <w:sz w:val="24"/>
          <w:szCs w:val="24"/>
        </w:rPr>
        <w:t>»</w:t>
      </w:r>
    </w:p>
    <w:p w:rsidR="00D90599" w:rsidRPr="005B706D" w:rsidRDefault="00D90599" w:rsidP="009537C7">
      <w:pPr>
        <w:jc w:val="both"/>
        <w:rPr>
          <w:sz w:val="24"/>
          <w:szCs w:val="24"/>
        </w:rPr>
      </w:pPr>
      <w:r w:rsidRPr="005B706D">
        <w:rPr>
          <w:sz w:val="24"/>
          <w:szCs w:val="24"/>
        </w:rPr>
        <w:t>1.2. Управление охраной труда осуществляет директор школы, организация работы по охране труда возлагается на службу охраны труда, которая находится в его непосредственном подчинении.</w:t>
      </w:r>
    </w:p>
    <w:p w:rsidR="00D90599" w:rsidRPr="005B706D" w:rsidRDefault="00D90599" w:rsidP="009537C7">
      <w:pPr>
        <w:jc w:val="both"/>
        <w:rPr>
          <w:sz w:val="24"/>
          <w:szCs w:val="24"/>
        </w:rPr>
      </w:pPr>
      <w:r w:rsidRPr="005B706D">
        <w:rPr>
          <w:sz w:val="24"/>
          <w:szCs w:val="24"/>
        </w:rPr>
        <w:t xml:space="preserve">1.3. Структуру и численный состав службы определяет директор школы в зависимости от численности работающих, характера условий труда, степени опасности производства. </w:t>
      </w:r>
    </w:p>
    <w:p w:rsidR="00D90599" w:rsidRPr="005B706D" w:rsidRDefault="00D90599" w:rsidP="009537C7">
      <w:pPr>
        <w:jc w:val="both"/>
        <w:rPr>
          <w:sz w:val="24"/>
          <w:szCs w:val="24"/>
        </w:rPr>
      </w:pPr>
      <w:r w:rsidRPr="005B706D">
        <w:rPr>
          <w:sz w:val="24"/>
          <w:szCs w:val="24"/>
        </w:rPr>
        <w:t xml:space="preserve">1.4. Служба охраны труда осуществляет свою деятельность во взаимодействии со структурными подразделениями организации, комиссией по охране труда профсоюзного комитета, а также с органами по труду местного самоуправления и органами государственного надзора и </w:t>
      </w:r>
      <w:proofErr w:type="gramStart"/>
      <w:r w:rsidRPr="005B706D">
        <w:rPr>
          <w:sz w:val="24"/>
          <w:szCs w:val="24"/>
        </w:rPr>
        <w:t>контроля за</w:t>
      </w:r>
      <w:proofErr w:type="gramEnd"/>
      <w:r w:rsidRPr="005B706D">
        <w:rPr>
          <w:sz w:val="24"/>
          <w:szCs w:val="24"/>
        </w:rPr>
        <w:t xml:space="preserve"> соблюдением требований по охране труда.</w:t>
      </w:r>
    </w:p>
    <w:p w:rsidR="00D90599" w:rsidRPr="005B706D" w:rsidRDefault="00D90599" w:rsidP="009537C7">
      <w:pPr>
        <w:jc w:val="both"/>
        <w:rPr>
          <w:sz w:val="24"/>
          <w:szCs w:val="24"/>
        </w:rPr>
      </w:pPr>
      <w:r w:rsidRPr="005B706D">
        <w:rPr>
          <w:sz w:val="24"/>
          <w:szCs w:val="24"/>
        </w:rPr>
        <w:t xml:space="preserve">1.5. Осуществление </w:t>
      </w:r>
      <w:proofErr w:type="gramStart"/>
      <w:r w:rsidRPr="005B706D">
        <w:rPr>
          <w:sz w:val="24"/>
          <w:szCs w:val="24"/>
        </w:rPr>
        <w:t>контроля за</w:t>
      </w:r>
      <w:proofErr w:type="gramEnd"/>
      <w:r w:rsidRPr="005B706D">
        <w:rPr>
          <w:sz w:val="24"/>
          <w:szCs w:val="24"/>
        </w:rPr>
        <w:t xml:space="preserve"> охраной труда в организации возлагается на комиссию по охране труда. В ее состав на приоритетной основе входят представители администрации и профессионального союза организации.</w:t>
      </w:r>
    </w:p>
    <w:p w:rsidR="00D90599" w:rsidRPr="005B706D" w:rsidRDefault="00D90599" w:rsidP="009537C7">
      <w:pPr>
        <w:jc w:val="both"/>
        <w:rPr>
          <w:sz w:val="24"/>
          <w:szCs w:val="24"/>
        </w:rPr>
      </w:pPr>
      <w:r w:rsidRPr="005B706D">
        <w:rPr>
          <w:sz w:val="24"/>
          <w:szCs w:val="24"/>
        </w:rPr>
        <w:t>1.6.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и информирование работников о результатах указанных проверок.</w:t>
      </w:r>
    </w:p>
    <w:p w:rsidR="00D90599" w:rsidRPr="005B706D" w:rsidRDefault="00D90599" w:rsidP="009537C7">
      <w:pPr>
        <w:jc w:val="both"/>
        <w:rPr>
          <w:sz w:val="24"/>
          <w:szCs w:val="24"/>
        </w:rPr>
      </w:pPr>
      <w:r w:rsidRPr="005B706D">
        <w:rPr>
          <w:sz w:val="24"/>
          <w:szCs w:val="24"/>
        </w:rPr>
        <w:t>1.7. Задачи и функции службы охраны труда, комиссии по охране труда, а также  права и обязанности руководителей подразделений и специалистов по обеспечению охраны труда определены в соответствующих Положениях и Должностных инструкциях.</w:t>
      </w:r>
    </w:p>
    <w:p w:rsidR="00D90599" w:rsidRPr="005B706D" w:rsidRDefault="00D90599" w:rsidP="009537C7">
      <w:pPr>
        <w:jc w:val="both"/>
        <w:rPr>
          <w:sz w:val="24"/>
          <w:szCs w:val="24"/>
        </w:rPr>
      </w:pPr>
      <w:r w:rsidRPr="005B706D">
        <w:rPr>
          <w:sz w:val="24"/>
          <w:szCs w:val="24"/>
        </w:rPr>
        <w:t xml:space="preserve">1.8. Общественный </w:t>
      </w:r>
      <w:proofErr w:type="gramStart"/>
      <w:r w:rsidRPr="005B706D">
        <w:rPr>
          <w:sz w:val="24"/>
          <w:szCs w:val="24"/>
        </w:rPr>
        <w:t>контроль за</w:t>
      </w:r>
      <w:proofErr w:type="gramEnd"/>
      <w:r w:rsidRPr="005B706D">
        <w:rPr>
          <w:sz w:val="24"/>
          <w:szCs w:val="24"/>
        </w:rPr>
        <w:t xml:space="preserve"> соблюдением прав и законных интересов работников в области охраны труда осуществляется  профессиональными союзами.</w:t>
      </w:r>
    </w:p>
    <w:p w:rsidR="00D90599" w:rsidRPr="005B706D" w:rsidRDefault="00D90599" w:rsidP="009537C7">
      <w:pPr>
        <w:jc w:val="both"/>
        <w:rPr>
          <w:sz w:val="24"/>
          <w:szCs w:val="24"/>
        </w:rPr>
      </w:pPr>
    </w:p>
    <w:p w:rsidR="00D90599" w:rsidRPr="005B706D" w:rsidRDefault="00D90599" w:rsidP="009537C7">
      <w:pPr>
        <w:jc w:val="both"/>
        <w:rPr>
          <w:b/>
          <w:sz w:val="24"/>
          <w:szCs w:val="24"/>
        </w:rPr>
      </w:pPr>
      <w:r w:rsidRPr="005B706D">
        <w:rPr>
          <w:b/>
          <w:sz w:val="24"/>
          <w:szCs w:val="24"/>
        </w:rPr>
        <w:t>2. Обязанности работодателя по обеспечению безопасных условий и охраны труда</w:t>
      </w:r>
    </w:p>
    <w:p w:rsidR="00D90599" w:rsidRPr="005B706D" w:rsidRDefault="00D90599" w:rsidP="009537C7">
      <w:pPr>
        <w:jc w:val="both"/>
        <w:rPr>
          <w:sz w:val="24"/>
          <w:szCs w:val="24"/>
        </w:rPr>
      </w:pPr>
    </w:p>
    <w:p w:rsidR="00D90599" w:rsidRPr="005B706D" w:rsidRDefault="00D90599" w:rsidP="009537C7">
      <w:pPr>
        <w:jc w:val="both"/>
        <w:rPr>
          <w:sz w:val="24"/>
          <w:szCs w:val="24"/>
        </w:rPr>
      </w:pPr>
      <w:r w:rsidRPr="005B706D">
        <w:rPr>
          <w:sz w:val="24"/>
          <w:szCs w:val="24"/>
        </w:rPr>
        <w:t>2.1. Обязанности по обеспечению безопасных условий и охраны труда  возлагаются на работодателя.</w:t>
      </w:r>
    </w:p>
    <w:p w:rsidR="00D90599" w:rsidRPr="005B706D" w:rsidRDefault="00D90599" w:rsidP="009537C7">
      <w:pPr>
        <w:jc w:val="both"/>
        <w:rPr>
          <w:sz w:val="24"/>
          <w:szCs w:val="24"/>
        </w:rPr>
      </w:pPr>
      <w:r w:rsidRPr="005B706D">
        <w:rPr>
          <w:sz w:val="24"/>
          <w:szCs w:val="24"/>
        </w:rPr>
        <w:t>2.2. Работодатель обязан обеспечить:</w:t>
      </w:r>
    </w:p>
    <w:p w:rsidR="00D90599" w:rsidRPr="005B706D" w:rsidRDefault="00D90599" w:rsidP="009537C7">
      <w:pPr>
        <w:jc w:val="both"/>
        <w:rPr>
          <w:sz w:val="24"/>
          <w:szCs w:val="24"/>
        </w:rPr>
      </w:pPr>
      <w:r w:rsidRPr="005B706D">
        <w:rPr>
          <w:sz w:val="24"/>
          <w:szCs w:val="24"/>
        </w:rPr>
        <w:t xml:space="preserve">- безопасность работников при эксплуатации зданий, сооружений, оборудования, осуществлении технологических процессов; </w:t>
      </w:r>
    </w:p>
    <w:p w:rsidR="00D90599" w:rsidRPr="005B706D" w:rsidRDefault="00D90599" w:rsidP="009537C7">
      <w:pPr>
        <w:jc w:val="both"/>
        <w:rPr>
          <w:sz w:val="24"/>
          <w:szCs w:val="24"/>
        </w:rPr>
      </w:pPr>
      <w:r w:rsidRPr="005B706D">
        <w:rPr>
          <w:sz w:val="24"/>
          <w:szCs w:val="24"/>
        </w:rPr>
        <w:lastRenderedPageBreak/>
        <w:t>применение средств индивидуальной и коллективной защиты работников;</w:t>
      </w:r>
    </w:p>
    <w:p w:rsidR="00D90599" w:rsidRPr="005B706D" w:rsidRDefault="00D90599" w:rsidP="009537C7">
      <w:pPr>
        <w:jc w:val="both"/>
        <w:rPr>
          <w:sz w:val="24"/>
          <w:szCs w:val="24"/>
        </w:rPr>
      </w:pPr>
      <w:r w:rsidRPr="005B706D">
        <w:rPr>
          <w:sz w:val="24"/>
          <w:szCs w:val="24"/>
        </w:rPr>
        <w:t>- соответствующие требованиям охраны труда условия труда на каждом раб</w:t>
      </w:r>
      <w:r w:rsidR="00B41ACE" w:rsidRPr="005B706D">
        <w:rPr>
          <w:sz w:val="24"/>
          <w:szCs w:val="24"/>
        </w:rPr>
        <w:t>очем месте;</w:t>
      </w:r>
    </w:p>
    <w:p w:rsidR="00D90599" w:rsidRPr="005B706D" w:rsidRDefault="00D90599" w:rsidP="009537C7">
      <w:pPr>
        <w:jc w:val="both"/>
        <w:rPr>
          <w:sz w:val="24"/>
          <w:szCs w:val="24"/>
        </w:rPr>
      </w:pPr>
      <w:r w:rsidRPr="005B706D">
        <w:rPr>
          <w:sz w:val="24"/>
          <w:szCs w:val="24"/>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D90599" w:rsidRPr="005B706D" w:rsidRDefault="00D90599" w:rsidP="009537C7">
      <w:pPr>
        <w:jc w:val="both"/>
        <w:rPr>
          <w:sz w:val="24"/>
          <w:szCs w:val="24"/>
        </w:rPr>
      </w:pPr>
      <w:proofErr w:type="gramStart"/>
      <w:r w:rsidRPr="005B706D">
        <w:rPr>
          <w:sz w:val="24"/>
          <w:szCs w:val="24"/>
        </w:rPr>
        <w:t>- 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D90599" w:rsidRPr="005B706D" w:rsidRDefault="00D90599" w:rsidP="009537C7">
      <w:pPr>
        <w:jc w:val="both"/>
        <w:rPr>
          <w:sz w:val="24"/>
          <w:szCs w:val="24"/>
        </w:rPr>
      </w:pPr>
      <w:r w:rsidRPr="005B706D">
        <w:rPr>
          <w:sz w:val="24"/>
          <w:szCs w:val="24"/>
        </w:rPr>
        <w:t>-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D90599" w:rsidRPr="005B706D" w:rsidRDefault="00D90599" w:rsidP="009537C7">
      <w:pPr>
        <w:jc w:val="both"/>
        <w:rPr>
          <w:sz w:val="24"/>
          <w:szCs w:val="24"/>
        </w:rPr>
      </w:pPr>
      <w:r w:rsidRPr="005B706D">
        <w:rPr>
          <w:sz w:val="24"/>
          <w:szCs w:val="24"/>
        </w:rPr>
        <w:t xml:space="preserve">- организацию </w:t>
      </w:r>
      <w:proofErr w:type="gramStart"/>
      <w:r w:rsidRPr="005B706D">
        <w:rPr>
          <w:sz w:val="24"/>
          <w:szCs w:val="24"/>
        </w:rPr>
        <w:t>контроля за</w:t>
      </w:r>
      <w:proofErr w:type="gramEnd"/>
      <w:r w:rsidRPr="005B706D">
        <w:rPr>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90599" w:rsidRPr="005B706D" w:rsidRDefault="00D90599" w:rsidP="009537C7">
      <w:pPr>
        <w:jc w:val="both"/>
        <w:rPr>
          <w:sz w:val="24"/>
          <w:szCs w:val="24"/>
        </w:rPr>
      </w:pPr>
      <w:r w:rsidRPr="005B706D">
        <w:rPr>
          <w:sz w:val="24"/>
          <w:szCs w:val="24"/>
        </w:rPr>
        <w:t>- проведение аттестации рабочих мест по условиям труда с последующей сертификацией работ по охране труда в организации;</w:t>
      </w:r>
    </w:p>
    <w:p w:rsidR="00D90599" w:rsidRPr="005B706D" w:rsidRDefault="00D90599" w:rsidP="009537C7">
      <w:pPr>
        <w:jc w:val="both"/>
        <w:rPr>
          <w:sz w:val="24"/>
          <w:szCs w:val="24"/>
        </w:rPr>
      </w:pPr>
      <w:r w:rsidRPr="005B706D">
        <w:rPr>
          <w:sz w:val="24"/>
          <w:szCs w:val="24"/>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D90599" w:rsidRPr="005B706D" w:rsidRDefault="00D90599" w:rsidP="009537C7">
      <w:pPr>
        <w:jc w:val="both"/>
        <w:rPr>
          <w:sz w:val="24"/>
          <w:szCs w:val="24"/>
        </w:rPr>
      </w:pPr>
      <w:r w:rsidRPr="005B706D">
        <w:rPr>
          <w:sz w:val="24"/>
          <w:szCs w:val="24"/>
        </w:rPr>
        <w:t>- недопущение работников к выполнению ими трудовых обязанностей без прохождения обязательных медицинских осмотров, а также в случае</w:t>
      </w:r>
      <w:r w:rsidR="00126507">
        <w:rPr>
          <w:sz w:val="24"/>
          <w:szCs w:val="24"/>
        </w:rPr>
        <w:t xml:space="preserve"> медицинских противопоказаний; </w:t>
      </w:r>
    </w:p>
    <w:p w:rsidR="00D90599" w:rsidRPr="005B706D" w:rsidRDefault="00D90599" w:rsidP="009537C7">
      <w:pPr>
        <w:jc w:val="both"/>
        <w:rPr>
          <w:sz w:val="24"/>
          <w:szCs w:val="24"/>
        </w:rPr>
      </w:pPr>
      <w:r w:rsidRPr="005B706D">
        <w:rPr>
          <w:sz w:val="24"/>
          <w:szCs w:val="24"/>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D90599" w:rsidRPr="005B706D" w:rsidRDefault="00D90599" w:rsidP="009537C7">
      <w:pPr>
        <w:jc w:val="both"/>
        <w:rPr>
          <w:sz w:val="24"/>
          <w:szCs w:val="24"/>
        </w:rPr>
      </w:pPr>
      <w:r w:rsidRPr="005B706D">
        <w:rPr>
          <w:sz w:val="24"/>
          <w:szCs w:val="24"/>
        </w:rPr>
        <w:t xml:space="preserve">- предоставление органам государственного управления охраной труда, органам государственного надзора и </w:t>
      </w:r>
      <w:proofErr w:type="gramStart"/>
      <w:r w:rsidRPr="005B706D">
        <w:rPr>
          <w:sz w:val="24"/>
          <w:szCs w:val="24"/>
        </w:rPr>
        <w:t>контроля за</w:t>
      </w:r>
      <w:proofErr w:type="gramEnd"/>
      <w:r w:rsidRPr="005B706D">
        <w:rPr>
          <w:sz w:val="24"/>
          <w:szCs w:val="24"/>
        </w:rPr>
        <w:t xml:space="preserve"> соблюдением требований охраны труда информации и документов, необходимых для осуществления ими своих полномочий;</w:t>
      </w:r>
    </w:p>
    <w:p w:rsidR="00D90599" w:rsidRPr="005B706D" w:rsidRDefault="00D90599" w:rsidP="009537C7">
      <w:pPr>
        <w:jc w:val="both"/>
        <w:rPr>
          <w:sz w:val="24"/>
          <w:szCs w:val="24"/>
        </w:rPr>
      </w:pPr>
      <w:r w:rsidRPr="005B706D">
        <w:rPr>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90599" w:rsidRPr="005B706D" w:rsidRDefault="00D90599" w:rsidP="009537C7">
      <w:pPr>
        <w:jc w:val="both"/>
        <w:rPr>
          <w:sz w:val="24"/>
          <w:szCs w:val="24"/>
        </w:rPr>
      </w:pPr>
      <w:r w:rsidRPr="005B706D">
        <w:rPr>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D90599" w:rsidRPr="005B706D" w:rsidRDefault="00D90599" w:rsidP="009537C7">
      <w:pPr>
        <w:jc w:val="both"/>
        <w:rPr>
          <w:sz w:val="24"/>
          <w:szCs w:val="24"/>
        </w:rPr>
      </w:pPr>
      <w:r w:rsidRPr="005B706D">
        <w:rPr>
          <w:sz w:val="24"/>
          <w:szCs w:val="24"/>
        </w:rPr>
        <w:t>- санитарно - бытовое и лечебно - профилактическое обслуживание работников в соответствии с требованиями охраны труда;</w:t>
      </w:r>
    </w:p>
    <w:p w:rsidR="00D90599" w:rsidRPr="005B706D" w:rsidRDefault="00D90599" w:rsidP="009537C7">
      <w:pPr>
        <w:jc w:val="both"/>
        <w:rPr>
          <w:sz w:val="24"/>
          <w:szCs w:val="24"/>
        </w:rPr>
      </w:pPr>
      <w:r w:rsidRPr="005B706D">
        <w:rPr>
          <w:sz w:val="24"/>
          <w:szCs w:val="24"/>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5B706D">
        <w:rPr>
          <w:sz w:val="24"/>
          <w:szCs w:val="24"/>
        </w:rPr>
        <w:t>контроля за</w:t>
      </w:r>
      <w:proofErr w:type="gramEnd"/>
      <w:r w:rsidRPr="005B706D">
        <w:rPr>
          <w:sz w:val="24"/>
          <w:szCs w:val="24"/>
        </w:rPr>
        <w:t xml:space="preserve">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D90599" w:rsidRPr="005B706D" w:rsidRDefault="00D90599" w:rsidP="009537C7">
      <w:pPr>
        <w:jc w:val="both"/>
        <w:rPr>
          <w:sz w:val="24"/>
          <w:szCs w:val="24"/>
        </w:rPr>
      </w:pPr>
      <w:r w:rsidRPr="005B706D">
        <w:rPr>
          <w:sz w:val="24"/>
          <w:szCs w:val="24"/>
        </w:rPr>
        <w:t xml:space="preserve">- выполнение предписаний должностных лиц органов государственного надзора и </w:t>
      </w:r>
      <w:proofErr w:type="gramStart"/>
      <w:r w:rsidRPr="005B706D">
        <w:rPr>
          <w:sz w:val="24"/>
          <w:szCs w:val="24"/>
        </w:rPr>
        <w:t>контроля за</w:t>
      </w:r>
      <w:proofErr w:type="gramEnd"/>
      <w:r w:rsidRPr="005B706D">
        <w:rPr>
          <w:sz w:val="24"/>
          <w:szCs w:val="24"/>
        </w:rPr>
        <w:t xml:space="preserve"> соблюдением требований охраны труда и рассмотрение представлений органов общественного контроля в установленные законодательством сроки;</w:t>
      </w:r>
    </w:p>
    <w:p w:rsidR="00D90599" w:rsidRPr="005B706D" w:rsidRDefault="00D90599" w:rsidP="009537C7">
      <w:pPr>
        <w:jc w:val="both"/>
        <w:rPr>
          <w:sz w:val="24"/>
          <w:szCs w:val="24"/>
        </w:rPr>
      </w:pPr>
      <w:r w:rsidRPr="005B706D">
        <w:rPr>
          <w:sz w:val="24"/>
          <w:szCs w:val="24"/>
        </w:rPr>
        <w:t>- обязательное социальное страхование работников от несчастных случаев на производстве и профессиональных заболеваний;</w:t>
      </w:r>
    </w:p>
    <w:p w:rsidR="00D90599" w:rsidRPr="005B706D" w:rsidRDefault="00D90599" w:rsidP="009537C7">
      <w:pPr>
        <w:jc w:val="both"/>
        <w:rPr>
          <w:sz w:val="24"/>
          <w:szCs w:val="24"/>
        </w:rPr>
      </w:pPr>
      <w:r w:rsidRPr="005B706D">
        <w:rPr>
          <w:sz w:val="24"/>
          <w:szCs w:val="24"/>
        </w:rPr>
        <w:t>- ознакомление работников с требованиями охраны труда.</w:t>
      </w:r>
    </w:p>
    <w:p w:rsidR="00D90599" w:rsidRPr="005B706D" w:rsidRDefault="00D90599" w:rsidP="009537C7">
      <w:pPr>
        <w:jc w:val="both"/>
        <w:rPr>
          <w:sz w:val="24"/>
          <w:szCs w:val="24"/>
        </w:rPr>
      </w:pPr>
    </w:p>
    <w:p w:rsidR="00D90599" w:rsidRPr="005B706D" w:rsidRDefault="00D90599" w:rsidP="009537C7">
      <w:pPr>
        <w:jc w:val="both"/>
        <w:rPr>
          <w:b/>
          <w:sz w:val="24"/>
          <w:szCs w:val="24"/>
        </w:rPr>
      </w:pPr>
      <w:r w:rsidRPr="005B706D">
        <w:rPr>
          <w:b/>
          <w:sz w:val="24"/>
          <w:szCs w:val="24"/>
        </w:rPr>
        <w:t>3. Обязанности работника в области охраны труда</w:t>
      </w:r>
    </w:p>
    <w:p w:rsidR="00D90599" w:rsidRPr="005B706D" w:rsidRDefault="00D90599" w:rsidP="009537C7">
      <w:pPr>
        <w:jc w:val="both"/>
        <w:rPr>
          <w:sz w:val="24"/>
          <w:szCs w:val="24"/>
        </w:rPr>
      </w:pPr>
    </w:p>
    <w:p w:rsidR="00D90599" w:rsidRPr="005B706D" w:rsidRDefault="00D90599" w:rsidP="009537C7">
      <w:pPr>
        <w:jc w:val="both"/>
        <w:rPr>
          <w:sz w:val="24"/>
          <w:szCs w:val="24"/>
        </w:rPr>
      </w:pPr>
      <w:r w:rsidRPr="005B706D">
        <w:rPr>
          <w:sz w:val="24"/>
          <w:szCs w:val="24"/>
        </w:rPr>
        <w:t>3.1. Работник обязан:</w:t>
      </w:r>
    </w:p>
    <w:p w:rsidR="00D90599" w:rsidRPr="005B706D" w:rsidRDefault="00D90599" w:rsidP="009537C7">
      <w:pPr>
        <w:jc w:val="both"/>
        <w:rPr>
          <w:sz w:val="24"/>
          <w:szCs w:val="24"/>
        </w:rPr>
      </w:pPr>
      <w:r w:rsidRPr="005B706D">
        <w:rPr>
          <w:sz w:val="24"/>
          <w:szCs w:val="24"/>
        </w:rPr>
        <w:lastRenderedPageBreak/>
        <w:t>- соблюдать требования охраны труда;</w:t>
      </w:r>
    </w:p>
    <w:p w:rsidR="00D90599" w:rsidRPr="005B706D" w:rsidRDefault="00D90599" w:rsidP="009537C7">
      <w:pPr>
        <w:jc w:val="both"/>
        <w:rPr>
          <w:sz w:val="24"/>
          <w:szCs w:val="24"/>
        </w:rPr>
      </w:pPr>
      <w:r w:rsidRPr="005B706D">
        <w:rPr>
          <w:sz w:val="24"/>
          <w:szCs w:val="24"/>
        </w:rPr>
        <w:t>- правильно применять средства индивидуальной и коллективной защиты;</w:t>
      </w:r>
    </w:p>
    <w:p w:rsidR="00D90599" w:rsidRPr="005B706D" w:rsidRDefault="00D90599" w:rsidP="009537C7">
      <w:pPr>
        <w:jc w:val="both"/>
        <w:rPr>
          <w:sz w:val="24"/>
          <w:szCs w:val="24"/>
        </w:rPr>
      </w:pPr>
      <w:r w:rsidRPr="005B706D">
        <w:rPr>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90599" w:rsidRPr="005B706D" w:rsidRDefault="00D90599" w:rsidP="009537C7">
      <w:pPr>
        <w:jc w:val="both"/>
        <w:rPr>
          <w:sz w:val="24"/>
          <w:szCs w:val="24"/>
        </w:rPr>
      </w:pPr>
      <w:r w:rsidRPr="005B706D">
        <w:rPr>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90599" w:rsidRPr="005B706D" w:rsidRDefault="00D90599" w:rsidP="009537C7">
      <w:pPr>
        <w:jc w:val="both"/>
        <w:rPr>
          <w:sz w:val="24"/>
          <w:szCs w:val="24"/>
        </w:rPr>
      </w:pPr>
      <w:r w:rsidRPr="005B706D">
        <w:rPr>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w:t>
      </w:r>
    </w:p>
    <w:p w:rsidR="00D90599" w:rsidRPr="005B706D" w:rsidRDefault="00D90599" w:rsidP="009537C7">
      <w:pPr>
        <w:jc w:val="both"/>
        <w:rPr>
          <w:sz w:val="24"/>
          <w:szCs w:val="24"/>
        </w:rPr>
      </w:pPr>
    </w:p>
    <w:p w:rsidR="00D90599" w:rsidRPr="005B706D" w:rsidRDefault="00D90599" w:rsidP="009537C7">
      <w:pPr>
        <w:jc w:val="both"/>
        <w:rPr>
          <w:b/>
          <w:sz w:val="24"/>
          <w:szCs w:val="24"/>
        </w:rPr>
      </w:pPr>
      <w:r w:rsidRPr="005B706D">
        <w:rPr>
          <w:b/>
          <w:sz w:val="24"/>
          <w:szCs w:val="24"/>
        </w:rPr>
        <w:t xml:space="preserve">4. </w:t>
      </w:r>
      <w:proofErr w:type="gramStart"/>
      <w:r w:rsidRPr="005B706D">
        <w:rPr>
          <w:b/>
          <w:sz w:val="24"/>
          <w:szCs w:val="24"/>
        </w:rPr>
        <w:t>Обучение по охране</w:t>
      </w:r>
      <w:proofErr w:type="gramEnd"/>
      <w:r w:rsidRPr="005B706D">
        <w:rPr>
          <w:b/>
          <w:sz w:val="24"/>
          <w:szCs w:val="24"/>
        </w:rPr>
        <w:t xml:space="preserve"> труда и профессиональная подготовка по охране труда</w:t>
      </w:r>
    </w:p>
    <w:p w:rsidR="00D90599" w:rsidRPr="005B706D" w:rsidRDefault="00D90599" w:rsidP="009537C7">
      <w:pPr>
        <w:jc w:val="both"/>
        <w:rPr>
          <w:sz w:val="24"/>
          <w:szCs w:val="24"/>
        </w:rPr>
      </w:pPr>
    </w:p>
    <w:p w:rsidR="00D90599" w:rsidRPr="005B706D" w:rsidRDefault="00D90599" w:rsidP="009537C7">
      <w:pPr>
        <w:jc w:val="both"/>
        <w:rPr>
          <w:sz w:val="24"/>
          <w:szCs w:val="24"/>
        </w:rPr>
      </w:pPr>
      <w:r w:rsidRPr="005B706D">
        <w:rPr>
          <w:sz w:val="24"/>
          <w:szCs w:val="24"/>
        </w:rPr>
        <w:t xml:space="preserve">4.1. Все работники организации, в том числе ее руководитель, обязаны проходить </w:t>
      </w:r>
      <w:proofErr w:type="gramStart"/>
      <w:r w:rsidRPr="005B706D">
        <w:rPr>
          <w:sz w:val="24"/>
          <w:szCs w:val="24"/>
        </w:rPr>
        <w:t>обучение по охране</w:t>
      </w:r>
      <w:proofErr w:type="gramEnd"/>
      <w:r w:rsidRPr="005B706D">
        <w:rPr>
          <w:sz w:val="24"/>
          <w:szCs w:val="24"/>
        </w:rPr>
        <w:t xml:space="preserve"> труда и проверку знаний требований охраны труда.</w:t>
      </w:r>
    </w:p>
    <w:p w:rsidR="00D90599" w:rsidRPr="005B706D" w:rsidRDefault="00D90599" w:rsidP="009537C7">
      <w:pPr>
        <w:jc w:val="both"/>
        <w:rPr>
          <w:sz w:val="24"/>
          <w:szCs w:val="24"/>
        </w:rPr>
      </w:pPr>
      <w:r w:rsidRPr="005B706D">
        <w:rPr>
          <w:sz w:val="24"/>
          <w:szCs w:val="24"/>
        </w:rPr>
        <w:t>4.2. Для всех принимаемых на работу лиц, а также для работников, переводимых на другую работу работодатель (через уполномоченное им лицо) обязан проводить инструктаж по охране труда.</w:t>
      </w:r>
    </w:p>
    <w:p w:rsidR="00D90599" w:rsidRPr="005B706D" w:rsidRDefault="00D90599" w:rsidP="009537C7">
      <w:pPr>
        <w:jc w:val="both"/>
        <w:rPr>
          <w:sz w:val="24"/>
          <w:szCs w:val="24"/>
        </w:rPr>
      </w:pPr>
      <w:r w:rsidRPr="005B706D">
        <w:rPr>
          <w:sz w:val="24"/>
          <w:szCs w:val="24"/>
        </w:rPr>
        <w:t xml:space="preserve">4.3. </w:t>
      </w:r>
      <w:proofErr w:type="gramStart"/>
      <w:r w:rsidRPr="005B706D">
        <w:rPr>
          <w:sz w:val="24"/>
          <w:szCs w:val="24"/>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работник, на которого приказом работодателя возложены эти обязанности.</w:t>
      </w:r>
      <w:proofErr w:type="gramEnd"/>
    </w:p>
    <w:p w:rsidR="00D90599" w:rsidRPr="005B706D" w:rsidRDefault="00D90599" w:rsidP="009537C7">
      <w:pPr>
        <w:ind w:firstLine="708"/>
        <w:jc w:val="both"/>
        <w:rPr>
          <w:sz w:val="24"/>
          <w:szCs w:val="24"/>
        </w:rPr>
      </w:pPr>
      <w:r w:rsidRPr="005B706D">
        <w:rPr>
          <w:sz w:val="24"/>
          <w:szCs w:val="24"/>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w:t>
      </w:r>
      <w:r w:rsidRPr="005B706D">
        <w:rPr>
          <w:sz w:val="24"/>
          <w:szCs w:val="24"/>
        </w:rPr>
        <w:cr/>
        <w:t>4.4. Кроме вводного инструктажа по охране труда проводятся первичный инструктаж на рабочем месте, повторный, внеплановый и целевой инструктажи.</w:t>
      </w:r>
    </w:p>
    <w:p w:rsidR="00D90599" w:rsidRPr="005B706D" w:rsidRDefault="00D90599" w:rsidP="009537C7">
      <w:pPr>
        <w:ind w:firstLine="708"/>
        <w:jc w:val="both"/>
        <w:rPr>
          <w:sz w:val="24"/>
          <w:szCs w:val="24"/>
        </w:rPr>
      </w:pPr>
      <w:r w:rsidRPr="005B706D">
        <w:rPr>
          <w:sz w:val="24"/>
          <w:szCs w:val="24"/>
        </w:rPr>
        <w:t xml:space="preserve">Первичный инструктаж на рабочем месте, повторный, внеплановый и целевой инструктажи проводит </w:t>
      </w:r>
      <w:proofErr w:type="spellStart"/>
      <w:r w:rsidRPr="005B706D">
        <w:rPr>
          <w:sz w:val="24"/>
          <w:szCs w:val="24"/>
        </w:rPr>
        <w:t>н</w:t>
      </w:r>
      <w:proofErr w:type="gramStart"/>
      <w:r w:rsidRPr="005B706D">
        <w:rPr>
          <w:sz w:val="24"/>
          <w:szCs w:val="24"/>
        </w:rPr>
        <w:t>e</w:t>
      </w:r>
      <w:proofErr w:type="gramEnd"/>
      <w:r w:rsidRPr="005B706D">
        <w:rPr>
          <w:sz w:val="24"/>
          <w:szCs w:val="24"/>
        </w:rPr>
        <w:t>пocpeдственный</w:t>
      </w:r>
      <w:proofErr w:type="spellEnd"/>
      <w:r w:rsidRPr="005B706D">
        <w:rPr>
          <w:sz w:val="24"/>
          <w:szCs w:val="24"/>
        </w:rPr>
        <w:t xml:space="preserve"> руководитель работ, прошедший в установленном порядке обучение и проверку знаний по охране труда.</w:t>
      </w:r>
    </w:p>
    <w:p w:rsidR="00D90599" w:rsidRPr="005B706D" w:rsidRDefault="00D90599" w:rsidP="009537C7">
      <w:pPr>
        <w:ind w:firstLine="708"/>
        <w:jc w:val="both"/>
        <w:rPr>
          <w:sz w:val="24"/>
          <w:szCs w:val="24"/>
        </w:rPr>
      </w:pPr>
      <w:r w:rsidRPr="005B706D">
        <w:rPr>
          <w:sz w:val="24"/>
          <w:szCs w:val="24"/>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D90599" w:rsidRPr="005B706D" w:rsidRDefault="00D90599" w:rsidP="009537C7">
      <w:pPr>
        <w:jc w:val="both"/>
        <w:rPr>
          <w:sz w:val="24"/>
          <w:szCs w:val="24"/>
        </w:rPr>
      </w:pPr>
      <w:r w:rsidRPr="005B706D">
        <w:rPr>
          <w:sz w:val="24"/>
          <w:szCs w:val="24"/>
        </w:rPr>
        <w:t>4.4.1. 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D90599" w:rsidRPr="005B706D" w:rsidRDefault="00D90599" w:rsidP="009537C7">
      <w:pPr>
        <w:jc w:val="both"/>
        <w:rPr>
          <w:sz w:val="24"/>
          <w:szCs w:val="24"/>
        </w:rPr>
      </w:pPr>
      <w:r w:rsidRPr="005B706D">
        <w:rPr>
          <w:sz w:val="24"/>
          <w:szCs w:val="24"/>
        </w:rPr>
        <w:t>4.4.2. Повторный инструктаж проходят все работники, не реже одного раза в 6месяцев по программам, разработанным для проведения первичного инструктажа на рабочем месте.</w:t>
      </w:r>
    </w:p>
    <w:p w:rsidR="00D90599" w:rsidRPr="005B706D" w:rsidRDefault="00D90599" w:rsidP="009537C7">
      <w:pPr>
        <w:jc w:val="both"/>
        <w:rPr>
          <w:sz w:val="24"/>
          <w:szCs w:val="24"/>
        </w:rPr>
      </w:pPr>
      <w:r w:rsidRPr="005B706D">
        <w:rPr>
          <w:sz w:val="24"/>
          <w:szCs w:val="24"/>
        </w:rPr>
        <w:t>4.4.3 Внеплановый инструктаж проводится:</w:t>
      </w:r>
    </w:p>
    <w:p w:rsidR="00D90599" w:rsidRPr="005B706D" w:rsidRDefault="00D90599" w:rsidP="009537C7">
      <w:pPr>
        <w:jc w:val="both"/>
        <w:rPr>
          <w:sz w:val="24"/>
          <w:szCs w:val="24"/>
        </w:rPr>
      </w:pPr>
      <w:r w:rsidRPr="005B706D">
        <w:rPr>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D90599" w:rsidRPr="005B706D" w:rsidRDefault="00D90599" w:rsidP="009537C7">
      <w:pPr>
        <w:jc w:val="both"/>
        <w:rPr>
          <w:sz w:val="24"/>
          <w:szCs w:val="24"/>
        </w:rPr>
      </w:pPr>
      <w:r w:rsidRPr="005B706D">
        <w:rPr>
          <w:sz w:val="24"/>
          <w:szCs w:val="24"/>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D90599" w:rsidRPr="005B706D" w:rsidRDefault="00D90599" w:rsidP="009537C7">
      <w:pPr>
        <w:jc w:val="both"/>
        <w:rPr>
          <w:sz w:val="24"/>
          <w:szCs w:val="24"/>
        </w:rPr>
      </w:pPr>
      <w:r w:rsidRPr="005B706D">
        <w:rPr>
          <w:sz w:val="24"/>
          <w:szCs w:val="24"/>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D90599" w:rsidRPr="005B706D" w:rsidRDefault="00D90599" w:rsidP="009537C7">
      <w:pPr>
        <w:jc w:val="both"/>
        <w:rPr>
          <w:sz w:val="24"/>
          <w:szCs w:val="24"/>
        </w:rPr>
      </w:pPr>
      <w:r w:rsidRPr="005B706D">
        <w:rPr>
          <w:sz w:val="24"/>
          <w:szCs w:val="24"/>
        </w:rPr>
        <w:lastRenderedPageBreak/>
        <w:t>- по требованию должностных лиц органов государственного надзора и контроля;</w:t>
      </w:r>
    </w:p>
    <w:p w:rsidR="00D90599" w:rsidRPr="005B706D" w:rsidRDefault="00D90599" w:rsidP="009537C7">
      <w:pPr>
        <w:jc w:val="both"/>
        <w:rPr>
          <w:sz w:val="24"/>
          <w:szCs w:val="24"/>
        </w:rPr>
      </w:pPr>
      <w:r w:rsidRPr="005B706D">
        <w:rPr>
          <w:sz w:val="24"/>
          <w:szCs w:val="24"/>
        </w:rPr>
        <w:t>- при перерывах в работе (для работ с вредными и (или) опасными условиями - более 30 календарных дней, а для остальных работ - более двух месяцев);</w:t>
      </w:r>
    </w:p>
    <w:p w:rsidR="00D90599" w:rsidRPr="005B706D" w:rsidRDefault="00D90599" w:rsidP="009537C7">
      <w:pPr>
        <w:jc w:val="both"/>
        <w:rPr>
          <w:sz w:val="24"/>
          <w:szCs w:val="24"/>
        </w:rPr>
      </w:pPr>
      <w:r w:rsidRPr="005B706D">
        <w:rPr>
          <w:sz w:val="24"/>
          <w:szCs w:val="24"/>
        </w:rPr>
        <w:t>- по решению работодателя (или уполномоченного им лица).</w:t>
      </w:r>
    </w:p>
    <w:p w:rsidR="00D90599" w:rsidRPr="005B706D" w:rsidRDefault="00D90599" w:rsidP="009537C7">
      <w:pPr>
        <w:jc w:val="both"/>
        <w:rPr>
          <w:sz w:val="24"/>
          <w:szCs w:val="24"/>
        </w:rPr>
      </w:pPr>
      <w:r w:rsidRPr="005B706D">
        <w:rPr>
          <w:sz w:val="24"/>
          <w:szCs w:val="24"/>
        </w:rPr>
        <w:t>4.4.4.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D90599" w:rsidRPr="005B706D" w:rsidRDefault="00D90599" w:rsidP="009537C7">
      <w:pPr>
        <w:jc w:val="both"/>
        <w:rPr>
          <w:sz w:val="24"/>
          <w:szCs w:val="24"/>
        </w:rPr>
      </w:pPr>
      <w:r w:rsidRPr="005B706D">
        <w:rPr>
          <w:sz w:val="24"/>
          <w:szCs w:val="24"/>
        </w:rPr>
        <w:t>4.5. Обучение и последующая проверка знаний по охране труда руководителей и специалистов в объеме их должностных обязанностей проводится по соответствующим программам непосредственно самой организацией: при поступлении на работу в течение первого месяца, далее не реже одного раза в 3года.</w:t>
      </w:r>
    </w:p>
    <w:p w:rsidR="00D90599" w:rsidRPr="005B706D" w:rsidRDefault="00D90599" w:rsidP="009537C7">
      <w:pPr>
        <w:jc w:val="both"/>
        <w:rPr>
          <w:sz w:val="24"/>
          <w:szCs w:val="24"/>
        </w:rPr>
      </w:pPr>
      <w:r w:rsidRPr="005B706D">
        <w:rPr>
          <w:sz w:val="24"/>
          <w:szCs w:val="24"/>
        </w:rPr>
        <w:t xml:space="preserve">4.6. Члены </w:t>
      </w:r>
      <w:proofErr w:type="gramStart"/>
      <w:r w:rsidRPr="005B706D">
        <w:rPr>
          <w:sz w:val="24"/>
          <w:szCs w:val="24"/>
        </w:rPr>
        <w:t>комиссии предприятия, проводящей проверку знаний требований охраны труда должны быть обучены</w:t>
      </w:r>
      <w:proofErr w:type="gramEnd"/>
      <w:r w:rsidRPr="005B706D">
        <w:rPr>
          <w:sz w:val="24"/>
          <w:szCs w:val="24"/>
        </w:rPr>
        <w:t xml:space="preserve"> и аттестованы в установленном порядке.</w:t>
      </w:r>
    </w:p>
    <w:p w:rsidR="00D90599" w:rsidRPr="005B706D" w:rsidRDefault="00D90599" w:rsidP="009537C7">
      <w:pPr>
        <w:jc w:val="both"/>
        <w:rPr>
          <w:sz w:val="24"/>
          <w:szCs w:val="24"/>
        </w:rPr>
      </w:pPr>
    </w:p>
    <w:p w:rsidR="00D90599" w:rsidRPr="005B706D" w:rsidRDefault="00D90599" w:rsidP="009537C7">
      <w:pPr>
        <w:jc w:val="both"/>
        <w:rPr>
          <w:b/>
          <w:sz w:val="24"/>
          <w:szCs w:val="24"/>
        </w:rPr>
      </w:pPr>
      <w:r w:rsidRPr="005B706D">
        <w:rPr>
          <w:b/>
          <w:sz w:val="24"/>
          <w:szCs w:val="24"/>
        </w:rPr>
        <w:t>5. Финансирование мероприятий по улучшению условий и охраны труда</w:t>
      </w:r>
    </w:p>
    <w:p w:rsidR="00D90599" w:rsidRPr="005B706D" w:rsidRDefault="00D90599" w:rsidP="009537C7">
      <w:pPr>
        <w:jc w:val="both"/>
        <w:rPr>
          <w:sz w:val="24"/>
          <w:szCs w:val="24"/>
        </w:rPr>
      </w:pPr>
    </w:p>
    <w:p w:rsidR="00D90599" w:rsidRPr="005B706D" w:rsidRDefault="00D90599" w:rsidP="009537C7">
      <w:pPr>
        <w:jc w:val="both"/>
        <w:rPr>
          <w:sz w:val="24"/>
          <w:szCs w:val="24"/>
        </w:rPr>
      </w:pPr>
      <w:r w:rsidRPr="005B706D">
        <w:rPr>
          <w:sz w:val="24"/>
          <w:szCs w:val="24"/>
        </w:rPr>
        <w:t xml:space="preserve">5.1. Финансирование мероприятий по улучшению условий и охраны труда в организации, осуществляется в размере 2 процентов от фонда заработной платы. </w:t>
      </w:r>
    </w:p>
    <w:p w:rsidR="00D90599" w:rsidRPr="005B706D" w:rsidRDefault="00D90599" w:rsidP="009537C7">
      <w:pPr>
        <w:jc w:val="both"/>
        <w:rPr>
          <w:sz w:val="24"/>
          <w:szCs w:val="24"/>
        </w:rPr>
      </w:pPr>
      <w:r w:rsidRPr="005B706D">
        <w:rPr>
          <w:sz w:val="24"/>
          <w:szCs w:val="24"/>
        </w:rPr>
        <w:t>5.2. Работник не несет расходов на финансирование мероприятий по улучшению условий и охраны труда.</w:t>
      </w:r>
    </w:p>
    <w:p w:rsidR="00D90599" w:rsidRPr="005B706D" w:rsidRDefault="00D90599" w:rsidP="009537C7">
      <w:pPr>
        <w:jc w:val="both"/>
        <w:rPr>
          <w:sz w:val="24"/>
          <w:szCs w:val="24"/>
        </w:rPr>
      </w:pPr>
    </w:p>
    <w:p w:rsidR="00D90599" w:rsidRPr="005B706D" w:rsidRDefault="00D90599" w:rsidP="009537C7">
      <w:pPr>
        <w:jc w:val="both"/>
        <w:rPr>
          <w:b/>
          <w:sz w:val="24"/>
          <w:szCs w:val="24"/>
        </w:rPr>
      </w:pPr>
      <w:r w:rsidRPr="005B706D">
        <w:rPr>
          <w:b/>
          <w:sz w:val="24"/>
          <w:szCs w:val="24"/>
        </w:rPr>
        <w:t>6. Ответственность за нарушение требований охраны труда</w:t>
      </w:r>
    </w:p>
    <w:p w:rsidR="00D90599" w:rsidRPr="005B706D" w:rsidRDefault="00D90599" w:rsidP="009537C7">
      <w:pPr>
        <w:jc w:val="both"/>
        <w:rPr>
          <w:b/>
          <w:sz w:val="24"/>
          <w:szCs w:val="24"/>
        </w:rPr>
      </w:pPr>
    </w:p>
    <w:p w:rsidR="00D90599" w:rsidRPr="005B706D" w:rsidRDefault="00D90599" w:rsidP="009537C7">
      <w:pPr>
        <w:jc w:val="both"/>
        <w:rPr>
          <w:sz w:val="24"/>
          <w:szCs w:val="24"/>
        </w:rPr>
      </w:pPr>
      <w:r w:rsidRPr="005B706D">
        <w:rPr>
          <w:sz w:val="24"/>
          <w:szCs w:val="24"/>
        </w:rPr>
        <w:t xml:space="preserve">6.1. Лица, виновные в нарушении требований охраны труда, невыполнение обязательств  по охране труда, предусмотренных коллективными договорами и соглашениями, трудовыми договорами, или препятствующие деятельности представителей органов государственного надзора и </w:t>
      </w:r>
      <w:proofErr w:type="gramStart"/>
      <w:r w:rsidRPr="005B706D">
        <w:rPr>
          <w:sz w:val="24"/>
          <w:szCs w:val="24"/>
        </w:rPr>
        <w:t>контроля за</w:t>
      </w:r>
      <w:proofErr w:type="gramEnd"/>
      <w:r w:rsidRPr="005B706D">
        <w:rPr>
          <w:sz w:val="24"/>
          <w:szCs w:val="24"/>
        </w:rPr>
        <w:t xml:space="preserve">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D90599" w:rsidRPr="005B706D" w:rsidRDefault="00D90599" w:rsidP="009537C7">
      <w:pPr>
        <w:jc w:val="both"/>
        <w:rPr>
          <w:sz w:val="24"/>
          <w:szCs w:val="24"/>
        </w:rPr>
      </w:pPr>
    </w:p>
    <w:p w:rsidR="00D90599" w:rsidRPr="005B706D" w:rsidRDefault="00D90599" w:rsidP="009537C7">
      <w:pPr>
        <w:jc w:val="both"/>
        <w:rPr>
          <w:sz w:val="24"/>
          <w:szCs w:val="24"/>
        </w:rPr>
      </w:pPr>
    </w:p>
    <w:p w:rsidR="00D90599" w:rsidRPr="005B706D" w:rsidRDefault="00D90599" w:rsidP="009537C7">
      <w:pPr>
        <w:jc w:val="both"/>
        <w:rPr>
          <w:sz w:val="24"/>
          <w:szCs w:val="24"/>
        </w:rPr>
      </w:pPr>
    </w:p>
    <w:p w:rsidR="00D90599" w:rsidRPr="005B706D" w:rsidRDefault="00D90599" w:rsidP="009537C7">
      <w:pPr>
        <w:jc w:val="both"/>
        <w:rPr>
          <w:sz w:val="24"/>
          <w:szCs w:val="24"/>
        </w:rPr>
      </w:pPr>
    </w:p>
    <w:p w:rsidR="00D90599" w:rsidRPr="005B706D" w:rsidRDefault="00D90599" w:rsidP="009537C7">
      <w:pPr>
        <w:jc w:val="both"/>
        <w:rPr>
          <w:sz w:val="24"/>
          <w:szCs w:val="24"/>
        </w:rPr>
      </w:pPr>
    </w:p>
    <w:p w:rsidR="003C1ED2" w:rsidRPr="005B706D" w:rsidRDefault="003C1ED2" w:rsidP="009537C7">
      <w:pPr>
        <w:tabs>
          <w:tab w:val="left" w:pos="284"/>
        </w:tabs>
        <w:jc w:val="both"/>
        <w:rPr>
          <w:sz w:val="24"/>
          <w:szCs w:val="24"/>
        </w:rPr>
      </w:pPr>
    </w:p>
    <w:p w:rsidR="00B41ACE" w:rsidRPr="005B706D" w:rsidRDefault="00B41ACE" w:rsidP="009537C7">
      <w:pPr>
        <w:tabs>
          <w:tab w:val="left" w:pos="284"/>
        </w:tabs>
        <w:jc w:val="both"/>
        <w:rPr>
          <w:sz w:val="24"/>
          <w:szCs w:val="24"/>
        </w:rPr>
      </w:pPr>
    </w:p>
    <w:p w:rsidR="00B41ACE" w:rsidRPr="005B706D" w:rsidRDefault="00B41ACE" w:rsidP="009537C7">
      <w:pPr>
        <w:tabs>
          <w:tab w:val="left" w:pos="284"/>
        </w:tabs>
        <w:jc w:val="both"/>
        <w:rPr>
          <w:sz w:val="24"/>
          <w:szCs w:val="24"/>
        </w:rPr>
      </w:pPr>
    </w:p>
    <w:p w:rsidR="00B41ACE" w:rsidRPr="005B706D" w:rsidRDefault="00B41ACE" w:rsidP="009537C7">
      <w:pPr>
        <w:tabs>
          <w:tab w:val="left" w:pos="284"/>
        </w:tabs>
        <w:jc w:val="both"/>
        <w:rPr>
          <w:sz w:val="24"/>
          <w:szCs w:val="24"/>
        </w:rPr>
      </w:pPr>
    </w:p>
    <w:p w:rsidR="00B41ACE" w:rsidRPr="005B706D" w:rsidRDefault="00B41ACE" w:rsidP="009537C7">
      <w:pPr>
        <w:tabs>
          <w:tab w:val="left" w:pos="284"/>
        </w:tabs>
        <w:jc w:val="both"/>
        <w:rPr>
          <w:sz w:val="24"/>
          <w:szCs w:val="24"/>
        </w:rPr>
      </w:pPr>
    </w:p>
    <w:p w:rsidR="00E71A95" w:rsidRDefault="00E71A95" w:rsidP="009537C7">
      <w:pPr>
        <w:tabs>
          <w:tab w:val="left" w:pos="284"/>
        </w:tabs>
        <w:jc w:val="both"/>
        <w:rPr>
          <w:sz w:val="24"/>
          <w:szCs w:val="24"/>
        </w:rPr>
      </w:pPr>
    </w:p>
    <w:p w:rsidR="00CE7AEB" w:rsidRDefault="00CE7AEB" w:rsidP="009537C7">
      <w:pPr>
        <w:tabs>
          <w:tab w:val="left" w:pos="284"/>
        </w:tabs>
        <w:jc w:val="both"/>
        <w:rPr>
          <w:sz w:val="24"/>
          <w:szCs w:val="24"/>
        </w:rPr>
      </w:pPr>
    </w:p>
    <w:p w:rsidR="00CE7AEB" w:rsidRDefault="00CE7AEB" w:rsidP="009537C7">
      <w:pPr>
        <w:tabs>
          <w:tab w:val="left" w:pos="284"/>
        </w:tabs>
        <w:jc w:val="both"/>
        <w:rPr>
          <w:sz w:val="24"/>
          <w:szCs w:val="24"/>
        </w:rPr>
      </w:pPr>
    </w:p>
    <w:p w:rsidR="003077CE" w:rsidRDefault="003077CE" w:rsidP="009537C7">
      <w:pPr>
        <w:tabs>
          <w:tab w:val="left" w:pos="284"/>
        </w:tabs>
        <w:jc w:val="both"/>
        <w:rPr>
          <w:sz w:val="24"/>
          <w:szCs w:val="24"/>
        </w:rPr>
      </w:pPr>
    </w:p>
    <w:p w:rsidR="003077CE" w:rsidRDefault="003077CE" w:rsidP="009537C7">
      <w:pPr>
        <w:tabs>
          <w:tab w:val="left" w:pos="284"/>
        </w:tabs>
        <w:jc w:val="both"/>
        <w:rPr>
          <w:sz w:val="24"/>
          <w:szCs w:val="24"/>
        </w:rPr>
      </w:pPr>
    </w:p>
    <w:p w:rsidR="00CE7AEB" w:rsidRDefault="00CE7AEB" w:rsidP="009537C7">
      <w:pPr>
        <w:tabs>
          <w:tab w:val="left" w:pos="284"/>
        </w:tabs>
        <w:jc w:val="both"/>
        <w:rPr>
          <w:sz w:val="24"/>
          <w:szCs w:val="24"/>
        </w:rPr>
      </w:pPr>
    </w:p>
    <w:p w:rsidR="00CE7AEB" w:rsidRDefault="00CE7AEB" w:rsidP="009537C7">
      <w:pPr>
        <w:tabs>
          <w:tab w:val="left" w:pos="284"/>
        </w:tabs>
        <w:jc w:val="both"/>
        <w:rPr>
          <w:sz w:val="24"/>
          <w:szCs w:val="24"/>
        </w:rPr>
      </w:pPr>
    </w:p>
    <w:p w:rsidR="00CE7AEB" w:rsidRDefault="00CE7AEB" w:rsidP="009537C7">
      <w:pPr>
        <w:tabs>
          <w:tab w:val="left" w:pos="284"/>
        </w:tabs>
        <w:jc w:val="both"/>
        <w:rPr>
          <w:sz w:val="24"/>
          <w:szCs w:val="24"/>
        </w:rPr>
      </w:pPr>
    </w:p>
    <w:p w:rsidR="00CE7AEB" w:rsidRDefault="00CE7AEB" w:rsidP="009537C7">
      <w:pPr>
        <w:tabs>
          <w:tab w:val="left" w:pos="284"/>
        </w:tabs>
        <w:jc w:val="both"/>
        <w:rPr>
          <w:sz w:val="24"/>
          <w:szCs w:val="24"/>
        </w:rPr>
      </w:pPr>
    </w:p>
    <w:p w:rsidR="000A7241" w:rsidRDefault="000A7241" w:rsidP="009537C7">
      <w:pPr>
        <w:tabs>
          <w:tab w:val="left" w:pos="284"/>
        </w:tabs>
        <w:jc w:val="both"/>
        <w:rPr>
          <w:sz w:val="24"/>
          <w:szCs w:val="24"/>
        </w:rPr>
      </w:pPr>
    </w:p>
    <w:p w:rsidR="000A7241" w:rsidRDefault="000A7241" w:rsidP="009537C7">
      <w:pPr>
        <w:tabs>
          <w:tab w:val="left" w:pos="284"/>
        </w:tabs>
        <w:jc w:val="both"/>
        <w:rPr>
          <w:sz w:val="24"/>
          <w:szCs w:val="24"/>
        </w:rPr>
      </w:pPr>
    </w:p>
    <w:p w:rsidR="000A7241" w:rsidRDefault="000A7241" w:rsidP="009537C7">
      <w:pPr>
        <w:tabs>
          <w:tab w:val="left" w:pos="284"/>
        </w:tabs>
        <w:jc w:val="both"/>
        <w:rPr>
          <w:sz w:val="24"/>
          <w:szCs w:val="24"/>
        </w:rPr>
      </w:pPr>
    </w:p>
    <w:p w:rsidR="000A7241" w:rsidRDefault="000A7241" w:rsidP="009537C7">
      <w:pPr>
        <w:tabs>
          <w:tab w:val="left" w:pos="284"/>
        </w:tabs>
        <w:jc w:val="both"/>
        <w:rPr>
          <w:sz w:val="24"/>
          <w:szCs w:val="24"/>
        </w:rPr>
      </w:pPr>
    </w:p>
    <w:p w:rsidR="000A7241" w:rsidRDefault="000A7241" w:rsidP="009537C7">
      <w:pPr>
        <w:tabs>
          <w:tab w:val="left" w:pos="284"/>
        </w:tabs>
        <w:jc w:val="both"/>
        <w:rPr>
          <w:sz w:val="24"/>
          <w:szCs w:val="24"/>
        </w:rPr>
      </w:pPr>
    </w:p>
    <w:p w:rsidR="000A7241" w:rsidRPr="005B706D" w:rsidRDefault="000A7241" w:rsidP="000A7241">
      <w:pPr>
        <w:ind w:left="6372" w:firstLine="708"/>
        <w:jc w:val="right"/>
        <w:rPr>
          <w:sz w:val="24"/>
          <w:szCs w:val="24"/>
        </w:rPr>
      </w:pPr>
      <w:r w:rsidRPr="005B706D">
        <w:rPr>
          <w:sz w:val="24"/>
          <w:szCs w:val="24"/>
        </w:rPr>
        <w:lastRenderedPageBreak/>
        <w:t xml:space="preserve">Приложение № </w:t>
      </w:r>
      <w:r>
        <w:rPr>
          <w:sz w:val="24"/>
          <w:szCs w:val="24"/>
        </w:rPr>
        <w:t>5</w:t>
      </w:r>
    </w:p>
    <w:p w:rsidR="000A7241" w:rsidRPr="005B706D" w:rsidRDefault="000A7241" w:rsidP="000A7241">
      <w:pPr>
        <w:ind w:left="5664" w:firstLine="708"/>
        <w:jc w:val="right"/>
        <w:rPr>
          <w:sz w:val="24"/>
          <w:szCs w:val="24"/>
        </w:rPr>
      </w:pPr>
      <w:r w:rsidRPr="005B706D">
        <w:rPr>
          <w:sz w:val="24"/>
          <w:szCs w:val="24"/>
        </w:rPr>
        <w:t>к коллективному договору</w:t>
      </w:r>
    </w:p>
    <w:p w:rsidR="000A7241" w:rsidRDefault="000A7241" w:rsidP="000A7241">
      <w:pPr>
        <w:pStyle w:val="a0"/>
        <w:autoSpaceDE w:val="0"/>
        <w:spacing w:before="1" w:after="1"/>
        <w:jc w:val="both"/>
        <w:rPr>
          <w:color w:val="212128"/>
          <w:sz w:val="24"/>
          <w:szCs w:val="24"/>
          <w:lang w:bidi="he-IL"/>
        </w:rPr>
      </w:pPr>
    </w:p>
    <w:p w:rsidR="00F54C94" w:rsidRDefault="00F54C94" w:rsidP="00F54C94">
      <w:pPr>
        <w:pStyle w:val="ConsPlusNormal"/>
        <w:jc w:val="both"/>
        <w:rPr>
          <w:rFonts w:ascii="Times New Roman" w:hAnsi="Times New Roman"/>
          <w:sz w:val="28"/>
          <w:szCs w:val="28"/>
        </w:rPr>
      </w:pPr>
      <w:bookmarkStart w:id="4" w:name="P38"/>
      <w:bookmarkEnd w:id="4"/>
    </w:p>
    <w:tbl>
      <w:tblPr>
        <w:tblW w:w="10080" w:type="dxa"/>
        <w:tblInd w:w="-252" w:type="dxa"/>
        <w:tblBorders>
          <w:insideH w:val="single" w:sz="4" w:space="0" w:color="auto"/>
        </w:tblBorders>
        <w:tblLayout w:type="fixed"/>
        <w:tblLook w:val="01E0"/>
      </w:tblPr>
      <w:tblGrid>
        <w:gridCol w:w="5220"/>
        <w:gridCol w:w="4860"/>
      </w:tblGrid>
      <w:tr w:rsidR="00F54C94" w:rsidTr="00F54C94">
        <w:tc>
          <w:tcPr>
            <w:tcW w:w="5220" w:type="dxa"/>
          </w:tcPr>
          <w:p w:rsidR="00F54C94" w:rsidRDefault="00F54C94">
            <w:pPr>
              <w:spacing w:line="228" w:lineRule="auto"/>
              <w:rPr>
                <w:sz w:val="28"/>
                <w:szCs w:val="28"/>
                <w:lang w:eastAsia="en-US"/>
              </w:rPr>
            </w:pPr>
            <w:r>
              <w:rPr>
                <w:sz w:val="28"/>
                <w:szCs w:val="28"/>
              </w:rPr>
              <w:t>Согласовано:</w:t>
            </w:r>
          </w:p>
          <w:p w:rsidR="00F54C94" w:rsidRDefault="00F54C94">
            <w:pPr>
              <w:spacing w:line="228" w:lineRule="auto"/>
              <w:rPr>
                <w:sz w:val="28"/>
                <w:szCs w:val="28"/>
              </w:rPr>
            </w:pPr>
            <w:r>
              <w:rPr>
                <w:sz w:val="28"/>
                <w:szCs w:val="28"/>
              </w:rPr>
              <w:t>протокол № 43</w:t>
            </w:r>
          </w:p>
          <w:p w:rsidR="00F54C94" w:rsidRDefault="00F54C94">
            <w:pPr>
              <w:spacing w:after="120" w:line="228" w:lineRule="auto"/>
              <w:rPr>
                <w:sz w:val="28"/>
                <w:szCs w:val="28"/>
              </w:rPr>
            </w:pPr>
            <w:r>
              <w:rPr>
                <w:sz w:val="28"/>
                <w:szCs w:val="28"/>
              </w:rPr>
              <w:t>от  17 декабря 2017г.                         председатель профкома</w:t>
            </w:r>
          </w:p>
          <w:p w:rsidR="00F54C94" w:rsidRDefault="00F54C94">
            <w:pPr>
              <w:rPr>
                <w:sz w:val="28"/>
                <w:szCs w:val="28"/>
              </w:rPr>
            </w:pPr>
            <w:r>
              <w:rPr>
                <w:sz w:val="28"/>
                <w:szCs w:val="28"/>
              </w:rPr>
              <w:t>____________</w:t>
            </w:r>
            <w:proofErr w:type="spellStart"/>
            <w:r>
              <w:rPr>
                <w:sz w:val="28"/>
                <w:szCs w:val="28"/>
              </w:rPr>
              <w:t>Логунова</w:t>
            </w:r>
            <w:proofErr w:type="spellEnd"/>
            <w:r>
              <w:rPr>
                <w:sz w:val="28"/>
                <w:szCs w:val="28"/>
              </w:rPr>
              <w:t xml:space="preserve"> Л.П.</w:t>
            </w:r>
          </w:p>
          <w:p w:rsidR="00F54C94" w:rsidRDefault="00F54C94">
            <w:pPr>
              <w:ind w:firstLine="567"/>
              <w:jc w:val="center"/>
              <w:rPr>
                <w:sz w:val="28"/>
                <w:szCs w:val="28"/>
                <w:lang w:eastAsia="en-US"/>
              </w:rPr>
            </w:pPr>
          </w:p>
        </w:tc>
        <w:tc>
          <w:tcPr>
            <w:tcW w:w="4860" w:type="dxa"/>
            <w:hideMark/>
          </w:tcPr>
          <w:p w:rsidR="00F54C94" w:rsidRDefault="00F54C94">
            <w:pPr>
              <w:rPr>
                <w:sz w:val="28"/>
                <w:szCs w:val="28"/>
                <w:lang w:eastAsia="en-US"/>
              </w:rPr>
            </w:pPr>
            <w:r>
              <w:rPr>
                <w:sz w:val="28"/>
                <w:szCs w:val="28"/>
              </w:rPr>
              <w:t>Утверждаю</w:t>
            </w:r>
          </w:p>
          <w:p w:rsidR="00F54C94" w:rsidRDefault="00F54C94">
            <w:pPr>
              <w:spacing w:after="120"/>
              <w:rPr>
                <w:sz w:val="28"/>
                <w:szCs w:val="28"/>
              </w:rPr>
            </w:pPr>
            <w:r>
              <w:rPr>
                <w:sz w:val="28"/>
                <w:szCs w:val="28"/>
              </w:rPr>
              <w:t>Директор   МБОУ  лицея  №5</w:t>
            </w:r>
          </w:p>
          <w:p w:rsidR="00F54C94" w:rsidRDefault="00F54C94">
            <w:pPr>
              <w:rPr>
                <w:sz w:val="28"/>
                <w:szCs w:val="28"/>
              </w:rPr>
            </w:pPr>
            <w:r>
              <w:rPr>
                <w:sz w:val="28"/>
                <w:szCs w:val="28"/>
              </w:rPr>
              <w:t>_____________</w:t>
            </w:r>
            <w:proofErr w:type="spellStart"/>
            <w:r>
              <w:rPr>
                <w:sz w:val="28"/>
                <w:szCs w:val="28"/>
              </w:rPr>
              <w:t>Гайдукова</w:t>
            </w:r>
            <w:proofErr w:type="spellEnd"/>
            <w:r>
              <w:rPr>
                <w:sz w:val="28"/>
                <w:szCs w:val="28"/>
              </w:rPr>
              <w:t xml:space="preserve"> С.П.</w:t>
            </w:r>
          </w:p>
          <w:p w:rsidR="00F54C94" w:rsidRDefault="00F54C94">
            <w:pPr>
              <w:rPr>
                <w:sz w:val="28"/>
                <w:szCs w:val="28"/>
                <w:lang w:eastAsia="en-US"/>
              </w:rPr>
            </w:pPr>
            <w:r>
              <w:rPr>
                <w:sz w:val="28"/>
                <w:szCs w:val="28"/>
              </w:rPr>
              <w:t>Приказ   №  306-о от 18.12.2017  г.</w:t>
            </w:r>
          </w:p>
        </w:tc>
      </w:tr>
    </w:tbl>
    <w:p w:rsidR="00F54C94" w:rsidRDefault="00F54C94" w:rsidP="00F54C94">
      <w:pPr>
        <w:pStyle w:val="ConsPlusTitle"/>
        <w:jc w:val="center"/>
        <w:rPr>
          <w:rFonts w:ascii="Times New Roman" w:hAnsi="Times New Roman" w:cs="Times New Roman"/>
          <w:b w:val="0"/>
          <w:sz w:val="28"/>
          <w:szCs w:val="28"/>
        </w:rPr>
      </w:pPr>
    </w:p>
    <w:p w:rsidR="00F54C94" w:rsidRDefault="00F54C94" w:rsidP="00F54C94">
      <w:pPr>
        <w:pStyle w:val="ConsPlusTitle"/>
        <w:jc w:val="center"/>
        <w:rPr>
          <w:rFonts w:ascii="Times New Roman" w:hAnsi="Times New Roman" w:cs="Times New Roman"/>
          <w:b w:val="0"/>
          <w:sz w:val="28"/>
          <w:szCs w:val="28"/>
        </w:rPr>
      </w:pPr>
    </w:p>
    <w:p w:rsidR="00F54C94" w:rsidRDefault="00F54C94" w:rsidP="00F54C94">
      <w:pPr>
        <w:pStyle w:val="ConsPlusTitle"/>
        <w:jc w:val="center"/>
        <w:rPr>
          <w:rFonts w:ascii="Times New Roman" w:hAnsi="Times New Roman" w:cs="Times New Roman"/>
          <w:sz w:val="28"/>
          <w:szCs w:val="28"/>
        </w:rPr>
      </w:pPr>
    </w:p>
    <w:p w:rsidR="00F54C94" w:rsidRPr="00F13754" w:rsidRDefault="00F54C94" w:rsidP="00F54C94">
      <w:pPr>
        <w:pStyle w:val="ConsPlusTitle"/>
        <w:jc w:val="center"/>
        <w:rPr>
          <w:rFonts w:ascii="Times New Roman" w:hAnsi="Times New Roman" w:cs="Times New Roman"/>
          <w:sz w:val="28"/>
          <w:szCs w:val="28"/>
        </w:rPr>
      </w:pPr>
      <w:r w:rsidRPr="00F13754">
        <w:rPr>
          <w:rFonts w:ascii="Times New Roman" w:hAnsi="Times New Roman"/>
          <w:sz w:val="28"/>
          <w:szCs w:val="28"/>
        </w:rPr>
        <w:t xml:space="preserve"> ПОЛОЖЕНИЕ</w:t>
      </w:r>
    </w:p>
    <w:p w:rsidR="00F54C94" w:rsidRDefault="00F54C94" w:rsidP="00F54C9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муниципального бюджетного общеобразовательного учреждения лицея №5 города </w:t>
      </w:r>
      <w:proofErr w:type="spellStart"/>
      <w:proofErr w:type="gramStart"/>
      <w:r>
        <w:rPr>
          <w:rFonts w:ascii="Times New Roman" w:hAnsi="Times New Roman" w:cs="Times New Roman"/>
          <w:sz w:val="28"/>
          <w:szCs w:val="28"/>
        </w:rPr>
        <w:t>Каменск-Шахтинского</w:t>
      </w:r>
      <w:proofErr w:type="spellEnd"/>
      <w:proofErr w:type="gramEnd"/>
      <w:r>
        <w:rPr>
          <w:rFonts w:ascii="Times New Roman" w:hAnsi="Times New Roman" w:cs="Times New Roman"/>
          <w:sz w:val="28"/>
          <w:szCs w:val="28"/>
        </w:rPr>
        <w:t xml:space="preserve"> (МБОУ лицея №5)</w:t>
      </w:r>
    </w:p>
    <w:p w:rsidR="00F54C94" w:rsidRDefault="00F54C94" w:rsidP="00F54C94">
      <w:pPr>
        <w:pStyle w:val="ConsPlusNormal"/>
        <w:tabs>
          <w:tab w:val="left" w:pos="4384"/>
        </w:tabs>
        <w:rPr>
          <w:rFonts w:ascii="Times New Roman" w:hAnsi="Times New Roman"/>
          <w:sz w:val="28"/>
          <w:szCs w:val="28"/>
        </w:rPr>
      </w:pPr>
      <w:r>
        <w:rPr>
          <w:rFonts w:ascii="Times New Roman" w:hAnsi="Times New Roman"/>
          <w:sz w:val="28"/>
          <w:szCs w:val="28"/>
        </w:rPr>
        <w:tab/>
      </w:r>
    </w:p>
    <w:p w:rsidR="00F54C94" w:rsidRDefault="00F54C94" w:rsidP="00F54C94">
      <w:pPr>
        <w:pStyle w:val="ConsPlusNormal"/>
        <w:tabs>
          <w:tab w:val="left" w:pos="4384"/>
        </w:tabs>
        <w:rPr>
          <w:rFonts w:ascii="Times New Roman" w:hAnsi="Times New Roman"/>
          <w:sz w:val="28"/>
          <w:szCs w:val="28"/>
        </w:rPr>
      </w:pPr>
    </w:p>
    <w:p w:rsidR="00F54C94" w:rsidRDefault="00F54C94" w:rsidP="00F54C94">
      <w:pPr>
        <w:pStyle w:val="ConsPlusNormal"/>
        <w:spacing w:after="120" w:line="276" w:lineRule="auto"/>
        <w:jc w:val="center"/>
        <w:rPr>
          <w:rFonts w:ascii="Times New Roman" w:hAnsi="Times New Roman"/>
          <w:b/>
          <w:sz w:val="28"/>
          <w:szCs w:val="28"/>
        </w:rPr>
      </w:pPr>
      <w:r>
        <w:rPr>
          <w:rFonts w:ascii="Times New Roman" w:hAnsi="Times New Roman"/>
          <w:b/>
          <w:sz w:val="28"/>
          <w:szCs w:val="28"/>
        </w:rPr>
        <w:t>Раздел 1. Общие положения</w:t>
      </w:r>
    </w:p>
    <w:p w:rsidR="00F54C94" w:rsidRDefault="00F54C94" w:rsidP="00F13754">
      <w:pPr>
        <w:jc w:val="both"/>
        <w:rPr>
          <w:sz w:val="28"/>
          <w:szCs w:val="28"/>
        </w:rPr>
      </w:pPr>
      <w:r>
        <w:rPr>
          <w:sz w:val="28"/>
          <w:szCs w:val="28"/>
        </w:rPr>
        <w:t xml:space="preserve">1.1. Настоящее Положение об оплате труда работников муниципального бюджетного общеобразовательного учреждения лицея №5 города </w:t>
      </w:r>
      <w:proofErr w:type="spellStart"/>
      <w:proofErr w:type="gramStart"/>
      <w:r>
        <w:rPr>
          <w:sz w:val="28"/>
          <w:szCs w:val="28"/>
        </w:rPr>
        <w:t>Каменск-Шахтинского</w:t>
      </w:r>
      <w:proofErr w:type="spellEnd"/>
      <w:proofErr w:type="gramEnd"/>
      <w:r>
        <w:rPr>
          <w:sz w:val="28"/>
          <w:szCs w:val="28"/>
        </w:rPr>
        <w:t xml:space="preserve"> (МБОУ лицея №5) разработано на основании постановления Администрации города Каменск-Шахтинский  №1261, приказа отдела образования Администрации города Каменск-Шахтинский от 07.12.2017г. №818 «Об утверждении Положения об оплате труда работников муниципальных бюджетных образовательных организаций» города Каменск-Шахтинский» </w:t>
      </w:r>
    </w:p>
    <w:p w:rsidR="00F54C94" w:rsidRDefault="00F54C94" w:rsidP="00F13754">
      <w:pPr>
        <w:pStyle w:val="ConsPlusNormal"/>
        <w:spacing w:line="276" w:lineRule="auto"/>
        <w:jc w:val="both"/>
        <w:rPr>
          <w:rFonts w:ascii="Times New Roman" w:hAnsi="Times New Roman"/>
          <w:sz w:val="28"/>
          <w:szCs w:val="28"/>
        </w:rPr>
      </w:pPr>
      <w:r>
        <w:rPr>
          <w:rFonts w:ascii="Times New Roman" w:hAnsi="Times New Roman"/>
          <w:sz w:val="28"/>
          <w:szCs w:val="28"/>
        </w:rPr>
        <w:t xml:space="preserve"> по виду экономической деятельности «85. Образование» О</w:t>
      </w:r>
      <w:r>
        <w:rPr>
          <w:rFonts w:ascii="Times New Roman" w:eastAsia="Calibri" w:hAnsi="Times New Roman"/>
          <w:sz w:val="28"/>
          <w:szCs w:val="28"/>
          <w:lang w:eastAsia="en-US"/>
        </w:rPr>
        <w:t xml:space="preserve">бщероссийского классификатора видов экономической деятельности, </w:t>
      </w:r>
      <w:r>
        <w:rPr>
          <w:rFonts w:ascii="Times New Roman" w:hAnsi="Times New Roman"/>
          <w:sz w:val="28"/>
          <w:szCs w:val="28"/>
        </w:rPr>
        <w:t xml:space="preserve">утвержденного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31.01.2014  № 14-ст (далее - Положение) определяет порядок </w:t>
      </w:r>
      <w:proofErr w:type="gramStart"/>
      <w:r>
        <w:rPr>
          <w:rFonts w:ascii="Times New Roman" w:hAnsi="Times New Roman"/>
          <w:sz w:val="28"/>
          <w:szCs w:val="28"/>
        </w:rPr>
        <w:t>формирования систем оплаты труда работников</w:t>
      </w:r>
      <w:proofErr w:type="gramEnd"/>
      <w:r>
        <w:rPr>
          <w:rFonts w:ascii="Times New Roman" w:hAnsi="Times New Roman"/>
          <w:sz w:val="28"/>
          <w:szCs w:val="28"/>
        </w:rPr>
        <w:t xml:space="preserve"> МБОУ лицея №5,  обеспечивающих предоставление услуг в сфере образования, подведомственных Отделу образования Администрации г. Каменск–Шахтинский.</w:t>
      </w:r>
    </w:p>
    <w:p w:rsidR="00F54C94" w:rsidRDefault="00F54C94" w:rsidP="00F54C94">
      <w:pPr>
        <w:pStyle w:val="ConsPlusNormal"/>
        <w:spacing w:line="276" w:lineRule="auto"/>
        <w:ind w:firstLine="709"/>
        <w:jc w:val="both"/>
        <w:rPr>
          <w:rFonts w:ascii="Times New Roman" w:hAnsi="Times New Roman"/>
          <w:kern w:val="2"/>
          <w:sz w:val="28"/>
          <w:szCs w:val="28"/>
        </w:rPr>
      </w:pPr>
      <w:r>
        <w:rPr>
          <w:rFonts w:ascii="Times New Roman" w:hAnsi="Times New Roman"/>
          <w:sz w:val="28"/>
          <w:szCs w:val="28"/>
        </w:rPr>
        <w:t xml:space="preserve"> 1.2. Положение </w:t>
      </w:r>
      <w:r>
        <w:rPr>
          <w:rFonts w:ascii="Times New Roman" w:hAnsi="Times New Roman"/>
          <w:kern w:val="2"/>
          <w:sz w:val="28"/>
          <w:szCs w:val="28"/>
        </w:rPr>
        <w:t>включает в себя:</w:t>
      </w:r>
    </w:p>
    <w:p w:rsidR="00F54C94" w:rsidRDefault="00F54C94" w:rsidP="00F54C94">
      <w:pPr>
        <w:autoSpaceDE w:val="0"/>
        <w:autoSpaceDN w:val="0"/>
        <w:adjustRightInd w:val="0"/>
        <w:ind w:firstLine="709"/>
        <w:jc w:val="both"/>
        <w:rPr>
          <w:kern w:val="2"/>
          <w:sz w:val="28"/>
          <w:szCs w:val="28"/>
        </w:rPr>
      </w:pPr>
      <w:r>
        <w:rPr>
          <w:kern w:val="2"/>
          <w:sz w:val="28"/>
          <w:szCs w:val="28"/>
        </w:rPr>
        <w:t>- порядок установления должностных окладов, ставок заработной платы;</w:t>
      </w:r>
    </w:p>
    <w:p w:rsidR="00F54C94" w:rsidRDefault="00F54C94" w:rsidP="00F54C94">
      <w:pPr>
        <w:autoSpaceDE w:val="0"/>
        <w:autoSpaceDN w:val="0"/>
        <w:adjustRightInd w:val="0"/>
        <w:ind w:firstLine="709"/>
        <w:jc w:val="both"/>
        <w:rPr>
          <w:kern w:val="2"/>
          <w:sz w:val="28"/>
          <w:szCs w:val="28"/>
        </w:rPr>
      </w:pPr>
      <w:r>
        <w:rPr>
          <w:kern w:val="2"/>
          <w:sz w:val="28"/>
          <w:szCs w:val="28"/>
        </w:rPr>
        <w:t>- порядок и условия установления выплат компенсационного характера;</w:t>
      </w:r>
    </w:p>
    <w:p w:rsidR="00F54C94" w:rsidRDefault="00F54C94" w:rsidP="00F54C94">
      <w:pPr>
        <w:autoSpaceDE w:val="0"/>
        <w:autoSpaceDN w:val="0"/>
        <w:adjustRightInd w:val="0"/>
        <w:ind w:firstLine="709"/>
        <w:jc w:val="both"/>
        <w:rPr>
          <w:kern w:val="2"/>
          <w:sz w:val="28"/>
          <w:szCs w:val="28"/>
        </w:rPr>
      </w:pPr>
      <w:r>
        <w:rPr>
          <w:kern w:val="2"/>
          <w:sz w:val="28"/>
          <w:szCs w:val="28"/>
        </w:rPr>
        <w:t>- порядок и условия установления выплат стимулирующего характера;</w:t>
      </w:r>
    </w:p>
    <w:p w:rsidR="00F54C94" w:rsidRDefault="00F54C94" w:rsidP="00F54C94">
      <w:pPr>
        <w:autoSpaceDE w:val="0"/>
        <w:autoSpaceDN w:val="0"/>
        <w:adjustRightInd w:val="0"/>
        <w:ind w:firstLine="709"/>
        <w:jc w:val="both"/>
        <w:rPr>
          <w:kern w:val="2"/>
          <w:sz w:val="28"/>
          <w:szCs w:val="28"/>
        </w:rPr>
      </w:pPr>
      <w:r>
        <w:rPr>
          <w:kern w:val="2"/>
          <w:sz w:val="28"/>
          <w:szCs w:val="28"/>
        </w:rPr>
        <w:t>- условия оплаты труда директора МБОУ лицея №5, 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F54C94" w:rsidRDefault="00F54C94" w:rsidP="00F54C94">
      <w:pPr>
        <w:autoSpaceDE w:val="0"/>
        <w:autoSpaceDN w:val="0"/>
        <w:adjustRightInd w:val="0"/>
        <w:ind w:firstLine="709"/>
        <w:jc w:val="both"/>
        <w:rPr>
          <w:kern w:val="2"/>
          <w:sz w:val="28"/>
          <w:szCs w:val="28"/>
        </w:rPr>
      </w:pPr>
      <w:r>
        <w:rPr>
          <w:sz w:val="28"/>
          <w:szCs w:val="28"/>
        </w:rPr>
        <w:t>- особенности условий оплаты труда педагогических работников;</w:t>
      </w:r>
    </w:p>
    <w:p w:rsidR="00F54C94" w:rsidRDefault="00F54C94" w:rsidP="00F54C94">
      <w:pPr>
        <w:autoSpaceDE w:val="0"/>
        <w:autoSpaceDN w:val="0"/>
        <w:adjustRightInd w:val="0"/>
        <w:ind w:firstLine="709"/>
        <w:jc w:val="both"/>
        <w:rPr>
          <w:kern w:val="2"/>
          <w:sz w:val="28"/>
          <w:szCs w:val="28"/>
        </w:rPr>
      </w:pPr>
      <w:r>
        <w:rPr>
          <w:kern w:val="2"/>
          <w:sz w:val="28"/>
          <w:szCs w:val="28"/>
        </w:rPr>
        <w:t>- другие вопросы оплаты труда.</w:t>
      </w:r>
    </w:p>
    <w:p w:rsidR="00F54C94" w:rsidRDefault="00F54C94" w:rsidP="00F54C94">
      <w:pPr>
        <w:autoSpaceDE w:val="0"/>
        <w:autoSpaceDN w:val="0"/>
        <w:adjustRightInd w:val="0"/>
        <w:ind w:firstLine="709"/>
        <w:jc w:val="both"/>
        <w:rPr>
          <w:kern w:val="2"/>
          <w:sz w:val="28"/>
          <w:szCs w:val="28"/>
        </w:rPr>
      </w:pPr>
      <w:r>
        <w:rPr>
          <w:kern w:val="2"/>
          <w:sz w:val="28"/>
          <w:szCs w:val="28"/>
        </w:rPr>
        <w:lastRenderedPageBreak/>
        <w:t>1.3. Отнесение работников к профессиональным квалификационным группам осуществляется с учетом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kern w:val="2"/>
          <w:sz w:val="28"/>
          <w:szCs w:val="28"/>
        </w:rPr>
        <w:t xml:space="preserve">1.4. </w:t>
      </w:r>
      <w:proofErr w:type="gramStart"/>
      <w:r>
        <w:rPr>
          <w:rFonts w:ascii="Times New Roman" w:hAnsi="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Pr>
          <w:rFonts w:ascii="Times New Roman" w:hAnsi="Times New Roman"/>
          <w:kern w:val="2"/>
          <w:sz w:val="28"/>
          <w:szCs w:val="28"/>
        </w:rPr>
        <w:t xml:space="preserve">условия осуществления выплат компенсационного и стимулирующего характера, </w:t>
      </w:r>
      <w:r>
        <w:rPr>
          <w:rFonts w:ascii="Times New Roman" w:hAnsi="Times New Roman"/>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локальный нормативный акт по оплате труда). </w:t>
      </w:r>
      <w:proofErr w:type="gramEnd"/>
    </w:p>
    <w:p w:rsidR="00F54C94" w:rsidRDefault="00F54C94" w:rsidP="00F54C94">
      <w:pPr>
        <w:autoSpaceDE w:val="0"/>
        <w:autoSpaceDN w:val="0"/>
        <w:adjustRightInd w:val="0"/>
        <w:ind w:firstLine="709"/>
        <w:jc w:val="both"/>
        <w:rPr>
          <w:sz w:val="28"/>
          <w:szCs w:val="28"/>
        </w:rPr>
      </w:pPr>
      <w:r>
        <w:rPr>
          <w:sz w:val="28"/>
          <w:szCs w:val="28"/>
        </w:rPr>
        <w:t>1.5.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F54C94" w:rsidRDefault="00F54C94" w:rsidP="00F54C94">
      <w:pPr>
        <w:pStyle w:val="ConsPlusNormal"/>
        <w:spacing w:line="276"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1.6. </w:t>
      </w:r>
      <w:r>
        <w:rPr>
          <w:rFonts w:ascii="Times New Roman" w:eastAsia="Calibri" w:hAnsi="Times New Roman"/>
          <w:sz w:val="28"/>
          <w:szCs w:val="28"/>
          <w:lang w:eastAsia="en-US"/>
        </w:rPr>
        <w:t xml:space="preserve">Определение размеров заработной платы работников </w:t>
      </w:r>
      <w:r>
        <w:rPr>
          <w:rFonts w:ascii="Times New Roman" w:hAnsi="Times New Roman"/>
          <w:kern w:val="2"/>
          <w:sz w:val="28"/>
          <w:szCs w:val="28"/>
        </w:rPr>
        <w:t>МБОУ лицея №5</w:t>
      </w:r>
      <w:r>
        <w:rPr>
          <w:rFonts w:ascii="Times New Roman" w:eastAsia="Calibri" w:hAnsi="Times New Roman"/>
          <w:sz w:val="28"/>
          <w:szCs w:val="28"/>
          <w:lang w:eastAsia="en-US"/>
        </w:rPr>
        <w:t xml:space="preserve">, осуществляется по основной должности, а также по каждой должности, занимаемой в порядке совместительства, раздельно. </w:t>
      </w:r>
    </w:p>
    <w:p w:rsidR="00F54C94" w:rsidRDefault="00F54C94" w:rsidP="00F54C94">
      <w:pPr>
        <w:pStyle w:val="ConsPlusNormal"/>
        <w:spacing w:line="276"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Оплата труда работников </w:t>
      </w:r>
      <w:r>
        <w:rPr>
          <w:rFonts w:ascii="Times New Roman" w:hAnsi="Times New Roman"/>
          <w:kern w:val="2"/>
          <w:sz w:val="28"/>
          <w:szCs w:val="28"/>
        </w:rPr>
        <w:t>МБОУ лицея №5</w:t>
      </w:r>
      <w:r>
        <w:rPr>
          <w:rFonts w:ascii="Times New Roman" w:eastAsia="Calibri" w:hAnsi="Times New Roman"/>
          <w:sz w:val="28"/>
          <w:szCs w:val="28"/>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54C94" w:rsidRDefault="00F54C94" w:rsidP="00F54C94">
      <w:pPr>
        <w:pStyle w:val="ConsPlusNormal"/>
        <w:spacing w:line="276" w:lineRule="auto"/>
        <w:ind w:firstLine="709"/>
        <w:jc w:val="both"/>
        <w:rPr>
          <w:rFonts w:ascii="Times New Roman" w:eastAsia="Times New Roman" w:hAnsi="Times New Roman"/>
          <w:sz w:val="28"/>
          <w:szCs w:val="28"/>
        </w:rPr>
      </w:pPr>
      <w:r>
        <w:rPr>
          <w:rFonts w:ascii="Times New Roman" w:hAnsi="Times New Roman"/>
          <w:sz w:val="28"/>
          <w:szCs w:val="28"/>
        </w:rPr>
        <w:t xml:space="preserve">1.7. Заработная плата работников </w:t>
      </w:r>
      <w:r>
        <w:rPr>
          <w:rFonts w:ascii="Times New Roman" w:hAnsi="Times New Roman"/>
          <w:kern w:val="2"/>
          <w:sz w:val="28"/>
          <w:szCs w:val="28"/>
        </w:rPr>
        <w:t>МБОУ лицея №5</w:t>
      </w:r>
      <w:r>
        <w:rPr>
          <w:rFonts w:ascii="Times New Roman" w:hAnsi="Times New Roman"/>
          <w:sz w:val="28"/>
          <w:szCs w:val="28"/>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54C94" w:rsidRDefault="00F54C94" w:rsidP="00F54C94">
      <w:pPr>
        <w:pStyle w:val="ConsPlusNormal"/>
        <w:spacing w:line="276" w:lineRule="auto"/>
        <w:ind w:firstLine="709"/>
        <w:jc w:val="both"/>
        <w:rPr>
          <w:rFonts w:ascii="Times New Roman" w:eastAsia="Calibri" w:hAnsi="Times New Roman"/>
          <w:sz w:val="28"/>
          <w:szCs w:val="28"/>
          <w:lang w:eastAsia="en-US"/>
        </w:rPr>
      </w:pPr>
      <w:r>
        <w:rPr>
          <w:rFonts w:ascii="Times New Roman" w:hAnsi="Times New Roman"/>
          <w:sz w:val="28"/>
          <w:szCs w:val="28"/>
        </w:rPr>
        <w:t>1.8. В соответствии со статьей 57 ТК РФ у</w:t>
      </w:r>
      <w:r>
        <w:rPr>
          <w:rFonts w:ascii="Times New Roman" w:eastAsia="Calibri" w:hAnsi="Times New Roman"/>
          <w:sz w:val="28"/>
          <w:szCs w:val="28"/>
          <w:lang w:eastAsia="en-US"/>
        </w:rPr>
        <w:t xml:space="preserve">словия оплаты труда работников, включая размеры должностных окладов (ставок заработной </w:t>
      </w:r>
      <w:r>
        <w:rPr>
          <w:rFonts w:ascii="Times New Roman" w:eastAsia="Calibri" w:hAnsi="Times New Roman"/>
          <w:sz w:val="28"/>
          <w:szCs w:val="28"/>
          <w:lang w:eastAsia="en-US"/>
        </w:rPr>
        <w:lastRenderedPageBreak/>
        <w:t>платы), повышающие коэффициенты к должностным окладам (ставкам заработной платы), размеры и условия выплат компенсационного и стимулирующего характера являются обязательными для включения в трудовые договоры с работниками (дополнительное соглашение к трудовому договору).</w:t>
      </w:r>
    </w:p>
    <w:p w:rsidR="00F54C94" w:rsidRDefault="00F54C94" w:rsidP="00F54C94">
      <w:pPr>
        <w:pStyle w:val="ConsPlusNormal"/>
        <w:spacing w:before="120" w:after="120" w:line="276" w:lineRule="auto"/>
        <w:jc w:val="center"/>
        <w:rPr>
          <w:rFonts w:ascii="Times New Roman" w:eastAsia="Times New Roman" w:hAnsi="Times New Roman"/>
          <w:b/>
          <w:sz w:val="28"/>
          <w:szCs w:val="28"/>
        </w:rPr>
      </w:pPr>
      <w:r>
        <w:rPr>
          <w:rFonts w:ascii="Times New Roman" w:hAnsi="Times New Roman"/>
          <w:b/>
          <w:sz w:val="28"/>
          <w:szCs w:val="28"/>
        </w:rPr>
        <w:t>Раздел 2. Порядок установления должностных окладов, ставок заработной платы</w:t>
      </w:r>
    </w:p>
    <w:p w:rsidR="00F54C94" w:rsidRDefault="00F54C94" w:rsidP="00F54C94">
      <w:pPr>
        <w:autoSpaceDE w:val="0"/>
        <w:autoSpaceDN w:val="0"/>
        <w:adjustRightInd w:val="0"/>
        <w:ind w:firstLine="709"/>
        <w:jc w:val="both"/>
        <w:rPr>
          <w:sz w:val="28"/>
          <w:szCs w:val="28"/>
        </w:rPr>
      </w:pPr>
      <w:r>
        <w:rPr>
          <w:sz w:val="28"/>
          <w:szCs w:val="28"/>
        </w:rPr>
        <w:t xml:space="preserve">2.1. Должностной оклад (ставка заработной платы) - фиксированный </w:t>
      </w:r>
      <w:proofErr w:type="gramStart"/>
      <w:r>
        <w:rPr>
          <w:sz w:val="28"/>
          <w:szCs w:val="28"/>
        </w:rPr>
        <w:t>размер оплаты труда</w:t>
      </w:r>
      <w:proofErr w:type="gramEnd"/>
      <w:r>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kern w:val="2"/>
          <w:sz w:val="28"/>
          <w:szCs w:val="28"/>
        </w:rPr>
        <w:t>2.2. О</w:t>
      </w:r>
      <w:r>
        <w:rPr>
          <w:rFonts w:ascii="Times New Roman" w:hAnsi="Times New Roman"/>
          <w:sz w:val="28"/>
          <w:szCs w:val="28"/>
        </w:rPr>
        <w:t>плата труда работников</w:t>
      </w:r>
      <w:r>
        <w:rPr>
          <w:rFonts w:ascii="Times New Roman" w:eastAsia="Calibri" w:hAnsi="Times New Roman"/>
          <w:sz w:val="28"/>
          <w:szCs w:val="28"/>
          <w:lang w:eastAsia="en-US"/>
        </w:rPr>
        <w:t xml:space="preserve">, осуществляющих профессиональную деятельность по </w:t>
      </w:r>
      <w:r>
        <w:rPr>
          <w:rFonts w:ascii="Times New Roman" w:hAnsi="Times New Roman"/>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F54C94" w:rsidRDefault="00F54C94" w:rsidP="00F54C94">
      <w:pPr>
        <w:pStyle w:val="aff"/>
        <w:shd w:val="clear" w:color="auto" w:fill="FFFFFF"/>
        <w:spacing w:before="0" w:beforeAutospacing="0" w:after="0" w:afterAutospacing="0" w:line="276" w:lineRule="auto"/>
        <w:ind w:firstLine="709"/>
        <w:jc w:val="both"/>
        <w:rPr>
          <w:sz w:val="28"/>
          <w:szCs w:val="28"/>
        </w:rPr>
      </w:pPr>
      <w:proofErr w:type="gramStart"/>
      <w:r>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F54C94" w:rsidRDefault="00F54C94" w:rsidP="00F54C94">
      <w:pPr>
        <w:pStyle w:val="aff"/>
        <w:shd w:val="clear" w:color="auto" w:fill="FFFFFF"/>
        <w:spacing w:before="0" w:beforeAutospacing="0" w:after="0" w:afterAutospacing="0" w:line="276" w:lineRule="auto"/>
        <w:ind w:firstLine="709"/>
        <w:jc w:val="both"/>
        <w:rPr>
          <w:sz w:val="28"/>
          <w:szCs w:val="28"/>
        </w:rPr>
      </w:pPr>
      <w:r>
        <w:rPr>
          <w:kern w:val="2"/>
          <w:sz w:val="28"/>
          <w:szCs w:val="28"/>
        </w:rPr>
        <w:t>О</w:t>
      </w:r>
      <w:r>
        <w:rPr>
          <w:sz w:val="28"/>
          <w:szCs w:val="28"/>
        </w:rPr>
        <w:t>плата труда работников</w:t>
      </w:r>
      <w:r>
        <w:rPr>
          <w:rFonts w:eastAsia="Calibri"/>
          <w:sz w:val="28"/>
          <w:szCs w:val="28"/>
          <w:lang w:eastAsia="en-US"/>
        </w:rPr>
        <w:t xml:space="preserve">, осуществляющих профессиональную деятельность по профессиям рабочих, </w:t>
      </w:r>
      <w:r>
        <w:rPr>
          <w:sz w:val="28"/>
          <w:szCs w:val="28"/>
        </w:rPr>
        <w:t>осуществляется на основе ставок заработной платы.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2.3. Установление должностных окладов (ставок заработной платы).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2.3.2. Должностные оклады (ставки заработной платы) по должностям работников </w:t>
      </w:r>
      <w:r>
        <w:rPr>
          <w:rFonts w:ascii="Times New Roman" w:hAnsi="Times New Roman"/>
          <w:kern w:val="2"/>
          <w:sz w:val="28"/>
          <w:szCs w:val="28"/>
        </w:rPr>
        <w:t xml:space="preserve">МБОУ лицея №5 </w:t>
      </w:r>
      <w:r>
        <w:rPr>
          <w:rFonts w:ascii="Times New Roman" w:hAnsi="Times New Roman"/>
          <w:sz w:val="28"/>
          <w:szCs w:val="28"/>
        </w:rPr>
        <w:t>устанавливаются на основе профессиональных квалификационных групп</w:t>
      </w:r>
      <w:r w:rsidRPr="00F13754">
        <w:rPr>
          <w:rFonts w:ascii="Times New Roman" w:hAnsi="Times New Roman"/>
          <w:szCs w:val="28"/>
        </w:rPr>
        <w:t xml:space="preserve"> </w:t>
      </w:r>
      <w:r w:rsidRPr="00F13754">
        <w:rPr>
          <w:rFonts w:ascii="Times New Roman" w:hAnsi="Times New Roman"/>
          <w:sz w:val="28"/>
          <w:szCs w:val="28"/>
        </w:rPr>
        <w:t>должностей,</w:t>
      </w:r>
      <w:r>
        <w:rPr>
          <w:rFonts w:ascii="Times New Roman" w:hAnsi="Times New Roman"/>
          <w:sz w:val="28"/>
          <w:szCs w:val="28"/>
        </w:rPr>
        <w:t xml:space="preserve"> утвержденных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Pr>
          <w:rFonts w:ascii="Times New Roman" w:eastAsia="Calibri" w:hAnsi="Times New Roman"/>
          <w:sz w:val="28"/>
          <w:szCs w:val="28"/>
          <w:lang w:eastAsia="en-US"/>
        </w:rPr>
        <w:t xml:space="preserve">профессиональным квалификационным группам (ПКГ) </w:t>
      </w:r>
      <w:r>
        <w:rPr>
          <w:rFonts w:ascii="Times New Roman" w:hAnsi="Times New Roman"/>
          <w:sz w:val="28"/>
          <w:szCs w:val="28"/>
        </w:rPr>
        <w:t>приведены в таблицах №1- № 3.</w:t>
      </w:r>
    </w:p>
    <w:p w:rsidR="00F54C94" w:rsidRDefault="00F54C94" w:rsidP="00F54C94">
      <w:pPr>
        <w:pStyle w:val="ConsPlusNormal"/>
        <w:jc w:val="right"/>
        <w:rPr>
          <w:rFonts w:ascii="Times New Roman" w:hAnsi="Times New Roman"/>
          <w:sz w:val="28"/>
          <w:szCs w:val="28"/>
        </w:rPr>
      </w:pPr>
    </w:p>
    <w:p w:rsidR="00F54C94" w:rsidRDefault="00F54C94" w:rsidP="00F54C94">
      <w:pPr>
        <w:pStyle w:val="ConsPlusNormal"/>
        <w:jc w:val="right"/>
        <w:rPr>
          <w:rFonts w:ascii="Times New Roman" w:hAnsi="Times New Roman"/>
          <w:sz w:val="28"/>
          <w:szCs w:val="28"/>
        </w:rPr>
      </w:pPr>
    </w:p>
    <w:p w:rsidR="00F54C94" w:rsidRDefault="00F54C94" w:rsidP="00F54C94">
      <w:pPr>
        <w:pStyle w:val="ConsPlusNormal"/>
        <w:jc w:val="right"/>
        <w:rPr>
          <w:rFonts w:ascii="Times New Roman" w:hAnsi="Times New Roman"/>
          <w:sz w:val="28"/>
          <w:szCs w:val="28"/>
        </w:rPr>
      </w:pPr>
    </w:p>
    <w:p w:rsidR="00F54C94" w:rsidRDefault="00F54C94" w:rsidP="00F54C94">
      <w:pPr>
        <w:pStyle w:val="ConsPlusNormal"/>
        <w:jc w:val="right"/>
        <w:rPr>
          <w:rFonts w:ascii="Times New Roman" w:hAnsi="Times New Roman"/>
          <w:sz w:val="28"/>
          <w:szCs w:val="28"/>
        </w:rPr>
      </w:pPr>
      <w:r>
        <w:rPr>
          <w:rFonts w:ascii="Times New Roman" w:hAnsi="Times New Roman"/>
          <w:sz w:val="28"/>
          <w:szCs w:val="28"/>
        </w:rPr>
        <w:lastRenderedPageBreak/>
        <w:t>Таблица №1</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 xml:space="preserve">Минимальные размеры должностных окладов </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по должностям работников учебно-вспомогательного персонала</w:t>
      </w:r>
    </w:p>
    <w:p w:rsidR="00F54C94" w:rsidRDefault="00F54C94" w:rsidP="00F54C94">
      <w:pPr>
        <w:pStyle w:val="ConsPlusNormal"/>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487"/>
        <w:gridCol w:w="2955"/>
        <w:gridCol w:w="2180"/>
      </w:tblGrid>
      <w:tr w:rsidR="00F54C94" w:rsidTr="00F54C94">
        <w:trPr>
          <w:trHeight w:val="773"/>
        </w:trPr>
        <w:tc>
          <w:tcPr>
            <w:tcW w:w="47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eastAsia="Calibri" w:hAnsi="Times New Roman"/>
                <w:sz w:val="28"/>
                <w:szCs w:val="28"/>
                <w:lang w:eastAsia="en-US"/>
              </w:rPr>
              <w:t>Профессиональная квалификационная группа</w:t>
            </w:r>
          </w:p>
        </w:tc>
        <w:tc>
          <w:tcPr>
            <w:tcW w:w="311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Наименование должности</w:t>
            </w:r>
          </w:p>
        </w:tc>
        <w:tc>
          <w:tcPr>
            <w:tcW w:w="229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Минимальный размер должностного оклада (рублей)</w:t>
            </w:r>
          </w:p>
        </w:tc>
      </w:tr>
      <w:tr w:rsidR="00F54C94" w:rsidTr="00F54C94">
        <w:trPr>
          <w:trHeight w:val="28"/>
          <w:tblHeader/>
        </w:trPr>
        <w:tc>
          <w:tcPr>
            <w:tcW w:w="47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2</w:t>
            </w:r>
          </w:p>
        </w:tc>
        <w:tc>
          <w:tcPr>
            <w:tcW w:w="229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3</w:t>
            </w:r>
          </w:p>
        </w:tc>
      </w:tr>
      <w:tr w:rsidR="00F54C94" w:rsidTr="00F54C94">
        <w:trPr>
          <w:trHeight w:val="624"/>
        </w:trPr>
        <w:tc>
          <w:tcPr>
            <w:tcW w:w="47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ПКГ должностей работников учебно-вспомогательного персонала второго уровня</w:t>
            </w:r>
          </w:p>
        </w:tc>
        <w:tc>
          <w:tcPr>
            <w:tcW w:w="3119" w:type="dxa"/>
            <w:tcBorders>
              <w:top w:val="single" w:sz="4" w:space="0" w:color="auto"/>
              <w:left w:val="single" w:sz="4" w:space="0" w:color="auto"/>
              <w:bottom w:val="single" w:sz="4" w:space="0" w:color="auto"/>
              <w:right w:val="single" w:sz="4" w:space="0" w:color="auto"/>
            </w:tcBorders>
          </w:tcPr>
          <w:p w:rsidR="00F54C94" w:rsidRDefault="00F54C94">
            <w:pPr>
              <w:pStyle w:val="ConsPlusNormal"/>
              <w:rPr>
                <w:rFonts w:ascii="Times New Roman" w:hAnsi="Times New Roman"/>
                <w:sz w:val="28"/>
                <w:szCs w:val="28"/>
              </w:rPr>
            </w:pPr>
          </w:p>
        </w:tc>
        <w:tc>
          <w:tcPr>
            <w:tcW w:w="2299" w:type="dxa"/>
            <w:tcBorders>
              <w:top w:val="single" w:sz="4" w:space="0" w:color="auto"/>
              <w:left w:val="single" w:sz="4" w:space="0" w:color="auto"/>
              <w:bottom w:val="single" w:sz="4" w:space="0" w:color="auto"/>
              <w:right w:val="single" w:sz="4" w:space="0" w:color="auto"/>
            </w:tcBorders>
          </w:tcPr>
          <w:p w:rsidR="00F54C94" w:rsidRDefault="00F54C94">
            <w:pPr>
              <w:pStyle w:val="ConsPlusNormal"/>
              <w:ind w:left="-62" w:firstLine="62"/>
              <w:jc w:val="center"/>
              <w:rPr>
                <w:rFonts w:ascii="Times New Roman" w:hAnsi="Times New Roman"/>
                <w:sz w:val="28"/>
                <w:szCs w:val="28"/>
              </w:rPr>
            </w:pPr>
          </w:p>
        </w:tc>
      </w:tr>
      <w:tr w:rsidR="00F54C94" w:rsidTr="00F54C94">
        <w:trPr>
          <w:trHeight w:val="454"/>
        </w:trPr>
        <w:tc>
          <w:tcPr>
            <w:tcW w:w="47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2-й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диспетчер образовательного процесса;</w:t>
            </w:r>
          </w:p>
        </w:tc>
        <w:tc>
          <w:tcPr>
            <w:tcW w:w="229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5456</w:t>
            </w:r>
          </w:p>
        </w:tc>
      </w:tr>
    </w:tbl>
    <w:p w:rsidR="00F54C94" w:rsidRDefault="00F54C94" w:rsidP="00F54C94">
      <w:pPr>
        <w:pStyle w:val="ConsPlusNormal"/>
        <w:jc w:val="right"/>
        <w:rPr>
          <w:rFonts w:ascii="Times New Roman" w:hAnsi="Times New Roman"/>
          <w:sz w:val="28"/>
          <w:szCs w:val="28"/>
        </w:rPr>
      </w:pPr>
    </w:p>
    <w:p w:rsidR="00F54C94" w:rsidRDefault="00F54C94" w:rsidP="00F54C94">
      <w:pPr>
        <w:pStyle w:val="ConsPlusNormal"/>
        <w:jc w:val="right"/>
        <w:rPr>
          <w:rFonts w:ascii="Times New Roman" w:hAnsi="Times New Roman"/>
          <w:sz w:val="28"/>
          <w:szCs w:val="28"/>
        </w:rPr>
      </w:pPr>
      <w:r>
        <w:rPr>
          <w:rFonts w:ascii="Times New Roman" w:hAnsi="Times New Roman"/>
          <w:sz w:val="28"/>
          <w:szCs w:val="28"/>
        </w:rPr>
        <w:t>Таблица №2</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Минимальные размеры должностных окладов, ставок заработной платы</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по должностям педагогических работников</w:t>
      </w:r>
    </w:p>
    <w:p w:rsidR="00F54C94" w:rsidRDefault="00F54C94" w:rsidP="00F54C94">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3641"/>
        <w:gridCol w:w="3667"/>
        <w:gridCol w:w="2314"/>
      </w:tblGrid>
      <w:tr w:rsidR="00F54C94" w:rsidTr="00F54C94">
        <w:tc>
          <w:tcPr>
            <w:tcW w:w="384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eastAsia="Calibri" w:hAnsi="Times New Roman"/>
                <w:sz w:val="28"/>
                <w:szCs w:val="28"/>
                <w:lang w:eastAsia="en-US"/>
              </w:rPr>
              <w:t>Профессиональная квалификационная группа</w:t>
            </w: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Наименование должности</w:t>
            </w:r>
          </w:p>
        </w:tc>
        <w:tc>
          <w:tcPr>
            <w:tcW w:w="244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Минимальный размер должностного оклада, ставки заработной платы (рублей)</w:t>
            </w:r>
          </w:p>
        </w:tc>
      </w:tr>
      <w:tr w:rsidR="00F54C94" w:rsidTr="00F54C94">
        <w:trPr>
          <w:tblHeader/>
        </w:trPr>
        <w:tc>
          <w:tcPr>
            <w:tcW w:w="384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1</w:t>
            </w: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2</w:t>
            </w:r>
          </w:p>
        </w:tc>
        <w:tc>
          <w:tcPr>
            <w:tcW w:w="244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3</w:t>
            </w:r>
          </w:p>
        </w:tc>
      </w:tr>
      <w:tr w:rsidR="00F54C94" w:rsidTr="00F54C94">
        <w:trPr>
          <w:trHeight w:val="20"/>
        </w:trPr>
        <w:tc>
          <w:tcPr>
            <w:tcW w:w="384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ПКГ должностей педагогических работников</w:t>
            </w:r>
          </w:p>
        </w:tc>
        <w:tc>
          <w:tcPr>
            <w:tcW w:w="3873" w:type="dxa"/>
            <w:tcBorders>
              <w:top w:val="single" w:sz="4" w:space="0" w:color="auto"/>
              <w:left w:val="single" w:sz="4" w:space="0" w:color="auto"/>
              <w:bottom w:val="single" w:sz="4" w:space="0" w:color="auto"/>
              <w:right w:val="single" w:sz="4" w:space="0" w:color="auto"/>
            </w:tcBorders>
          </w:tcPr>
          <w:p w:rsidR="00F54C94" w:rsidRDefault="00F54C94">
            <w:pPr>
              <w:pStyle w:val="ConsPlusNormal"/>
              <w:rPr>
                <w:rFonts w:ascii="Times New Roman" w:hAnsi="Times New Roman"/>
                <w:sz w:val="28"/>
                <w:szCs w:val="28"/>
              </w:rPr>
            </w:pPr>
          </w:p>
        </w:tc>
        <w:tc>
          <w:tcPr>
            <w:tcW w:w="2441"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8"/>
                <w:szCs w:val="28"/>
              </w:rPr>
            </w:pPr>
          </w:p>
        </w:tc>
      </w:tr>
      <w:tr w:rsidR="00F54C94" w:rsidTr="00F54C94">
        <w:trPr>
          <w:trHeight w:val="20"/>
        </w:trPr>
        <w:tc>
          <w:tcPr>
            <w:tcW w:w="384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2-й квалификационный уровень</w:t>
            </w: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 xml:space="preserve">педагог дополнительного образования; </w:t>
            </w:r>
          </w:p>
        </w:tc>
        <w:tc>
          <w:tcPr>
            <w:tcW w:w="2441" w:type="dxa"/>
            <w:tcBorders>
              <w:top w:val="single" w:sz="4" w:space="0" w:color="auto"/>
              <w:left w:val="single" w:sz="4" w:space="0" w:color="auto"/>
              <w:bottom w:val="single" w:sz="4" w:space="0" w:color="auto"/>
              <w:right w:val="single" w:sz="4" w:space="0" w:color="auto"/>
            </w:tcBorders>
            <w:hideMark/>
          </w:tcPr>
          <w:p w:rsidR="00F54C94" w:rsidRDefault="00F54C94" w:rsidP="00F13754">
            <w:pPr>
              <w:pStyle w:val="ConsPlusNormal"/>
              <w:rPr>
                <w:rFonts w:ascii="Times New Roman" w:hAnsi="Times New Roman"/>
                <w:sz w:val="28"/>
                <w:szCs w:val="28"/>
              </w:rPr>
            </w:pPr>
            <w:r>
              <w:rPr>
                <w:rFonts w:ascii="Times New Roman" w:hAnsi="Times New Roman"/>
                <w:sz w:val="28"/>
                <w:szCs w:val="28"/>
              </w:rPr>
              <w:t>7834</w:t>
            </w:r>
          </w:p>
        </w:tc>
      </w:tr>
      <w:tr w:rsidR="00F54C94" w:rsidTr="00F54C94">
        <w:trPr>
          <w:trHeight w:val="20"/>
        </w:trPr>
        <w:tc>
          <w:tcPr>
            <w:tcW w:w="3844"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3-й квалификационный уровень</w:t>
            </w: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воспитатель;  педагог-психолог</w:t>
            </w:r>
          </w:p>
        </w:tc>
        <w:tc>
          <w:tcPr>
            <w:tcW w:w="2441" w:type="dxa"/>
            <w:tcBorders>
              <w:top w:val="single" w:sz="4" w:space="0" w:color="auto"/>
              <w:left w:val="single" w:sz="4" w:space="0" w:color="auto"/>
              <w:bottom w:val="single" w:sz="4" w:space="0" w:color="auto"/>
              <w:right w:val="single" w:sz="4" w:space="0" w:color="auto"/>
            </w:tcBorders>
          </w:tcPr>
          <w:p w:rsidR="00F54C94" w:rsidRDefault="00F54C94" w:rsidP="00F13754">
            <w:pPr>
              <w:pStyle w:val="ConsPlusNormal"/>
              <w:rPr>
                <w:rFonts w:ascii="Times New Roman" w:hAnsi="Times New Roman"/>
                <w:sz w:val="28"/>
                <w:szCs w:val="28"/>
              </w:rPr>
            </w:pPr>
          </w:p>
        </w:tc>
      </w:tr>
      <w:tr w:rsidR="00F54C94" w:rsidTr="00F54C94">
        <w:trPr>
          <w:trHeight w:val="170"/>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8"/>
                <w:szCs w:val="28"/>
              </w:rPr>
            </w:pP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spacing w:line="192" w:lineRule="auto"/>
              <w:rPr>
                <w:rFonts w:ascii="Times New Roman" w:hAnsi="Times New Roman"/>
                <w:sz w:val="28"/>
                <w:szCs w:val="28"/>
              </w:rPr>
            </w:pPr>
            <w:r>
              <w:rPr>
                <w:rFonts w:ascii="Times New Roman" w:hAnsi="Times New Roman"/>
                <w:sz w:val="28"/>
                <w:szCs w:val="28"/>
              </w:rPr>
              <w:t>в образовательных организациях</w:t>
            </w:r>
          </w:p>
        </w:tc>
        <w:tc>
          <w:tcPr>
            <w:tcW w:w="2441" w:type="dxa"/>
            <w:tcBorders>
              <w:top w:val="single" w:sz="4" w:space="0" w:color="auto"/>
              <w:left w:val="single" w:sz="4" w:space="0" w:color="auto"/>
              <w:bottom w:val="single" w:sz="4" w:space="0" w:color="auto"/>
              <w:right w:val="single" w:sz="4" w:space="0" w:color="auto"/>
            </w:tcBorders>
            <w:vAlign w:val="center"/>
            <w:hideMark/>
          </w:tcPr>
          <w:p w:rsidR="00F54C94" w:rsidRDefault="00F54C94" w:rsidP="00F13754">
            <w:pPr>
              <w:pStyle w:val="ConsPlusNormal"/>
              <w:spacing w:line="192" w:lineRule="auto"/>
              <w:rPr>
                <w:rFonts w:ascii="Times New Roman" w:hAnsi="Times New Roman"/>
                <w:sz w:val="28"/>
                <w:szCs w:val="28"/>
              </w:rPr>
            </w:pPr>
            <w:r>
              <w:rPr>
                <w:rFonts w:ascii="Times New Roman" w:hAnsi="Times New Roman"/>
                <w:sz w:val="28"/>
                <w:szCs w:val="28"/>
              </w:rPr>
              <w:t>8216</w:t>
            </w:r>
          </w:p>
        </w:tc>
      </w:tr>
      <w:tr w:rsidR="00F54C94" w:rsidTr="00F54C94">
        <w:trPr>
          <w:trHeight w:val="20"/>
        </w:trPr>
        <w:tc>
          <w:tcPr>
            <w:tcW w:w="3844"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4-й квалификационный уровень</w:t>
            </w: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spacing w:line="192" w:lineRule="auto"/>
              <w:rPr>
                <w:rFonts w:ascii="Times New Roman" w:hAnsi="Times New Roman"/>
                <w:sz w:val="28"/>
                <w:szCs w:val="28"/>
              </w:rPr>
            </w:pPr>
            <w:r>
              <w:rPr>
                <w:rFonts w:ascii="Times New Roman" w:hAnsi="Times New Roman"/>
                <w:sz w:val="28"/>
                <w:szCs w:val="28"/>
              </w:rPr>
              <w:t xml:space="preserve">преподаватель-организатор основ безопасности жизнедеятельности; учитель; </w:t>
            </w:r>
          </w:p>
        </w:tc>
        <w:tc>
          <w:tcPr>
            <w:tcW w:w="2441" w:type="dxa"/>
            <w:tcBorders>
              <w:top w:val="single" w:sz="4" w:space="0" w:color="auto"/>
              <w:left w:val="single" w:sz="4" w:space="0" w:color="auto"/>
              <w:bottom w:val="single" w:sz="4" w:space="0" w:color="auto"/>
              <w:right w:val="single" w:sz="4" w:space="0" w:color="auto"/>
            </w:tcBorders>
          </w:tcPr>
          <w:p w:rsidR="00F54C94" w:rsidRDefault="00F54C94" w:rsidP="00F13754">
            <w:pPr>
              <w:pStyle w:val="ConsPlusNormal"/>
              <w:rPr>
                <w:rFonts w:ascii="Times New Roman" w:hAnsi="Times New Roman"/>
                <w:sz w:val="28"/>
                <w:szCs w:val="28"/>
              </w:rPr>
            </w:pPr>
          </w:p>
        </w:tc>
      </w:tr>
      <w:tr w:rsidR="00F54C94" w:rsidTr="00F54C94">
        <w:trPr>
          <w:trHeight w:val="20"/>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8"/>
                <w:szCs w:val="28"/>
              </w:rPr>
            </w:pPr>
          </w:p>
        </w:tc>
        <w:tc>
          <w:tcPr>
            <w:tcW w:w="3873" w:type="dxa"/>
            <w:tcBorders>
              <w:top w:val="single" w:sz="4" w:space="0" w:color="auto"/>
              <w:left w:val="single" w:sz="4" w:space="0" w:color="auto"/>
              <w:bottom w:val="single" w:sz="4" w:space="0" w:color="auto"/>
              <w:right w:val="single" w:sz="4" w:space="0" w:color="auto"/>
            </w:tcBorders>
            <w:hideMark/>
          </w:tcPr>
          <w:p w:rsidR="00F54C94" w:rsidRDefault="00F54C94">
            <w:pPr>
              <w:pStyle w:val="ad"/>
              <w:suppressAutoHyphens w:val="0"/>
              <w:snapToGrid w:val="0"/>
              <w:rPr>
                <w:kern w:val="2"/>
                <w:sz w:val="28"/>
                <w:szCs w:val="28"/>
              </w:rPr>
            </w:pPr>
            <w:r>
              <w:rPr>
                <w:kern w:val="2"/>
                <w:sz w:val="28"/>
                <w:szCs w:val="28"/>
              </w:rPr>
              <w:t>в образовательных организациях</w:t>
            </w:r>
          </w:p>
        </w:tc>
        <w:tc>
          <w:tcPr>
            <w:tcW w:w="2441" w:type="dxa"/>
            <w:tcBorders>
              <w:top w:val="single" w:sz="4" w:space="0" w:color="auto"/>
              <w:left w:val="single" w:sz="4" w:space="0" w:color="auto"/>
              <w:bottom w:val="single" w:sz="4" w:space="0" w:color="auto"/>
              <w:right w:val="single" w:sz="4" w:space="0" w:color="auto"/>
            </w:tcBorders>
            <w:vAlign w:val="center"/>
            <w:hideMark/>
          </w:tcPr>
          <w:p w:rsidR="00F54C94" w:rsidRDefault="00F54C94" w:rsidP="00F13754">
            <w:pPr>
              <w:pStyle w:val="ad"/>
              <w:suppressAutoHyphens w:val="0"/>
              <w:snapToGrid w:val="0"/>
              <w:jc w:val="center"/>
              <w:rPr>
                <w:kern w:val="2"/>
                <w:sz w:val="28"/>
                <w:szCs w:val="28"/>
              </w:rPr>
            </w:pPr>
            <w:r>
              <w:rPr>
                <w:kern w:val="2"/>
                <w:sz w:val="28"/>
                <w:szCs w:val="28"/>
              </w:rPr>
              <w:t>8621</w:t>
            </w:r>
          </w:p>
        </w:tc>
      </w:tr>
    </w:tbl>
    <w:p w:rsidR="00F54C94" w:rsidRDefault="00F54C94" w:rsidP="00F54C94">
      <w:pPr>
        <w:pStyle w:val="ConsPlusNormal"/>
        <w:jc w:val="right"/>
        <w:rPr>
          <w:rFonts w:ascii="Times New Roman" w:hAnsi="Times New Roman"/>
          <w:sz w:val="28"/>
          <w:szCs w:val="28"/>
        </w:rPr>
      </w:pPr>
      <w:bookmarkStart w:id="5" w:name="P91"/>
      <w:bookmarkEnd w:id="5"/>
    </w:p>
    <w:p w:rsidR="00F54C94" w:rsidRDefault="00F54C94" w:rsidP="00F54C94">
      <w:pPr>
        <w:autoSpaceDE w:val="0"/>
        <w:autoSpaceDN w:val="0"/>
        <w:adjustRightInd w:val="0"/>
        <w:ind w:firstLine="709"/>
        <w:jc w:val="both"/>
        <w:rPr>
          <w:kern w:val="2"/>
          <w:sz w:val="28"/>
          <w:szCs w:val="28"/>
        </w:rPr>
      </w:pPr>
      <w:bookmarkStart w:id="6" w:name="P130"/>
      <w:bookmarkStart w:id="7" w:name="P131"/>
      <w:bookmarkEnd w:id="6"/>
      <w:bookmarkEnd w:id="7"/>
      <w:r>
        <w:rPr>
          <w:kern w:val="2"/>
          <w:sz w:val="28"/>
          <w:szCs w:val="28"/>
        </w:rPr>
        <w:t xml:space="preserve">2.3.3. </w:t>
      </w:r>
      <w:r>
        <w:rPr>
          <w:sz w:val="28"/>
          <w:szCs w:val="28"/>
        </w:rPr>
        <w:t xml:space="preserve">Размеры должностных окладов работников, осуществляющих профессиональную деятельность по должностям служащих, не вошедшим в </w:t>
      </w:r>
      <w:r>
        <w:rPr>
          <w:sz w:val="28"/>
          <w:szCs w:val="28"/>
        </w:rPr>
        <w:lastRenderedPageBreak/>
        <w:t xml:space="preserve">профессиональные квалификационные группы, утвержденные приказами </w:t>
      </w:r>
      <w:proofErr w:type="spellStart"/>
      <w:r>
        <w:rPr>
          <w:sz w:val="28"/>
          <w:szCs w:val="28"/>
        </w:rPr>
        <w:t>Минздравсоцразвития</w:t>
      </w:r>
      <w:proofErr w:type="spellEnd"/>
      <w:r>
        <w:rPr>
          <w:sz w:val="28"/>
          <w:szCs w:val="28"/>
        </w:rPr>
        <w:t xml:space="preserve"> России, прив</w:t>
      </w:r>
      <w:r>
        <w:rPr>
          <w:kern w:val="2"/>
          <w:sz w:val="28"/>
          <w:szCs w:val="28"/>
        </w:rPr>
        <w:t>едены в таблице № 3.</w:t>
      </w:r>
    </w:p>
    <w:p w:rsidR="00F54C94" w:rsidRDefault="00F54C94" w:rsidP="00F54C94">
      <w:pPr>
        <w:autoSpaceDE w:val="0"/>
        <w:autoSpaceDN w:val="0"/>
        <w:adjustRightInd w:val="0"/>
        <w:ind w:firstLine="709"/>
        <w:jc w:val="right"/>
        <w:rPr>
          <w:kern w:val="2"/>
          <w:sz w:val="28"/>
          <w:szCs w:val="28"/>
        </w:rPr>
      </w:pPr>
      <w:r>
        <w:rPr>
          <w:kern w:val="2"/>
          <w:sz w:val="28"/>
          <w:szCs w:val="28"/>
        </w:rPr>
        <w:t>Таблица № 3</w:t>
      </w:r>
    </w:p>
    <w:p w:rsidR="00F54C94" w:rsidRDefault="00F54C94" w:rsidP="00F54C94">
      <w:pPr>
        <w:autoSpaceDE w:val="0"/>
        <w:autoSpaceDN w:val="0"/>
        <w:adjustRightInd w:val="0"/>
        <w:jc w:val="center"/>
        <w:rPr>
          <w:sz w:val="28"/>
          <w:szCs w:val="28"/>
        </w:rPr>
      </w:pPr>
      <w:r>
        <w:rPr>
          <w:sz w:val="28"/>
          <w:szCs w:val="28"/>
        </w:rPr>
        <w:t>Размеры должностных окладов</w:t>
      </w:r>
    </w:p>
    <w:p w:rsidR="00F54C94" w:rsidRDefault="00F54C94" w:rsidP="00F54C94">
      <w:pPr>
        <w:autoSpaceDE w:val="0"/>
        <w:autoSpaceDN w:val="0"/>
        <w:adjustRightInd w:val="0"/>
        <w:jc w:val="center"/>
        <w:rPr>
          <w:sz w:val="28"/>
          <w:szCs w:val="28"/>
        </w:rPr>
      </w:pPr>
      <w:r>
        <w:rPr>
          <w:sz w:val="28"/>
          <w:szCs w:val="28"/>
        </w:rPr>
        <w:t>по должностям служащих, не вошедшим в профессиональные квалификационные группы</w:t>
      </w:r>
    </w:p>
    <w:p w:rsidR="00F54C94" w:rsidRDefault="00F54C94" w:rsidP="00F54C94">
      <w:pPr>
        <w:autoSpaceDE w:val="0"/>
        <w:autoSpaceDN w:val="0"/>
        <w:adjustRightInd w:val="0"/>
        <w:jc w:val="center"/>
        <w:rPr>
          <w:kern w:val="2"/>
          <w:sz w:val="28"/>
          <w:szCs w:val="28"/>
        </w:rPr>
      </w:pPr>
    </w:p>
    <w:p w:rsidR="00F54C94" w:rsidRDefault="00F54C94" w:rsidP="00F54C94">
      <w:pPr>
        <w:autoSpaceDE w:val="0"/>
        <w:autoSpaceDN w:val="0"/>
        <w:adjustRightInd w:val="0"/>
        <w:ind w:firstLine="709"/>
        <w:contextualSpacing/>
        <w:jc w:val="right"/>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2"/>
        <w:gridCol w:w="3382"/>
      </w:tblGrid>
      <w:tr w:rsidR="00F54C94" w:rsidTr="00F54C94">
        <w:trPr>
          <w:trHeight w:val="227"/>
          <w:tblHeader/>
        </w:trPr>
        <w:tc>
          <w:tcPr>
            <w:tcW w:w="6736"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vertAlign w:val="superscript"/>
                <w:lang w:eastAsia="en-US"/>
              </w:rPr>
            </w:pPr>
            <w:r>
              <w:rPr>
                <w:kern w:val="2"/>
                <w:sz w:val="28"/>
                <w:szCs w:val="28"/>
              </w:rPr>
              <w:t>Наименование должности</w:t>
            </w:r>
          </w:p>
        </w:tc>
        <w:tc>
          <w:tcPr>
            <w:tcW w:w="3514"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vertAlign w:val="superscript"/>
                <w:lang w:eastAsia="en-US"/>
              </w:rPr>
            </w:pPr>
            <w:r>
              <w:rPr>
                <w:sz w:val="28"/>
                <w:szCs w:val="28"/>
              </w:rPr>
              <w:t>Минимальный размер должностного оклада (рублей)</w:t>
            </w:r>
          </w:p>
        </w:tc>
      </w:tr>
      <w:tr w:rsidR="00F54C94" w:rsidTr="00F54C94">
        <w:trPr>
          <w:trHeight w:val="227"/>
          <w:tblHeader/>
        </w:trPr>
        <w:tc>
          <w:tcPr>
            <w:tcW w:w="6736"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vertAlign w:val="superscript"/>
                <w:lang w:val="en-US" w:eastAsia="en-US"/>
              </w:rPr>
            </w:pPr>
            <w:r>
              <w:rPr>
                <w:vertAlign w:val="superscript"/>
                <w:lang w:val="en-US"/>
              </w:rPr>
              <w:t>1</w:t>
            </w:r>
          </w:p>
        </w:tc>
        <w:tc>
          <w:tcPr>
            <w:tcW w:w="3514"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vertAlign w:val="superscript"/>
                <w:lang w:val="en-US" w:eastAsia="en-US"/>
              </w:rPr>
            </w:pPr>
            <w:r>
              <w:rPr>
                <w:vertAlign w:val="superscript"/>
                <w:lang w:val="en-US"/>
              </w:rPr>
              <w:t>2</w:t>
            </w:r>
          </w:p>
        </w:tc>
      </w:tr>
      <w:tr w:rsidR="00F54C94" w:rsidTr="00F54C94">
        <w:trPr>
          <w:trHeight w:val="350"/>
        </w:trPr>
        <w:tc>
          <w:tcPr>
            <w:tcW w:w="6736" w:type="dxa"/>
            <w:tcBorders>
              <w:top w:val="single" w:sz="4" w:space="0" w:color="auto"/>
              <w:left w:val="single" w:sz="4" w:space="0" w:color="auto"/>
              <w:bottom w:val="nil"/>
              <w:right w:val="single" w:sz="4" w:space="0" w:color="auto"/>
            </w:tcBorders>
            <w:hideMark/>
          </w:tcPr>
          <w:p w:rsidR="00F54C94" w:rsidRDefault="00F54C94">
            <w:pPr>
              <w:autoSpaceDE w:val="0"/>
              <w:autoSpaceDN w:val="0"/>
              <w:adjustRightInd w:val="0"/>
              <w:spacing w:after="200" w:line="16" w:lineRule="atLeast"/>
              <w:rPr>
                <w:sz w:val="28"/>
                <w:szCs w:val="28"/>
                <w:lang w:eastAsia="en-US"/>
              </w:rPr>
            </w:pPr>
            <w:r>
              <w:rPr>
                <w:sz w:val="28"/>
                <w:szCs w:val="28"/>
              </w:rPr>
              <w:t>заведующий библиотекой</w:t>
            </w:r>
          </w:p>
        </w:tc>
        <w:tc>
          <w:tcPr>
            <w:tcW w:w="3514" w:type="dxa"/>
            <w:tcBorders>
              <w:top w:val="single" w:sz="4" w:space="0" w:color="auto"/>
              <w:left w:val="single" w:sz="4" w:space="0" w:color="auto"/>
              <w:bottom w:val="nil"/>
              <w:right w:val="single" w:sz="4" w:space="0" w:color="auto"/>
            </w:tcBorders>
          </w:tcPr>
          <w:p w:rsidR="00F54C94" w:rsidRDefault="00F54C94">
            <w:pPr>
              <w:autoSpaceDE w:val="0"/>
              <w:autoSpaceDN w:val="0"/>
              <w:adjustRightInd w:val="0"/>
              <w:spacing w:after="200" w:line="16" w:lineRule="atLeast"/>
              <w:jc w:val="center"/>
              <w:rPr>
                <w:color w:val="000000"/>
                <w:sz w:val="28"/>
                <w:szCs w:val="28"/>
                <w:lang w:eastAsia="en-US"/>
              </w:rPr>
            </w:pPr>
          </w:p>
        </w:tc>
      </w:tr>
      <w:tr w:rsidR="00F54C94" w:rsidTr="00F54C94">
        <w:trPr>
          <w:trHeight w:val="576"/>
        </w:trPr>
        <w:tc>
          <w:tcPr>
            <w:tcW w:w="6736" w:type="dxa"/>
            <w:tcBorders>
              <w:top w:val="nil"/>
              <w:left w:val="single" w:sz="4" w:space="0" w:color="auto"/>
              <w:bottom w:val="nil"/>
              <w:right w:val="single" w:sz="4" w:space="0" w:color="auto"/>
            </w:tcBorders>
            <w:hideMark/>
          </w:tcPr>
          <w:p w:rsidR="00F54C94" w:rsidRDefault="00F54C94">
            <w:pPr>
              <w:pStyle w:val="ConsPlusNormal"/>
              <w:spacing w:line="192" w:lineRule="auto"/>
              <w:rPr>
                <w:rFonts w:ascii="Times New Roman" w:hAnsi="Times New Roman"/>
                <w:sz w:val="28"/>
                <w:szCs w:val="28"/>
              </w:rPr>
            </w:pPr>
            <w:r>
              <w:rPr>
                <w:rFonts w:ascii="Times New Roman" w:hAnsi="Times New Roman"/>
                <w:sz w:val="28"/>
                <w:szCs w:val="28"/>
              </w:rPr>
              <w:t>в учреждениях  I - II групп по оплате труда руководителей</w:t>
            </w:r>
          </w:p>
        </w:tc>
        <w:tc>
          <w:tcPr>
            <w:tcW w:w="3514" w:type="dxa"/>
            <w:tcBorders>
              <w:top w:val="nil"/>
              <w:left w:val="single" w:sz="4" w:space="0" w:color="auto"/>
              <w:bottom w:val="nil"/>
              <w:right w:val="single" w:sz="4" w:space="0" w:color="auto"/>
            </w:tcBorders>
            <w:hideMark/>
          </w:tcPr>
          <w:p w:rsidR="00F54C94" w:rsidRDefault="00F54C94">
            <w:pPr>
              <w:pStyle w:val="ConsPlusNormal"/>
              <w:spacing w:line="192" w:lineRule="auto"/>
              <w:jc w:val="center"/>
              <w:rPr>
                <w:rFonts w:ascii="Times New Roman" w:hAnsi="Times New Roman"/>
                <w:sz w:val="28"/>
                <w:szCs w:val="28"/>
              </w:rPr>
            </w:pPr>
            <w:r>
              <w:rPr>
                <w:rFonts w:ascii="Times New Roman" w:hAnsi="Times New Roman"/>
                <w:sz w:val="28"/>
                <w:szCs w:val="28"/>
              </w:rPr>
              <w:t>7725</w:t>
            </w:r>
          </w:p>
        </w:tc>
      </w:tr>
      <w:tr w:rsidR="00F54C94" w:rsidTr="00F54C94">
        <w:trPr>
          <w:trHeight w:val="80"/>
        </w:trPr>
        <w:tc>
          <w:tcPr>
            <w:tcW w:w="6736" w:type="dxa"/>
            <w:tcBorders>
              <w:top w:val="nil"/>
              <w:left w:val="single" w:sz="4" w:space="0" w:color="auto"/>
              <w:bottom w:val="single" w:sz="4" w:space="0" w:color="auto"/>
              <w:right w:val="single" w:sz="4" w:space="0" w:color="auto"/>
            </w:tcBorders>
            <w:hideMark/>
          </w:tcPr>
          <w:p w:rsidR="00F54C94" w:rsidRDefault="00F54C94">
            <w:pPr>
              <w:pStyle w:val="ConsPlusNormal"/>
              <w:spacing w:line="192" w:lineRule="auto"/>
              <w:rPr>
                <w:rFonts w:ascii="Times New Roman" w:hAnsi="Times New Roman"/>
                <w:sz w:val="28"/>
                <w:szCs w:val="28"/>
              </w:rPr>
            </w:pPr>
            <w:r>
              <w:rPr>
                <w:rFonts w:ascii="Times New Roman" w:hAnsi="Times New Roman"/>
                <w:sz w:val="28"/>
                <w:szCs w:val="28"/>
              </w:rPr>
              <w:t>в учреждениях  III - IV групп по оплате труда руководителей</w:t>
            </w:r>
          </w:p>
        </w:tc>
        <w:tc>
          <w:tcPr>
            <w:tcW w:w="3514" w:type="dxa"/>
            <w:tcBorders>
              <w:top w:val="nil"/>
              <w:left w:val="single" w:sz="4" w:space="0" w:color="auto"/>
              <w:bottom w:val="single" w:sz="4" w:space="0" w:color="auto"/>
              <w:right w:val="single" w:sz="4" w:space="0" w:color="auto"/>
            </w:tcBorders>
            <w:hideMark/>
          </w:tcPr>
          <w:p w:rsidR="00F54C94" w:rsidRDefault="00F54C94">
            <w:pPr>
              <w:pStyle w:val="ConsPlusNormal"/>
              <w:spacing w:line="192" w:lineRule="auto"/>
              <w:jc w:val="center"/>
              <w:rPr>
                <w:rFonts w:ascii="Times New Roman" w:hAnsi="Times New Roman"/>
                <w:sz w:val="28"/>
                <w:szCs w:val="28"/>
              </w:rPr>
            </w:pPr>
            <w:r>
              <w:rPr>
                <w:rFonts w:ascii="Times New Roman" w:hAnsi="Times New Roman"/>
                <w:sz w:val="28"/>
                <w:szCs w:val="28"/>
              </w:rPr>
              <w:t>7353</w:t>
            </w:r>
          </w:p>
        </w:tc>
      </w:tr>
    </w:tbl>
    <w:p w:rsidR="00F54C94" w:rsidRDefault="00F54C94" w:rsidP="00F54C94">
      <w:pPr>
        <w:pStyle w:val="ConsPlusNormal"/>
        <w:ind w:firstLine="540"/>
        <w:jc w:val="both"/>
        <w:rPr>
          <w:rFonts w:ascii="Times New Roman" w:hAnsi="Times New Roman"/>
          <w:sz w:val="28"/>
          <w:szCs w:val="28"/>
        </w:rPr>
      </w:pPr>
    </w:p>
    <w:p w:rsidR="00F54C94" w:rsidRPr="00F13754" w:rsidRDefault="00F54C94" w:rsidP="00F54C94">
      <w:pPr>
        <w:pStyle w:val="ConsPlusNormal"/>
        <w:ind w:firstLine="709"/>
        <w:jc w:val="both"/>
        <w:rPr>
          <w:rFonts w:ascii="Times New Roman" w:hAnsi="Times New Roman"/>
          <w:sz w:val="28"/>
          <w:szCs w:val="28"/>
        </w:rPr>
      </w:pPr>
      <w:r w:rsidRPr="00F13754">
        <w:rPr>
          <w:rFonts w:ascii="Times New Roman" w:hAnsi="Times New Roman"/>
          <w:sz w:val="28"/>
          <w:szCs w:val="28"/>
        </w:rPr>
        <w:t xml:space="preserve">2.3.4. Должностные оклады по общеотраслевым должностям руководителей, специалистов и служащих устанавливаются на основе профессиональных квалификационных групп должностей, утвержденных приказом </w:t>
      </w:r>
      <w:proofErr w:type="spellStart"/>
      <w:r w:rsidRPr="00F13754">
        <w:rPr>
          <w:rFonts w:ascii="Times New Roman" w:hAnsi="Times New Roman"/>
          <w:sz w:val="28"/>
          <w:szCs w:val="28"/>
        </w:rPr>
        <w:t>Минздравсоцразвития</w:t>
      </w:r>
      <w:proofErr w:type="spellEnd"/>
      <w:r w:rsidRPr="00F13754">
        <w:rPr>
          <w:rFonts w:ascii="Times New Roman" w:hAnsi="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w:t>
      </w:r>
      <w:r w:rsidRPr="00F13754">
        <w:rPr>
          <w:rFonts w:ascii="Times New Roman" w:eastAsia="Calibri" w:hAnsi="Times New Roman"/>
          <w:sz w:val="28"/>
          <w:szCs w:val="28"/>
          <w:lang w:eastAsia="en-US"/>
        </w:rPr>
        <w:t xml:space="preserve">профессиональным квалификационным группам (ПКГ) </w:t>
      </w:r>
      <w:r w:rsidRPr="00F13754">
        <w:rPr>
          <w:rFonts w:ascii="Times New Roman" w:hAnsi="Times New Roman"/>
          <w:sz w:val="28"/>
          <w:szCs w:val="28"/>
        </w:rPr>
        <w:t>приведены в таблице № 4.</w:t>
      </w:r>
    </w:p>
    <w:p w:rsidR="00F54C94" w:rsidRDefault="00F54C94" w:rsidP="00F54C94">
      <w:pPr>
        <w:pStyle w:val="ConsPlusNormal"/>
        <w:ind w:firstLine="709"/>
        <w:jc w:val="both"/>
        <w:rPr>
          <w:rFonts w:ascii="Times New Roman" w:hAnsi="Times New Roman"/>
          <w:sz w:val="28"/>
          <w:szCs w:val="28"/>
        </w:rPr>
      </w:pPr>
    </w:p>
    <w:p w:rsidR="00F54C94" w:rsidRDefault="00F54C94" w:rsidP="00F54C94">
      <w:pPr>
        <w:pStyle w:val="ConsPlusNormal"/>
        <w:ind w:firstLine="540"/>
        <w:jc w:val="right"/>
        <w:outlineLvl w:val="0"/>
        <w:rPr>
          <w:rFonts w:ascii="Times New Roman" w:hAnsi="Times New Roman"/>
          <w:sz w:val="28"/>
          <w:szCs w:val="28"/>
        </w:rPr>
      </w:pPr>
      <w:r>
        <w:rPr>
          <w:rFonts w:ascii="Times New Roman" w:hAnsi="Times New Roman"/>
          <w:sz w:val="28"/>
          <w:szCs w:val="28"/>
        </w:rPr>
        <w:t>Таблица № 4</w:t>
      </w:r>
    </w:p>
    <w:p w:rsidR="00F54C94" w:rsidRDefault="00F54C94" w:rsidP="00F54C94">
      <w:pPr>
        <w:pStyle w:val="ConsPlusNormal"/>
        <w:ind w:firstLine="540"/>
        <w:jc w:val="right"/>
        <w:outlineLvl w:val="0"/>
        <w:rPr>
          <w:rFonts w:ascii="Times New Roman" w:hAnsi="Times New Roman"/>
          <w:sz w:val="28"/>
          <w:szCs w:val="28"/>
        </w:rPr>
      </w:pPr>
    </w:p>
    <w:p w:rsidR="00F54C94" w:rsidRDefault="00F54C94" w:rsidP="00F54C94">
      <w:pPr>
        <w:autoSpaceDE w:val="0"/>
        <w:autoSpaceDN w:val="0"/>
        <w:adjustRightInd w:val="0"/>
        <w:jc w:val="center"/>
        <w:rPr>
          <w:sz w:val="28"/>
          <w:szCs w:val="28"/>
        </w:rPr>
      </w:pPr>
      <w:r>
        <w:rPr>
          <w:sz w:val="28"/>
          <w:szCs w:val="28"/>
        </w:rPr>
        <w:t xml:space="preserve">Размеры должностных окладов </w:t>
      </w:r>
    </w:p>
    <w:p w:rsidR="00F54C94" w:rsidRDefault="00F54C94" w:rsidP="00F54C94">
      <w:pPr>
        <w:autoSpaceDE w:val="0"/>
        <w:autoSpaceDN w:val="0"/>
        <w:adjustRightInd w:val="0"/>
        <w:jc w:val="center"/>
        <w:rPr>
          <w:sz w:val="28"/>
          <w:szCs w:val="28"/>
        </w:rPr>
      </w:pPr>
      <w:r>
        <w:rPr>
          <w:sz w:val="28"/>
          <w:szCs w:val="28"/>
        </w:rPr>
        <w:t>по общеотраслевым должностям специалистов и служащих</w:t>
      </w:r>
    </w:p>
    <w:p w:rsidR="00F54C94" w:rsidRDefault="00F54C94" w:rsidP="00F54C94">
      <w:pPr>
        <w:pStyle w:val="ConsPlusNormal"/>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4"/>
        <w:gridCol w:w="4097"/>
        <w:gridCol w:w="2051"/>
      </w:tblGrid>
      <w:tr w:rsidR="00F54C94" w:rsidTr="00F54C94">
        <w:tc>
          <w:tcPr>
            <w:tcW w:w="3606"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8"/>
                <w:szCs w:val="28"/>
                <w:lang w:eastAsia="en-US"/>
              </w:rPr>
            </w:pPr>
            <w:r>
              <w:rPr>
                <w:sz w:val="28"/>
                <w:szCs w:val="28"/>
              </w:rPr>
              <w:t>Профессиональная квалификационная группа</w:t>
            </w:r>
          </w:p>
          <w:p w:rsidR="00F54C94" w:rsidRDefault="00F54C94">
            <w:pPr>
              <w:pStyle w:val="ConsPlusNormal"/>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Минимальный размер должностного оклада (рублей)</w:t>
            </w:r>
          </w:p>
        </w:tc>
      </w:tr>
    </w:tbl>
    <w:p w:rsidR="00F54C94" w:rsidRDefault="00F54C94" w:rsidP="00F54C94">
      <w:pPr>
        <w:pStyle w:val="ConsPlusNormal"/>
        <w:jc w:val="right"/>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34"/>
        <w:gridCol w:w="4071"/>
        <w:gridCol w:w="2017"/>
      </w:tblGrid>
      <w:tr w:rsidR="00F54C94" w:rsidTr="00F54C94">
        <w:trPr>
          <w:tblHeader/>
        </w:trPr>
        <w:tc>
          <w:tcPr>
            <w:tcW w:w="36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1</w:t>
            </w:r>
          </w:p>
        </w:tc>
        <w:tc>
          <w:tcPr>
            <w:tcW w:w="4272"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2</w:t>
            </w:r>
          </w:p>
        </w:tc>
        <w:tc>
          <w:tcPr>
            <w:tcW w:w="2132"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3</w:t>
            </w:r>
          </w:p>
        </w:tc>
      </w:tr>
      <w:tr w:rsidR="00F54C94" w:rsidTr="00F54C94">
        <w:trPr>
          <w:trHeight w:val="835"/>
        </w:trPr>
        <w:tc>
          <w:tcPr>
            <w:tcW w:w="364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outlineLvl w:val="0"/>
              <w:rPr>
                <w:sz w:val="28"/>
                <w:szCs w:val="28"/>
                <w:lang w:eastAsia="en-US"/>
              </w:rPr>
            </w:pPr>
            <w:r>
              <w:rPr>
                <w:sz w:val="28"/>
                <w:szCs w:val="28"/>
              </w:rPr>
              <w:t>ПКГ «Общеотраслевые должности служащих первого уровня»</w:t>
            </w:r>
          </w:p>
        </w:tc>
        <w:tc>
          <w:tcPr>
            <w:tcW w:w="4272" w:type="dxa"/>
            <w:tcBorders>
              <w:top w:val="single" w:sz="4" w:space="0" w:color="auto"/>
              <w:left w:val="single" w:sz="4" w:space="0" w:color="auto"/>
              <w:bottom w:val="single" w:sz="4" w:space="0" w:color="auto"/>
              <w:right w:val="single" w:sz="4" w:space="0" w:color="auto"/>
            </w:tcBorders>
            <w:hideMark/>
          </w:tcPr>
          <w:p w:rsidR="00F54C94" w:rsidRDefault="00F54C94">
            <w:pPr>
              <w:pStyle w:val="ConsPlusCell"/>
              <w:rPr>
                <w:rFonts w:ascii="Times New Roman" w:hAnsi="Times New Roman" w:cs="Times New Roman"/>
                <w:sz w:val="28"/>
                <w:szCs w:val="28"/>
                <w:lang w:eastAsia="en-US"/>
              </w:rPr>
            </w:pPr>
            <w:r>
              <w:rPr>
                <w:rFonts w:ascii="Times New Roman" w:hAnsi="Times New Roman" w:cs="Times New Roman"/>
                <w:bCs/>
                <w:sz w:val="28"/>
                <w:szCs w:val="28"/>
              </w:rPr>
              <w:t>секретарь-машинистка;</w:t>
            </w:r>
          </w:p>
        </w:tc>
        <w:tc>
          <w:tcPr>
            <w:tcW w:w="2132" w:type="dxa"/>
            <w:tcBorders>
              <w:top w:val="single" w:sz="4" w:space="0" w:color="auto"/>
              <w:left w:val="single" w:sz="4" w:space="0" w:color="auto"/>
              <w:bottom w:val="single" w:sz="4" w:space="0" w:color="auto"/>
              <w:right w:val="single" w:sz="4" w:space="0" w:color="auto"/>
            </w:tcBorders>
            <w:hideMark/>
          </w:tcPr>
          <w:p w:rsidR="00F54C94" w:rsidRDefault="00F54C94">
            <w:pPr>
              <w:jc w:val="center"/>
              <w:rPr>
                <w:color w:val="000000"/>
                <w:sz w:val="28"/>
                <w:szCs w:val="28"/>
                <w:lang w:val="en-US" w:eastAsia="en-US"/>
              </w:rPr>
            </w:pPr>
            <w:r>
              <w:rPr>
                <w:color w:val="000000"/>
                <w:sz w:val="28"/>
                <w:szCs w:val="28"/>
              </w:rPr>
              <w:t>4720</w:t>
            </w:r>
          </w:p>
        </w:tc>
      </w:tr>
      <w:tr w:rsidR="00F54C94" w:rsidTr="00F54C94">
        <w:trPr>
          <w:trHeight w:val="966"/>
        </w:trPr>
        <w:tc>
          <w:tcPr>
            <w:tcW w:w="36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t>ПКГ «Общеотраслевые должности служащих второго уровня»</w:t>
            </w:r>
          </w:p>
        </w:tc>
        <w:tc>
          <w:tcPr>
            <w:tcW w:w="4272" w:type="dxa"/>
            <w:tcBorders>
              <w:top w:val="single" w:sz="4" w:space="0" w:color="auto"/>
              <w:left w:val="single" w:sz="4" w:space="0" w:color="auto"/>
              <w:bottom w:val="single" w:sz="4" w:space="0" w:color="auto"/>
              <w:right w:val="single" w:sz="4" w:space="0" w:color="auto"/>
            </w:tcBorders>
            <w:hideMark/>
          </w:tcPr>
          <w:p w:rsidR="00F54C94" w:rsidRDefault="00F54C94">
            <w:pPr>
              <w:pStyle w:val="ConsPlusCell"/>
              <w:rPr>
                <w:rFonts w:ascii="Times New Roman" w:hAnsi="Times New Roman" w:cs="Times New Roman"/>
                <w:sz w:val="28"/>
                <w:szCs w:val="28"/>
                <w:lang w:eastAsia="en-US"/>
              </w:rPr>
            </w:pPr>
            <w:r>
              <w:rPr>
                <w:rFonts w:ascii="Times New Roman" w:hAnsi="Times New Roman" w:cs="Times New Roman"/>
                <w:bCs/>
                <w:sz w:val="28"/>
                <w:szCs w:val="28"/>
              </w:rPr>
              <w:t>лаборант;</w:t>
            </w:r>
          </w:p>
        </w:tc>
        <w:tc>
          <w:tcPr>
            <w:tcW w:w="2132" w:type="dxa"/>
            <w:tcBorders>
              <w:top w:val="single" w:sz="4" w:space="0" w:color="auto"/>
              <w:left w:val="single" w:sz="4" w:space="0" w:color="auto"/>
              <w:bottom w:val="single" w:sz="4" w:space="0" w:color="auto"/>
              <w:right w:val="single" w:sz="4" w:space="0" w:color="auto"/>
            </w:tcBorders>
            <w:hideMark/>
          </w:tcPr>
          <w:p w:rsidR="00F54C94" w:rsidRDefault="00F54C94">
            <w:pPr>
              <w:jc w:val="center"/>
              <w:rPr>
                <w:color w:val="000000"/>
                <w:sz w:val="28"/>
                <w:szCs w:val="28"/>
                <w:lang w:eastAsia="en-US"/>
              </w:rPr>
            </w:pPr>
            <w:r>
              <w:rPr>
                <w:color w:val="000000"/>
                <w:sz w:val="28"/>
                <w:szCs w:val="28"/>
              </w:rPr>
              <w:t>5194</w:t>
            </w:r>
          </w:p>
        </w:tc>
      </w:tr>
      <w:tr w:rsidR="00F54C94" w:rsidTr="00F54C94">
        <w:trPr>
          <w:trHeight w:val="961"/>
        </w:trPr>
        <w:tc>
          <w:tcPr>
            <w:tcW w:w="3640"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8"/>
                <w:szCs w:val="28"/>
              </w:rPr>
            </w:pPr>
            <w:r>
              <w:rPr>
                <w:rFonts w:ascii="Times New Roman" w:hAnsi="Times New Roman"/>
                <w:sz w:val="28"/>
                <w:szCs w:val="28"/>
              </w:rPr>
              <w:lastRenderedPageBreak/>
              <w:t>ПКГ «Общеотраслевые должности служащих третьего уровня»</w:t>
            </w:r>
          </w:p>
        </w:tc>
        <w:tc>
          <w:tcPr>
            <w:tcW w:w="4272" w:type="dxa"/>
            <w:tcBorders>
              <w:top w:val="single" w:sz="4" w:space="0" w:color="auto"/>
              <w:left w:val="single" w:sz="4" w:space="0" w:color="auto"/>
              <w:bottom w:val="single" w:sz="4" w:space="0" w:color="auto"/>
              <w:right w:val="single" w:sz="4" w:space="0" w:color="auto"/>
            </w:tcBorders>
            <w:hideMark/>
          </w:tcPr>
          <w:p w:rsidR="00F54C94" w:rsidRDefault="00F54C94">
            <w:pPr>
              <w:pStyle w:val="ConsPlusCell"/>
              <w:rPr>
                <w:rFonts w:ascii="Times New Roman" w:hAnsi="Times New Roman" w:cs="Times New Roman"/>
                <w:bCs/>
                <w:sz w:val="28"/>
                <w:szCs w:val="28"/>
                <w:lang w:eastAsia="en-US"/>
              </w:rPr>
            </w:pPr>
            <w:proofErr w:type="spellStart"/>
            <w:proofErr w:type="gramStart"/>
            <w:r>
              <w:rPr>
                <w:rFonts w:ascii="Times New Roman" w:hAnsi="Times New Roman" w:cs="Times New Roman"/>
                <w:bCs/>
                <w:sz w:val="28"/>
                <w:szCs w:val="28"/>
              </w:rPr>
              <w:t>инженер-электроник</w:t>
            </w:r>
            <w:proofErr w:type="spellEnd"/>
            <w:proofErr w:type="gramEnd"/>
            <w:r>
              <w:rPr>
                <w:rFonts w:ascii="Times New Roman" w:hAnsi="Times New Roman" w:cs="Times New Roman"/>
                <w:bCs/>
                <w:sz w:val="28"/>
                <w:szCs w:val="28"/>
              </w:rPr>
              <w:t xml:space="preserve"> (электроник);</w:t>
            </w:r>
            <w:r>
              <w:rPr>
                <w:b/>
                <w:bCs/>
                <w:color w:val="5B5E5F"/>
                <w:sz w:val="18"/>
                <w:szCs w:val="18"/>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F54C94" w:rsidRDefault="00F54C94">
            <w:pPr>
              <w:jc w:val="center"/>
              <w:rPr>
                <w:color w:val="000000"/>
                <w:sz w:val="28"/>
                <w:szCs w:val="28"/>
                <w:lang w:eastAsia="en-US"/>
              </w:rPr>
            </w:pPr>
            <w:r>
              <w:rPr>
                <w:color w:val="000000"/>
                <w:sz w:val="28"/>
                <w:szCs w:val="28"/>
              </w:rPr>
              <w:t>6002</w:t>
            </w:r>
          </w:p>
        </w:tc>
      </w:tr>
    </w:tbl>
    <w:p w:rsidR="00F54C94" w:rsidRDefault="00F54C94" w:rsidP="00F54C94">
      <w:pPr>
        <w:pStyle w:val="ConsPlusNormal"/>
        <w:spacing w:line="276" w:lineRule="auto"/>
        <w:ind w:firstLine="709"/>
        <w:jc w:val="both"/>
        <w:rPr>
          <w:rFonts w:ascii="Times New Roman" w:hAnsi="Times New Roman"/>
          <w:sz w:val="28"/>
          <w:szCs w:val="28"/>
        </w:rPr>
      </w:pPr>
    </w:p>
    <w:p w:rsidR="00F54C94" w:rsidRDefault="00F54C94" w:rsidP="00F54C94">
      <w:pPr>
        <w:pStyle w:val="ConsPlusNormal"/>
        <w:ind w:firstLine="709"/>
        <w:jc w:val="both"/>
        <w:rPr>
          <w:rFonts w:ascii="Times New Roman" w:hAnsi="Times New Roman"/>
          <w:sz w:val="28"/>
          <w:szCs w:val="28"/>
        </w:rPr>
      </w:pPr>
      <w:r>
        <w:rPr>
          <w:rFonts w:ascii="Times New Roman" w:hAnsi="Times New Roman"/>
          <w:sz w:val="28"/>
          <w:szCs w:val="28"/>
        </w:rPr>
        <w:t xml:space="preserve">2.3.5. Ставки заработной платы по общеотраслевым профессиям рабочих устанавливаются на основе </w:t>
      </w:r>
      <w:r w:rsidRPr="00F13754">
        <w:rPr>
          <w:rFonts w:ascii="Times New Roman" w:hAnsi="Times New Roman"/>
          <w:sz w:val="28"/>
          <w:szCs w:val="28"/>
        </w:rPr>
        <w:t>профессиональных квалификационных групп,</w:t>
      </w:r>
      <w:r>
        <w:rPr>
          <w:rFonts w:ascii="Times New Roman" w:hAnsi="Times New Roman"/>
          <w:sz w:val="28"/>
          <w:szCs w:val="28"/>
        </w:rPr>
        <w:t xml:space="preserve"> утвержденных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29.05.2008 № 248н «Об утверждении профессиональных квалификационных групп общеотраслевых профессий рабочих». Размеры ставок заработной платы по </w:t>
      </w:r>
      <w:r>
        <w:rPr>
          <w:rFonts w:ascii="Times New Roman" w:eastAsia="Calibri" w:hAnsi="Times New Roman"/>
          <w:sz w:val="28"/>
          <w:szCs w:val="28"/>
          <w:lang w:eastAsia="en-US"/>
        </w:rPr>
        <w:t xml:space="preserve">профессиональным квалификационным группам (ПКГ) </w:t>
      </w:r>
      <w:r>
        <w:rPr>
          <w:rFonts w:ascii="Times New Roman" w:hAnsi="Times New Roman"/>
          <w:sz w:val="28"/>
          <w:szCs w:val="28"/>
        </w:rPr>
        <w:t xml:space="preserve">приведены в таблице № </w:t>
      </w:r>
      <w:r w:rsidR="008C039A">
        <w:rPr>
          <w:rFonts w:ascii="Times New Roman" w:hAnsi="Times New Roman"/>
          <w:sz w:val="28"/>
          <w:szCs w:val="28"/>
        </w:rPr>
        <w:t>5</w:t>
      </w:r>
      <w:r>
        <w:rPr>
          <w:rFonts w:ascii="Times New Roman" w:hAnsi="Times New Roman"/>
          <w:sz w:val="28"/>
          <w:szCs w:val="28"/>
        </w:rPr>
        <w:t>.</w:t>
      </w:r>
    </w:p>
    <w:p w:rsidR="00F54C94" w:rsidRDefault="00F54C94" w:rsidP="00F54C94">
      <w:pPr>
        <w:pStyle w:val="ConsPlusNormal"/>
        <w:ind w:firstLine="540"/>
        <w:jc w:val="right"/>
        <w:outlineLvl w:val="0"/>
        <w:rPr>
          <w:rFonts w:ascii="Times New Roman" w:hAnsi="Times New Roman"/>
          <w:sz w:val="28"/>
          <w:szCs w:val="28"/>
        </w:rPr>
      </w:pPr>
    </w:p>
    <w:p w:rsidR="00F54C94" w:rsidRDefault="00F54C94" w:rsidP="00F54C94">
      <w:pPr>
        <w:pStyle w:val="ConsPlusNormal"/>
        <w:ind w:firstLine="540"/>
        <w:jc w:val="right"/>
        <w:outlineLvl w:val="0"/>
        <w:rPr>
          <w:rFonts w:ascii="Times New Roman" w:hAnsi="Times New Roman"/>
          <w:sz w:val="28"/>
          <w:szCs w:val="28"/>
        </w:rPr>
      </w:pPr>
      <w:r>
        <w:rPr>
          <w:rFonts w:ascii="Times New Roman" w:hAnsi="Times New Roman"/>
          <w:sz w:val="28"/>
          <w:szCs w:val="28"/>
        </w:rPr>
        <w:t xml:space="preserve">Таблица № </w:t>
      </w:r>
      <w:r w:rsidR="008C039A">
        <w:rPr>
          <w:rFonts w:ascii="Times New Roman" w:hAnsi="Times New Roman"/>
          <w:sz w:val="28"/>
          <w:szCs w:val="28"/>
        </w:rPr>
        <w:t>5</w:t>
      </w:r>
    </w:p>
    <w:p w:rsidR="00F54C94" w:rsidRDefault="00F54C94" w:rsidP="00F54C94">
      <w:pPr>
        <w:pStyle w:val="ConsPlusNormal"/>
        <w:ind w:firstLine="540"/>
        <w:jc w:val="right"/>
        <w:outlineLvl w:val="0"/>
        <w:rPr>
          <w:rFonts w:ascii="Times New Roman" w:hAnsi="Times New Roman"/>
          <w:sz w:val="28"/>
          <w:szCs w:val="28"/>
        </w:rPr>
      </w:pPr>
    </w:p>
    <w:p w:rsidR="00F54C94" w:rsidRDefault="00F54C94" w:rsidP="00F54C94">
      <w:pPr>
        <w:autoSpaceDE w:val="0"/>
        <w:autoSpaceDN w:val="0"/>
        <w:adjustRightInd w:val="0"/>
        <w:jc w:val="center"/>
        <w:rPr>
          <w:sz w:val="28"/>
          <w:szCs w:val="28"/>
        </w:rPr>
      </w:pPr>
      <w:r>
        <w:rPr>
          <w:sz w:val="28"/>
          <w:szCs w:val="28"/>
        </w:rPr>
        <w:t>Размеры ставок заработной платы</w:t>
      </w:r>
    </w:p>
    <w:p w:rsidR="00F54C94" w:rsidRDefault="00F54C94" w:rsidP="00F54C94">
      <w:pPr>
        <w:autoSpaceDE w:val="0"/>
        <w:autoSpaceDN w:val="0"/>
        <w:adjustRightInd w:val="0"/>
        <w:jc w:val="center"/>
        <w:rPr>
          <w:sz w:val="28"/>
          <w:szCs w:val="28"/>
        </w:rPr>
      </w:pPr>
      <w:r>
        <w:rPr>
          <w:sz w:val="28"/>
          <w:szCs w:val="28"/>
        </w:rPr>
        <w:t>по общеотраслевым профессиям рабочих</w:t>
      </w:r>
    </w:p>
    <w:p w:rsidR="00F54C94" w:rsidRDefault="00F54C94" w:rsidP="00F54C94">
      <w:pPr>
        <w:pStyle w:val="ConsPlusNormal"/>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4"/>
        <w:gridCol w:w="4097"/>
        <w:gridCol w:w="2051"/>
      </w:tblGrid>
      <w:tr w:rsidR="00F54C94" w:rsidTr="00F54C94">
        <w:tc>
          <w:tcPr>
            <w:tcW w:w="3606"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8"/>
                <w:szCs w:val="28"/>
                <w:lang w:eastAsia="en-US"/>
              </w:rPr>
            </w:pPr>
            <w:r>
              <w:rPr>
                <w:sz w:val="28"/>
                <w:szCs w:val="28"/>
              </w:rPr>
              <w:t>Профессиональная квалификационная группа</w:t>
            </w:r>
          </w:p>
          <w:p w:rsidR="00F54C94" w:rsidRDefault="00F54C94">
            <w:pPr>
              <w:pStyle w:val="ConsPlusNormal"/>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rPr>
            </w:pPr>
            <w:r>
              <w:rPr>
                <w:rFonts w:ascii="Times New Roman" w:hAnsi="Times New Roman"/>
                <w:sz w:val="28"/>
                <w:szCs w:val="28"/>
              </w:rPr>
              <w:t>Минимальный размер  ставки заработной платы (рублей)</w:t>
            </w:r>
          </w:p>
        </w:tc>
      </w:tr>
    </w:tbl>
    <w:p w:rsidR="00F54C94" w:rsidRDefault="00F54C94" w:rsidP="00F54C94">
      <w:pPr>
        <w:pStyle w:val="ConsPlusNormal"/>
        <w:jc w:val="right"/>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4096"/>
        <w:gridCol w:w="2051"/>
      </w:tblGrid>
      <w:tr w:rsidR="00F54C94" w:rsidTr="00F13754">
        <w:trPr>
          <w:trHeight w:val="144"/>
          <w:tblHeader/>
        </w:trPr>
        <w:tc>
          <w:tcPr>
            <w:tcW w:w="362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1</w:t>
            </w:r>
          </w:p>
        </w:tc>
        <w:tc>
          <w:tcPr>
            <w:tcW w:w="42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2</w:t>
            </w:r>
          </w:p>
        </w:tc>
        <w:tc>
          <w:tcPr>
            <w:tcW w:w="2139"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3</w:t>
            </w:r>
          </w:p>
        </w:tc>
      </w:tr>
      <w:tr w:rsidR="00F54C94" w:rsidTr="00F13754">
        <w:trPr>
          <w:trHeight w:val="227"/>
        </w:trPr>
        <w:tc>
          <w:tcPr>
            <w:tcW w:w="3628"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outlineLvl w:val="0"/>
              <w:rPr>
                <w:sz w:val="28"/>
                <w:szCs w:val="28"/>
                <w:lang w:eastAsia="en-US"/>
              </w:rPr>
            </w:pPr>
            <w:r>
              <w:rPr>
                <w:sz w:val="28"/>
                <w:szCs w:val="28"/>
              </w:rPr>
              <w:t>ПКГ «Общеотраслевые профессии рабочих первого уровня»</w:t>
            </w:r>
          </w:p>
        </w:tc>
        <w:tc>
          <w:tcPr>
            <w:tcW w:w="4277" w:type="dxa"/>
            <w:tcBorders>
              <w:top w:val="single" w:sz="4" w:space="0" w:color="auto"/>
              <w:left w:val="single" w:sz="4" w:space="0" w:color="auto"/>
              <w:bottom w:val="nil"/>
              <w:right w:val="single" w:sz="4" w:space="0" w:color="auto"/>
            </w:tcBorders>
            <w:hideMark/>
          </w:tcPr>
          <w:p w:rsidR="00F54C94" w:rsidRDefault="00F54C94">
            <w:pPr>
              <w:pStyle w:val="ConsPlusCell"/>
              <w:rPr>
                <w:rFonts w:ascii="Times New Roman" w:hAnsi="Times New Roman" w:cs="Times New Roman"/>
                <w:sz w:val="28"/>
                <w:szCs w:val="28"/>
                <w:lang w:eastAsia="en-US"/>
              </w:rPr>
            </w:pPr>
            <w:r>
              <w:rPr>
                <w:rFonts w:ascii="Times New Roman" w:hAnsi="Times New Roman" w:cs="Times New Roman"/>
                <w:sz w:val="28"/>
                <w:szCs w:val="28"/>
              </w:rPr>
              <w:t>1-й квалификационный уровень:</w:t>
            </w:r>
          </w:p>
        </w:tc>
        <w:tc>
          <w:tcPr>
            <w:tcW w:w="2139"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spacing w:after="200" w:line="276" w:lineRule="auto"/>
              <w:jc w:val="center"/>
              <w:rPr>
                <w:sz w:val="28"/>
                <w:szCs w:val="28"/>
                <w:lang w:eastAsia="en-US"/>
              </w:rPr>
            </w:pPr>
            <w:r>
              <w:rPr>
                <w:sz w:val="28"/>
                <w:szCs w:val="28"/>
              </w:rPr>
              <w:t>3880</w:t>
            </w:r>
          </w:p>
        </w:tc>
      </w:tr>
      <w:tr w:rsidR="00F54C94" w:rsidTr="00F13754">
        <w:trPr>
          <w:trHeight w:val="917"/>
        </w:trPr>
        <w:tc>
          <w:tcPr>
            <w:tcW w:w="3628"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8"/>
                <w:szCs w:val="28"/>
                <w:lang w:eastAsia="en-US"/>
              </w:rPr>
            </w:pPr>
          </w:p>
        </w:tc>
        <w:tc>
          <w:tcPr>
            <w:tcW w:w="4277" w:type="dxa"/>
            <w:tcBorders>
              <w:top w:val="nil"/>
              <w:left w:val="single" w:sz="4" w:space="0" w:color="auto"/>
              <w:bottom w:val="single" w:sz="4" w:space="0" w:color="auto"/>
              <w:right w:val="single" w:sz="4" w:space="0" w:color="auto"/>
            </w:tcBorders>
            <w:hideMark/>
          </w:tcPr>
          <w:p w:rsidR="00F54C94" w:rsidRDefault="00F54C94">
            <w:pPr>
              <w:pStyle w:val="ConsPlusCell"/>
              <w:rPr>
                <w:rFonts w:ascii="Times New Roman" w:hAnsi="Times New Roman" w:cs="Times New Roman"/>
                <w:sz w:val="28"/>
                <w:szCs w:val="28"/>
                <w:lang w:eastAsia="en-US"/>
              </w:rPr>
            </w:pPr>
            <w:r>
              <w:rPr>
                <w:rFonts w:ascii="Times New Roman" w:hAnsi="Times New Roman" w:cs="Times New Roman"/>
                <w:sz w:val="28"/>
                <w:szCs w:val="28"/>
              </w:rPr>
              <w:t>гардеробщик; дворник;</w:t>
            </w:r>
            <w:r>
              <w:rPr>
                <w:b/>
                <w:bCs/>
                <w:color w:val="5B5E5F"/>
                <w:sz w:val="18"/>
                <w:szCs w:val="18"/>
              </w:rPr>
              <w:t xml:space="preserve"> </w:t>
            </w:r>
            <w:r>
              <w:rPr>
                <w:rFonts w:ascii="Times New Roman" w:hAnsi="Times New Roman" w:cs="Times New Roman"/>
                <w:bCs/>
                <w:sz w:val="28"/>
                <w:szCs w:val="28"/>
              </w:rPr>
              <w:t xml:space="preserve">уборщик служебных помещений; сторож              </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8"/>
                <w:szCs w:val="28"/>
                <w:lang w:eastAsia="en-US"/>
              </w:rPr>
            </w:pPr>
          </w:p>
        </w:tc>
      </w:tr>
    </w:tbl>
    <w:p w:rsidR="00F54C94" w:rsidRDefault="00F54C94" w:rsidP="00F54C94">
      <w:pPr>
        <w:pStyle w:val="ConsPlusNormal"/>
        <w:ind w:firstLine="540"/>
        <w:jc w:val="both"/>
        <w:rPr>
          <w:rFonts w:ascii="Times New Roman" w:hAnsi="Times New Roman"/>
          <w:sz w:val="28"/>
          <w:szCs w:val="28"/>
        </w:rPr>
      </w:pPr>
    </w:p>
    <w:p w:rsidR="00F54C94" w:rsidRDefault="00F54C94" w:rsidP="00F54C94">
      <w:pPr>
        <w:autoSpaceDE w:val="0"/>
        <w:autoSpaceDN w:val="0"/>
        <w:adjustRightInd w:val="0"/>
        <w:ind w:firstLine="709"/>
        <w:jc w:val="both"/>
        <w:rPr>
          <w:kern w:val="2"/>
          <w:sz w:val="28"/>
          <w:szCs w:val="28"/>
        </w:rPr>
      </w:pPr>
      <w:r>
        <w:rPr>
          <w:sz w:val="28"/>
          <w:szCs w:val="28"/>
        </w:rPr>
        <w:t xml:space="preserve">2.3.5. Минимальные размеры ставок заработной платы работников, осуществляющих профессиональную деятельность по профессиям рабочих, не вошедшим в профессиональные квалификационные группы, утвержденные приказом </w:t>
      </w:r>
      <w:proofErr w:type="spellStart"/>
      <w:r>
        <w:rPr>
          <w:sz w:val="28"/>
          <w:szCs w:val="28"/>
        </w:rPr>
        <w:t>Минздравсоцразвития</w:t>
      </w:r>
      <w:proofErr w:type="spellEnd"/>
      <w:r>
        <w:rPr>
          <w:sz w:val="28"/>
          <w:szCs w:val="28"/>
        </w:rPr>
        <w:t xml:space="preserve"> России от 29.05.2008 № 248н «Об утверждении профессиональных квалификационных групп общеотраслевых профессий рабочих»,</w:t>
      </w:r>
      <w:r>
        <w:rPr>
          <w:kern w:val="2"/>
          <w:sz w:val="28"/>
          <w:szCs w:val="28"/>
        </w:rPr>
        <w:t xml:space="preserve"> приведены в таблице № </w:t>
      </w:r>
      <w:r w:rsidR="008C039A">
        <w:rPr>
          <w:kern w:val="2"/>
          <w:sz w:val="28"/>
          <w:szCs w:val="28"/>
        </w:rPr>
        <w:t>6</w:t>
      </w:r>
      <w:r>
        <w:rPr>
          <w:kern w:val="2"/>
          <w:sz w:val="28"/>
          <w:szCs w:val="28"/>
        </w:rPr>
        <w:t>.</w:t>
      </w:r>
    </w:p>
    <w:p w:rsidR="00F54C94" w:rsidRDefault="00F54C94" w:rsidP="00F54C94">
      <w:pPr>
        <w:autoSpaceDE w:val="0"/>
        <w:autoSpaceDN w:val="0"/>
        <w:adjustRightInd w:val="0"/>
        <w:ind w:firstLine="709"/>
        <w:jc w:val="right"/>
        <w:rPr>
          <w:kern w:val="2"/>
          <w:sz w:val="28"/>
          <w:szCs w:val="28"/>
        </w:rPr>
      </w:pPr>
      <w:r>
        <w:rPr>
          <w:kern w:val="2"/>
          <w:sz w:val="28"/>
          <w:szCs w:val="28"/>
        </w:rPr>
        <w:t>Таблица № 6</w:t>
      </w:r>
    </w:p>
    <w:p w:rsidR="00F54C94" w:rsidRDefault="00F54C94" w:rsidP="00F54C94">
      <w:pPr>
        <w:autoSpaceDE w:val="0"/>
        <w:autoSpaceDN w:val="0"/>
        <w:adjustRightInd w:val="0"/>
        <w:jc w:val="center"/>
        <w:rPr>
          <w:sz w:val="28"/>
          <w:szCs w:val="28"/>
        </w:rPr>
      </w:pPr>
      <w:r>
        <w:rPr>
          <w:sz w:val="28"/>
          <w:szCs w:val="28"/>
        </w:rPr>
        <w:t>Минимальные размеры ставок заработной платы</w:t>
      </w:r>
    </w:p>
    <w:p w:rsidR="00F54C94" w:rsidRDefault="00F54C94" w:rsidP="00F54C94">
      <w:pPr>
        <w:autoSpaceDE w:val="0"/>
        <w:autoSpaceDN w:val="0"/>
        <w:adjustRightInd w:val="0"/>
        <w:jc w:val="center"/>
        <w:rPr>
          <w:sz w:val="28"/>
          <w:szCs w:val="28"/>
        </w:rPr>
      </w:pPr>
      <w:r>
        <w:rPr>
          <w:sz w:val="28"/>
          <w:szCs w:val="28"/>
        </w:rPr>
        <w:t xml:space="preserve">по профессиям рабочих, не вошедшим в </w:t>
      </w:r>
      <w:proofErr w:type="gramStart"/>
      <w:r>
        <w:rPr>
          <w:sz w:val="28"/>
          <w:szCs w:val="28"/>
        </w:rPr>
        <w:t>профессиональные</w:t>
      </w:r>
      <w:proofErr w:type="gramEnd"/>
    </w:p>
    <w:p w:rsidR="00F54C94" w:rsidRDefault="00F54C94" w:rsidP="00F54C94">
      <w:pPr>
        <w:autoSpaceDE w:val="0"/>
        <w:autoSpaceDN w:val="0"/>
        <w:adjustRightInd w:val="0"/>
        <w:jc w:val="center"/>
        <w:rPr>
          <w:sz w:val="28"/>
          <w:szCs w:val="28"/>
        </w:rPr>
      </w:pPr>
      <w:r>
        <w:rPr>
          <w:sz w:val="28"/>
          <w:szCs w:val="28"/>
        </w:rPr>
        <w:t>квалификационные группы</w:t>
      </w:r>
    </w:p>
    <w:p w:rsidR="00F54C94" w:rsidRDefault="00F54C94" w:rsidP="00F54C94">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91"/>
        <w:gridCol w:w="3591"/>
        <w:gridCol w:w="2130"/>
      </w:tblGrid>
      <w:tr w:rsidR="00F54C94" w:rsidTr="00F54C94">
        <w:trPr>
          <w:trHeight w:val="1069"/>
        </w:trPr>
        <w:tc>
          <w:tcPr>
            <w:tcW w:w="418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lastRenderedPageBreak/>
              <w:t>Наименование профессии рабочих</w:t>
            </w:r>
          </w:p>
        </w:tc>
        <w:tc>
          <w:tcPr>
            <w:tcW w:w="3773"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Квалификационный разряд</w:t>
            </w:r>
          </w:p>
        </w:tc>
        <w:tc>
          <w:tcPr>
            <w:tcW w:w="2187"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Минимальный размер ставки заработной платы (рублей)</w:t>
            </w:r>
          </w:p>
        </w:tc>
      </w:tr>
      <w:tr w:rsidR="00F54C94" w:rsidTr="00F54C94">
        <w:trPr>
          <w:trHeight w:val="227"/>
          <w:tblHeader/>
        </w:trPr>
        <w:tc>
          <w:tcPr>
            <w:tcW w:w="4188" w:type="dxa"/>
            <w:tcBorders>
              <w:top w:val="single" w:sz="4" w:space="0" w:color="auto"/>
              <w:left w:val="single" w:sz="4" w:space="0" w:color="auto"/>
              <w:bottom w:val="single" w:sz="4" w:space="0" w:color="auto"/>
              <w:right w:val="single" w:sz="4" w:space="0" w:color="auto"/>
            </w:tcBorders>
            <w:vAlign w:val="center"/>
            <w:hideMark/>
          </w:tcPr>
          <w:p w:rsidR="00F54C94" w:rsidRDefault="00F54C94">
            <w:pPr>
              <w:autoSpaceDE w:val="0"/>
              <w:autoSpaceDN w:val="0"/>
              <w:adjustRightInd w:val="0"/>
              <w:jc w:val="center"/>
              <w:rPr>
                <w:sz w:val="16"/>
                <w:szCs w:val="16"/>
                <w:lang w:val="en-US" w:eastAsia="en-US"/>
              </w:rPr>
            </w:pPr>
            <w:r>
              <w:rPr>
                <w:sz w:val="16"/>
                <w:szCs w:val="16"/>
                <w:lang w:val="en-US"/>
              </w:rPr>
              <w:t>1</w:t>
            </w:r>
          </w:p>
        </w:tc>
        <w:tc>
          <w:tcPr>
            <w:tcW w:w="3773" w:type="dxa"/>
            <w:tcBorders>
              <w:top w:val="single" w:sz="4" w:space="0" w:color="auto"/>
              <w:left w:val="single" w:sz="4" w:space="0" w:color="auto"/>
              <w:bottom w:val="single" w:sz="4" w:space="0" w:color="auto"/>
              <w:right w:val="single" w:sz="4" w:space="0" w:color="auto"/>
            </w:tcBorders>
            <w:vAlign w:val="center"/>
            <w:hideMark/>
          </w:tcPr>
          <w:p w:rsidR="00F54C94" w:rsidRDefault="00F54C94">
            <w:pPr>
              <w:autoSpaceDE w:val="0"/>
              <w:autoSpaceDN w:val="0"/>
              <w:adjustRightInd w:val="0"/>
              <w:jc w:val="center"/>
              <w:rPr>
                <w:sz w:val="16"/>
                <w:szCs w:val="16"/>
                <w:lang w:val="en-US" w:eastAsia="en-US"/>
              </w:rPr>
            </w:pPr>
            <w:r>
              <w:rPr>
                <w:sz w:val="16"/>
                <w:szCs w:val="16"/>
                <w:lang w:val="en-US"/>
              </w:rPr>
              <w:t>2</w:t>
            </w:r>
          </w:p>
        </w:tc>
        <w:tc>
          <w:tcPr>
            <w:tcW w:w="2187" w:type="dxa"/>
            <w:tcBorders>
              <w:top w:val="single" w:sz="4" w:space="0" w:color="auto"/>
              <w:left w:val="single" w:sz="4" w:space="0" w:color="auto"/>
              <w:bottom w:val="single" w:sz="4" w:space="0" w:color="auto"/>
              <w:right w:val="single" w:sz="4" w:space="0" w:color="auto"/>
            </w:tcBorders>
            <w:vAlign w:val="center"/>
            <w:hideMark/>
          </w:tcPr>
          <w:p w:rsidR="00F54C94" w:rsidRDefault="00F54C94">
            <w:pPr>
              <w:autoSpaceDE w:val="0"/>
              <w:autoSpaceDN w:val="0"/>
              <w:adjustRightInd w:val="0"/>
              <w:jc w:val="center"/>
              <w:rPr>
                <w:sz w:val="16"/>
                <w:szCs w:val="16"/>
                <w:lang w:val="en-US" w:eastAsia="en-US"/>
              </w:rPr>
            </w:pPr>
            <w:r>
              <w:rPr>
                <w:sz w:val="16"/>
                <w:szCs w:val="16"/>
                <w:lang w:val="en-US"/>
              </w:rPr>
              <w:t>3</w:t>
            </w:r>
          </w:p>
        </w:tc>
      </w:tr>
      <w:tr w:rsidR="00F54C94" w:rsidTr="00F54C94">
        <w:trPr>
          <w:trHeight w:val="632"/>
        </w:trPr>
        <w:tc>
          <w:tcPr>
            <w:tcW w:w="418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 xml:space="preserve">электромонтер (всех наименований),  слесарь - сантехник, </w:t>
            </w:r>
          </w:p>
        </w:tc>
        <w:tc>
          <w:tcPr>
            <w:tcW w:w="3773"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rPr>
                <w:sz w:val="26"/>
                <w:szCs w:val="26"/>
                <w:lang w:eastAsia="en-US"/>
              </w:rPr>
            </w:pPr>
            <w:r>
              <w:rPr>
                <w:sz w:val="26"/>
                <w:szCs w:val="26"/>
              </w:rPr>
              <w:t>1-й квалификационный разряд</w:t>
            </w: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r>
              <w:rPr>
                <w:sz w:val="26"/>
                <w:szCs w:val="26"/>
              </w:rPr>
              <w:t>2-й квалификационный разряд</w:t>
            </w: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r>
              <w:rPr>
                <w:sz w:val="26"/>
                <w:szCs w:val="26"/>
              </w:rPr>
              <w:t xml:space="preserve">3-й квалификационный разряд </w:t>
            </w: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r>
              <w:rPr>
                <w:sz w:val="26"/>
                <w:szCs w:val="26"/>
              </w:rPr>
              <w:t>4-й квалификационный разряд</w:t>
            </w: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lang w:eastAsia="en-US"/>
              </w:rPr>
            </w:pPr>
            <w:r>
              <w:rPr>
                <w:sz w:val="26"/>
                <w:szCs w:val="26"/>
              </w:rPr>
              <w:t xml:space="preserve">5-й квалификационный разряд   </w:t>
            </w:r>
          </w:p>
        </w:tc>
        <w:tc>
          <w:tcPr>
            <w:tcW w:w="2187"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6"/>
                <w:szCs w:val="26"/>
                <w:lang w:eastAsia="en-US"/>
              </w:rPr>
            </w:pPr>
            <w:r>
              <w:rPr>
                <w:sz w:val="26"/>
                <w:szCs w:val="26"/>
              </w:rPr>
              <w:t>3880</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4105</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4346</w:t>
            </w:r>
          </w:p>
          <w:p w:rsidR="00F54C94" w:rsidRDefault="00F54C94">
            <w:pPr>
              <w:autoSpaceDE w:val="0"/>
              <w:autoSpaceDN w:val="0"/>
              <w:adjustRightInd w:val="0"/>
              <w:rPr>
                <w:sz w:val="26"/>
                <w:szCs w:val="26"/>
              </w:rPr>
            </w:pPr>
          </w:p>
          <w:p w:rsidR="00F54C94" w:rsidRDefault="00F54C94">
            <w:pPr>
              <w:autoSpaceDE w:val="0"/>
              <w:autoSpaceDN w:val="0"/>
              <w:adjustRightInd w:val="0"/>
              <w:jc w:val="center"/>
              <w:rPr>
                <w:sz w:val="26"/>
                <w:szCs w:val="26"/>
              </w:rPr>
            </w:pPr>
            <w:r>
              <w:rPr>
                <w:sz w:val="26"/>
                <w:szCs w:val="26"/>
              </w:rPr>
              <w:t>4613</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4881</w:t>
            </w:r>
          </w:p>
          <w:p w:rsidR="00F54C94" w:rsidRDefault="00F54C94">
            <w:pPr>
              <w:autoSpaceDE w:val="0"/>
              <w:autoSpaceDN w:val="0"/>
              <w:adjustRightInd w:val="0"/>
              <w:jc w:val="both"/>
              <w:rPr>
                <w:sz w:val="26"/>
                <w:szCs w:val="26"/>
                <w:lang w:eastAsia="en-US"/>
              </w:rPr>
            </w:pPr>
          </w:p>
        </w:tc>
      </w:tr>
    </w:tbl>
    <w:p w:rsidR="00F54C94" w:rsidRDefault="00F54C94" w:rsidP="00F54C94">
      <w:pPr>
        <w:autoSpaceDE w:val="0"/>
        <w:autoSpaceDN w:val="0"/>
        <w:adjustRightInd w:val="0"/>
        <w:ind w:firstLine="709"/>
        <w:jc w:val="both"/>
        <w:rPr>
          <w:sz w:val="28"/>
          <w:szCs w:val="28"/>
          <w:lang w:eastAsia="en-US"/>
        </w:rPr>
      </w:pPr>
    </w:p>
    <w:p w:rsidR="00F54C94" w:rsidRDefault="00F54C94" w:rsidP="00F54C94">
      <w:pPr>
        <w:pStyle w:val="ConsPlusNormal"/>
        <w:jc w:val="center"/>
        <w:rPr>
          <w:rFonts w:ascii="Times New Roman" w:hAnsi="Times New Roman"/>
          <w:b/>
          <w:sz w:val="28"/>
          <w:szCs w:val="28"/>
        </w:rPr>
      </w:pPr>
      <w:bookmarkStart w:id="8" w:name="P225"/>
      <w:bookmarkEnd w:id="8"/>
      <w:r>
        <w:rPr>
          <w:rFonts w:ascii="Times New Roman" w:hAnsi="Times New Roman"/>
          <w:b/>
          <w:sz w:val="28"/>
          <w:szCs w:val="28"/>
        </w:rPr>
        <w:t xml:space="preserve">Раздел 3. Порядок и условия установления выплат </w:t>
      </w:r>
    </w:p>
    <w:p w:rsidR="00F54C94" w:rsidRDefault="00F54C94" w:rsidP="00F54C94">
      <w:pPr>
        <w:pStyle w:val="ConsPlusNormal"/>
        <w:jc w:val="center"/>
        <w:rPr>
          <w:rFonts w:ascii="Times New Roman" w:hAnsi="Times New Roman"/>
          <w:b/>
          <w:sz w:val="28"/>
          <w:szCs w:val="28"/>
        </w:rPr>
      </w:pPr>
      <w:r>
        <w:rPr>
          <w:rFonts w:ascii="Times New Roman" w:hAnsi="Times New Roman"/>
          <w:b/>
          <w:sz w:val="28"/>
          <w:szCs w:val="28"/>
        </w:rPr>
        <w:t>компенсационного характера</w:t>
      </w:r>
    </w:p>
    <w:p w:rsidR="00F54C94" w:rsidRDefault="00F54C94" w:rsidP="00F54C94">
      <w:pPr>
        <w:pStyle w:val="ConsPlusNormal"/>
        <w:jc w:val="both"/>
        <w:rPr>
          <w:rFonts w:ascii="Times New Roman" w:hAnsi="Times New Roman"/>
          <w:sz w:val="28"/>
          <w:szCs w:val="28"/>
        </w:rPr>
      </w:pP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3.1. В </w:t>
      </w:r>
      <w:r>
        <w:rPr>
          <w:rFonts w:ascii="Times New Roman" w:hAnsi="Times New Roman"/>
          <w:kern w:val="2"/>
          <w:sz w:val="28"/>
          <w:szCs w:val="28"/>
        </w:rPr>
        <w:t xml:space="preserve">МБОУ лицее №5 </w:t>
      </w:r>
      <w:r>
        <w:rPr>
          <w:rFonts w:ascii="Times New Roman" w:hAnsi="Times New Roman"/>
          <w:sz w:val="28"/>
          <w:szCs w:val="28"/>
        </w:rPr>
        <w:t>устанавливаются следующие виды выплат компенсационного характера: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3.1.1. Выплаты работникам, занятым на работах с вредными и (или) опасными условиями труда.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54C94" w:rsidRDefault="00F54C94" w:rsidP="00F54C94">
      <w:pPr>
        <w:autoSpaceDE w:val="0"/>
        <w:autoSpaceDN w:val="0"/>
        <w:adjustRightInd w:val="0"/>
        <w:ind w:firstLine="709"/>
        <w:jc w:val="both"/>
        <w:rPr>
          <w:sz w:val="28"/>
          <w:szCs w:val="28"/>
        </w:rPr>
      </w:pPr>
      <w:r>
        <w:rPr>
          <w:sz w:val="28"/>
          <w:szCs w:val="28"/>
        </w:rPr>
        <w:t xml:space="preserve">3.2. </w:t>
      </w:r>
      <w:proofErr w:type="gramStart"/>
      <w:r>
        <w:rPr>
          <w:sz w:val="28"/>
          <w:szCs w:val="28"/>
        </w:rPr>
        <w:t>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устанавливаемой в соответствии с подпунктом 4.9.1 пункта 4.9 раздела 4 Положения, за исключением доплаты за осуществление дополнительной работы, не входящей в круг основных должностных обязанностей, предусмотренной пунктом 16 таблицы</w:t>
      </w:r>
      <w:proofErr w:type="gramEnd"/>
      <w:r>
        <w:rPr>
          <w:sz w:val="28"/>
          <w:szCs w:val="28"/>
        </w:rPr>
        <w:t xml:space="preserve"> 7 Положения, и компенсации за работу по подготовке и проведению ЕГЭ, предусмотренной подпунктом 3.4.7 пункта 3.4 раздела 3 Положения</w:t>
      </w:r>
    </w:p>
    <w:p w:rsidR="00F54C94" w:rsidRDefault="00F54C94" w:rsidP="00F54C94">
      <w:pPr>
        <w:autoSpaceDE w:val="0"/>
        <w:autoSpaceDN w:val="0"/>
        <w:adjustRightInd w:val="0"/>
        <w:ind w:firstLine="709"/>
        <w:jc w:val="both"/>
        <w:rPr>
          <w:sz w:val="28"/>
          <w:szCs w:val="28"/>
        </w:rPr>
      </w:pPr>
      <w:r>
        <w:rPr>
          <w:sz w:val="28"/>
          <w:szCs w:val="28"/>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выплаты за качество работы, устанавливаемой в соответствии с пунктом 4.5.3. настоящего Положения.</w:t>
      </w:r>
    </w:p>
    <w:p w:rsidR="00F54C94" w:rsidRDefault="00F54C94" w:rsidP="00F54C94">
      <w:pPr>
        <w:autoSpaceDE w:val="0"/>
        <w:autoSpaceDN w:val="0"/>
        <w:adjustRightInd w:val="0"/>
        <w:ind w:firstLine="709"/>
        <w:jc w:val="both"/>
        <w:rPr>
          <w:rFonts w:eastAsia="Calibri"/>
          <w:sz w:val="28"/>
          <w:szCs w:val="28"/>
          <w:lang w:eastAsia="en-US"/>
        </w:rPr>
      </w:pPr>
      <w:r>
        <w:rPr>
          <w:sz w:val="28"/>
          <w:szCs w:val="28"/>
        </w:rPr>
        <w:t xml:space="preserve">3.3. Доплаты работникам, занятым на работах с вредными и (или) опасными условиями труда, устанавливаются в соответствии со </w:t>
      </w:r>
      <w:r w:rsidRPr="00F13754">
        <w:rPr>
          <w:rFonts w:eastAsia="Lucida Sans Unicode"/>
          <w:sz w:val="28"/>
          <w:szCs w:val="28"/>
        </w:rPr>
        <w:t>статьей 147</w:t>
      </w:r>
      <w:r>
        <w:rPr>
          <w:sz w:val="28"/>
          <w:szCs w:val="28"/>
        </w:rPr>
        <w:t xml:space="preserve"> Трудового кодекса Российской Федерации.</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3.3.1. </w:t>
      </w:r>
      <w:proofErr w:type="gramStart"/>
      <w:r>
        <w:rPr>
          <w:rFonts w:ascii="Times New Roman" w:hAnsi="Times New Roman"/>
          <w:sz w:val="28"/>
          <w:szCs w:val="28"/>
        </w:rPr>
        <w:t xml:space="preserve">Доплаты за работу с вредными и (или) опасными условиями труда </w:t>
      </w:r>
      <w:r>
        <w:rPr>
          <w:rFonts w:ascii="Times New Roman" w:hAnsi="Times New Roman"/>
          <w:sz w:val="28"/>
          <w:szCs w:val="28"/>
        </w:rPr>
        <w:lastRenderedPageBreak/>
        <w:t xml:space="preserve">устанавливается по результатам специальной оценки условий труда, проводимой в соответствии с Федеральным </w:t>
      </w:r>
      <w:hyperlink r:id="rId9" w:history="1">
        <w:r w:rsidRPr="00F13754">
          <w:rPr>
            <w:rStyle w:val="afc"/>
            <w:rFonts w:ascii="Times New Roman" w:hAnsi="Times New Roman"/>
            <w:color w:val="auto"/>
            <w:sz w:val="28"/>
            <w:szCs w:val="28"/>
            <w:u w:val="none"/>
          </w:rPr>
          <w:t>законом</w:t>
        </w:r>
      </w:hyperlink>
      <w:r>
        <w:rPr>
          <w:rFonts w:ascii="Times New Roman" w:hAnsi="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r w:rsidRPr="00F13754">
        <w:rPr>
          <w:rFonts w:ascii="Times New Roman" w:hAnsi="Times New Roman"/>
          <w:sz w:val="28"/>
          <w:szCs w:val="28"/>
        </w:rPr>
        <w:t xml:space="preserve">статьей 372 </w:t>
      </w:r>
      <w:r>
        <w:rPr>
          <w:rFonts w:ascii="Times New Roman" w:hAnsi="Times New Roman"/>
          <w:sz w:val="28"/>
          <w:szCs w:val="28"/>
        </w:rPr>
        <w:t>Трудового кодекса Российской Федерации для принятия локальных нормативных актов, либо коллективным договором, трудовым договором.</w:t>
      </w:r>
    </w:p>
    <w:p w:rsidR="00F54C94" w:rsidRDefault="00F54C94" w:rsidP="00F54C94">
      <w:pPr>
        <w:pStyle w:val="ConsPlusTitle"/>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Руководителем</w:t>
      </w:r>
      <w:r>
        <w:rPr>
          <w:rFonts w:ascii="Times New Roman" w:hAnsi="Times New Roman" w:cs="Times New Roman"/>
          <w:sz w:val="28"/>
          <w:szCs w:val="28"/>
        </w:rPr>
        <w:t xml:space="preserve"> </w:t>
      </w:r>
      <w:r>
        <w:rPr>
          <w:rFonts w:ascii="Times New Roman" w:hAnsi="Times New Roman" w:cs="Times New Roman"/>
          <w:b w:val="0"/>
          <w:sz w:val="28"/>
          <w:szCs w:val="28"/>
        </w:rPr>
        <w:t xml:space="preserve">муниципального бюджетного общеобразовательного учреждения лицея №5 города </w:t>
      </w:r>
      <w:proofErr w:type="spellStart"/>
      <w:proofErr w:type="gramStart"/>
      <w:r>
        <w:rPr>
          <w:rFonts w:ascii="Times New Roman" w:hAnsi="Times New Roman" w:cs="Times New Roman"/>
          <w:b w:val="0"/>
          <w:sz w:val="28"/>
          <w:szCs w:val="28"/>
        </w:rPr>
        <w:t>Каменск-Шахтинского</w:t>
      </w:r>
      <w:proofErr w:type="spellEnd"/>
      <w:proofErr w:type="gramEnd"/>
      <w:r>
        <w:rPr>
          <w:rFonts w:ascii="Times New Roman" w:hAnsi="Times New Roman" w:cs="Times New Roman"/>
          <w:b w:val="0"/>
          <w:sz w:val="28"/>
          <w:szCs w:val="28"/>
        </w:rPr>
        <w:t xml:space="preserve"> (МБОУ лицея №5)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случае обеспечения на рабочих местах безопасных условий труда, подтвержденных </w:t>
      </w:r>
      <w:r w:rsidRPr="00F13754">
        <w:rPr>
          <w:rFonts w:ascii="Times New Roman" w:hAnsi="Times New Roman"/>
          <w:sz w:val="28"/>
          <w:szCs w:val="28"/>
        </w:rPr>
        <w:t>результатами специальной оценки условий труда или заключением государственной экспертизы</w:t>
      </w:r>
      <w:r>
        <w:rPr>
          <w:rFonts w:ascii="Times New Roman" w:hAnsi="Times New Roman"/>
          <w:sz w:val="28"/>
          <w:szCs w:val="28"/>
        </w:rPr>
        <w:t xml:space="preserve"> условий труда, выплата за работу с вредными и (или) опасными условиями труда не устанавливается.</w:t>
      </w:r>
    </w:p>
    <w:p w:rsidR="00F54C94" w:rsidRDefault="00F54C94" w:rsidP="00F54C94">
      <w:pPr>
        <w:pStyle w:val="aff"/>
        <w:shd w:val="clear" w:color="auto" w:fill="FFFFFF"/>
        <w:spacing w:before="0" w:beforeAutospacing="0" w:after="0" w:afterAutospacing="0" w:line="276" w:lineRule="auto"/>
        <w:ind w:firstLine="709"/>
        <w:jc w:val="both"/>
        <w:rPr>
          <w:sz w:val="28"/>
          <w:szCs w:val="28"/>
        </w:rPr>
      </w:pPr>
      <w:r>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F54C94" w:rsidRDefault="00F54C94" w:rsidP="00F54C94">
      <w:pPr>
        <w:ind w:firstLine="709"/>
        <w:jc w:val="both"/>
        <w:rPr>
          <w:kern w:val="2"/>
          <w:sz w:val="28"/>
          <w:szCs w:val="28"/>
        </w:rPr>
      </w:pPr>
      <w:bookmarkStart w:id="9" w:name="P3"/>
      <w:bookmarkEnd w:id="9"/>
      <w:r>
        <w:rPr>
          <w:sz w:val="28"/>
          <w:szCs w:val="28"/>
        </w:rPr>
        <w:t xml:space="preserve">3.4. </w:t>
      </w:r>
      <w:proofErr w:type="gramStart"/>
      <w:r>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F54C94" w:rsidRDefault="00F54C94" w:rsidP="00F54C94">
      <w:pPr>
        <w:autoSpaceDE w:val="0"/>
        <w:autoSpaceDN w:val="0"/>
        <w:adjustRightInd w:val="0"/>
        <w:ind w:firstLine="709"/>
        <w:jc w:val="both"/>
        <w:rPr>
          <w:kern w:val="2"/>
          <w:sz w:val="28"/>
          <w:szCs w:val="28"/>
        </w:rPr>
      </w:pPr>
      <w:proofErr w:type="gramStart"/>
      <w:r>
        <w:rPr>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F54C94" w:rsidRDefault="00F54C94" w:rsidP="00F54C94">
      <w:pPr>
        <w:pStyle w:val="ConsPlusNormal"/>
        <w:spacing w:line="276" w:lineRule="auto"/>
        <w:ind w:firstLine="709"/>
        <w:jc w:val="both"/>
        <w:rPr>
          <w:rFonts w:ascii="Times New Roman" w:eastAsia="Calibri" w:hAnsi="Times New Roman"/>
          <w:sz w:val="28"/>
          <w:szCs w:val="28"/>
          <w:lang w:eastAsia="en-US"/>
        </w:rPr>
      </w:pPr>
      <w:bookmarkStart w:id="10" w:name="P86"/>
      <w:bookmarkEnd w:id="10"/>
      <w:r>
        <w:rPr>
          <w:rFonts w:ascii="Times New Roman" w:hAnsi="Times New Roman"/>
          <w:sz w:val="28"/>
          <w:szCs w:val="28"/>
        </w:rPr>
        <w:t>3.4.1. П</w:t>
      </w:r>
      <w:r>
        <w:rPr>
          <w:rFonts w:ascii="Times New Roman" w:eastAsia="Calibri" w:hAnsi="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Pr>
          <w:rFonts w:ascii="Times New Roman" w:hAnsi="Times New Roman"/>
          <w:sz w:val="28"/>
          <w:szCs w:val="28"/>
        </w:rPr>
        <w:t xml:space="preserve"> соответствии со </w:t>
      </w:r>
      <w:r w:rsidRPr="00F13754">
        <w:rPr>
          <w:rFonts w:ascii="Times New Roman" w:hAnsi="Times New Roman"/>
          <w:sz w:val="28"/>
          <w:szCs w:val="28"/>
        </w:rPr>
        <w:t>статьей 151</w:t>
      </w:r>
      <w:r>
        <w:rPr>
          <w:rFonts w:ascii="Times New Roman" w:hAnsi="Times New Roman"/>
          <w:sz w:val="28"/>
          <w:szCs w:val="28"/>
        </w:rPr>
        <w:t xml:space="preserve"> Трудового кодекса Российской Федерации</w:t>
      </w:r>
      <w:r>
        <w:rPr>
          <w:rFonts w:ascii="Times New Roman" w:eastAsia="Calibri" w:hAnsi="Times New Roman"/>
          <w:sz w:val="28"/>
          <w:szCs w:val="28"/>
          <w:lang w:eastAsia="en-US"/>
        </w:rPr>
        <w:t>.</w:t>
      </w:r>
    </w:p>
    <w:p w:rsidR="00F54C94" w:rsidRDefault="00F54C94" w:rsidP="00F54C94">
      <w:pPr>
        <w:autoSpaceDE w:val="0"/>
        <w:autoSpaceDN w:val="0"/>
        <w:adjustRightInd w:val="0"/>
        <w:ind w:firstLine="709"/>
        <w:jc w:val="both"/>
        <w:rPr>
          <w:rFonts w:eastAsia="Calibri"/>
          <w:sz w:val="28"/>
          <w:szCs w:val="28"/>
          <w:lang w:eastAsia="en-US"/>
        </w:rPr>
      </w:pPr>
      <w:r>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54C94" w:rsidRDefault="00F54C94" w:rsidP="00F54C94">
      <w:pPr>
        <w:autoSpaceDE w:val="0"/>
        <w:autoSpaceDN w:val="0"/>
        <w:adjustRightInd w:val="0"/>
        <w:ind w:firstLine="709"/>
        <w:jc w:val="both"/>
        <w:rPr>
          <w:kern w:val="2"/>
          <w:sz w:val="28"/>
          <w:szCs w:val="28"/>
        </w:rPr>
      </w:pPr>
      <w:r>
        <w:rPr>
          <w:kern w:val="2"/>
          <w:sz w:val="28"/>
          <w:szCs w:val="28"/>
        </w:rPr>
        <w:lastRenderedPageBreak/>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Pr>
          <w:spacing w:val="-2"/>
          <w:kern w:val="2"/>
          <w:sz w:val="28"/>
          <w:szCs w:val="28"/>
        </w:rPr>
        <w:t>работнику дифференцированно, в зависимости от квалификации этого работника,</w:t>
      </w:r>
      <w:r>
        <w:rPr>
          <w:kern w:val="2"/>
          <w:sz w:val="28"/>
          <w:szCs w:val="28"/>
        </w:rPr>
        <w:t xml:space="preserve"> объема выполняемых работ, степени использования рабочего времени.</w:t>
      </w:r>
    </w:p>
    <w:p w:rsidR="00F54C94" w:rsidRDefault="00F54C94" w:rsidP="00F54C94">
      <w:pPr>
        <w:autoSpaceDE w:val="0"/>
        <w:autoSpaceDN w:val="0"/>
        <w:adjustRightInd w:val="0"/>
        <w:ind w:firstLine="709"/>
        <w:jc w:val="both"/>
        <w:rPr>
          <w:sz w:val="28"/>
          <w:szCs w:val="28"/>
        </w:rPr>
      </w:pPr>
      <w:r>
        <w:rPr>
          <w:sz w:val="28"/>
          <w:szCs w:val="28"/>
        </w:rPr>
        <w:t xml:space="preserve">3.4.2. В соответствии со </w:t>
      </w:r>
      <w:r w:rsidRPr="00F13754">
        <w:rPr>
          <w:rFonts w:eastAsia="Lucida Sans Unicode"/>
          <w:sz w:val="28"/>
          <w:szCs w:val="28"/>
        </w:rPr>
        <w:t>статьей 152</w:t>
      </w:r>
      <w:r>
        <w:rPr>
          <w:sz w:val="28"/>
          <w:szCs w:val="28"/>
        </w:rPr>
        <w:t xml:space="preserve"> Трудового кодекса Российской Федерации оплата сверхурочной работы производится работникам МБОУ лицея №5 </w:t>
      </w:r>
      <w:r>
        <w:rPr>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C94" w:rsidRDefault="00F54C94" w:rsidP="00F54C94">
      <w:pPr>
        <w:pStyle w:val="ConsPlusNormal"/>
        <w:spacing w:line="276" w:lineRule="auto"/>
        <w:ind w:firstLine="709"/>
        <w:jc w:val="both"/>
        <w:outlineLvl w:val="0"/>
        <w:rPr>
          <w:rFonts w:ascii="Times New Roman" w:hAnsi="Times New Roman"/>
          <w:kern w:val="2"/>
          <w:sz w:val="28"/>
          <w:szCs w:val="28"/>
        </w:rPr>
      </w:pPr>
      <w:r>
        <w:rPr>
          <w:rFonts w:ascii="Times New Roman" w:hAnsi="Times New Roman"/>
          <w:sz w:val="28"/>
          <w:szCs w:val="28"/>
        </w:rPr>
        <w:t xml:space="preserve">3.4.3. </w:t>
      </w:r>
      <w:r>
        <w:rPr>
          <w:rFonts w:ascii="Times New Roman" w:hAnsi="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F54C94" w:rsidRDefault="00F54C94" w:rsidP="00F54C94">
      <w:pPr>
        <w:autoSpaceDE w:val="0"/>
        <w:autoSpaceDN w:val="0"/>
        <w:adjustRightInd w:val="0"/>
        <w:ind w:firstLine="709"/>
        <w:jc w:val="both"/>
        <w:rPr>
          <w:kern w:val="2"/>
          <w:sz w:val="28"/>
          <w:szCs w:val="28"/>
        </w:rPr>
      </w:pPr>
      <w:r>
        <w:rPr>
          <w:kern w:val="2"/>
          <w:sz w:val="28"/>
          <w:szCs w:val="28"/>
        </w:rPr>
        <w:t>Размер доплаты составляет не менее:</w:t>
      </w:r>
    </w:p>
    <w:p w:rsidR="00F54C94" w:rsidRDefault="00F54C94" w:rsidP="00F54C94">
      <w:pPr>
        <w:autoSpaceDE w:val="0"/>
        <w:autoSpaceDN w:val="0"/>
        <w:adjustRightInd w:val="0"/>
        <w:ind w:firstLine="709"/>
        <w:jc w:val="both"/>
        <w:rPr>
          <w:kern w:val="2"/>
          <w:sz w:val="28"/>
          <w:szCs w:val="28"/>
        </w:rPr>
      </w:pPr>
      <w:r>
        <w:rPr>
          <w:kern w:val="2"/>
          <w:sz w:val="28"/>
          <w:szCs w:val="28"/>
        </w:rPr>
        <w:t xml:space="preserve">- одинарной дневной ставки сверх должностного оклада (ставки заработной платы) при </w:t>
      </w:r>
      <w:proofErr w:type="gramStart"/>
      <w:r>
        <w:rPr>
          <w:kern w:val="2"/>
          <w:sz w:val="28"/>
          <w:szCs w:val="28"/>
        </w:rPr>
        <w:t>работе полный день</w:t>
      </w:r>
      <w:proofErr w:type="gramEnd"/>
      <w:r>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F54C94" w:rsidRDefault="00F54C94" w:rsidP="00F54C94">
      <w:pPr>
        <w:autoSpaceDE w:val="0"/>
        <w:autoSpaceDN w:val="0"/>
        <w:adjustRightInd w:val="0"/>
        <w:ind w:firstLine="709"/>
        <w:jc w:val="both"/>
        <w:rPr>
          <w:kern w:val="2"/>
          <w:sz w:val="28"/>
          <w:szCs w:val="28"/>
        </w:rPr>
      </w:pPr>
      <w:proofErr w:type="gramStart"/>
      <w:r>
        <w:rPr>
          <w:kern w:val="2"/>
          <w:sz w:val="28"/>
          <w:szCs w:val="28"/>
        </w:rPr>
        <w:t>-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kern w:val="2"/>
          <w:sz w:val="28"/>
          <w:szCs w:val="28"/>
        </w:rPr>
        <w:t xml:space="preserve"> рабочего времени.</w:t>
      </w:r>
    </w:p>
    <w:p w:rsidR="00F54C94" w:rsidRDefault="00F54C94" w:rsidP="00F54C94">
      <w:pPr>
        <w:autoSpaceDE w:val="0"/>
        <w:autoSpaceDN w:val="0"/>
        <w:adjustRightInd w:val="0"/>
        <w:ind w:firstLine="709"/>
        <w:jc w:val="both"/>
        <w:rPr>
          <w:kern w:val="2"/>
          <w:sz w:val="28"/>
          <w:szCs w:val="28"/>
        </w:rPr>
      </w:pPr>
      <w:r>
        <w:rPr>
          <w:kern w:val="2"/>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F54C94" w:rsidRDefault="00F54C94" w:rsidP="00F54C94">
      <w:pPr>
        <w:autoSpaceDE w:val="0"/>
        <w:autoSpaceDN w:val="0"/>
        <w:adjustRightInd w:val="0"/>
        <w:ind w:firstLine="709"/>
        <w:jc w:val="both"/>
        <w:rPr>
          <w:kern w:val="2"/>
          <w:sz w:val="28"/>
          <w:szCs w:val="28"/>
        </w:rPr>
      </w:pPr>
      <w:r>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3.4.4. Доплата за работу в ночное время производится работникам за каждый час работы с 22 до 6 часов в соответствии со статьей </w:t>
      </w:r>
      <w:r w:rsidRPr="00F13754">
        <w:rPr>
          <w:rFonts w:ascii="Times New Roman" w:hAnsi="Times New Roman"/>
          <w:sz w:val="28"/>
          <w:szCs w:val="28"/>
        </w:rPr>
        <w:t>154</w:t>
      </w:r>
      <w:r>
        <w:rPr>
          <w:rFonts w:ascii="Times New Roman" w:hAnsi="Times New Roman"/>
          <w:sz w:val="28"/>
          <w:szCs w:val="28"/>
        </w:rPr>
        <w:t xml:space="preserve"> Трудового кодекса Российской Федерации.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3.4.5. </w:t>
      </w:r>
      <w:proofErr w:type="gramStart"/>
      <w:r>
        <w:rPr>
          <w:rFonts w:ascii="Times New Roman" w:hAnsi="Times New Roman"/>
          <w:sz w:val="28"/>
          <w:szCs w:val="28"/>
        </w:rPr>
        <w:t xml:space="preserve">Расчет части  должностного оклада (ставки заработной платы) за </w:t>
      </w:r>
      <w:r>
        <w:rPr>
          <w:rFonts w:ascii="Times New Roman" w:hAnsi="Times New Roman"/>
          <w:sz w:val="28"/>
          <w:szCs w:val="28"/>
        </w:rPr>
        <w:lastRenderedPageBreak/>
        <w:t>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МБОУ лицея №5, устанавливается доплата за осуществление дополнительной работы, не входящей в круг основных должностных обязанностей, в соответствии с таблицей 6.</w:t>
      </w:r>
    </w:p>
    <w:p w:rsidR="00F54C94" w:rsidRDefault="00F54C94" w:rsidP="00F54C94">
      <w:pPr>
        <w:pStyle w:val="ConsPlusNormal"/>
        <w:spacing w:line="276" w:lineRule="auto"/>
        <w:jc w:val="right"/>
        <w:rPr>
          <w:rFonts w:ascii="Times New Roman" w:hAnsi="Times New Roman"/>
          <w:sz w:val="28"/>
          <w:szCs w:val="28"/>
        </w:rPr>
      </w:pPr>
      <w:r>
        <w:rPr>
          <w:rFonts w:ascii="Times New Roman" w:hAnsi="Times New Roman"/>
          <w:sz w:val="28"/>
          <w:szCs w:val="28"/>
        </w:rPr>
        <w:t>Таблица № 6</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Размеры доплаты за осуществление дополнительной работы, не входящей</w:t>
      </w:r>
    </w:p>
    <w:p w:rsidR="00F54C94" w:rsidRDefault="00F54C94" w:rsidP="00F54C94">
      <w:pPr>
        <w:pStyle w:val="ConsPlusNormal"/>
        <w:jc w:val="center"/>
        <w:rPr>
          <w:rFonts w:ascii="Times New Roman" w:hAnsi="Times New Roman"/>
          <w:sz w:val="28"/>
          <w:szCs w:val="28"/>
        </w:rPr>
      </w:pPr>
      <w:r>
        <w:rPr>
          <w:rFonts w:ascii="Times New Roman" w:hAnsi="Times New Roman"/>
          <w:sz w:val="28"/>
          <w:szCs w:val="28"/>
        </w:rPr>
        <w:t>в круг основных должностных обязанностей</w:t>
      </w:r>
    </w:p>
    <w:p w:rsidR="00F54C94" w:rsidRDefault="00F54C94" w:rsidP="00F54C94">
      <w:pPr>
        <w:pStyle w:val="ConsPlusNormal"/>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540"/>
        <w:gridCol w:w="6923"/>
        <w:gridCol w:w="2159"/>
      </w:tblGrid>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w:t>
            </w:r>
          </w:p>
          <w:p w:rsidR="00F54C94" w:rsidRDefault="00F54C94">
            <w:pPr>
              <w:pStyle w:val="ConsPlusNormal"/>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Перечень категорий работников и видов работ</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Размер доплаты</w:t>
            </w:r>
          </w:p>
          <w:p w:rsidR="00F54C94" w:rsidRDefault="00F54C94">
            <w:pPr>
              <w:pStyle w:val="ConsPlusNormal"/>
              <w:jc w:val="center"/>
              <w:rPr>
                <w:rFonts w:ascii="Times New Roman" w:hAnsi="Times New Roman"/>
                <w:sz w:val="26"/>
                <w:szCs w:val="26"/>
              </w:rPr>
            </w:pPr>
            <w:r>
              <w:rPr>
                <w:rFonts w:ascii="Times New Roman" w:hAnsi="Times New Roman"/>
                <w:sz w:val="26"/>
                <w:szCs w:val="26"/>
              </w:rPr>
              <w:t xml:space="preserve"> (процентов)</w:t>
            </w:r>
          </w:p>
        </w:tc>
      </w:tr>
      <w:tr w:rsidR="00F54C94" w:rsidTr="00F54C94">
        <w:trPr>
          <w:trHeight w:val="162"/>
          <w:tblHeader/>
        </w:trPr>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1</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2</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8"/>
                <w:szCs w:val="28"/>
                <w:lang w:val="en-US"/>
              </w:rPr>
            </w:pPr>
            <w:r>
              <w:rPr>
                <w:rFonts w:ascii="Times New Roman" w:hAnsi="Times New Roman"/>
                <w:sz w:val="28"/>
                <w:szCs w:val="28"/>
                <w:lang w:val="en-US"/>
              </w:rPr>
              <w:t>3</w:t>
            </w:r>
          </w:p>
        </w:tc>
      </w:tr>
      <w:tr w:rsidR="00F54C94" w:rsidTr="00F54C94">
        <w:trPr>
          <w:trHeight w:val="221"/>
        </w:trPr>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w:t>
            </w:r>
          </w:p>
        </w:tc>
        <w:tc>
          <w:tcPr>
            <w:tcW w:w="7318" w:type="dxa"/>
            <w:tcBorders>
              <w:top w:val="single" w:sz="4" w:space="0" w:color="auto"/>
              <w:left w:val="single" w:sz="4" w:space="0" w:color="auto"/>
              <w:bottom w:val="nil"/>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Учителя - за классное руководство:</w:t>
            </w:r>
          </w:p>
          <w:p w:rsidR="00F54C94" w:rsidRDefault="00F54C94">
            <w:pPr>
              <w:pStyle w:val="ConsPlusNormal"/>
              <w:rPr>
                <w:rFonts w:ascii="Times New Roman" w:hAnsi="Times New Roman"/>
                <w:sz w:val="26"/>
                <w:szCs w:val="26"/>
              </w:rPr>
            </w:pPr>
            <w:r>
              <w:rPr>
                <w:rFonts w:ascii="Times New Roman" w:hAnsi="Times New Roman"/>
                <w:sz w:val="26"/>
                <w:szCs w:val="26"/>
              </w:rPr>
              <w:t>1 - 4 классов</w:t>
            </w:r>
          </w:p>
          <w:p w:rsidR="00F54C94" w:rsidRDefault="00F54C94">
            <w:pPr>
              <w:pStyle w:val="ConsPlusNormal"/>
              <w:rPr>
                <w:rFonts w:ascii="Times New Roman" w:hAnsi="Times New Roman"/>
                <w:sz w:val="26"/>
                <w:szCs w:val="26"/>
              </w:rPr>
            </w:pPr>
            <w:r>
              <w:rPr>
                <w:rFonts w:ascii="Times New Roman" w:hAnsi="Times New Roman"/>
                <w:sz w:val="26"/>
                <w:szCs w:val="26"/>
              </w:rPr>
              <w:t>5 - 11 классов</w:t>
            </w:r>
          </w:p>
        </w:tc>
        <w:tc>
          <w:tcPr>
            <w:tcW w:w="2276" w:type="dxa"/>
            <w:tcBorders>
              <w:top w:val="single" w:sz="4" w:space="0" w:color="auto"/>
              <w:left w:val="single" w:sz="4" w:space="0" w:color="auto"/>
              <w:bottom w:val="nil"/>
              <w:right w:val="single" w:sz="4" w:space="0" w:color="auto"/>
            </w:tcBorders>
          </w:tcPr>
          <w:p w:rsidR="00F54C94" w:rsidRDefault="00F54C94">
            <w:pPr>
              <w:pStyle w:val="ConsPlusNormal"/>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25</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2.</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Учителя 1 - 4 классов - за проверку тетрадей</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 xml:space="preserve"> 15</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3.</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Учителя, преподаватели - за проверку письменных работ </w:t>
            </w:r>
            <w:proofErr w:type="gramStart"/>
            <w:r>
              <w:rPr>
                <w:rFonts w:ascii="Times New Roman" w:hAnsi="Times New Roman"/>
                <w:sz w:val="26"/>
                <w:szCs w:val="26"/>
              </w:rPr>
              <w:t>по</w:t>
            </w:r>
            <w:proofErr w:type="gramEnd"/>
            <w:r>
              <w:rPr>
                <w:rFonts w:ascii="Times New Roman" w:hAnsi="Times New Roman"/>
                <w:sz w:val="26"/>
                <w:szCs w:val="26"/>
              </w:rPr>
              <w:t>:</w:t>
            </w:r>
          </w:p>
          <w:p w:rsidR="00F54C94" w:rsidRDefault="00F54C94">
            <w:pPr>
              <w:pStyle w:val="ConsPlusNormal"/>
              <w:rPr>
                <w:rFonts w:ascii="Times New Roman" w:hAnsi="Times New Roman"/>
                <w:sz w:val="26"/>
                <w:szCs w:val="26"/>
              </w:rPr>
            </w:pPr>
            <w:r>
              <w:rPr>
                <w:rFonts w:ascii="Times New Roman" w:hAnsi="Times New Roman"/>
                <w:sz w:val="26"/>
                <w:szCs w:val="26"/>
              </w:rPr>
              <w:t xml:space="preserve">русскому языку, литературе  </w:t>
            </w:r>
          </w:p>
          <w:p w:rsidR="00F54C94" w:rsidRDefault="00F54C94">
            <w:pPr>
              <w:pStyle w:val="ConsPlusNormal"/>
              <w:rPr>
                <w:rFonts w:ascii="Times New Roman" w:hAnsi="Times New Roman"/>
                <w:sz w:val="26"/>
                <w:szCs w:val="26"/>
              </w:rPr>
            </w:pPr>
            <w:r>
              <w:rPr>
                <w:rFonts w:ascii="Times New Roman" w:hAnsi="Times New Roman"/>
                <w:sz w:val="26"/>
                <w:szCs w:val="26"/>
              </w:rPr>
              <w:t>математике</w:t>
            </w:r>
          </w:p>
          <w:p w:rsidR="00F54C94" w:rsidRDefault="00F54C94">
            <w:pPr>
              <w:pStyle w:val="ConsPlusNormal"/>
              <w:rPr>
                <w:rFonts w:ascii="Times New Roman" w:hAnsi="Times New Roman"/>
                <w:sz w:val="26"/>
                <w:szCs w:val="26"/>
              </w:rPr>
            </w:pPr>
            <w:r>
              <w:rPr>
                <w:rFonts w:ascii="Times New Roman" w:hAnsi="Times New Roman"/>
                <w:sz w:val="26"/>
                <w:szCs w:val="26"/>
              </w:rPr>
              <w:t>физика, химия, биология, география, окружающий мир, изобразительное искусство.</w:t>
            </w:r>
          </w:p>
        </w:tc>
        <w:tc>
          <w:tcPr>
            <w:tcW w:w="2276" w:type="dxa"/>
            <w:tcBorders>
              <w:top w:val="single" w:sz="4" w:space="0" w:color="auto"/>
              <w:left w:val="single" w:sz="4" w:space="0" w:color="auto"/>
              <w:bottom w:val="single" w:sz="4" w:space="0" w:color="auto"/>
              <w:right w:val="single" w:sz="4" w:space="0" w:color="auto"/>
            </w:tcBorders>
          </w:tcPr>
          <w:p w:rsidR="00F54C94" w:rsidRDefault="00F54C94">
            <w:pPr>
              <w:pStyle w:val="ConsPlusNormal"/>
              <w:tabs>
                <w:tab w:val="left" w:pos="285"/>
              </w:tabs>
              <w:rPr>
                <w:rFonts w:ascii="Times New Roman" w:hAnsi="Times New Roman"/>
                <w:sz w:val="26"/>
                <w:szCs w:val="26"/>
              </w:rPr>
            </w:pPr>
            <w:r>
              <w:rPr>
                <w:rFonts w:ascii="Times New Roman" w:hAnsi="Times New Roman"/>
                <w:sz w:val="26"/>
                <w:szCs w:val="26"/>
              </w:rPr>
              <w:tab/>
            </w:r>
          </w:p>
          <w:p w:rsidR="00F54C94" w:rsidRDefault="00F54C94">
            <w:pPr>
              <w:pStyle w:val="ConsPlusNormal"/>
              <w:tabs>
                <w:tab w:val="left" w:pos="285"/>
              </w:tabs>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15</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10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4.</w:t>
            </w:r>
          </w:p>
        </w:tc>
        <w:tc>
          <w:tcPr>
            <w:tcW w:w="7318" w:type="dxa"/>
            <w:tcBorders>
              <w:top w:val="single" w:sz="4" w:space="0" w:color="auto"/>
              <w:left w:val="single" w:sz="4" w:space="0" w:color="auto"/>
              <w:bottom w:val="nil"/>
              <w:right w:val="single" w:sz="4" w:space="0" w:color="auto"/>
            </w:tcBorders>
            <w:hideMark/>
          </w:tcPr>
          <w:p w:rsidR="00F54C94" w:rsidRDefault="00F54C94">
            <w:pPr>
              <w:widowControl w:val="0"/>
              <w:autoSpaceDE w:val="0"/>
              <w:autoSpaceDN w:val="0"/>
              <w:rPr>
                <w:sz w:val="26"/>
                <w:szCs w:val="26"/>
              </w:rPr>
            </w:pPr>
            <w:r>
              <w:rPr>
                <w:sz w:val="26"/>
                <w:szCs w:val="26"/>
              </w:rP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учебно-консультативными пунктами:</w:t>
            </w:r>
          </w:p>
          <w:p w:rsidR="00F54C94" w:rsidRDefault="00F54C94">
            <w:pPr>
              <w:widowControl w:val="0"/>
              <w:autoSpaceDE w:val="0"/>
              <w:autoSpaceDN w:val="0"/>
              <w:rPr>
                <w:sz w:val="26"/>
                <w:szCs w:val="26"/>
                <w:lang w:eastAsia="en-US"/>
              </w:rPr>
            </w:pPr>
            <w:r>
              <w:rPr>
                <w:sz w:val="26"/>
                <w:szCs w:val="26"/>
              </w:rPr>
              <w:t>в общеобразовательных организациях</w:t>
            </w:r>
          </w:p>
        </w:tc>
        <w:tc>
          <w:tcPr>
            <w:tcW w:w="2276" w:type="dxa"/>
            <w:tcBorders>
              <w:top w:val="single" w:sz="4" w:space="0" w:color="auto"/>
              <w:left w:val="single" w:sz="4" w:space="0" w:color="auto"/>
              <w:bottom w:val="nil"/>
              <w:right w:val="single" w:sz="4" w:space="0" w:color="auto"/>
            </w:tcBorders>
          </w:tcPr>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15</w:t>
            </w: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5.</w:t>
            </w:r>
          </w:p>
        </w:tc>
        <w:tc>
          <w:tcPr>
            <w:tcW w:w="7318" w:type="dxa"/>
            <w:tcBorders>
              <w:top w:val="single" w:sz="4" w:space="0" w:color="auto"/>
              <w:left w:val="single" w:sz="4" w:space="0" w:color="auto"/>
              <w:bottom w:val="nil"/>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Работники муниципальных образовательных организаций - за работу в методических, цикловых, предметных и </w:t>
            </w:r>
            <w:proofErr w:type="spellStart"/>
            <w:r>
              <w:rPr>
                <w:rFonts w:ascii="Times New Roman" w:hAnsi="Times New Roman"/>
                <w:sz w:val="26"/>
                <w:szCs w:val="26"/>
              </w:rPr>
              <w:t>психолого-медико-педагогических</w:t>
            </w:r>
            <w:proofErr w:type="spellEnd"/>
            <w:r>
              <w:rPr>
                <w:rFonts w:ascii="Times New Roman" w:hAnsi="Times New Roman"/>
                <w:sz w:val="26"/>
                <w:szCs w:val="26"/>
              </w:rPr>
              <w:t xml:space="preserve"> консилиумах, комиссиях, методических объединениях:</w:t>
            </w:r>
          </w:p>
          <w:p w:rsidR="00F54C94" w:rsidRDefault="00F54C94">
            <w:pPr>
              <w:pStyle w:val="ConsPlusNormal"/>
              <w:rPr>
                <w:rFonts w:ascii="Times New Roman" w:hAnsi="Times New Roman"/>
                <w:sz w:val="26"/>
                <w:szCs w:val="26"/>
              </w:rPr>
            </w:pPr>
            <w:r>
              <w:rPr>
                <w:rFonts w:ascii="Times New Roman" w:hAnsi="Times New Roman"/>
                <w:sz w:val="26"/>
                <w:szCs w:val="26"/>
              </w:rPr>
              <w:t>руководитель комиссии (консилиума, объединения)</w:t>
            </w:r>
          </w:p>
          <w:p w:rsidR="00F54C94" w:rsidRDefault="00F54C94">
            <w:pPr>
              <w:pStyle w:val="ConsPlusNormal"/>
              <w:rPr>
                <w:rFonts w:ascii="Times New Roman" w:hAnsi="Times New Roman"/>
                <w:sz w:val="26"/>
                <w:szCs w:val="26"/>
              </w:rPr>
            </w:pPr>
            <w:r>
              <w:rPr>
                <w:rFonts w:ascii="Times New Roman" w:hAnsi="Times New Roman"/>
                <w:sz w:val="26"/>
                <w:szCs w:val="26"/>
              </w:rPr>
              <w:t>секретарь комиссии (консилиума, объединения)</w:t>
            </w:r>
          </w:p>
        </w:tc>
        <w:tc>
          <w:tcPr>
            <w:tcW w:w="2276" w:type="dxa"/>
            <w:tcBorders>
              <w:top w:val="single" w:sz="4" w:space="0" w:color="auto"/>
              <w:left w:val="single" w:sz="4" w:space="0" w:color="auto"/>
              <w:bottom w:val="nil"/>
              <w:right w:val="single" w:sz="4" w:space="0" w:color="auto"/>
            </w:tcBorders>
          </w:tcPr>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15</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6.</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Работники муниципальных образовательных организаций  - за работу в экспертных группах по осуществлению всестороннего анализа результатов </w:t>
            </w:r>
            <w:r>
              <w:rPr>
                <w:rFonts w:ascii="Times New Roman" w:hAnsi="Times New Roman"/>
                <w:sz w:val="26"/>
                <w:szCs w:val="26"/>
              </w:rPr>
              <w:lastRenderedPageBreak/>
              <w:t xml:space="preserve">профессиональной деятельности аттестуемых педагогических работников и подготовку экспертного заключения:  </w:t>
            </w:r>
          </w:p>
          <w:p w:rsidR="00F54C94" w:rsidRDefault="00F54C94">
            <w:pPr>
              <w:pStyle w:val="ConsPlusNormal"/>
              <w:rPr>
                <w:rFonts w:ascii="Times New Roman" w:hAnsi="Times New Roman"/>
                <w:sz w:val="26"/>
                <w:szCs w:val="26"/>
              </w:rPr>
            </w:pPr>
            <w:r>
              <w:rPr>
                <w:rFonts w:ascii="Times New Roman" w:hAnsi="Times New Roman"/>
                <w:sz w:val="26"/>
                <w:szCs w:val="26"/>
              </w:rPr>
              <w:t xml:space="preserve">при  численности  </w:t>
            </w:r>
            <w:proofErr w:type="gramStart"/>
            <w:r>
              <w:rPr>
                <w:rFonts w:ascii="Times New Roman" w:hAnsi="Times New Roman"/>
                <w:sz w:val="26"/>
                <w:szCs w:val="26"/>
              </w:rPr>
              <w:t>аттестуемых</w:t>
            </w:r>
            <w:proofErr w:type="gramEnd"/>
            <w:r>
              <w:rPr>
                <w:rFonts w:ascii="Times New Roman" w:hAnsi="Times New Roman"/>
                <w:sz w:val="26"/>
                <w:szCs w:val="26"/>
              </w:rPr>
              <w:t xml:space="preserve">  1-2 человека</w:t>
            </w:r>
          </w:p>
          <w:p w:rsidR="00F54C94" w:rsidRDefault="00F54C94">
            <w:pPr>
              <w:pStyle w:val="ConsPlusNormal"/>
              <w:rPr>
                <w:rFonts w:ascii="Times New Roman" w:hAnsi="Times New Roman"/>
                <w:sz w:val="26"/>
                <w:szCs w:val="26"/>
              </w:rPr>
            </w:pPr>
            <w:r>
              <w:rPr>
                <w:rFonts w:ascii="Times New Roman" w:hAnsi="Times New Roman"/>
                <w:sz w:val="26"/>
                <w:szCs w:val="26"/>
              </w:rPr>
              <w:t xml:space="preserve">при  численности  </w:t>
            </w:r>
            <w:proofErr w:type="gramStart"/>
            <w:r>
              <w:rPr>
                <w:rFonts w:ascii="Times New Roman" w:hAnsi="Times New Roman"/>
                <w:sz w:val="26"/>
                <w:szCs w:val="26"/>
              </w:rPr>
              <w:t>аттестуемых</w:t>
            </w:r>
            <w:proofErr w:type="gramEnd"/>
            <w:r>
              <w:rPr>
                <w:rFonts w:ascii="Times New Roman" w:hAnsi="Times New Roman"/>
                <w:sz w:val="26"/>
                <w:szCs w:val="26"/>
              </w:rPr>
              <w:t xml:space="preserve">  3-4 человека</w:t>
            </w:r>
          </w:p>
          <w:p w:rsidR="00F54C94" w:rsidRDefault="00F54C94">
            <w:pPr>
              <w:pStyle w:val="ConsPlusNormal"/>
              <w:rPr>
                <w:rFonts w:ascii="Times New Roman" w:hAnsi="Times New Roman"/>
                <w:sz w:val="26"/>
                <w:szCs w:val="26"/>
              </w:rPr>
            </w:pPr>
            <w:r>
              <w:rPr>
                <w:rFonts w:ascii="Times New Roman" w:hAnsi="Times New Roman"/>
                <w:sz w:val="26"/>
                <w:szCs w:val="26"/>
              </w:rPr>
              <w:t xml:space="preserve">при  численности  аттестуемых  5 человек и более </w:t>
            </w:r>
          </w:p>
        </w:tc>
        <w:tc>
          <w:tcPr>
            <w:tcW w:w="2276"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10</w:t>
            </w:r>
          </w:p>
          <w:p w:rsidR="00F54C94" w:rsidRDefault="00F54C94">
            <w:pPr>
              <w:pStyle w:val="ConsPlusNormal"/>
              <w:jc w:val="center"/>
              <w:rPr>
                <w:rFonts w:ascii="Times New Roman" w:hAnsi="Times New Roman"/>
                <w:sz w:val="26"/>
                <w:szCs w:val="26"/>
              </w:rPr>
            </w:pPr>
            <w:r>
              <w:rPr>
                <w:rFonts w:ascii="Times New Roman" w:hAnsi="Times New Roman"/>
                <w:sz w:val="26"/>
                <w:szCs w:val="26"/>
              </w:rPr>
              <w:t>15</w:t>
            </w:r>
          </w:p>
          <w:p w:rsidR="00F54C94" w:rsidRDefault="00F54C94">
            <w:pPr>
              <w:pStyle w:val="ConsPlusNormal"/>
              <w:jc w:val="center"/>
              <w:rPr>
                <w:rFonts w:ascii="Times New Roman" w:hAnsi="Times New Roman"/>
                <w:sz w:val="26"/>
                <w:szCs w:val="26"/>
              </w:rPr>
            </w:pPr>
            <w:r>
              <w:rPr>
                <w:rFonts w:ascii="Times New Roman" w:hAnsi="Times New Roman"/>
                <w:sz w:val="26"/>
                <w:szCs w:val="26"/>
              </w:rPr>
              <w:t>20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lastRenderedPageBreak/>
              <w:t>7.</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Учителя, преподаватели - за исполнение обязанностей мастера учебных мастерских</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25</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8.</w:t>
            </w:r>
          </w:p>
        </w:tc>
        <w:tc>
          <w:tcPr>
            <w:tcW w:w="7318" w:type="dxa"/>
            <w:tcBorders>
              <w:top w:val="single" w:sz="4" w:space="0" w:color="auto"/>
              <w:left w:val="single" w:sz="4" w:space="0" w:color="auto"/>
              <w:bottom w:val="nil"/>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Педагогический  работник – ответственный за проведение внеклассной работы по физическому воспитанию в общеобразовательной организации с количеством классов:</w:t>
            </w:r>
          </w:p>
          <w:p w:rsidR="00F54C94" w:rsidRDefault="00F54C94">
            <w:pPr>
              <w:pStyle w:val="ConsPlusNormal"/>
              <w:rPr>
                <w:rFonts w:ascii="Times New Roman" w:hAnsi="Times New Roman"/>
                <w:sz w:val="26"/>
                <w:szCs w:val="26"/>
              </w:rPr>
            </w:pPr>
            <w:r>
              <w:rPr>
                <w:rFonts w:ascii="Times New Roman" w:hAnsi="Times New Roman"/>
                <w:sz w:val="26"/>
                <w:szCs w:val="26"/>
              </w:rPr>
              <w:t>от 10 до 19</w:t>
            </w:r>
          </w:p>
          <w:p w:rsidR="00F54C94" w:rsidRDefault="00F54C94">
            <w:pPr>
              <w:pStyle w:val="ConsPlusNormal"/>
              <w:rPr>
                <w:rFonts w:ascii="Times New Roman" w:hAnsi="Times New Roman"/>
                <w:sz w:val="26"/>
                <w:szCs w:val="26"/>
              </w:rPr>
            </w:pPr>
            <w:r>
              <w:rPr>
                <w:rFonts w:ascii="Times New Roman" w:hAnsi="Times New Roman"/>
                <w:sz w:val="26"/>
                <w:szCs w:val="26"/>
              </w:rPr>
              <w:t>от 20 до 29</w:t>
            </w:r>
          </w:p>
          <w:p w:rsidR="00F54C94" w:rsidRDefault="00F54C94">
            <w:pPr>
              <w:pStyle w:val="ConsPlusNormal"/>
              <w:rPr>
                <w:rFonts w:ascii="Times New Roman" w:hAnsi="Times New Roman"/>
                <w:sz w:val="26"/>
                <w:szCs w:val="26"/>
              </w:rPr>
            </w:pPr>
            <w:r>
              <w:rPr>
                <w:rFonts w:ascii="Times New Roman" w:hAnsi="Times New Roman"/>
                <w:sz w:val="26"/>
                <w:szCs w:val="26"/>
              </w:rPr>
              <w:t>от 30 и более</w:t>
            </w:r>
          </w:p>
        </w:tc>
        <w:tc>
          <w:tcPr>
            <w:tcW w:w="2276" w:type="dxa"/>
            <w:tcBorders>
              <w:top w:val="single" w:sz="4" w:space="0" w:color="auto"/>
              <w:left w:val="single" w:sz="4" w:space="0" w:color="auto"/>
              <w:bottom w:val="nil"/>
              <w:right w:val="single" w:sz="4" w:space="0" w:color="auto"/>
            </w:tcBorders>
          </w:tcPr>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30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60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100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9.</w:t>
            </w:r>
          </w:p>
        </w:tc>
        <w:tc>
          <w:tcPr>
            <w:tcW w:w="7318" w:type="dxa"/>
            <w:tcBorders>
              <w:top w:val="single" w:sz="4" w:space="0" w:color="auto"/>
              <w:left w:val="single" w:sz="4" w:space="0" w:color="auto"/>
              <w:bottom w:val="nil"/>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Педагогический работник – ответственный за организацию трудового обучения, общественно-полезного, производительного труда и профориентацию  в общеобразовательной организации с количеством классов:</w:t>
            </w:r>
          </w:p>
          <w:p w:rsidR="00F54C94" w:rsidRDefault="00F54C94">
            <w:pPr>
              <w:pStyle w:val="ConsPlusNormal"/>
              <w:rPr>
                <w:rFonts w:ascii="Times New Roman" w:hAnsi="Times New Roman"/>
                <w:sz w:val="26"/>
                <w:szCs w:val="26"/>
              </w:rPr>
            </w:pPr>
            <w:r>
              <w:rPr>
                <w:rFonts w:ascii="Times New Roman" w:hAnsi="Times New Roman"/>
                <w:sz w:val="26"/>
                <w:szCs w:val="26"/>
              </w:rPr>
              <w:t>от 6 до 12</w:t>
            </w:r>
          </w:p>
          <w:p w:rsidR="00F54C94" w:rsidRDefault="00F54C94">
            <w:pPr>
              <w:pStyle w:val="ConsPlusNormal"/>
              <w:rPr>
                <w:rFonts w:ascii="Times New Roman" w:hAnsi="Times New Roman"/>
                <w:sz w:val="26"/>
                <w:szCs w:val="26"/>
              </w:rPr>
            </w:pPr>
            <w:r>
              <w:rPr>
                <w:rFonts w:ascii="Times New Roman" w:hAnsi="Times New Roman"/>
                <w:sz w:val="26"/>
                <w:szCs w:val="26"/>
              </w:rPr>
              <w:t>от 13 до 29</w:t>
            </w:r>
          </w:p>
          <w:p w:rsidR="00F54C94" w:rsidRDefault="00F54C94">
            <w:pPr>
              <w:pStyle w:val="ConsPlusNormal"/>
              <w:rPr>
                <w:rFonts w:ascii="Times New Roman" w:hAnsi="Times New Roman"/>
                <w:sz w:val="26"/>
                <w:szCs w:val="26"/>
              </w:rPr>
            </w:pPr>
            <w:r>
              <w:rPr>
                <w:rFonts w:ascii="Times New Roman" w:hAnsi="Times New Roman"/>
                <w:sz w:val="26"/>
                <w:szCs w:val="26"/>
              </w:rPr>
              <w:t>от 30 и более</w:t>
            </w:r>
          </w:p>
        </w:tc>
        <w:tc>
          <w:tcPr>
            <w:tcW w:w="2276" w:type="dxa"/>
            <w:tcBorders>
              <w:top w:val="single" w:sz="4" w:space="0" w:color="auto"/>
              <w:left w:val="single" w:sz="4" w:space="0" w:color="auto"/>
              <w:bottom w:val="nil"/>
              <w:right w:val="single" w:sz="4" w:space="0" w:color="auto"/>
            </w:tcBorders>
          </w:tcPr>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30</w:t>
            </w:r>
          </w:p>
          <w:p w:rsidR="00F54C94" w:rsidRDefault="00F54C94">
            <w:pPr>
              <w:pStyle w:val="ConsPlusNormal"/>
              <w:jc w:val="center"/>
              <w:rPr>
                <w:rFonts w:ascii="Times New Roman" w:hAnsi="Times New Roman"/>
                <w:sz w:val="26"/>
                <w:szCs w:val="26"/>
              </w:rPr>
            </w:pPr>
            <w:r>
              <w:rPr>
                <w:rFonts w:ascii="Times New Roman" w:hAnsi="Times New Roman"/>
                <w:sz w:val="26"/>
                <w:szCs w:val="26"/>
              </w:rPr>
              <w:t>до 50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10.</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Работники муниципальных образовательных организаций – за ведение делопроизводства</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tc>
      </w:tr>
      <w:tr w:rsidR="00F54C94" w:rsidTr="00F54C94">
        <w:trPr>
          <w:trHeight w:val="420"/>
        </w:trPr>
        <w:tc>
          <w:tcPr>
            <w:tcW w:w="564"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r>
              <w:rPr>
                <w:rFonts w:ascii="Times New Roman" w:hAnsi="Times New Roman"/>
                <w:sz w:val="26"/>
                <w:szCs w:val="26"/>
              </w:rPr>
              <w:t>11.</w:t>
            </w: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tc>
        <w:tc>
          <w:tcPr>
            <w:tcW w:w="7318" w:type="dxa"/>
            <w:tcBorders>
              <w:top w:val="single" w:sz="4" w:space="0" w:color="auto"/>
              <w:left w:val="single" w:sz="4" w:space="0" w:color="auto"/>
              <w:bottom w:val="nil"/>
              <w:right w:val="single" w:sz="4" w:space="0" w:color="auto"/>
            </w:tcBorders>
            <w:hideMark/>
          </w:tcPr>
          <w:p w:rsidR="00F54C94" w:rsidRDefault="00F54C94">
            <w:pPr>
              <w:pStyle w:val="ConsPlusNormal"/>
              <w:jc w:val="both"/>
              <w:rPr>
                <w:rFonts w:ascii="Times New Roman" w:hAnsi="Times New Roman"/>
                <w:sz w:val="26"/>
                <w:szCs w:val="26"/>
              </w:rPr>
            </w:pPr>
            <w:r>
              <w:rPr>
                <w:rFonts w:ascii="Times New Roman" w:hAnsi="Times New Roman"/>
                <w:sz w:val="26"/>
                <w:szCs w:val="26"/>
              </w:rPr>
              <w:t>Работники муниципальных образовательных организаций,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276" w:type="dxa"/>
            <w:tcBorders>
              <w:top w:val="single" w:sz="4" w:space="0" w:color="auto"/>
              <w:left w:val="single" w:sz="4" w:space="0" w:color="auto"/>
              <w:bottom w:val="nil"/>
              <w:right w:val="single" w:sz="4" w:space="0" w:color="auto"/>
            </w:tcBorders>
            <w:hideMark/>
          </w:tcPr>
          <w:p w:rsidR="00F54C94" w:rsidRDefault="00F54C94">
            <w:pPr>
              <w:pStyle w:val="ConsPlusNormal"/>
              <w:jc w:val="both"/>
              <w:rPr>
                <w:rFonts w:ascii="Times New Roman" w:hAnsi="Times New Roman"/>
                <w:sz w:val="26"/>
                <w:szCs w:val="26"/>
              </w:rPr>
            </w:pPr>
            <w:r>
              <w:rPr>
                <w:rFonts w:ascii="Times New Roman" w:hAnsi="Times New Roman"/>
                <w:sz w:val="26"/>
                <w:szCs w:val="26"/>
              </w:rPr>
              <w:t xml:space="preserve">        до 25</w:t>
            </w:r>
          </w:p>
        </w:tc>
      </w:tr>
      <w:tr w:rsidR="00F54C94" w:rsidTr="00F54C94">
        <w:trPr>
          <w:trHeight w:val="1020"/>
        </w:trPr>
        <w:tc>
          <w:tcPr>
            <w:tcW w:w="564"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12.</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Работники муниципальных </w:t>
            </w:r>
            <w:r>
              <w:rPr>
                <w:rFonts w:ascii="Times New Roman" w:hAnsi="Times New Roman"/>
                <w:bCs/>
                <w:sz w:val="26"/>
                <w:szCs w:val="26"/>
              </w:rPr>
              <w:t xml:space="preserve">образовательных </w:t>
            </w:r>
            <w:r>
              <w:rPr>
                <w:rFonts w:ascii="Times New Roman" w:hAnsi="Times New Roman"/>
                <w:sz w:val="26"/>
                <w:szCs w:val="26"/>
              </w:rPr>
              <w:t xml:space="preserve">организаций, в том числе библиотекари – за работу с библиотечным фондом учебников (в зависимости от количества экземпляров учебников);  за работу с архивом муниципальных </w:t>
            </w:r>
            <w:r>
              <w:rPr>
                <w:rFonts w:ascii="Times New Roman" w:hAnsi="Times New Roman"/>
                <w:bCs/>
                <w:sz w:val="26"/>
                <w:szCs w:val="26"/>
              </w:rPr>
              <w:t>образовательных организаций</w:t>
            </w:r>
          </w:p>
        </w:tc>
        <w:tc>
          <w:tcPr>
            <w:tcW w:w="2276"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25</w:t>
            </w: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13.</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Работники муниципальных </w:t>
            </w:r>
            <w:r>
              <w:rPr>
                <w:rFonts w:ascii="Times New Roman" w:hAnsi="Times New Roman"/>
                <w:bCs/>
                <w:sz w:val="26"/>
                <w:szCs w:val="26"/>
              </w:rPr>
              <w:t xml:space="preserve">образовательных </w:t>
            </w:r>
            <w:r>
              <w:rPr>
                <w:rFonts w:ascii="Times New Roman" w:hAnsi="Times New Roman"/>
                <w:sz w:val="26"/>
                <w:szCs w:val="26"/>
              </w:rPr>
              <w:t xml:space="preserve">организаций,  ответственные за организацию питания  </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15</w:t>
            </w:r>
          </w:p>
        </w:tc>
      </w:tr>
      <w:tr w:rsidR="00F54C94" w:rsidTr="00F54C94">
        <w:trPr>
          <w:trHeight w:val="348"/>
        </w:trPr>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14.</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Работники муниципальных </w:t>
            </w:r>
            <w:r>
              <w:rPr>
                <w:rFonts w:ascii="Times New Roman" w:hAnsi="Times New Roman"/>
                <w:bCs/>
                <w:sz w:val="26"/>
                <w:szCs w:val="26"/>
              </w:rPr>
              <w:t>образовательных организаций</w:t>
            </w:r>
            <w:r>
              <w:rPr>
                <w:rFonts w:ascii="Times New Roman" w:hAnsi="Times New Roman"/>
                <w:sz w:val="26"/>
                <w:szCs w:val="26"/>
              </w:rPr>
              <w:t xml:space="preserve">, ответственные за сопровождение обучающихся к общеобразовательной организации и обратно (подвоз детей) </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20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15.</w:t>
            </w:r>
          </w:p>
        </w:tc>
        <w:tc>
          <w:tcPr>
            <w:tcW w:w="7318"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76"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до 10</w:t>
            </w:r>
          </w:p>
        </w:tc>
      </w:tr>
      <w:tr w:rsidR="00F54C94" w:rsidTr="00F54C94">
        <w:tc>
          <w:tcPr>
            <w:tcW w:w="564"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16.</w:t>
            </w:r>
          </w:p>
        </w:tc>
        <w:tc>
          <w:tcPr>
            <w:tcW w:w="7318" w:type="dxa"/>
            <w:tcBorders>
              <w:top w:val="single" w:sz="4" w:space="0" w:color="auto"/>
              <w:left w:val="single" w:sz="4" w:space="0" w:color="auto"/>
              <w:bottom w:val="single" w:sz="4" w:space="0" w:color="auto"/>
              <w:right w:val="single" w:sz="4" w:space="0" w:color="auto"/>
            </w:tcBorders>
          </w:tcPr>
          <w:p w:rsidR="00F54C94" w:rsidRDefault="00F54C94">
            <w:pPr>
              <w:pStyle w:val="ConsPlusNormal"/>
              <w:rPr>
                <w:rFonts w:ascii="Times New Roman" w:hAnsi="Times New Roman"/>
                <w:sz w:val="26"/>
                <w:szCs w:val="26"/>
              </w:rPr>
            </w:pPr>
            <w:r>
              <w:rPr>
                <w:rFonts w:ascii="Times New Roman" w:hAnsi="Times New Roman"/>
                <w:sz w:val="26"/>
                <w:szCs w:val="26"/>
              </w:rPr>
              <w:t xml:space="preserve">Педагогические работники и иные работники муниципальных </w:t>
            </w:r>
            <w:r>
              <w:rPr>
                <w:rFonts w:ascii="Times New Roman" w:hAnsi="Times New Roman"/>
                <w:bCs/>
                <w:sz w:val="26"/>
                <w:szCs w:val="26"/>
              </w:rPr>
              <w:t>образовательных организаций</w:t>
            </w:r>
            <w:r>
              <w:rPr>
                <w:rFonts w:ascii="Times New Roman" w:hAnsi="Times New Roman"/>
                <w:sz w:val="26"/>
                <w:szCs w:val="26"/>
              </w:rPr>
              <w:t xml:space="preserve">, участвующие в проведении государственной итоговой аттестации в форме основного государственного экзамена  и </w:t>
            </w:r>
            <w:r>
              <w:rPr>
                <w:rFonts w:ascii="Times New Roman" w:hAnsi="Times New Roman"/>
                <w:sz w:val="26"/>
                <w:szCs w:val="26"/>
              </w:rPr>
              <w:lastRenderedPageBreak/>
              <w:t>государственного выпускного экзамена;  работники организаций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F54C94" w:rsidRDefault="00F54C94">
            <w:pPr>
              <w:pStyle w:val="ConsPlusNormal"/>
              <w:rPr>
                <w:rFonts w:ascii="Times New Roman" w:hAnsi="Times New Roman"/>
                <w:sz w:val="26"/>
                <w:szCs w:val="26"/>
              </w:rPr>
            </w:pPr>
          </w:p>
          <w:p w:rsidR="00F54C94" w:rsidRDefault="00F54C94">
            <w:pPr>
              <w:pStyle w:val="ConsPlusNormal"/>
              <w:rPr>
                <w:rFonts w:ascii="Times New Roman" w:hAnsi="Times New Roman"/>
                <w:sz w:val="26"/>
                <w:szCs w:val="26"/>
              </w:rPr>
            </w:pPr>
            <w:r>
              <w:rPr>
                <w:rFonts w:ascii="Times New Roman" w:hAnsi="Times New Roman"/>
                <w:sz w:val="26"/>
                <w:szCs w:val="26"/>
              </w:rPr>
              <w:t>руководитель ППЭ</w:t>
            </w:r>
          </w:p>
          <w:p w:rsidR="00F54C94" w:rsidRDefault="00F54C94">
            <w:pPr>
              <w:pStyle w:val="ConsPlusNormal"/>
              <w:rPr>
                <w:rFonts w:ascii="Times New Roman" w:hAnsi="Times New Roman"/>
                <w:sz w:val="26"/>
                <w:szCs w:val="26"/>
              </w:rPr>
            </w:pPr>
          </w:p>
          <w:p w:rsidR="00F54C94" w:rsidRDefault="00F54C94">
            <w:pPr>
              <w:pStyle w:val="ConsPlusNormal"/>
              <w:rPr>
                <w:rFonts w:ascii="Times New Roman" w:eastAsia="Calibri" w:hAnsi="Times New Roman"/>
                <w:sz w:val="26"/>
                <w:szCs w:val="26"/>
                <w:lang w:eastAsia="en-US"/>
              </w:rPr>
            </w:pPr>
            <w:r>
              <w:rPr>
                <w:rFonts w:ascii="Times New Roman" w:hAnsi="Times New Roman"/>
                <w:sz w:val="26"/>
                <w:szCs w:val="26"/>
              </w:rPr>
              <w:t xml:space="preserve">организатор ППЭ; </w:t>
            </w:r>
            <w:r>
              <w:rPr>
                <w:rFonts w:ascii="Times New Roman" w:eastAsia="Calibri" w:hAnsi="Times New Roman"/>
                <w:sz w:val="26"/>
                <w:szCs w:val="26"/>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54C94" w:rsidRDefault="00F54C94">
            <w:pPr>
              <w:pStyle w:val="ConsPlusNormal"/>
              <w:rPr>
                <w:rFonts w:ascii="Times New Roman" w:eastAsia="Calibri" w:hAnsi="Times New Roman"/>
                <w:sz w:val="26"/>
                <w:szCs w:val="26"/>
                <w:lang w:eastAsia="en-US"/>
              </w:rPr>
            </w:pPr>
          </w:p>
          <w:p w:rsidR="00F54C94" w:rsidRDefault="00F54C94">
            <w:pPr>
              <w:pStyle w:val="ConsPlusNormal"/>
              <w:rPr>
                <w:rFonts w:ascii="Times New Roman" w:hAnsi="Times New Roman"/>
                <w:sz w:val="26"/>
                <w:szCs w:val="26"/>
              </w:rPr>
            </w:pPr>
            <w:r>
              <w:rPr>
                <w:rFonts w:ascii="Times New Roman" w:eastAsia="Calibri" w:hAnsi="Times New Roman"/>
                <w:sz w:val="26"/>
                <w:szCs w:val="26"/>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Pr>
                <w:rFonts w:ascii="Times New Roman" w:hAnsi="Times New Roman"/>
                <w:sz w:val="26"/>
                <w:szCs w:val="26"/>
              </w:rPr>
              <w:t xml:space="preserve">  </w:t>
            </w:r>
          </w:p>
        </w:tc>
        <w:tc>
          <w:tcPr>
            <w:tcW w:w="2276"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1,8</w:t>
            </w: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 xml:space="preserve">1,2 </w:t>
            </w: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p>
          <w:p w:rsidR="00F54C94" w:rsidRDefault="00F54C94">
            <w:pPr>
              <w:pStyle w:val="ConsPlusNormal"/>
              <w:jc w:val="center"/>
              <w:rPr>
                <w:rFonts w:ascii="Times New Roman" w:hAnsi="Times New Roman"/>
                <w:sz w:val="26"/>
                <w:szCs w:val="26"/>
              </w:rPr>
            </w:pPr>
            <w:r>
              <w:rPr>
                <w:rFonts w:ascii="Times New Roman" w:hAnsi="Times New Roman"/>
                <w:sz w:val="26"/>
                <w:szCs w:val="26"/>
              </w:rPr>
              <w:t>0,6</w:t>
            </w:r>
          </w:p>
        </w:tc>
      </w:tr>
    </w:tbl>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Примечания к таблице №7:</w:t>
      </w:r>
    </w:p>
    <w:p w:rsidR="00F54C94" w:rsidRDefault="00F54C94" w:rsidP="00F54C94">
      <w:pPr>
        <w:pStyle w:val="ConsPlusNormal"/>
        <w:ind w:firstLine="709"/>
        <w:jc w:val="both"/>
        <w:rPr>
          <w:rFonts w:ascii="Times New Roman" w:hAnsi="Times New Roman"/>
          <w:sz w:val="28"/>
          <w:szCs w:val="28"/>
        </w:rPr>
      </w:pPr>
      <w:r>
        <w:rPr>
          <w:rFonts w:ascii="Times New Roman" w:hAnsi="Times New Roman"/>
          <w:sz w:val="28"/>
          <w:szCs w:val="28"/>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F54C94" w:rsidRDefault="00F54C94" w:rsidP="00F54C94">
      <w:pPr>
        <w:pStyle w:val="ConsPlusNormal"/>
        <w:ind w:firstLine="709"/>
        <w:jc w:val="both"/>
        <w:rPr>
          <w:rFonts w:ascii="Times New Roman" w:hAnsi="Times New Roman"/>
          <w:sz w:val="28"/>
          <w:szCs w:val="28"/>
        </w:rPr>
      </w:pPr>
      <w:proofErr w:type="gramStart"/>
      <w:r>
        <w:rPr>
          <w:rFonts w:ascii="Times New Roman" w:hAnsi="Times New Roman"/>
          <w:sz w:val="28"/>
          <w:szCs w:val="28"/>
        </w:rPr>
        <w:t>- в общеобразовательных организациях, за исключением классов с обучающимися с ограниченными возможностями здоровья – 25 человек (в классах компенсирующего обучения – 20 человек);</w:t>
      </w:r>
      <w:proofErr w:type="gramEnd"/>
    </w:p>
    <w:p w:rsidR="00F54C94" w:rsidRDefault="00F54C94" w:rsidP="00F54C94">
      <w:pPr>
        <w:pStyle w:val="ConsPlusNormal"/>
        <w:ind w:firstLine="709"/>
        <w:jc w:val="both"/>
        <w:rPr>
          <w:rFonts w:ascii="Times New Roman" w:hAnsi="Times New Roman"/>
          <w:sz w:val="28"/>
          <w:szCs w:val="28"/>
        </w:rPr>
      </w:pPr>
      <w:r>
        <w:rPr>
          <w:rFonts w:ascii="Times New Roman" w:hAnsi="Times New Roman"/>
          <w:sz w:val="28"/>
          <w:szCs w:val="28"/>
        </w:rPr>
        <w:t>- в классах с обучающимися с ограниченными возможностями здоровья общеобразовательных организаций – предельной наполняемости, установленной соответствующими санитарно-эпидемиологическими правилами и нормативами.</w:t>
      </w:r>
    </w:p>
    <w:p w:rsidR="00F54C94" w:rsidRDefault="00F54C94" w:rsidP="00F54C94">
      <w:pPr>
        <w:pStyle w:val="ConsPlusTitle"/>
        <w:widowControl/>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F54C94" w:rsidRPr="00F13754" w:rsidRDefault="00F54C94" w:rsidP="00F54C94">
      <w:pPr>
        <w:pStyle w:val="ConsPlusTitle"/>
        <w:widowControl/>
        <w:spacing w:line="276" w:lineRule="auto"/>
        <w:ind w:firstLine="709"/>
        <w:jc w:val="both"/>
        <w:rPr>
          <w:rFonts w:ascii="Times New Roman" w:hAnsi="Times New Roman" w:cs="Times New Roman"/>
          <w:b w:val="0"/>
          <w:sz w:val="28"/>
          <w:szCs w:val="28"/>
        </w:rPr>
      </w:pPr>
      <w:r w:rsidRPr="00F13754">
        <w:rPr>
          <w:rFonts w:ascii="Times New Roman" w:hAnsi="Times New Roman" w:cs="Times New Roman"/>
          <w:b w:val="0"/>
          <w:sz w:val="28"/>
          <w:szCs w:val="28"/>
        </w:rPr>
        <w:t xml:space="preserve">2. </w:t>
      </w:r>
      <w:proofErr w:type="gramStart"/>
      <w:r w:rsidRPr="00F13754">
        <w:rPr>
          <w:rFonts w:ascii="Times New Roman" w:hAnsi="Times New Roman" w:cs="Times New Roman"/>
          <w:b w:val="0"/>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МБОУ лицея №5,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 Доплата за обеспечение проведения государственной итоговой аттестации  устанавливается:</w:t>
      </w:r>
    </w:p>
    <w:p w:rsidR="00F54C94" w:rsidRDefault="00F54C94" w:rsidP="00F54C94">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педагогическим и иным работникам, включенным приказом </w:t>
      </w:r>
      <w:r>
        <w:rPr>
          <w:rFonts w:ascii="Times New Roman" w:hAnsi="Times New Roman"/>
          <w:sz w:val="28"/>
          <w:szCs w:val="28"/>
        </w:rPr>
        <w:lastRenderedPageBreak/>
        <w:t>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Pr>
          <w:rFonts w:ascii="Times New Roman" w:hAnsi="Times New Roman"/>
          <w:sz w:val="28"/>
          <w:szCs w:val="28"/>
        </w:rPr>
        <w:t xml:space="preserve"> экзамена (ППЭ),</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работникам МБОУ лицея №5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Доплата за обеспечение проведения ГИА устанавливается </w:t>
      </w:r>
      <w:proofErr w:type="gramStart"/>
      <w:r>
        <w:rPr>
          <w:rFonts w:ascii="Times New Roman" w:hAnsi="Times New Roman"/>
          <w:sz w:val="28"/>
          <w:szCs w:val="28"/>
        </w:rPr>
        <w:t>в процентах от ставки заработной платы учителя за каждый день работы в составе временных коллективов на время</w:t>
      </w:r>
      <w:proofErr w:type="gramEnd"/>
      <w:r>
        <w:rPr>
          <w:rFonts w:ascii="Times New Roman" w:hAnsi="Times New Roman"/>
          <w:sz w:val="28"/>
          <w:szCs w:val="28"/>
        </w:rPr>
        <w:t xml:space="preserve"> проведения ГИА согласно утвержденным расписаниям проведения ЕГЭ, ОГЭ и ГВЭ.</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F54C94" w:rsidRDefault="00F54C94" w:rsidP="00F54C94">
      <w:pPr>
        <w:autoSpaceDE w:val="0"/>
        <w:autoSpaceDN w:val="0"/>
        <w:adjustRightInd w:val="0"/>
        <w:ind w:firstLine="709"/>
        <w:jc w:val="both"/>
        <w:rPr>
          <w:sz w:val="28"/>
          <w:szCs w:val="28"/>
        </w:rPr>
      </w:pPr>
      <w:proofErr w:type="gramStart"/>
      <w:r>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Pr>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F54C94" w:rsidRDefault="00F54C94" w:rsidP="00F54C94">
      <w:pPr>
        <w:adjustRightInd w:val="0"/>
        <w:ind w:firstLine="709"/>
        <w:jc w:val="both"/>
        <w:rPr>
          <w:sz w:val="28"/>
          <w:szCs w:val="28"/>
        </w:rPr>
      </w:pPr>
      <w:r>
        <w:rPr>
          <w:sz w:val="28"/>
          <w:szCs w:val="28"/>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F54C94" w:rsidRDefault="00F54C94" w:rsidP="00F54C94">
      <w:pPr>
        <w:autoSpaceDE w:val="0"/>
        <w:autoSpaceDN w:val="0"/>
        <w:adjustRightInd w:val="0"/>
        <w:ind w:firstLine="709"/>
        <w:jc w:val="both"/>
        <w:rPr>
          <w:sz w:val="28"/>
          <w:szCs w:val="28"/>
        </w:rPr>
      </w:pPr>
      <w:r>
        <w:rPr>
          <w:sz w:val="28"/>
          <w:szCs w:val="28"/>
        </w:rPr>
        <w:t xml:space="preserve">20 процентов – в МБОУ лицее №5; </w:t>
      </w:r>
    </w:p>
    <w:p w:rsidR="00F54C94" w:rsidRDefault="00F54C94" w:rsidP="00F54C94">
      <w:pPr>
        <w:ind w:firstLine="567"/>
        <w:jc w:val="both"/>
        <w:rPr>
          <w:sz w:val="28"/>
          <w:szCs w:val="28"/>
        </w:rPr>
      </w:pPr>
      <w:r>
        <w:rPr>
          <w:sz w:val="28"/>
          <w:szCs w:val="28"/>
        </w:rPr>
        <w:lastRenderedPageBreak/>
        <w:t xml:space="preserve">3.4.7.  В соответствии с частью 9 статьи 47 Федерального закона от 29.12.2012 № 273-ФЗ «Об образовании в Российской Федерации»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F54C94" w:rsidRDefault="00F54C94" w:rsidP="00F54C94">
      <w:pPr>
        <w:ind w:firstLine="567"/>
        <w:jc w:val="both"/>
        <w:rPr>
          <w:sz w:val="28"/>
          <w:szCs w:val="28"/>
        </w:rPr>
      </w:pPr>
      <w:r>
        <w:rPr>
          <w:sz w:val="28"/>
          <w:szCs w:val="28"/>
        </w:rPr>
        <w:t xml:space="preserve">Компенсация за работу по подготовке и проведению единого государственного экзамена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Pr>
          <w:sz w:val="28"/>
          <w:szCs w:val="28"/>
        </w:rPr>
        <w:t>ЕГЭ</w:t>
      </w:r>
      <w:proofErr w:type="gramEnd"/>
      <w:r>
        <w:rPr>
          <w:sz w:val="28"/>
          <w:szCs w:val="28"/>
        </w:rPr>
        <w:t xml:space="preserve">  согласно утвержденному расписанию проведения ЕГЭ.</w:t>
      </w:r>
    </w:p>
    <w:p w:rsidR="00F54C94" w:rsidRDefault="00F54C94" w:rsidP="00F54C94">
      <w:pPr>
        <w:ind w:firstLine="567"/>
        <w:jc w:val="both"/>
        <w:rPr>
          <w:sz w:val="28"/>
          <w:szCs w:val="28"/>
        </w:rPr>
      </w:pPr>
      <w:r>
        <w:rPr>
          <w:sz w:val="28"/>
          <w:szCs w:val="28"/>
        </w:rPr>
        <w:t xml:space="preserve">Компенсация за работу по подготовке и проведению единого государственного экзамена устанавливается </w:t>
      </w:r>
      <w:proofErr w:type="gramStart"/>
      <w:r>
        <w:rPr>
          <w:sz w:val="28"/>
          <w:szCs w:val="28"/>
        </w:rPr>
        <w:t>в процентах от ставки заработной платы учителя за каждый день работы в составе временных коллективов на время</w:t>
      </w:r>
      <w:proofErr w:type="gramEnd"/>
      <w:r>
        <w:rPr>
          <w:sz w:val="28"/>
          <w:szCs w:val="28"/>
        </w:rPr>
        <w:t xml:space="preserve"> проведения ГИА согласно утвержденным расписаниям проведения ЕГЭ, ОГЭ и ГВЭ и составляет: </w:t>
      </w:r>
    </w:p>
    <w:p w:rsidR="00F54C94" w:rsidRDefault="00F54C94" w:rsidP="00F54C94">
      <w:pPr>
        <w:ind w:firstLine="567"/>
        <w:jc w:val="both"/>
        <w:rPr>
          <w:sz w:val="28"/>
          <w:szCs w:val="28"/>
        </w:rPr>
      </w:pPr>
      <w:r>
        <w:rPr>
          <w:sz w:val="28"/>
          <w:szCs w:val="28"/>
        </w:rPr>
        <w:t>руководителю ППЭ – 1,8 процентов;</w:t>
      </w:r>
    </w:p>
    <w:p w:rsidR="00F54C94" w:rsidRDefault="00F54C94" w:rsidP="00F54C94">
      <w:pPr>
        <w:ind w:firstLine="567"/>
        <w:jc w:val="both"/>
        <w:rPr>
          <w:sz w:val="28"/>
          <w:szCs w:val="28"/>
        </w:rPr>
      </w:pPr>
      <w:r>
        <w:rPr>
          <w:sz w:val="28"/>
          <w:szCs w:val="28"/>
        </w:rP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F54C94" w:rsidRDefault="00F54C94" w:rsidP="00F54C94">
      <w:pPr>
        <w:ind w:firstLine="567"/>
        <w:jc w:val="both"/>
        <w:rPr>
          <w:sz w:val="28"/>
          <w:szCs w:val="28"/>
        </w:rPr>
      </w:pPr>
      <w:r>
        <w:rPr>
          <w:sz w:val="28"/>
          <w:szCs w:val="28"/>
        </w:rPr>
        <w:t xml:space="preserve">ассистенту, оказывающему необходимую техническую помощь обучающимся с ограниченными возможностями здоровья, детям-инвалидам и инвалидам – 0,6 процентов.  </w:t>
      </w:r>
    </w:p>
    <w:p w:rsidR="00F54C94" w:rsidRDefault="00F54C94" w:rsidP="00F54C94">
      <w:pPr>
        <w:ind w:firstLine="567"/>
        <w:jc w:val="both"/>
        <w:rPr>
          <w:sz w:val="28"/>
          <w:szCs w:val="28"/>
        </w:rPr>
      </w:pPr>
      <w:r>
        <w:rPr>
          <w:sz w:val="28"/>
          <w:szCs w:val="28"/>
        </w:rPr>
        <w:t xml:space="preserve">3.8.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F54C94" w:rsidRDefault="00F54C94" w:rsidP="00F54C94">
      <w:pPr>
        <w:spacing w:before="120"/>
        <w:ind w:firstLine="567"/>
        <w:jc w:val="center"/>
        <w:rPr>
          <w:rFonts w:eastAsia="Calibri"/>
          <w:b/>
          <w:sz w:val="28"/>
          <w:szCs w:val="28"/>
          <w:lang w:eastAsia="en-US"/>
        </w:rPr>
      </w:pPr>
      <w:bookmarkStart w:id="11" w:name="P373"/>
      <w:bookmarkEnd w:id="11"/>
      <w:r>
        <w:rPr>
          <w:b/>
          <w:sz w:val="28"/>
          <w:szCs w:val="28"/>
        </w:rPr>
        <w:t>Раздел 4. Порядок и условия установления выплат</w:t>
      </w:r>
    </w:p>
    <w:p w:rsidR="00F54C94" w:rsidRDefault="00F54C94" w:rsidP="00F54C94">
      <w:pPr>
        <w:pStyle w:val="ConsPlusNormal"/>
        <w:spacing w:line="276" w:lineRule="auto"/>
        <w:jc w:val="center"/>
        <w:rPr>
          <w:rFonts w:ascii="Times New Roman" w:hAnsi="Times New Roman"/>
          <w:b/>
          <w:sz w:val="28"/>
          <w:szCs w:val="28"/>
        </w:rPr>
      </w:pPr>
      <w:r>
        <w:rPr>
          <w:rFonts w:ascii="Times New Roman" w:hAnsi="Times New Roman"/>
          <w:b/>
          <w:sz w:val="28"/>
          <w:szCs w:val="28"/>
        </w:rPr>
        <w:t>стимулирующего характера</w:t>
      </w:r>
    </w:p>
    <w:p w:rsidR="00F54C94" w:rsidRDefault="00F54C94" w:rsidP="00F54C94">
      <w:pPr>
        <w:pStyle w:val="ConsPlusNormal"/>
        <w:spacing w:before="120" w:line="276" w:lineRule="auto"/>
        <w:ind w:firstLine="709"/>
        <w:jc w:val="both"/>
        <w:rPr>
          <w:rFonts w:ascii="Times New Roman" w:hAnsi="Times New Roman"/>
          <w:sz w:val="28"/>
          <w:szCs w:val="28"/>
        </w:rPr>
      </w:pPr>
      <w:r>
        <w:rPr>
          <w:rFonts w:ascii="Times New Roman" w:hAnsi="Times New Roman"/>
          <w:sz w:val="28"/>
          <w:szCs w:val="28"/>
        </w:rPr>
        <w:t>4.1. В МБОУ лицее №5 могут устанавливаться следующие виды выплат стимулирующего характера: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за интенсивность и высокие результаты работы;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за качество выполняемых работ;</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за стаж непрерывной работы, выслугу лет;</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премиальные выплаты по итогам работы;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иные выплаты стимулирующего характера.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4.3. Надбавка за интенсивность и высокие результаты работы, за </w:t>
      </w:r>
      <w:r>
        <w:rPr>
          <w:rFonts w:ascii="Times New Roman" w:hAnsi="Times New Roman"/>
          <w:sz w:val="28"/>
          <w:szCs w:val="28"/>
        </w:rPr>
        <w:lastRenderedPageBreak/>
        <w:t>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4.4. Надбавка за интенсивность и высокие результаты работы устанавливается:</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Педагогическим работникам в зависимости от результативности труда и качества работы по организации образовательного процесса.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МБОУ лицеем №5, самостоятельно и утверждаются локальным нормативным актом по оплате труда.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директора МБОУ лицея №5.</w:t>
      </w:r>
    </w:p>
    <w:p w:rsidR="00F54C94" w:rsidRDefault="00F54C94" w:rsidP="00F54C94">
      <w:pPr>
        <w:widowControl w:val="0"/>
        <w:autoSpaceDE w:val="0"/>
        <w:autoSpaceDN w:val="0"/>
        <w:ind w:firstLine="709"/>
        <w:jc w:val="both"/>
        <w:rPr>
          <w:sz w:val="28"/>
          <w:szCs w:val="28"/>
        </w:rPr>
      </w:pPr>
      <w:r>
        <w:rPr>
          <w:sz w:val="28"/>
          <w:szCs w:val="28"/>
        </w:rPr>
        <w:t xml:space="preserve">4.5. </w:t>
      </w:r>
      <w:proofErr w:type="gramStart"/>
      <w:r>
        <w:rPr>
          <w:sz w:val="28"/>
          <w:szCs w:val="28"/>
        </w:rPr>
        <w:t xml:space="preserve">Надбавка за качество выполняемых работ в размере до 200 процентов должностного оклада (ставки заработной платы) устанавливается работникам МБОУ лицея №5, в том числе </w:t>
      </w:r>
      <w:r>
        <w:rPr>
          <w:kern w:val="2"/>
          <w:sz w:val="28"/>
          <w:szCs w:val="28"/>
        </w:rPr>
        <w:t xml:space="preserve">руководителю </w:t>
      </w:r>
      <w:r>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трудовом договоре (дополнительном соглашении к трудовому договору). </w:t>
      </w:r>
      <w:proofErr w:type="gramEnd"/>
    </w:p>
    <w:p w:rsidR="00F54C94" w:rsidRDefault="00F54C94" w:rsidP="00F54C94">
      <w:pPr>
        <w:widowControl w:val="0"/>
        <w:autoSpaceDE w:val="0"/>
        <w:autoSpaceDN w:val="0"/>
        <w:ind w:firstLine="709"/>
        <w:jc w:val="both"/>
        <w:rPr>
          <w:sz w:val="28"/>
          <w:szCs w:val="28"/>
        </w:rPr>
      </w:pPr>
      <w:r>
        <w:rPr>
          <w:sz w:val="28"/>
          <w:szCs w:val="28"/>
        </w:rPr>
        <w:t>Решение об установлении надбавки за качество выполняемых работ и ее размерах принимается:</w:t>
      </w:r>
    </w:p>
    <w:p w:rsidR="00F54C94" w:rsidRDefault="00F54C94" w:rsidP="00F54C94">
      <w:pPr>
        <w:widowControl w:val="0"/>
        <w:autoSpaceDE w:val="0"/>
        <w:autoSpaceDN w:val="0"/>
        <w:ind w:firstLine="709"/>
        <w:jc w:val="both"/>
        <w:rPr>
          <w:sz w:val="28"/>
          <w:szCs w:val="28"/>
        </w:rPr>
      </w:pPr>
      <w:r>
        <w:rPr>
          <w:sz w:val="28"/>
          <w:szCs w:val="28"/>
        </w:rPr>
        <w:t>- руководителю МБОУ лицея №5 по решению главных распорядителей, по согласованию с курирующим заместителем главы Администрации города по социальным вопросам</w:t>
      </w:r>
    </w:p>
    <w:p w:rsidR="00F54C94" w:rsidRDefault="00F54C94" w:rsidP="00F54C94">
      <w:pPr>
        <w:widowControl w:val="0"/>
        <w:autoSpaceDE w:val="0"/>
        <w:autoSpaceDN w:val="0"/>
        <w:ind w:firstLine="709"/>
        <w:jc w:val="both"/>
        <w:rPr>
          <w:sz w:val="28"/>
          <w:szCs w:val="28"/>
        </w:rPr>
      </w:pPr>
      <w:r>
        <w:rPr>
          <w:sz w:val="28"/>
          <w:szCs w:val="28"/>
        </w:rPr>
        <w:t>- работникам МБОУ лицея №5 - руководителем МБОУ лицея №5 в соответствии с локальным нормативным актом по оплате труда.</w:t>
      </w:r>
    </w:p>
    <w:p w:rsidR="00F54C94" w:rsidRDefault="00F54C94" w:rsidP="00F54C94">
      <w:pPr>
        <w:widowControl w:val="0"/>
        <w:autoSpaceDE w:val="0"/>
        <w:autoSpaceDN w:val="0"/>
        <w:ind w:firstLine="709"/>
        <w:jc w:val="both"/>
        <w:rPr>
          <w:sz w:val="28"/>
          <w:szCs w:val="28"/>
        </w:rPr>
      </w:pPr>
      <w:r>
        <w:rPr>
          <w:sz w:val="28"/>
          <w:szCs w:val="28"/>
        </w:rPr>
        <w:t>- заместителям руководителя, МБОУ лицея №5 надбавка за качество выполняемых работ устанавливается руководителем МБОУ лицея №5 в соответствии с локальным нормативным актом по оплате труда, но не более размера надбавки за качество выполняемых работ, установленного руководителю МБОУ лицея №5.</w:t>
      </w:r>
    </w:p>
    <w:p w:rsidR="00F54C94" w:rsidRDefault="00F54C94" w:rsidP="00F54C94">
      <w:pPr>
        <w:autoSpaceDE w:val="0"/>
        <w:autoSpaceDN w:val="0"/>
        <w:adjustRightInd w:val="0"/>
        <w:ind w:firstLine="709"/>
        <w:jc w:val="both"/>
        <w:rPr>
          <w:rFonts w:eastAsia="Calibri"/>
          <w:sz w:val="28"/>
          <w:szCs w:val="28"/>
          <w:lang w:eastAsia="en-US"/>
        </w:rPr>
      </w:pPr>
      <w:r>
        <w:rPr>
          <w:kern w:val="2"/>
          <w:sz w:val="28"/>
          <w:szCs w:val="28"/>
        </w:rPr>
        <w:t xml:space="preserve">4.5.1. При изменении в течение календарного года размера </w:t>
      </w:r>
      <w:r>
        <w:rPr>
          <w:sz w:val="28"/>
          <w:szCs w:val="28"/>
        </w:rPr>
        <w:t xml:space="preserve">надбавки за качество выполняемых работ руководителю учреждения, в том числе в связи </w:t>
      </w:r>
      <w:r>
        <w:rPr>
          <w:sz w:val="28"/>
          <w:szCs w:val="28"/>
        </w:rPr>
        <w:lastRenderedPageBreak/>
        <w:t xml:space="preserve">со сменой </w:t>
      </w:r>
      <w:r>
        <w:rPr>
          <w:kern w:val="2"/>
          <w:sz w:val="28"/>
          <w:szCs w:val="28"/>
        </w:rPr>
        <w:t xml:space="preserve">руководителя учреждения, установленные </w:t>
      </w:r>
      <w:r>
        <w:rPr>
          <w:sz w:val="28"/>
          <w:szCs w:val="28"/>
        </w:rPr>
        <w:t xml:space="preserve">размеры надбавок за качество выполняемых работ </w:t>
      </w:r>
      <w:r>
        <w:rPr>
          <w:kern w:val="2"/>
          <w:sz w:val="28"/>
          <w:szCs w:val="28"/>
        </w:rPr>
        <w:t>з</w:t>
      </w:r>
      <w:r>
        <w:rPr>
          <w:sz w:val="28"/>
          <w:szCs w:val="28"/>
        </w:rPr>
        <w:t>аместителям руководителя, учреждения могут быть сохранены в прежних размерах до конца текущего календарного года.</w:t>
      </w:r>
    </w:p>
    <w:p w:rsidR="00F54C94" w:rsidRDefault="00F54C94" w:rsidP="00F54C94">
      <w:pPr>
        <w:autoSpaceDE w:val="0"/>
        <w:autoSpaceDN w:val="0"/>
        <w:adjustRightInd w:val="0"/>
        <w:ind w:firstLine="709"/>
        <w:jc w:val="both"/>
        <w:rPr>
          <w:sz w:val="28"/>
          <w:szCs w:val="28"/>
        </w:rPr>
      </w:pPr>
      <w:r>
        <w:rPr>
          <w:sz w:val="28"/>
          <w:szCs w:val="28"/>
        </w:rPr>
        <w:t>4.5.2. Средства на осуществление надбавок за качество выполняемых работ не предусматриваются при планировании расходов местного бюджета на финансовое обеспечение деятельности МБОУ лицея №5 на очередной финансовый год и на плановый период.</w:t>
      </w:r>
    </w:p>
    <w:p w:rsidR="00F54C94" w:rsidRDefault="00F54C94" w:rsidP="00F54C94">
      <w:pPr>
        <w:autoSpaceDE w:val="0"/>
        <w:autoSpaceDN w:val="0"/>
        <w:adjustRightInd w:val="0"/>
        <w:ind w:firstLine="709"/>
        <w:jc w:val="both"/>
        <w:rPr>
          <w:kern w:val="2"/>
          <w:sz w:val="28"/>
          <w:szCs w:val="28"/>
        </w:rPr>
      </w:pPr>
      <w:r>
        <w:rPr>
          <w:sz w:val="28"/>
          <w:szCs w:val="28"/>
        </w:rPr>
        <w:t xml:space="preserve"> </w:t>
      </w:r>
      <w:r>
        <w:rPr>
          <w:kern w:val="2"/>
          <w:sz w:val="28"/>
          <w:szCs w:val="28"/>
        </w:rPr>
        <w:t xml:space="preserve">4.5.3. </w:t>
      </w:r>
      <w:r>
        <w:rPr>
          <w:sz w:val="28"/>
          <w:szCs w:val="28"/>
        </w:rPr>
        <w:t xml:space="preserve">Надбавка за качество работы может устанавливаться </w:t>
      </w:r>
      <w:r>
        <w:rPr>
          <w:kern w:val="2"/>
          <w:sz w:val="28"/>
          <w:szCs w:val="28"/>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F54C94" w:rsidRDefault="00F54C94" w:rsidP="00F54C94">
      <w:pPr>
        <w:adjustRightInd w:val="0"/>
        <w:ind w:firstLine="709"/>
        <w:jc w:val="both"/>
        <w:rPr>
          <w:kern w:val="2"/>
          <w:sz w:val="28"/>
          <w:szCs w:val="28"/>
        </w:rPr>
      </w:pPr>
      <w:r>
        <w:rPr>
          <w:kern w:val="2"/>
          <w:sz w:val="28"/>
          <w:szCs w:val="28"/>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w:t>
      </w:r>
      <w:r>
        <w:rPr>
          <w:bCs/>
          <w:kern w:val="2"/>
          <w:sz w:val="28"/>
          <w:szCs w:val="28"/>
        </w:rPr>
        <w:t xml:space="preserve"> </w:t>
      </w:r>
      <w:r>
        <w:rPr>
          <w:kern w:val="2"/>
          <w:sz w:val="28"/>
          <w:szCs w:val="28"/>
        </w:rPr>
        <w:t>(далее - стаж работы в бюджетной сфере).</w:t>
      </w:r>
    </w:p>
    <w:p w:rsidR="00F54C94" w:rsidRDefault="00F54C94" w:rsidP="00F54C94">
      <w:pPr>
        <w:pStyle w:val="Default"/>
        <w:ind w:firstLine="709"/>
        <w:jc w:val="both"/>
        <w:rPr>
          <w:sz w:val="28"/>
          <w:szCs w:val="28"/>
        </w:rPr>
      </w:pPr>
      <w:r>
        <w:rPr>
          <w:sz w:val="28"/>
          <w:szCs w:val="28"/>
        </w:rPr>
        <w:t xml:space="preserve">Надбавка за выслугу лет устанавливается в процентах от должностного оклада (ставки заработной платы) и составляет при стаже работы в бюджетной сфере: </w:t>
      </w:r>
    </w:p>
    <w:p w:rsidR="00F54C94" w:rsidRDefault="00F54C94" w:rsidP="00F54C94">
      <w:pPr>
        <w:pStyle w:val="Default"/>
        <w:ind w:firstLine="709"/>
        <w:jc w:val="both"/>
        <w:rPr>
          <w:sz w:val="28"/>
          <w:szCs w:val="28"/>
        </w:rPr>
      </w:pPr>
      <w:r>
        <w:rPr>
          <w:sz w:val="28"/>
          <w:szCs w:val="28"/>
        </w:rPr>
        <w:t xml:space="preserve">- от 1 года до 5 лет – 10 процентов, </w:t>
      </w:r>
    </w:p>
    <w:p w:rsidR="00F54C94" w:rsidRDefault="00F54C94" w:rsidP="00F54C94">
      <w:pPr>
        <w:pStyle w:val="Default"/>
        <w:ind w:firstLine="709"/>
        <w:rPr>
          <w:sz w:val="28"/>
          <w:szCs w:val="28"/>
        </w:rPr>
      </w:pPr>
      <w:r>
        <w:rPr>
          <w:sz w:val="28"/>
          <w:szCs w:val="28"/>
        </w:rPr>
        <w:t xml:space="preserve">- от 5 до 10 лет – 15 процентов, </w:t>
      </w:r>
    </w:p>
    <w:p w:rsidR="00F54C94" w:rsidRDefault="00F54C94" w:rsidP="00F54C94">
      <w:pPr>
        <w:pStyle w:val="Default"/>
        <w:ind w:firstLine="709"/>
        <w:rPr>
          <w:sz w:val="28"/>
          <w:szCs w:val="28"/>
        </w:rPr>
      </w:pPr>
      <w:r>
        <w:rPr>
          <w:sz w:val="28"/>
          <w:szCs w:val="28"/>
        </w:rPr>
        <w:t xml:space="preserve">- от 10 до 15 лет – 20 процентов, </w:t>
      </w:r>
    </w:p>
    <w:p w:rsidR="00F54C94" w:rsidRDefault="00F54C94" w:rsidP="00F54C94">
      <w:pPr>
        <w:pStyle w:val="Default"/>
        <w:ind w:firstLine="709"/>
        <w:rPr>
          <w:sz w:val="28"/>
          <w:szCs w:val="28"/>
        </w:rPr>
      </w:pPr>
      <w:r>
        <w:rPr>
          <w:sz w:val="28"/>
          <w:szCs w:val="28"/>
        </w:rPr>
        <w:t xml:space="preserve">- свыше 15 лет – 30 процентов. </w:t>
      </w:r>
    </w:p>
    <w:p w:rsidR="00F54C94" w:rsidRDefault="00F54C94" w:rsidP="00F54C94">
      <w:pPr>
        <w:ind w:firstLine="709"/>
        <w:jc w:val="both"/>
        <w:rPr>
          <w:sz w:val="28"/>
          <w:szCs w:val="28"/>
        </w:rPr>
      </w:pPr>
      <w:proofErr w:type="gramStart"/>
      <w:r>
        <w:rPr>
          <w:sz w:val="28"/>
          <w:szCs w:val="28"/>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Pr>
          <w:sz w:val="28"/>
          <w:szCs w:val="28"/>
        </w:rPr>
        <w:t xml:space="preserve"> педагогической работы или учебной (преподавательской) работы).</w:t>
      </w:r>
    </w:p>
    <w:p w:rsidR="00F54C94" w:rsidRDefault="00F54C94" w:rsidP="00F54C94">
      <w:pPr>
        <w:adjustRightInd w:val="0"/>
        <w:ind w:firstLine="709"/>
        <w:jc w:val="both"/>
        <w:rPr>
          <w:sz w:val="28"/>
          <w:szCs w:val="28"/>
        </w:rPr>
      </w:pPr>
      <w:r>
        <w:rPr>
          <w:sz w:val="28"/>
          <w:szCs w:val="28"/>
        </w:rPr>
        <w:t xml:space="preserve">Надбавка за </w:t>
      </w:r>
      <w:r>
        <w:rPr>
          <w:kern w:val="2"/>
          <w:sz w:val="28"/>
          <w:szCs w:val="28"/>
        </w:rPr>
        <w:t xml:space="preserve">выслугу лет </w:t>
      </w:r>
      <w:r>
        <w:rPr>
          <w:sz w:val="28"/>
          <w:szCs w:val="28"/>
        </w:rPr>
        <w:t>устанавливается по основной работе и работе, выполняемой по совместительству.</w:t>
      </w:r>
    </w:p>
    <w:p w:rsidR="00F54C94" w:rsidRDefault="00F54C94" w:rsidP="00F54C94">
      <w:pPr>
        <w:adjustRightInd w:val="0"/>
        <w:ind w:firstLine="709"/>
        <w:jc w:val="both"/>
        <w:rPr>
          <w:kern w:val="2"/>
          <w:sz w:val="28"/>
          <w:szCs w:val="28"/>
        </w:rPr>
      </w:pPr>
      <w:r>
        <w:rPr>
          <w:kern w:val="2"/>
          <w:sz w:val="28"/>
          <w:szCs w:val="28"/>
        </w:rPr>
        <w:t>В стаж работы в бюджетной сфере для установления надбавки</w:t>
      </w:r>
      <w:r>
        <w:rPr>
          <w:sz w:val="28"/>
          <w:szCs w:val="28"/>
        </w:rPr>
        <w:t xml:space="preserve"> за </w:t>
      </w:r>
      <w:r>
        <w:rPr>
          <w:kern w:val="2"/>
          <w:sz w:val="28"/>
          <w:szCs w:val="28"/>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F54C94" w:rsidRDefault="00F54C94" w:rsidP="00F54C94">
      <w:pPr>
        <w:autoSpaceDE w:val="0"/>
        <w:autoSpaceDN w:val="0"/>
        <w:adjustRightInd w:val="0"/>
        <w:ind w:firstLine="709"/>
        <w:jc w:val="both"/>
        <w:rPr>
          <w:sz w:val="28"/>
          <w:szCs w:val="28"/>
        </w:rPr>
      </w:pPr>
      <w:r>
        <w:rPr>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roofErr w:type="gramStart"/>
      <w:r>
        <w:rPr>
          <w:sz w:val="28"/>
          <w:szCs w:val="28"/>
        </w:rPr>
        <w:t xml:space="preserve"> .</w:t>
      </w:r>
      <w:proofErr w:type="gramEnd"/>
    </w:p>
    <w:p w:rsidR="00F54C94" w:rsidRDefault="00F54C94" w:rsidP="00F54C94">
      <w:pPr>
        <w:autoSpaceDE w:val="0"/>
        <w:autoSpaceDN w:val="0"/>
        <w:adjustRightInd w:val="0"/>
        <w:ind w:firstLine="709"/>
        <w:jc w:val="both"/>
        <w:rPr>
          <w:kern w:val="2"/>
          <w:sz w:val="28"/>
          <w:szCs w:val="28"/>
        </w:rPr>
      </w:pPr>
      <w:r>
        <w:rPr>
          <w:sz w:val="28"/>
          <w:szCs w:val="28"/>
        </w:rPr>
        <w:lastRenderedPageBreak/>
        <w:t xml:space="preserve">4.7. </w:t>
      </w:r>
      <w:r>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F54C94" w:rsidRDefault="00F54C94" w:rsidP="00F54C94">
      <w:pPr>
        <w:autoSpaceDE w:val="0"/>
        <w:autoSpaceDN w:val="0"/>
        <w:adjustRightInd w:val="0"/>
        <w:ind w:firstLine="709"/>
        <w:jc w:val="both"/>
        <w:rPr>
          <w:kern w:val="2"/>
          <w:sz w:val="28"/>
          <w:szCs w:val="28"/>
        </w:rPr>
      </w:pPr>
      <w:r>
        <w:rPr>
          <w:kern w:val="2"/>
          <w:sz w:val="28"/>
          <w:szCs w:val="28"/>
        </w:rPr>
        <w:t>Система показателей и условия премирования работников разработана МБОУ лицеем №5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F54C94" w:rsidRDefault="00F54C94" w:rsidP="00F54C94">
      <w:pPr>
        <w:widowControl w:val="0"/>
        <w:autoSpaceDE w:val="0"/>
        <w:autoSpaceDN w:val="0"/>
        <w:ind w:firstLine="709"/>
        <w:jc w:val="both"/>
        <w:rPr>
          <w:sz w:val="28"/>
          <w:szCs w:val="28"/>
        </w:rPr>
      </w:pPr>
      <w:r>
        <w:rPr>
          <w:sz w:val="28"/>
          <w:szCs w:val="28"/>
        </w:rPr>
        <w:t>4.7.1. При  определении показателей  премирования необходимо учитывать:</w:t>
      </w:r>
    </w:p>
    <w:p w:rsidR="00F54C94" w:rsidRDefault="00F54C94" w:rsidP="00F54C94">
      <w:pPr>
        <w:widowControl w:val="0"/>
        <w:autoSpaceDE w:val="0"/>
        <w:autoSpaceDN w:val="0"/>
        <w:ind w:firstLine="709"/>
        <w:jc w:val="both"/>
        <w:rPr>
          <w:sz w:val="28"/>
          <w:szCs w:val="28"/>
        </w:rPr>
      </w:pPr>
      <w:r>
        <w:rPr>
          <w:sz w:val="28"/>
          <w:szCs w:val="28"/>
        </w:rPr>
        <w:t>- успешное и добросовестное исполнение работником своих должностных обязанностей;</w:t>
      </w:r>
    </w:p>
    <w:p w:rsidR="00F54C94" w:rsidRDefault="00F54C94" w:rsidP="00F54C94">
      <w:pPr>
        <w:widowControl w:val="0"/>
        <w:autoSpaceDE w:val="0"/>
        <w:autoSpaceDN w:val="0"/>
        <w:ind w:firstLine="709"/>
        <w:jc w:val="both"/>
        <w:rPr>
          <w:sz w:val="28"/>
          <w:szCs w:val="28"/>
        </w:rPr>
      </w:pPr>
      <w:r>
        <w:rPr>
          <w:sz w:val="28"/>
          <w:szCs w:val="28"/>
        </w:rPr>
        <w:t>- инициативу, творчество и применение в работе современных форм и методов организации труда;</w:t>
      </w:r>
    </w:p>
    <w:p w:rsidR="00F54C94" w:rsidRDefault="00F54C94" w:rsidP="00F54C94">
      <w:pPr>
        <w:widowControl w:val="0"/>
        <w:autoSpaceDE w:val="0"/>
        <w:autoSpaceDN w:val="0"/>
        <w:ind w:firstLine="709"/>
        <w:jc w:val="both"/>
        <w:rPr>
          <w:sz w:val="28"/>
          <w:szCs w:val="28"/>
        </w:rPr>
      </w:pPr>
      <w:r>
        <w:rPr>
          <w:sz w:val="28"/>
          <w:szCs w:val="28"/>
        </w:rPr>
        <w:t>- качественную подготовку и проведение мероприятий, связанных с уставной деятельностью учреждения;</w:t>
      </w:r>
    </w:p>
    <w:p w:rsidR="00F54C94" w:rsidRDefault="00F54C94" w:rsidP="00F54C94">
      <w:pPr>
        <w:widowControl w:val="0"/>
        <w:autoSpaceDE w:val="0"/>
        <w:autoSpaceDN w:val="0"/>
        <w:ind w:firstLine="709"/>
        <w:jc w:val="both"/>
        <w:rPr>
          <w:sz w:val="28"/>
          <w:szCs w:val="28"/>
        </w:rPr>
      </w:pPr>
      <w:r>
        <w:rPr>
          <w:sz w:val="28"/>
          <w:szCs w:val="28"/>
        </w:rPr>
        <w:t>- участие в выполнении особо важных работ и мероприятий;</w:t>
      </w:r>
    </w:p>
    <w:p w:rsidR="00F54C94" w:rsidRDefault="00F54C94" w:rsidP="00F54C94">
      <w:pPr>
        <w:widowControl w:val="0"/>
        <w:autoSpaceDE w:val="0"/>
        <w:autoSpaceDN w:val="0"/>
        <w:ind w:firstLine="709"/>
        <w:jc w:val="both"/>
        <w:rPr>
          <w:sz w:val="28"/>
          <w:szCs w:val="28"/>
        </w:rPr>
      </w:pPr>
      <w:r>
        <w:rPr>
          <w:sz w:val="28"/>
          <w:szCs w:val="28"/>
        </w:rPr>
        <w:t>- соблюдение исполнительской дисциплины;</w:t>
      </w:r>
    </w:p>
    <w:p w:rsidR="00F54C94" w:rsidRDefault="00F54C94" w:rsidP="00F54C94">
      <w:pPr>
        <w:widowControl w:val="0"/>
        <w:autoSpaceDE w:val="0"/>
        <w:autoSpaceDN w:val="0"/>
        <w:ind w:firstLine="709"/>
        <w:jc w:val="both"/>
        <w:rPr>
          <w:sz w:val="28"/>
          <w:szCs w:val="28"/>
        </w:rPr>
      </w:pPr>
      <w:r>
        <w:rPr>
          <w:sz w:val="28"/>
          <w:szCs w:val="28"/>
        </w:rPr>
        <w:t>- обеспечение сохранности государственного имущества и т.д.</w:t>
      </w:r>
    </w:p>
    <w:p w:rsidR="00F54C94" w:rsidRDefault="00F54C94" w:rsidP="00F54C94">
      <w:pPr>
        <w:autoSpaceDE w:val="0"/>
        <w:autoSpaceDN w:val="0"/>
        <w:adjustRightInd w:val="0"/>
        <w:ind w:firstLine="709"/>
        <w:jc w:val="both"/>
        <w:rPr>
          <w:rFonts w:eastAsia="Calibri"/>
          <w:sz w:val="28"/>
          <w:szCs w:val="28"/>
          <w:lang w:eastAsia="en-US"/>
        </w:rPr>
      </w:pPr>
      <w:r>
        <w:rPr>
          <w:kern w:val="2"/>
          <w:sz w:val="28"/>
          <w:szCs w:val="28"/>
        </w:rPr>
        <w:t xml:space="preserve">4.7.2. Премирование руководителя </w:t>
      </w:r>
      <w:r>
        <w:rPr>
          <w:sz w:val="28"/>
          <w:szCs w:val="28"/>
        </w:rPr>
        <w:t xml:space="preserve">МБОУ лицея №5 </w:t>
      </w:r>
      <w:r>
        <w:rPr>
          <w:kern w:val="2"/>
          <w:sz w:val="28"/>
          <w:szCs w:val="28"/>
        </w:rPr>
        <w:t xml:space="preserve">производится в порядке, утвержденном </w:t>
      </w:r>
      <w:r>
        <w:rPr>
          <w:sz w:val="28"/>
          <w:szCs w:val="28"/>
        </w:rPr>
        <w:t>органом, осуществляющим функции и полномочия учредителя,</w:t>
      </w:r>
      <w:r>
        <w:rPr>
          <w:kern w:val="2"/>
          <w:sz w:val="28"/>
          <w:szCs w:val="28"/>
        </w:rPr>
        <w:t xml:space="preserve"> с учетом целевых показателей эффективности деятельности </w:t>
      </w:r>
      <w:r>
        <w:rPr>
          <w:sz w:val="28"/>
          <w:szCs w:val="28"/>
        </w:rPr>
        <w:t xml:space="preserve">МБОУ лицея №5. </w:t>
      </w:r>
    </w:p>
    <w:p w:rsidR="00F54C94" w:rsidRDefault="00F54C94" w:rsidP="00F54C94">
      <w:pPr>
        <w:autoSpaceDE w:val="0"/>
        <w:autoSpaceDN w:val="0"/>
        <w:adjustRightInd w:val="0"/>
        <w:ind w:firstLine="709"/>
        <w:jc w:val="both"/>
        <w:rPr>
          <w:sz w:val="28"/>
          <w:szCs w:val="28"/>
        </w:rPr>
      </w:pPr>
      <w:r>
        <w:rPr>
          <w:sz w:val="28"/>
          <w:szCs w:val="28"/>
        </w:rPr>
        <w:t xml:space="preserve">4.8. С целью привлечения и укрепления кадрового потенциала МБОУ лицея №5, стимулирования работников к повышению </w:t>
      </w:r>
      <w:r>
        <w:rPr>
          <w:kern w:val="2"/>
          <w:sz w:val="28"/>
          <w:szCs w:val="28"/>
        </w:rPr>
        <w:t>профессионального уровня и компетентности,</w:t>
      </w:r>
      <w:r>
        <w:rPr>
          <w:sz w:val="28"/>
          <w:szCs w:val="28"/>
        </w:rPr>
        <w:t xml:space="preserve"> качественному результату труда работникам   устанавливаются иные выплаты стимулирующего характера:</w:t>
      </w:r>
    </w:p>
    <w:p w:rsidR="00F54C94" w:rsidRDefault="00F54C94" w:rsidP="00F54C94">
      <w:pPr>
        <w:widowControl w:val="0"/>
        <w:autoSpaceDE w:val="0"/>
        <w:autoSpaceDN w:val="0"/>
        <w:ind w:firstLine="709"/>
        <w:jc w:val="both"/>
        <w:rPr>
          <w:sz w:val="28"/>
          <w:szCs w:val="28"/>
        </w:rPr>
      </w:pPr>
      <w:r>
        <w:rPr>
          <w:sz w:val="28"/>
          <w:szCs w:val="28"/>
        </w:rPr>
        <w:t>- за квалификацию;</w:t>
      </w:r>
    </w:p>
    <w:p w:rsidR="00F54C94" w:rsidRDefault="00F54C94" w:rsidP="00F54C94">
      <w:pPr>
        <w:widowControl w:val="0"/>
        <w:autoSpaceDE w:val="0"/>
        <w:autoSpaceDN w:val="0"/>
        <w:ind w:firstLine="709"/>
        <w:jc w:val="both"/>
        <w:rPr>
          <w:sz w:val="28"/>
          <w:szCs w:val="28"/>
        </w:rPr>
      </w:pPr>
      <w:r>
        <w:rPr>
          <w:sz w:val="28"/>
          <w:szCs w:val="28"/>
        </w:rPr>
        <w:t xml:space="preserve">- за  наличие ученой степени; </w:t>
      </w:r>
    </w:p>
    <w:p w:rsidR="00F54C94" w:rsidRDefault="00F54C94" w:rsidP="00F54C94">
      <w:pPr>
        <w:widowControl w:val="0"/>
        <w:autoSpaceDE w:val="0"/>
        <w:autoSpaceDN w:val="0"/>
        <w:ind w:firstLine="709"/>
        <w:jc w:val="both"/>
        <w:rPr>
          <w:sz w:val="28"/>
          <w:szCs w:val="28"/>
        </w:rPr>
      </w:pPr>
      <w:r>
        <w:rPr>
          <w:sz w:val="28"/>
          <w:szCs w:val="28"/>
        </w:rPr>
        <w:t>- за наличие почетного звания, ведомственного почетного звания (нагрудного знака);</w:t>
      </w:r>
    </w:p>
    <w:p w:rsidR="00F54C94" w:rsidRDefault="00F54C94" w:rsidP="00F54C94">
      <w:pPr>
        <w:autoSpaceDE w:val="0"/>
        <w:autoSpaceDN w:val="0"/>
        <w:adjustRightInd w:val="0"/>
        <w:ind w:firstLine="709"/>
        <w:jc w:val="both"/>
        <w:rPr>
          <w:rFonts w:eastAsia="Calibri"/>
          <w:strike/>
          <w:sz w:val="28"/>
          <w:szCs w:val="28"/>
          <w:lang w:eastAsia="en-US"/>
        </w:rPr>
      </w:pPr>
      <w:r>
        <w:rPr>
          <w:sz w:val="28"/>
          <w:szCs w:val="28"/>
        </w:rPr>
        <w:t xml:space="preserve">4.9. Надбавка за квалификацию устанавливается специалистам в соответствии с  пунктами 4.9.1. при работе по должности (специальности), по которой им присвоена квалификационная категория. </w:t>
      </w:r>
    </w:p>
    <w:p w:rsidR="00F54C94" w:rsidRDefault="00F54C94" w:rsidP="00F54C94">
      <w:pPr>
        <w:autoSpaceDE w:val="0"/>
        <w:autoSpaceDN w:val="0"/>
        <w:adjustRightInd w:val="0"/>
        <w:ind w:firstLine="709"/>
        <w:jc w:val="both"/>
        <w:rPr>
          <w:strike/>
          <w:sz w:val="28"/>
          <w:szCs w:val="28"/>
        </w:rPr>
      </w:pPr>
      <w:r>
        <w:rPr>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r w:rsidRPr="00F13754">
        <w:rPr>
          <w:rFonts w:eastAsia="Lucida Sans Unicode"/>
          <w:sz w:val="28"/>
          <w:szCs w:val="28"/>
        </w:rPr>
        <w:t>пунктом 2</w:t>
      </w:r>
      <w:r w:rsidRPr="00F13754">
        <w:rPr>
          <w:sz w:val="28"/>
          <w:szCs w:val="28"/>
        </w:rPr>
        <w:t xml:space="preserve"> постановления Министерства труда и социального развития</w:t>
      </w:r>
      <w:r>
        <w:rPr>
          <w:sz w:val="28"/>
          <w:szCs w:val="28"/>
        </w:rPr>
        <w:t xml:space="preserve">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F54C94" w:rsidRDefault="00F54C94" w:rsidP="00F54C94">
      <w:pPr>
        <w:widowControl w:val="0"/>
        <w:autoSpaceDE w:val="0"/>
        <w:autoSpaceDN w:val="0"/>
        <w:ind w:firstLine="709"/>
        <w:jc w:val="both"/>
        <w:rPr>
          <w:sz w:val="28"/>
          <w:szCs w:val="28"/>
        </w:rPr>
      </w:pPr>
      <w:r>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F54C94" w:rsidRDefault="00F54C94" w:rsidP="00F54C94">
      <w:pPr>
        <w:widowControl w:val="0"/>
        <w:autoSpaceDE w:val="0"/>
        <w:autoSpaceDN w:val="0"/>
        <w:ind w:firstLine="709"/>
        <w:jc w:val="both"/>
        <w:rPr>
          <w:sz w:val="28"/>
          <w:szCs w:val="28"/>
        </w:rPr>
      </w:pPr>
      <w:r>
        <w:rPr>
          <w:sz w:val="28"/>
          <w:szCs w:val="28"/>
        </w:rPr>
        <w:lastRenderedPageBreak/>
        <w:t xml:space="preserve">4.9.1. Педагогическим работникам:  </w:t>
      </w:r>
    </w:p>
    <w:p w:rsidR="00F54C94" w:rsidRDefault="00F54C94" w:rsidP="00F54C94">
      <w:pPr>
        <w:widowControl w:val="0"/>
        <w:autoSpaceDE w:val="0"/>
        <w:autoSpaceDN w:val="0"/>
        <w:ind w:firstLine="709"/>
        <w:jc w:val="both"/>
        <w:rPr>
          <w:rFonts w:eastAsia="Calibri"/>
          <w:sz w:val="28"/>
          <w:szCs w:val="28"/>
          <w:lang w:eastAsia="en-US"/>
        </w:rPr>
      </w:pPr>
      <w:r>
        <w:rPr>
          <w:sz w:val="28"/>
          <w:szCs w:val="28"/>
        </w:rPr>
        <w:t xml:space="preserve">- при наличии первой квалификационной категории  - 15 процентов; </w:t>
      </w:r>
    </w:p>
    <w:p w:rsidR="00F54C94" w:rsidRDefault="00F54C94" w:rsidP="00F54C94">
      <w:pPr>
        <w:widowControl w:val="0"/>
        <w:autoSpaceDE w:val="0"/>
        <w:autoSpaceDN w:val="0"/>
        <w:ind w:firstLine="709"/>
        <w:jc w:val="both"/>
        <w:rPr>
          <w:sz w:val="28"/>
          <w:szCs w:val="28"/>
        </w:rPr>
      </w:pPr>
      <w:r>
        <w:rPr>
          <w:sz w:val="28"/>
          <w:szCs w:val="28"/>
        </w:rPr>
        <w:t xml:space="preserve">- при наличии высшей квалификационной категории  - 30 процентов. </w:t>
      </w:r>
    </w:p>
    <w:p w:rsidR="00F54C94" w:rsidRDefault="00F54C94" w:rsidP="00F54C94">
      <w:pPr>
        <w:widowControl w:val="0"/>
        <w:autoSpaceDE w:val="0"/>
        <w:autoSpaceDN w:val="0"/>
        <w:ind w:firstLine="709"/>
        <w:jc w:val="both"/>
        <w:rPr>
          <w:sz w:val="28"/>
          <w:szCs w:val="28"/>
        </w:rPr>
      </w:pPr>
      <w:r>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первой и высшей категории (согласно дате приказа органа, при котором создана аттестационная комиссия).</w:t>
      </w:r>
    </w:p>
    <w:p w:rsidR="00F54C94" w:rsidRDefault="00F54C94" w:rsidP="00F54C94">
      <w:pPr>
        <w:pStyle w:val="ConsPlusNormal"/>
        <w:spacing w:line="276" w:lineRule="auto"/>
        <w:ind w:firstLine="709"/>
        <w:jc w:val="both"/>
        <w:rPr>
          <w:rFonts w:ascii="Times New Roman" w:eastAsia="Times New Roman" w:hAnsi="Times New Roman"/>
          <w:sz w:val="28"/>
          <w:szCs w:val="28"/>
        </w:rPr>
      </w:pPr>
      <w:r>
        <w:rPr>
          <w:rFonts w:ascii="Times New Roman" w:hAnsi="Times New Roman"/>
          <w:sz w:val="28"/>
          <w:szCs w:val="28"/>
        </w:rPr>
        <w:t>4.10.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при наличии ученой степени доктора наук – до 30 процентов;</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при наличии ученой степени кандидата наук – до 20 процентов.</w:t>
      </w:r>
    </w:p>
    <w:p w:rsidR="00F54C94" w:rsidRDefault="00F54C94" w:rsidP="00F54C94">
      <w:pPr>
        <w:autoSpaceDE w:val="0"/>
        <w:autoSpaceDN w:val="0"/>
        <w:adjustRightInd w:val="0"/>
        <w:ind w:firstLine="709"/>
        <w:jc w:val="both"/>
        <w:rPr>
          <w:sz w:val="28"/>
          <w:szCs w:val="28"/>
        </w:rPr>
      </w:pPr>
      <w:r>
        <w:rPr>
          <w:sz w:val="28"/>
          <w:szCs w:val="28"/>
        </w:rPr>
        <w:t xml:space="preserve">Надбавка за наличие ученой степени устанавливается по основной работе и работе, осуществляемой по совместительству. </w:t>
      </w:r>
    </w:p>
    <w:p w:rsidR="00F54C94" w:rsidRDefault="00F54C94" w:rsidP="00F54C94">
      <w:pPr>
        <w:autoSpaceDE w:val="0"/>
        <w:autoSpaceDN w:val="0"/>
        <w:adjustRightInd w:val="0"/>
        <w:ind w:firstLine="709"/>
        <w:jc w:val="both"/>
        <w:rPr>
          <w:sz w:val="28"/>
          <w:szCs w:val="28"/>
        </w:rPr>
      </w:pPr>
      <w:r>
        <w:rPr>
          <w:sz w:val="28"/>
          <w:szCs w:val="28"/>
        </w:rPr>
        <w:t>При присуждении ученой степени доктора наук или кандидата наук выплата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F54C94" w:rsidRDefault="00F54C94" w:rsidP="00F54C94">
      <w:pPr>
        <w:pStyle w:val="ConsPlusNormal"/>
        <w:spacing w:line="276" w:lineRule="auto"/>
        <w:ind w:firstLine="709"/>
        <w:jc w:val="both"/>
        <w:rPr>
          <w:rFonts w:ascii="Times New Roman" w:eastAsia="Times New Roman" w:hAnsi="Times New Roman"/>
          <w:sz w:val="28"/>
          <w:szCs w:val="28"/>
        </w:rPr>
      </w:pPr>
      <w:r>
        <w:rPr>
          <w:rFonts w:ascii="Times New Roman" w:hAnsi="Times New Roman"/>
          <w:sz w:val="28"/>
          <w:szCs w:val="28"/>
        </w:rPr>
        <w:t>4.11.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F54C94" w:rsidRDefault="00F54C94" w:rsidP="00F54C94">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w:t>
      </w:r>
      <w:r>
        <w:rPr>
          <w:rFonts w:ascii="Times New Roman" w:hAnsi="Times New Roman"/>
          <w:sz w:val="28"/>
          <w:szCs w:val="28"/>
        </w:rPr>
        <w:lastRenderedPageBreak/>
        <w:t>составляет:</w:t>
      </w:r>
      <w:proofErr w:type="gramEnd"/>
    </w:p>
    <w:p w:rsidR="00F54C94" w:rsidRDefault="00F54C94" w:rsidP="00F54C94">
      <w:pPr>
        <w:autoSpaceDE w:val="0"/>
        <w:autoSpaceDN w:val="0"/>
        <w:adjustRightInd w:val="0"/>
        <w:ind w:firstLine="709"/>
        <w:jc w:val="both"/>
        <w:rPr>
          <w:sz w:val="28"/>
          <w:szCs w:val="28"/>
        </w:rPr>
      </w:pPr>
      <w:r>
        <w:rPr>
          <w:sz w:val="28"/>
          <w:szCs w:val="28"/>
        </w:rPr>
        <w:t xml:space="preserve">при наличии почетного звания «народный» - до 30 процентов,  </w:t>
      </w:r>
    </w:p>
    <w:p w:rsidR="00F54C94" w:rsidRDefault="00F54C94" w:rsidP="00F54C94">
      <w:pPr>
        <w:autoSpaceDE w:val="0"/>
        <w:autoSpaceDN w:val="0"/>
        <w:adjustRightInd w:val="0"/>
        <w:ind w:firstLine="709"/>
        <w:jc w:val="both"/>
        <w:rPr>
          <w:sz w:val="28"/>
          <w:szCs w:val="28"/>
        </w:rPr>
      </w:pPr>
      <w:r>
        <w:rPr>
          <w:sz w:val="28"/>
          <w:szCs w:val="28"/>
        </w:rPr>
        <w:t xml:space="preserve">при наличии почетного звания «заслуженный» - до 20 процентов,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при наличии ведомственной награды  – до 15 процентов.</w:t>
      </w:r>
    </w:p>
    <w:p w:rsidR="00F54C94" w:rsidRDefault="00F54C94" w:rsidP="00F54C94">
      <w:pPr>
        <w:autoSpaceDE w:val="0"/>
        <w:autoSpaceDN w:val="0"/>
        <w:adjustRightInd w:val="0"/>
        <w:ind w:firstLine="709"/>
        <w:jc w:val="both"/>
        <w:rPr>
          <w:sz w:val="28"/>
          <w:szCs w:val="28"/>
        </w:rPr>
      </w:pPr>
      <w:r>
        <w:rPr>
          <w:sz w:val="28"/>
          <w:szCs w:val="28"/>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выплата устанавливается по одному из оснований, имеющему большее значение.</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F54C94" w:rsidRDefault="00F54C94" w:rsidP="00F54C94">
      <w:pPr>
        <w:autoSpaceDE w:val="0"/>
        <w:autoSpaceDN w:val="0"/>
        <w:adjustRightInd w:val="0"/>
        <w:ind w:firstLine="709"/>
        <w:jc w:val="both"/>
        <w:rPr>
          <w:sz w:val="28"/>
          <w:szCs w:val="28"/>
        </w:rPr>
      </w:pPr>
      <w:r>
        <w:rPr>
          <w:sz w:val="28"/>
          <w:szCs w:val="28"/>
        </w:rPr>
        <w:t xml:space="preserve">4.12. При наступлении у работника права на установление (изменение </w:t>
      </w:r>
      <w:r>
        <w:rPr>
          <w:kern w:val="2"/>
          <w:sz w:val="28"/>
          <w:szCs w:val="28"/>
        </w:rPr>
        <w:t xml:space="preserve">размера) </w:t>
      </w:r>
      <w:r>
        <w:rPr>
          <w:sz w:val="28"/>
          <w:szCs w:val="28"/>
        </w:rPr>
        <w:t>надбавок</w:t>
      </w:r>
      <w:r>
        <w:rPr>
          <w:kern w:val="2"/>
          <w:sz w:val="28"/>
          <w:szCs w:val="28"/>
        </w:rPr>
        <w:t xml:space="preserve"> стимулирующего характера  </w:t>
      </w:r>
      <w:r>
        <w:rPr>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надбавок осуществляется по окончании указанных периодов.</w:t>
      </w:r>
    </w:p>
    <w:p w:rsidR="00F54C94" w:rsidRDefault="00F54C94" w:rsidP="00F54C94">
      <w:pPr>
        <w:pStyle w:val="ConsPlusNormal"/>
        <w:spacing w:before="120" w:line="276" w:lineRule="auto"/>
        <w:jc w:val="center"/>
        <w:rPr>
          <w:rFonts w:ascii="Times New Roman" w:hAnsi="Times New Roman"/>
          <w:b/>
          <w:sz w:val="28"/>
          <w:szCs w:val="28"/>
        </w:rPr>
      </w:pPr>
      <w:r>
        <w:rPr>
          <w:rFonts w:ascii="Times New Roman" w:hAnsi="Times New Roman"/>
          <w:b/>
          <w:sz w:val="28"/>
          <w:szCs w:val="28"/>
        </w:rPr>
        <w:t>Раздел 5. Условия оплаты труда руководителя учреждения,</w:t>
      </w:r>
    </w:p>
    <w:p w:rsidR="00F54C94" w:rsidRDefault="00F54C94" w:rsidP="00F54C94">
      <w:pPr>
        <w:pStyle w:val="ConsPlusNormal"/>
        <w:spacing w:line="276" w:lineRule="auto"/>
        <w:jc w:val="center"/>
        <w:rPr>
          <w:rFonts w:ascii="Times New Roman" w:hAnsi="Times New Roman"/>
          <w:b/>
          <w:sz w:val="28"/>
          <w:szCs w:val="28"/>
        </w:rPr>
      </w:pPr>
      <w:r>
        <w:rPr>
          <w:rFonts w:ascii="Times New Roman" w:hAnsi="Times New Roman"/>
          <w:b/>
          <w:sz w:val="28"/>
          <w:szCs w:val="28"/>
        </w:rPr>
        <w:t>его заместителей, включая порядок определения должностных окладов, условия осуществления надбавок компенсационного и стимулирующего характера</w:t>
      </w:r>
    </w:p>
    <w:p w:rsidR="00F54C94" w:rsidRPr="00F13754" w:rsidRDefault="00F54C94" w:rsidP="00F54C94">
      <w:pPr>
        <w:pStyle w:val="ConsPlusNormal"/>
        <w:spacing w:before="120" w:line="276" w:lineRule="auto"/>
        <w:ind w:firstLine="709"/>
        <w:jc w:val="both"/>
        <w:rPr>
          <w:rFonts w:ascii="Times New Roman" w:hAnsi="Times New Roman"/>
          <w:sz w:val="28"/>
          <w:szCs w:val="28"/>
        </w:rPr>
      </w:pPr>
      <w:r w:rsidRPr="00F13754">
        <w:rPr>
          <w:rFonts w:ascii="Times New Roman" w:hAnsi="Times New Roman"/>
          <w:sz w:val="28"/>
          <w:szCs w:val="28"/>
        </w:rPr>
        <w:t>5.1. Заработная плата руководителя МБОУ лицея №5, его заместителей состоит из должностного оклада, надбавок компенсационного и стимулирующего характера.</w:t>
      </w:r>
    </w:p>
    <w:p w:rsidR="00F54C94" w:rsidRPr="00F13754" w:rsidRDefault="00F54C94" w:rsidP="00F54C94">
      <w:pPr>
        <w:pStyle w:val="ConsPlusNormal"/>
        <w:spacing w:line="276" w:lineRule="auto"/>
        <w:ind w:firstLine="709"/>
        <w:jc w:val="both"/>
        <w:rPr>
          <w:rFonts w:ascii="Times New Roman" w:hAnsi="Times New Roman"/>
          <w:sz w:val="28"/>
          <w:szCs w:val="28"/>
        </w:rPr>
      </w:pPr>
      <w:bookmarkStart w:id="12" w:name="P539"/>
      <w:bookmarkEnd w:id="12"/>
      <w:r w:rsidRPr="00F13754">
        <w:rPr>
          <w:rFonts w:ascii="Times New Roman" w:hAnsi="Times New Roman"/>
          <w:sz w:val="28"/>
          <w:szCs w:val="28"/>
        </w:rPr>
        <w:t>5.2. Установление должностных окладов руководителю МБОУ лицея №5, заместителям руководителя.</w:t>
      </w:r>
    </w:p>
    <w:p w:rsidR="00F54C94" w:rsidRPr="00F13754" w:rsidRDefault="00F54C94" w:rsidP="00F54C9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5.2.1 Размер должностного оклада руководителя МБОУ лицея №5</w:t>
      </w:r>
      <w:r w:rsidRPr="00F13754">
        <w:rPr>
          <w:rFonts w:ascii="Times New Roman" w:hAnsi="Times New Roman"/>
          <w:b/>
          <w:sz w:val="28"/>
          <w:szCs w:val="28"/>
        </w:rPr>
        <w:t xml:space="preserve"> </w:t>
      </w:r>
      <w:r w:rsidRPr="00F13754">
        <w:rPr>
          <w:rFonts w:ascii="Times New Roman" w:hAnsi="Times New Roman"/>
          <w:sz w:val="28"/>
          <w:szCs w:val="28"/>
        </w:rPr>
        <w:t>устанавливается на основе отнесения возглавляемой им организации в зависимости от группы по оплате труда руководителей согласно таблице №7.</w:t>
      </w:r>
    </w:p>
    <w:p w:rsidR="00F54C94" w:rsidRDefault="00F54C94" w:rsidP="00F54C94">
      <w:pPr>
        <w:pStyle w:val="ConsPlusNormal"/>
        <w:spacing w:line="276" w:lineRule="auto"/>
        <w:jc w:val="right"/>
        <w:rPr>
          <w:rFonts w:ascii="Times New Roman" w:hAnsi="Times New Roman"/>
          <w:sz w:val="28"/>
          <w:szCs w:val="28"/>
        </w:rPr>
      </w:pPr>
    </w:p>
    <w:p w:rsidR="00F54C94" w:rsidRDefault="00F54C94" w:rsidP="00F54C94">
      <w:pPr>
        <w:pStyle w:val="ConsPlusNormal"/>
        <w:spacing w:line="276" w:lineRule="auto"/>
        <w:jc w:val="right"/>
        <w:rPr>
          <w:rFonts w:ascii="Times New Roman" w:hAnsi="Times New Roman"/>
          <w:sz w:val="28"/>
          <w:szCs w:val="28"/>
        </w:rPr>
      </w:pPr>
      <w:r>
        <w:rPr>
          <w:rFonts w:ascii="Times New Roman" w:hAnsi="Times New Roman"/>
          <w:sz w:val="28"/>
          <w:szCs w:val="28"/>
        </w:rPr>
        <w:t>Таблица №7</w:t>
      </w:r>
    </w:p>
    <w:p w:rsidR="00F54C94" w:rsidRDefault="00F54C94" w:rsidP="00F54C94">
      <w:pPr>
        <w:pStyle w:val="ConsPlusNormal"/>
        <w:ind w:firstLine="540"/>
        <w:jc w:val="center"/>
        <w:rPr>
          <w:rFonts w:ascii="Times New Roman" w:hAnsi="Times New Roman"/>
          <w:bCs/>
          <w:sz w:val="28"/>
          <w:szCs w:val="28"/>
        </w:rPr>
      </w:pPr>
      <w:r>
        <w:rPr>
          <w:rFonts w:ascii="Times New Roman" w:hAnsi="Times New Roman"/>
          <w:sz w:val="28"/>
          <w:szCs w:val="28"/>
        </w:rPr>
        <w:t xml:space="preserve">Размеры должностных окладов руководителей муниципальных учреждений, муниципальных </w:t>
      </w:r>
      <w:r>
        <w:rPr>
          <w:rFonts w:ascii="Times New Roman" w:hAnsi="Times New Roman"/>
          <w:bCs/>
          <w:sz w:val="28"/>
          <w:szCs w:val="28"/>
        </w:rPr>
        <w:t>образовательных организаций</w:t>
      </w:r>
    </w:p>
    <w:p w:rsidR="00F54C94" w:rsidRDefault="00F54C94" w:rsidP="00F54C94">
      <w:pPr>
        <w:pStyle w:val="ConsPlusNormal"/>
        <w:ind w:firstLine="54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231"/>
        <w:gridCol w:w="3391"/>
      </w:tblGrid>
      <w:tr w:rsidR="00F54C94" w:rsidTr="00F54C94">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kern w:val="2"/>
                <w:sz w:val="26"/>
                <w:szCs w:val="26"/>
                <w:lang w:eastAsia="en-US"/>
              </w:rPr>
            </w:pPr>
            <w:r>
              <w:rPr>
                <w:kern w:val="2"/>
                <w:sz w:val="26"/>
                <w:szCs w:val="26"/>
              </w:rPr>
              <w:t>Группа</w:t>
            </w:r>
          </w:p>
          <w:p w:rsidR="00F54C94" w:rsidRDefault="00F54C94">
            <w:pPr>
              <w:pStyle w:val="ConsPlusNormal"/>
              <w:jc w:val="center"/>
              <w:rPr>
                <w:rFonts w:ascii="Times New Roman" w:hAnsi="Times New Roman"/>
                <w:sz w:val="26"/>
                <w:szCs w:val="26"/>
              </w:rPr>
            </w:pPr>
            <w:r>
              <w:rPr>
                <w:rFonts w:ascii="Times New Roman" w:hAnsi="Times New Roman"/>
                <w:kern w:val="2"/>
                <w:sz w:val="26"/>
                <w:szCs w:val="26"/>
              </w:rPr>
              <w:t>по оплате труда руководителей</w:t>
            </w:r>
          </w:p>
        </w:tc>
        <w:tc>
          <w:tcPr>
            <w:tcW w:w="35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Размер должностного оклада (рублей)</w:t>
            </w:r>
          </w:p>
        </w:tc>
      </w:tr>
      <w:tr w:rsidR="00F54C94" w:rsidTr="00F54C94">
        <w:trPr>
          <w:trHeight w:val="20"/>
          <w:tblHeader/>
        </w:trPr>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16"/>
                <w:szCs w:val="16"/>
                <w:lang w:val="en-US"/>
              </w:rPr>
            </w:pPr>
            <w:r>
              <w:rPr>
                <w:rFonts w:ascii="Times New Roman" w:hAnsi="Times New Roman"/>
                <w:sz w:val="16"/>
                <w:szCs w:val="16"/>
                <w:lang w:val="en-US"/>
              </w:rPr>
              <w:lastRenderedPageBreak/>
              <w:t>1</w:t>
            </w:r>
          </w:p>
        </w:tc>
        <w:tc>
          <w:tcPr>
            <w:tcW w:w="35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16"/>
                <w:szCs w:val="16"/>
                <w:lang w:val="en-US"/>
              </w:rPr>
            </w:pPr>
            <w:r>
              <w:rPr>
                <w:rFonts w:ascii="Times New Roman" w:hAnsi="Times New Roman"/>
                <w:sz w:val="16"/>
                <w:szCs w:val="16"/>
                <w:lang w:val="en-US"/>
              </w:rPr>
              <w:t>2</w:t>
            </w:r>
          </w:p>
        </w:tc>
      </w:tr>
      <w:tr w:rsidR="00F54C94" w:rsidTr="00F54C94">
        <w:trPr>
          <w:trHeight w:val="20"/>
        </w:trPr>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образовательные организации  I группы по оплате труда руководителей</w:t>
            </w:r>
          </w:p>
        </w:tc>
        <w:tc>
          <w:tcPr>
            <w:tcW w:w="35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14945</w:t>
            </w:r>
          </w:p>
        </w:tc>
      </w:tr>
      <w:tr w:rsidR="00F54C94" w:rsidTr="00F54C94">
        <w:trPr>
          <w:trHeight w:val="20"/>
        </w:trPr>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образовательные организации II  группы по оплате труда руководителей</w:t>
            </w:r>
          </w:p>
        </w:tc>
        <w:tc>
          <w:tcPr>
            <w:tcW w:w="35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13588</w:t>
            </w:r>
          </w:p>
        </w:tc>
      </w:tr>
      <w:tr w:rsidR="00F54C94" w:rsidTr="00F54C94">
        <w:trPr>
          <w:trHeight w:val="20"/>
        </w:trPr>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образовательные организации III группы по оплате труда руководителей</w:t>
            </w:r>
          </w:p>
        </w:tc>
        <w:tc>
          <w:tcPr>
            <w:tcW w:w="3577" w:type="dxa"/>
            <w:tcBorders>
              <w:top w:val="single" w:sz="4" w:space="0" w:color="auto"/>
              <w:left w:val="single" w:sz="4" w:space="0" w:color="auto"/>
              <w:bottom w:val="single" w:sz="4" w:space="0" w:color="auto"/>
              <w:right w:val="single" w:sz="4" w:space="0" w:color="auto"/>
            </w:tcBorders>
          </w:tcPr>
          <w:p w:rsidR="00F54C94" w:rsidRDefault="00F54C94">
            <w:pPr>
              <w:pStyle w:val="ConsPlusNormal"/>
              <w:jc w:val="center"/>
              <w:rPr>
                <w:rFonts w:ascii="Times New Roman" w:hAnsi="Times New Roman"/>
                <w:sz w:val="26"/>
                <w:szCs w:val="26"/>
              </w:rPr>
            </w:pPr>
            <w:r>
              <w:rPr>
                <w:rFonts w:ascii="Times New Roman" w:hAnsi="Times New Roman"/>
                <w:sz w:val="26"/>
                <w:szCs w:val="26"/>
              </w:rPr>
              <w:t>135885</w:t>
            </w:r>
          </w:p>
          <w:p w:rsidR="00F54C94" w:rsidRDefault="00F54C94">
            <w:pPr>
              <w:pStyle w:val="ConsPlusNormal"/>
              <w:jc w:val="center"/>
              <w:rPr>
                <w:rFonts w:ascii="Times New Roman" w:hAnsi="Times New Roman"/>
                <w:sz w:val="26"/>
                <w:szCs w:val="26"/>
              </w:rPr>
            </w:pPr>
          </w:p>
        </w:tc>
      </w:tr>
      <w:tr w:rsidR="00F54C94" w:rsidTr="00F54C94">
        <w:trPr>
          <w:trHeight w:val="20"/>
        </w:trPr>
        <w:tc>
          <w:tcPr>
            <w:tcW w:w="6581"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rPr>
                <w:rFonts w:ascii="Times New Roman" w:hAnsi="Times New Roman"/>
                <w:sz w:val="26"/>
                <w:szCs w:val="26"/>
              </w:rPr>
            </w:pPr>
            <w:r>
              <w:rPr>
                <w:rFonts w:ascii="Times New Roman" w:hAnsi="Times New Roman"/>
                <w:sz w:val="26"/>
                <w:szCs w:val="26"/>
              </w:rPr>
              <w:t xml:space="preserve">образовательные организации IV группы по оплате труда руководителей </w:t>
            </w:r>
          </w:p>
        </w:tc>
        <w:tc>
          <w:tcPr>
            <w:tcW w:w="3577" w:type="dxa"/>
            <w:tcBorders>
              <w:top w:val="single" w:sz="4" w:space="0" w:color="auto"/>
              <w:left w:val="single" w:sz="4" w:space="0" w:color="auto"/>
              <w:bottom w:val="single" w:sz="4" w:space="0" w:color="auto"/>
              <w:right w:val="single" w:sz="4" w:space="0" w:color="auto"/>
            </w:tcBorders>
            <w:hideMark/>
          </w:tcPr>
          <w:p w:rsidR="00F54C94" w:rsidRDefault="00F54C94">
            <w:pPr>
              <w:pStyle w:val="ConsPlusNormal"/>
              <w:jc w:val="center"/>
              <w:rPr>
                <w:rFonts w:ascii="Times New Roman" w:hAnsi="Times New Roman"/>
                <w:sz w:val="26"/>
                <w:szCs w:val="26"/>
              </w:rPr>
            </w:pPr>
            <w:r>
              <w:rPr>
                <w:rFonts w:ascii="Times New Roman" w:hAnsi="Times New Roman"/>
                <w:sz w:val="26"/>
                <w:szCs w:val="26"/>
              </w:rPr>
              <w:t>12353</w:t>
            </w:r>
          </w:p>
        </w:tc>
      </w:tr>
    </w:tbl>
    <w:p w:rsidR="00F54C94" w:rsidRDefault="00F54C94" w:rsidP="00F54C94">
      <w:pPr>
        <w:pStyle w:val="ConsPlusNormal"/>
        <w:ind w:firstLine="709"/>
        <w:jc w:val="both"/>
        <w:rPr>
          <w:rFonts w:ascii="Times New Roman" w:hAnsi="Times New Roman"/>
          <w:sz w:val="28"/>
          <w:szCs w:val="28"/>
        </w:rPr>
      </w:pPr>
    </w:p>
    <w:p w:rsidR="00F54C94" w:rsidRPr="00F13754" w:rsidRDefault="00F54C94" w:rsidP="00F54C9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5.2.2. Размеры должностных окладов заместителей руководителя МБОУ лицея №5 устанавливаются на 10 – 30 процентов ниже должностного оклада руководителя</w:t>
      </w:r>
      <w:proofErr w:type="gramStart"/>
      <w:r w:rsidRPr="00F13754">
        <w:rPr>
          <w:rFonts w:ascii="Times New Roman" w:hAnsi="Times New Roman"/>
          <w:sz w:val="28"/>
          <w:szCs w:val="28"/>
        </w:rPr>
        <w:t>..</w:t>
      </w:r>
      <w:proofErr w:type="gramEnd"/>
    </w:p>
    <w:p w:rsidR="00F54C94" w:rsidRPr="00F13754" w:rsidRDefault="00F54C94" w:rsidP="00F54C9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 xml:space="preserve">Установление должностных окладов заместителям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F54C94" w:rsidRPr="00F13754" w:rsidRDefault="00F54C94" w:rsidP="00F54C9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5.3. С учетом условий труда руководителю МБОУ лицея №5, его заместителям устанавливаются выплаты компенсационного характера, предусмотренные разделом 3 настоящего Положения.</w:t>
      </w:r>
    </w:p>
    <w:p w:rsidR="00F54C94" w:rsidRPr="00F13754" w:rsidRDefault="00F54C94" w:rsidP="00F54C9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 xml:space="preserve">5.4. Руководителю МБОУ лицея №5, его заместителям  устанавливаются выплаты стимулирующего характера, предусмотренные </w:t>
      </w:r>
      <w:hyperlink r:id="rId10" w:anchor="P373" w:history="1">
        <w:r w:rsidRPr="00F13754">
          <w:rPr>
            <w:rStyle w:val="afc"/>
            <w:rFonts w:ascii="Times New Roman" w:hAnsi="Times New Roman"/>
            <w:color w:val="auto"/>
            <w:szCs w:val="28"/>
          </w:rPr>
          <w:t>разделом 4</w:t>
        </w:r>
      </w:hyperlink>
      <w:r w:rsidRPr="00F13754">
        <w:rPr>
          <w:rFonts w:ascii="Times New Roman" w:hAnsi="Times New Roman"/>
          <w:sz w:val="28"/>
          <w:szCs w:val="28"/>
        </w:rPr>
        <w:t xml:space="preserve"> настоящего Положения.</w:t>
      </w:r>
    </w:p>
    <w:p w:rsidR="00F54C94" w:rsidRPr="00F13754" w:rsidRDefault="00F54C94" w:rsidP="00F13754">
      <w:pPr>
        <w:pStyle w:val="a0"/>
        <w:spacing w:after="0" w:line="276" w:lineRule="auto"/>
        <w:ind w:firstLine="709"/>
        <w:jc w:val="both"/>
        <w:rPr>
          <w:sz w:val="28"/>
          <w:szCs w:val="28"/>
        </w:rPr>
      </w:pPr>
      <w:r w:rsidRPr="00F13754">
        <w:rPr>
          <w:sz w:val="28"/>
          <w:szCs w:val="28"/>
        </w:rPr>
        <w:t xml:space="preserve">5.5. </w:t>
      </w:r>
      <w:r w:rsidRPr="00F13754">
        <w:rPr>
          <w:rStyle w:val="20"/>
        </w:rPr>
        <w:t>Руководитель  МБОУ лицея №5, заместители руководителя помимо основной работы имеют право осуществлять педагогическую (преподавательскую</w:t>
      </w:r>
      <w:r w:rsidRPr="00F13754">
        <w:rPr>
          <w:sz w:val="28"/>
          <w:szCs w:val="28"/>
        </w:rPr>
        <w:t>) работу (при соответствии необходимым профессиональным квалификационным требованиям)  в той же организации.</w:t>
      </w:r>
    </w:p>
    <w:p w:rsidR="00F54C94" w:rsidRPr="00F13754" w:rsidRDefault="00F54C94" w:rsidP="00F13754">
      <w:pPr>
        <w:spacing w:line="276" w:lineRule="auto"/>
        <w:ind w:firstLine="709"/>
        <w:jc w:val="both"/>
        <w:rPr>
          <w:sz w:val="28"/>
          <w:szCs w:val="28"/>
        </w:rPr>
      </w:pPr>
      <w:proofErr w:type="gramStart"/>
      <w:r w:rsidRPr="00F13754">
        <w:rPr>
          <w:sz w:val="28"/>
          <w:szCs w:val="28"/>
        </w:rPr>
        <w:t>Оплата труда руководителя  учреждения и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наличие ученой</w:t>
      </w:r>
      <w:proofErr w:type="gramEnd"/>
      <w:r w:rsidRPr="00F13754">
        <w:rPr>
          <w:sz w:val="28"/>
          <w:szCs w:val="28"/>
        </w:rPr>
        <w:t xml:space="preserve"> степени.</w:t>
      </w:r>
    </w:p>
    <w:p w:rsidR="00F54C94" w:rsidRPr="00F13754" w:rsidRDefault="00F54C94" w:rsidP="00F13754">
      <w:pPr>
        <w:spacing w:line="276" w:lineRule="auto"/>
        <w:ind w:firstLine="709"/>
        <w:jc w:val="both"/>
        <w:rPr>
          <w:sz w:val="28"/>
          <w:szCs w:val="28"/>
        </w:rPr>
      </w:pPr>
      <w:r w:rsidRPr="00F13754">
        <w:rPr>
          <w:sz w:val="28"/>
          <w:szCs w:val="28"/>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директором МБОУ лицея №5. </w:t>
      </w:r>
    </w:p>
    <w:p w:rsidR="00F54C94" w:rsidRPr="00F13754" w:rsidRDefault="00F54C94" w:rsidP="00F13754">
      <w:pPr>
        <w:spacing w:line="276" w:lineRule="auto"/>
        <w:ind w:firstLine="709"/>
        <w:jc w:val="both"/>
        <w:rPr>
          <w:sz w:val="28"/>
          <w:szCs w:val="28"/>
        </w:rPr>
      </w:pPr>
      <w:r w:rsidRPr="00F13754">
        <w:rPr>
          <w:sz w:val="28"/>
          <w:szCs w:val="28"/>
        </w:rPr>
        <w:t xml:space="preserve">Педагогическая (преподавательская) работа, осуществляемая руководителем муниципальной </w:t>
      </w:r>
      <w:r w:rsidRPr="00F13754">
        <w:rPr>
          <w:bCs/>
          <w:sz w:val="28"/>
          <w:szCs w:val="28"/>
        </w:rPr>
        <w:t>образовательной организации</w:t>
      </w:r>
      <w:r w:rsidRPr="00F13754">
        <w:rPr>
          <w:sz w:val="28"/>
          <w:szCs w:val="28"/>
        </w:rPr>
        <w:t xml:space="preserve"> в той же образовательной организации, совместительством не считается.</w:t>
      </w:r>
    </w:p>
    <w:p w:rsidR="00F54C94" w:rsidRPr="00F13754" w:rsidRDefault="00F54C94" w:rsidP="00F13754">
      <w:pPr>
        <w:shd w:val="clear" w:color="auto" w:fill="FFFFFF"/>
        <w:spacing w:line="276" w:lineRule="auto"/>
        <w:ind w:firstLine="709"/>
        <w:jc w:val="both"/>
        <w:rPr>
          <w:spacing w:val="-1"/>
          <w:sz w:val="28"/>
          <w:szCs w:val="28"/>
          <w:lang w:eastAsia="ar-SA"/>
        </w:rPr>
      </w:pPr>
      <w:r w:rsidRPr="00F13754">
        <w:rPr>
          <w:spacing w:val="-1"/>
          <w:sz w:val="28"/>
          <w:szCs w:val="28"/>
          <w:lang w:eastAsia="ar-SA"/>
        </w:rPr>
        <w:lastRenderedPageBreak/>
        <w:t xml:space="preserve">5.6. Руководителям, заместителям руководителей муниципальных учреждений, </w:t>
      </w:r>
      <w:r w:rsidRPr="00F13754">
        <w:rPr>
          <w:sz w:val="28"/>
          <w:szCs w:val="28"/>
        </w:rPr>
        <w:t>муниципальных образовательных организаций</w:t>
      </w:r>
      <w:r w:rsidRPr="00F13754">
        <w:rPr>
          <w:kern w:val="2"/>
          <w:sz w:val="28"/>
          <w:szCs w:val="28"/>
        </w:rPr>
        <w:t xml:space="preserve"> </w:t>
      </w:r>
      <w:r w:rsidRPr="00F13754">
        <w:rPr>
          <w:spacing w:val="-1"/>
          <w:sz w:val="28"/>
          <w:szCs w:val="28"/>
          <w:lang w:eastAsia="ar-SA"/>
        </w:rPr>
        <w:t>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w:t>
      </w:r>
      <w:proofErr w:type="gramStart"/>
      <w:r w:rsidRPr="00F13754">
        <w:rPr>
          <w:spacing w:val="-1"/>
          <w:sz w:val="28"/>
          <w:szCs w:val="28"/>
          <w:lang w:eastAsia="ar-SA"/>
        </w:rPr>
        <w:t xml:space="preserve">,) </w:t>
      </w:r>
      <w:proofErr w:type="gramEnd"/>
      <w:r w:rsidRPr="00F13754">
        <w:rPr>
          <w:spacing w:val="-1"/>
          <w:sz w:val="28"/>
          <w:szCs w:val="28"/>
          <w:lang w:eastAsia="ar-SA"/>
        </w:rPr>
        <w:t>таких учреждений в кратности от 1 до 6.</w:t>
      </w:r>
    </w:p>
    <w:p w:rsidR="00F54C94" w:rsidRPr="00F13754" w:rsidRDefault="00F54C94" w:rsidP="00F1375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 xml:space="preserve">Соотношение среднемесячной заработной платы руководителя, заместителей руководителя, учреждения </w:t>
      </w:r>
      <w:r w:rsidRPr="00F13754">
        <w:rPr>
          <w:rFonts w:ascii="Times New Roman" w:hAnsi="Times New Roman"/>
          <w:bCs/>
          <w:sz w:val="28"/>
          <w:szCs w:val="28"/>
        </w:rPr>
        <w:t>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F13754">
        <w:rPr>
          <w:rFonts w:ascii="Times New Roman" w:hAnsi="Times New Roman"/>
          <w:sz w:val="28"/>
          <w:szCs w:val="28"/>
        </w:rPr>
        <w:t xml:space="preserve"> </w:t>
      </w:r>
    </w:p>
    <w:p w:rsidR="00F54C94" w:rsidRPr="00F13754" w:rsidRDefault="00F54C94" w:rsidP="00F13754">
      <w:pPr>
        <w:pStyle w:val="ConsPlusNormal"/>
        <w:spacing w:line="276" w:lineRule="auto"/>
        <w:ind w:firstLine="709"/>
        <w:jc w:val="both"/>
        <w:rPr>
          <w:rFonts w:ascii="Times New Roman" w:hAnsi="Times New Roman"/>
          <w:sz w:val="28"/>
          <w:szCs w:val="28"/>
        </w:rPr>
      </w:pPr>
      <w:r w:rsidRPr="00F13754">
        <w:rPr>
          <w:rFonts w:ascii="Times New Roman" w:hAnsi="Times New Roman"/>
          <w:sz w:val="28"/>
          <w:szCs w:val="28"/>
        </w:rPr>
        <w:t xml:space="preserve">5.6.1. Руководителю МБОУ лицея №5 предельное соотношение заработной платы устанавливается </w:t>
      </w:r>
      <w:r w:rsidRPr="00F13754">
        <w:rPr>
          <w:rFonts w:ascii="Times New Roman" w:eastAsia="Calibri" w:hAnsi="Times New Roman"/>
          <w:sz w:val="28"/>
          <w:szCs w:val="28"/>
          <w:lang w:eastAsia="en-US"/>
        </w:rPr>
        <w:t xml:space="preserve">в зависимости от среднесписочной численности работников организации </w:t>
      </w:r>
      <w:r w:rsidRPr="00F13754">
        <w:rPr>
          <w:rFonts w:ascii="Times New Roman" w:hAnsi="Times New Roman"/>
          <w:sz w:val="28"/>
          <w:szCs w:val="28"/>
        </w:rPr>
        <w:t>согласно таблице № 8.</w:t>
      </w:r>
    </w:p>
    <w:p w:rsidR="00F54C94" w:rsidRPr="00F13754" w:rsidRDefault="00F54C94" w:rsidP="00F13754">
      <w:pPr>
        <w:pStyle w:val="ConsPlusNormal"/>
        <w:tabs>
          <w:tab w:val="left" w:pos="7815"/>
        </w:tabs>
        <w:spacing w:line="276" w:lineRule="auto"/>
        <w:ind w:firstLine="709"/>
        <w:jc w:val="both"/>
        <w:rPr>
          <w:rFonts w:ascii="Times New Roman" w:hAnsi="Times New Roman"/>
          <w:sz w:val="28"/>
          <w:szCs w:val="28"/>
        </w:rPr>
      </w:pPr>
      <w:r w:rsidRPr="00F13754">
        <w:rPr>
          <w:rFonts w:ascii="Times New Roman" w:hAnsi="Times New Roman"/>
          <w:sz w:val="28"/>
          <w:szCs w:val="28"/>
        </w:rPr>
        <w:tab/>
        <w:t>Таблица № 8</w:t>
      </w:r>
    </w:p>
    <w:p w:rsidR="00F54C94" w:rsidRPr="00F13754" w:rsidRDefault="00F54C94" w:rsidP="00F13754">
      <w:pPr>
        <w:widowControl w:val="0"/>
        <w:autoSpaceDE w:val="0"/>
        <w:autoSpaceDN w:val="0"/>
        <w:spacing w:line="23" w:lineRule="atLeast"/>
        <w:contextualSpacing/>
        <w:jc w:val="center"/>
        <w:rPr>
          <w:sz w:val="28"/>
          <w:szCs w:val="28"/>
        </w:rPr>
      </w:pPr>
      <w:r w:rsidRPr="00F13754">
        <w:rPr>
          <w:sz w:val="28"/>
          <w:szCs w:val="28"/>
        </w:rPr>
        <w:t xml:space="preserve">Размеры предельного соотношения заработной платы </w:t>
      </w:r>
    </w:p>
    <w:p w:rsidR="00F54C94" w:rsidRPr="00F13754" w:rsidRDefault="00F54C94" w:rsidP="00F13754">
      <w:pPr>
        <w:widowControl w:val="0"/>
        <w:autoSpaceDE w:val="0"/>
        <w:autoSpaceDN w:val="0"/>
        <w:spacing w:line="23" w:lineRule="atLeast"/>
        <w:jc w:val="center"/>
        <w:rPr>
          <w:sz w:val="28"/>
          <w:szCs w:val="28"/>
        </w:rPr>
      </w:pPr>
      <w:r w:rsidRPr="00F13754">
        <w:rPr>
          <w:sz w:val="28"/>
          <w:szCs w:val="28"/>
        </w:rPr>
        <w:t xml:space="preserve">руководителя </w:t>
      </w:r>
      <w:r w:rsidRPr="00F13754">
        <w:rPr>
          <w:bCs/>
          <w:sz w:val="28"/>
          <w:szCs w:val="28"/>
        </w:rPr>
        <w:t xml:space="preserve"> </w:t>
      </w:r>
      <w:proofErr w:type="gramStart"/>
      <w:r w:rsidRPr="00F13754">
        <w:rPr>
          <w:bCs/>
          <w:sz w:val="28"/>
          <w:szCs w:val="28"/>
        </w:rPr>
        <w:t>муниципальных</w:t>
      </w:r>
      <w:proofErr w:type="gramEnd"/>
      <w:r w:rsidRPr="00F13754">
        <w:rPr>
          <w:bCs/>
          <w:sz w:val="28"/>
          <w:szCs w:val="28"/>
        </w:rPr>
        <w:t xml:space="preserve"> бюджетных образовательных организации.</w:t>
      </w:r>
    </w:p>
    <w:p w:rsidR="00F54C94" w:rsidRDefault="00F54C94" w:rsidP="00F54C94">
      <w:pPr>
        <w:widowControl w:val="0"/>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364"/>
        <w:gridCol w:w="3258"/>
      </w:tblGrid>
      <w:tr w:rsidR="00F54C94" w:rsidTr="00F54C94">
        <w:trPr>
          <w:trHeight w:val="20"/>
          <w:tblHeader/>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lang w:val="en-US"/>
              </w:rPr>
            </w:pPr>
            <w:r>
              <w:rPr>
                <w:sz w:val="26"/>
                <w:szCs w:val="26"/>
              </w:rPr>
              <w:t>Среднесписочная численность (человек)</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lang w:val="en-US"/>
              </w:rPr>
            </w:pPr>
            <w:r>
              <w:rPr>
                <w:sz w:val="26"/>
                <w:szCs w:val="26"/>
              </w:rPr>
              <w:t>Размеры предельного соотношения</w:t>
            </w:r>
          </w:p>
        </w:tc>
      </w:tr>
      <w:tr w:rsidR="00F54C94" w:rsidTr="00F54C94">
        <w:trPr>
          <w:trHeight w:val="20"/>
          <w:tblHeader/>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lang w:val="en-US"/>
              </w:rPr>
            </w:pPr>
            <w:r>
              <w:rPr>
                <w:sz w:val="26"/>
                <w:szCs w:val="26"/>
                <w:lang w:val="en-US"/>
              </w:rPr>
              <w:t>1</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lang w:val="en-US"/>
              </w:rPr>
            </w:pPr>
            <w:r>
              <w:rPr>
                <w:sz w:val="26"/>
                <w:szCs w:val="26"/>
                <w:lang w:val="en-US"/>
              </w:rPr>
              <w:t>2</w:t>
            </w:r>
          </w:p>
        </w:tc>
      </w:tr>
      <w:tr w:rsidR="00F54C94" w:rsidTr="00F54C94">
        <w:trPr>
          <w:trHeight w:val="20"/>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rPr>
            </w:pPr>
            <w:r>
              <w:rPr>
                <w:sz w:val="26"/>
                <w:szCs w:val="26"/>
              </w:rPr>
              <w:t>До 50</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suppressLineNumbers/>
              <w:snapToGrid w:val="0"/>
              <w:jc w:val="center"/>
              <w:rPr>
                <w:rFonts w:eastAsia="Lucida Sans Unicode"/>
                <w:sz w:val="26"/>
                <w:szCs w:val="26"/>
              </w:rPr>
            </w:pPr>
            <w:r>
              <w:rPr>
                <w:rFonts w:eastAsia="Lucida Sans Unicode"/>
                <w:sz w:val="26"/>
                <w:szCs w:val="26"/>
              </w:rPr>
              <w:t>3,0</w:t>
            </w:r>
          </w:p>
        </w:tc>
      </w:tr>
      <w:tr w:rsidR="00F54C94" w:rsidTr="00F54C94">
        <w:trPr>
          <w:trHeight w:val="20"/>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rPr>
            </w:pPr>
            <w:r>
              <w:rPr>
                <w:sz w:val="26"/>
                <w:szCs w:val="26"/>
              </w:rPr>
              <w:t>От 51 до 100</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suppressLineNumbers/>
              <w:snapToGrid w:val="0"/>
              <w:jc w:val="center"/>
              <w:rPr>
                <w:rFonts w:eastAsia="Lucida Sans Unicode"/>
                <w:sz w:val="26"/>
                <w:szCs w:val="26"/>
              </w:rPr>
            </w:pPr>
            <w:r>
              <w:rPr>
                <w:rFonts w:eastAsia="Lucida Sans Unicode"/>
                <w:sz w:val="26"/>
                <w:szCs w:val="26"/>
              </w:rPr>
              <w:t>4,0</w:t>
            </w:r>
          </w:p>
        </w:tc>
      </w:tr>
      <w:tr w:rsidR="00F54C94" w:rsidTr="00F54C94">
        <w:trPr>
          <w:trHeight w:val="20"/>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6"/>
                <w:szCs w:val="26"/>
              </w:rPr>
            </w:pPr>
            <w:r>
              <w:rPr>
                <w:sz w:val="26"/>
                <w:szCs w:val="26"/>
              </w:rPr>
              <w:t>От 101 до 150</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suppressLineNumbers/>
              <w:snapToGrid w:val="0"/>
              <w:jc w:val="center"/>
              <w:rPr>
                <w:rFonts w:eastAsia="Lucida Sans Unicode"/>
                <w:sz w:val="26"/>
                <w:szCs w:val="26"/>
              </w:rPr>
            </w:pPr>
            <w:r>
              <w:rPr>
                <w:rFonts w:eastAsia="Lucida Sans Unicode"/>
                <w:sz w:val="26"/>
                <w:szCs w:val="26"/>
              </w:rPr>
              <w:t>5,0</w:t>
            </w:r>
          </w:p>
        </w:tc>
      </w:tr>
      <w:tr w:rsidR="00F54C94" w:rsidTr="00F54C94">
        <w:trPr>
          <w:trHeight w:val="20"/>
        </w:trPr>
        <w:tc>
          <w:tcPr>
            <w:tcW w:w="6645"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autoSpaceDE w:val="0"/>
              <w:autoSpaceDN w:val="0"/>
              <w:jc w:val="center"/>
              <w:rPr>
                <w:sz w:val="28"/>
                <w:szCs w:val="28"/>
              </w:rPr>
            </w:pPr>
            <w:r>
              <w:rPr>
                <w:sz w:val="28"/>
                <w:szCs w:val="28"/>
              </w:rPr>
              <w:t>Свыше 150</w:t>
            </w:r>
          </w:p>
        </w:tc>
        <w:tc>
          <w:tcPr>
            <w:tcW w:w="3399" w:type="dxa"/>
            <w:tcBorders>
              <w:top w:val="single" w:sz="4" w:space="0" w:color="auto"/>
              <w:left w:val="single" w:sz="4" w:space="0" w:color="auto"/>
              <w:bottom w:val="single" w:sz="4" w:space="0" w:color="auto"/>
              <w:right w:val="single" w:sz="4" w:space="0" w:color="auto"/>
            </w:tcBorders>
            <w:hideMark/>
          </w:tcPr>
          <w:p w:rsidR="00F54C94" w:rsidRDefault="00F54C94">
            <w:pPr>
              <w:widowControl w:val="0"/>
              <w:suppressLineNumbers/>
              <w:snapToGrid w:val="0"/>
              <w:jc w:val="center"/>
              <w:rPr>
                <w:rFonts w:eastAsia="Lucida Sans Unicode"/>
                <w:sz w:val="28"/>
                <w:szCs w:val="24"/>
              </w:rPr>
            </w:pPr>
            <w:r>
              <w:rPr>
                <w:rFonts w:eastAsia="Lucida Sans Unicode"/>
                <w:sz w:val="28"/>
                <w:szCs w:val="24"/>
              </w:rPr>
              <w:t>6,0</w:t>
            </w:r>
          </w:p>
        </w:tc>
      </w:tr>
    </w:tbl>
    <w:p w:rsidR="00F54C94" w:rsidRDefault="00F54C94" w:rsidP="00F54C94">
      <w:pPr>
        <w:widowControl w:val="0"/>
        <w:autoSpaceDE w:val="0"/>
        <w:autoSpaceDN w:val="0"/>
        <w:ind w:firstLine="540"/>
        <w:jc w:val="both"/>
        <w:rPr>
          <w:rFonts w:eastAsia="Calibri"/>
          <w:sz w:val="28"/>
          <w:szCs w:val="28"/>
          <w:lang w:eastAsia="en-US"/>
        </w:rPr>
      </w:pPr>
    </w:p>
    <w:p w:rsidR="00F54C94" w:rsidRDefault="00F54C94" w:rsidP="00F54C94">
      <w:pPr>
        <w:shd w:val="clear" w:color="auto" w:fill="FFFFFF"/>
        <w:ind w:firstLine="709"/>
        <w:jc w:val="both"/>
        <w:rPr>
          <w:spacing w:val="-1"/>
          <w:sz w:val="28"/>
          <w:szCs w:val="28"/>
          <w:lang w:eastAsia="ar-SA"/>
        </w:rPr>
      </w:pPr>
      <w:r>
        <w:rPr>
          <w:sz w:val="28"/>
          <w:szCs w:val="28"/>
        </w:rPr>
        <w:t xml:space="preserve">5.6.2. </w:t>
      </w:r>
      <w:r>
        <w:rPr>
          <w:spacing w:val="-1"/>
          <w:sz w:val="28"/>
          <w:szCs w:val="28"/>
          <w:lang w:eastAsia="ar-SA"/>
        </w:rPr>
        <w:t>Предельный уровень соотношения среднемесячной заработной платы заместителей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F54C94" w:rsidRDefault="00F54C94" w:rsidP="00F54C94">
      <w:pPr>
        <w:shd w:val="clear" w:color="auto" w:fill="FFFFFF"/>
        <w:ind w:firstLine="709"/>
        <w:jc w:val="both"/>
        <w:rPr>
          <w:sz w:val="28"/>
          <w:szCs w:val="28"/>
        </w:rPr>
      </w:pPr>
      <w:r>
        <w:rPr>
          <w:sz w:val="28"/>
          <w:szCs w:val="28"/>
        </w:rPr>
        <w:t xml:space="preserve">5.6.3. </w:t>
      </w:r>
      <w:proofErr w:type="gramStart"/>
      <w:r>
        <w:rPr>
          <w:sz w:val="28"/>
          <w:szCs w:val="28"/>
        </w:rPr>
        <w:t xml:space="preserve">В исключительных случаях по решению отраслевого (функционального) органа  Администрации города, осуществляющего </w:t>
      </w:r>
      <w:r>
        <w:rPr>
          <w:sz w:val="28"/>
          <w:szCs w:val="28"/>
        </w:rPr>
        <w:lastRenderedPageBreak/>
        <w:t>функции и полномочия учредителя, руководителю учреждения, его заместителям на определенный период может устанавливаться предельный уровень соотношения среднемесячной заработной платы в индивидуальном порядке без учета численности работников списочного состава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w:t>
      </w:r>
      <w:proofErr w:type="gramEnd"/>
      <w:r>
        <w:rPr>
          <w:sz w:val="28"/>
          <w:szCs w:val="28"/>
        </w:rPr>
        <w:t xml:space="preserve"> 6,0 для руководителя учреждения и не более 5,5 для заместителей руководителя.</w:t>
      </w:r>
    </w:p>
    <w:p w:rsidR="00F54C94" w:rsidRDefault="00F54C94" w:rsidP="00F54C94">
      <w:pPr>
        <w:adjustRightInd w:val="0"/>
        <w:ind w:firstLine="709"/>
        <w:jc w:val="both"/>
        <w:rPr>
          <w:sz w:val="28"/>
          <w:szCs w:val="28"/>
          <w:lang w:eastAsia="en-US"/>
        </w:rPr>
      </w:pPr>
      <w:r>
        <w:rPr>
          <w:sz w:val="28"/>
          <w:szCs w:val="28"/>
        </w:rPr>
        <w:t xml:space="preserve">5.6.4. Установленный предельный уровень соотношения </w:t>
      </w:r>
      <w:r>
        <w:rPr>
          <w:spacing w:val="-1"/>
          <w:sz w:val="28"/>
          <w:szCs w:val="28"/>
          <w:lang w:eastAsia="ar-SA"/>
        </w:rPr>
        <w:t>среднемесячной</w:t>
      </w:r>
      <w:r>
        <w:rPr>
          <w:sz w:val="28"/>
          <w:szCs w:val="28"/>
        </w:rPr>
        <w:t xml:space="preserve"> заработной платы является обязательным для включения в трудовой договор.</w:t>
      </w:r>
    </w:p>
    <w:p w:rsidR="00F54C94" w:rsidRDefault="00F54C94" w:rsidP="00F54C94">
      <w:pPr>
        <w:pStyle w:val="ConsPlusNormal"/>
        <w:widowControl/>
        <w:ind w:firstLine="709"/>
        <w:jc w:val="both"/>
        <w:rPr>
          <w:rFonts w:ascii="Times New Roman" w:hAnsi="Times New Roman"/>
          <w:sz w:val="28"/>
          <w:szCs w:val="28"/>
        </w:rPr>
      </w:pPr>
      <w:r>
        <w:rPr>
          <w:rFonts w:ascii="Times New Roman" w:hAnsi="Times New Roman"/>
          <w:sz w:val="28"/>
          <w:szCs w:val="28"/>
        </w:rPr>
        <w:t>5.6.5. Ответственность за соблюдение предельного уровня соотношения</w:t>
      </w:r>
      <w:r>
        <w:rPr>
          <w:rFonts w:ascii="Times New Roman" w:hAnsi="Times New Roman"/>
          <w:spacing w:val="-1"/>
          <w:sz w:val="28"/>
          <w:szCs w:val="28"/>
          <w:lang w:eastAsia="ar-SA"/>
        </w:rPr>
        <w:t xml:space="preserve"> среднемесячной</w:t>
      </w:r>
      <w:r>
        <w:rPr>
          <w:rFonts w:ascii="Times New Roman" w:hAnsi="Times New Roman"/>
          <w:sz w:val="28"/>
          <w:szCs w:val="28"/>
        </w:rPr>
        <w:t xml:space="preserve"> заработной платы несет руководитель муниципального бюджетного общеобразовательного учреждения лицея №5 города </w:t>
      </w:r>
      <w:proofErr w:type="spellStart"/>
      <w:proofErr w:type="gramStart"/>
      <w:r>
        <w:rPr>
          <w:rFonts w:ascii="Times New Roman" w:hAnsi="Times New Roman"/>
          <w:sz w:val="28"/>
          <w:szCs w:val="28"/>
        </w:rPr>
        <w:t>Каменск-Шахтинского</w:t>
      </w:r>
      <w:proofErr w:type="spellEnd"/>
      <w:proofErr w:type="gramEnd"/>
      <w:r>
        <w:rPr>
          <w:rFonts w:ascii="Times New Roman" w:hAnsi="Times New Roman"/>
          <w:sz w:val="28"/>
          <w:szCs w:val="28"/>
        </w:rPr>
        <w:t>.</w:t>
      </w:r>
    </w:p>
    <w:p w:rsidR="00F54C94" w:rsidRDefault="00F54C94" w:rsidP="00F54C94">
      <w:pPr>
        <w:autoSpaceDE w:val="0"/>
        <w:autoSpaceDN w:val="0"/>
        <w:adjustRightInd w:val="0"/>
        <w:ind w:firstLine="709"/>
        <w:jc w:val="both"/>
        <w:rPr>
          <w:kern w:val="2"/>
          <w:sz w:val="28"/>
          <w:szCs w:val="28"/>
        </w:rPr>
      </w:pPr>
      <w:r>
        <w:rPr>
          <w:kern w:val="2"/>
          <w:sz w:val="28"/>
          <w:szCs w:val="28"/>
        </w:rPr>
        <w:t xml:space="preserve">5.7. Объемные показатели и порядок отнесения к группе по оплате труда руководителя </w:t>
      </w:r>
      <w:r>
        <w:rPr>
          <w:sz w:val="28"/>
          <w:szCs w:val="28"/>
        </w:rPr>
        <w:t xml:space="preserve">муниципальной </w:t>
      </w:r>
      <w:r>
        <w:rPr>
          <w:bCs/>
          <w:sz w:val="28"/>
          <w:szCs w:val="28"/>
        </w:rPr>
        <w:t>образовательной организации</w:t>
      </w:r>
      <w:r>
        <w:rPr>
          <w:kern w:val="2"/>
          <w:sz w:val="28"/>
          <w:szCs w:val="28"/>
        </w:rPr>
        <w:t>.</w:t>
      </w:r>
    </w:p>
    <w:p w:rsidR="00F54C94" w:rsidRDefault="00F54C94" w:rsidP="00F54C94">
      <w:pPr>
        <w:pStyle w:val="ConsPlusNormal"/>
        <w:ind w:firstLine="709"/>
        <w:jc w:val="both"/>
        <w:rPr>
          <w:rFonts w:ascii="Times New Roman" w:hAnsi="Times New Roman"/>
          <w:sz w:val="28"/>
          <w:szCs w:val="28"/>
        </w:rPr>
      </w:pPr>
      <w:bookmarkStart w:id="13" w:name="Par0"/>
      <w:bookmarkEnd w:id="13"/>
      <w:r w:rsidRPr="00F13754">
        <w:rPr>
          <w:rFonts w:ascii="Times New Roman" w:hAnsi="Times New Roman"/>
          <w:sz w:val="28"/>
          <w:szCs w:val="28"/>
        </w:rPr>
        <w:t>5.7.1. Отнесение МБОУ лицея №5 к одной из групп по оплате труда</w:t>
      </w:r>
      <w:r>
        <w:rPr>
          <w:rFonts w:ascii="Times New Roman" w:hAnsi="Times New Roman"/>
          <w:sz w:val="28"/>
          <w:szCs w:val="28"/>
        </w:rPr>
        <w:t xml:space="preserve">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rsidR="00F54C94" w:rsidRDefault="00F54C94" w:rsidP="00F54C94">
      <w:pPr>
        <w:pStyle w:val="ConsPlusNormal"/>
        <w:jc w:val="right"/>
        <w:rPr>
          <w:rFonts w:ascii="Times New Roman" w:hAnsi="Times New Roman"/>
          <w:sz w:val="28"/>
          <w:szCs w:val="28"/>
        </w:rPr>
      </w:pPr>
      <w:r>
        <w:rPr>
          <w:rFonts w:ascii="Times New Roman" w:hAnsi="Times New Roman"/>
          <w:sz w:val="28"/>
          <w:szCs w:val="28"/>
        </w:rPr>
        <w:t>Таблица № 10</w:t>
      </w:r>
    </w:p>
    <w:p w:rsidR="00F54C94" w:rsidRDefault="00F54C94" w:rsidP="00F54C94">
      <w:pPr>
        <w:autoSpaceDE w:val="0"/>
        <w:autoSpaceDN w:val="0"/>
        <w:adjustRightInd w:val="0"/>
        <w:ind w:firstLine="142"/>
        <w:jc w:val="center"/>
        <w:rPr>
          <w:sz w:val="28"/>
          <w:szCs w:val="28"/>
        </w:rPr>
      </w:pPr>
      <w:r>
        <w:rPr>
          <w:kern w:val="2"/>
          <w:sz w:val="28"/>
          <w:szCs w:val="28"/>
        </w:rPr>
        <w:t xml:space="preserve">Объемные показатели для отнесения </w:t>
      </w:r>
      <w:r>
        <w:rPr>
          <w:sz w:val="28"/>
          <w:szCs w:val="28"/>
        </w:rPr>
        <w:t>организаций</w:t>
      </w:r>
      <w:r>
        <w:rPr>
          <w:kern w:val="2"/>
          <w:sz w:val="28"/>
          <w:szCs w:val="28"/>
        </w:rPr>
        <w:br/>
        <w:t xml:space="preserve">к группе по оплате труда руководителей </w:t>
      </w:r>
      <w:r>
        <w:rPr>
          <w:kern w:val="2"/>
          <w:sz w:val="28"/>
          <w:szCs w:val="28"/>
        </w:rPr>
        <w:br/>
      </w:r>
    </w:p>
    <w:tbl>
      <w:tblPr>
        <w:tblW w:w="5000" w:type="pct"/>
        <w:tblLayout w:type="fixed"/>
        <w:tblCellMar>
          <w:top w:w="28" w:type="dxa"/>
          <w:left w:w="62" w:type="dxa"/>
          <w:bottom w:w="28" w:type="dxa"/>
          <w:right w:w="62" w:type="dxa"/>
        </w:tblCellMar>
        <w:tblLook w:val="04A0"/>
      </w:tblPr>
      <w:tblGrid>
        <w:gridCol w:w="554"/>
        <w:gridCol w:w="4484"/>
        <w:gridCol w:w="2811"/>
        <w:gridCol w:w="1773"/>
      </w:tblGrid>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w:t>
            </w:r>
          </w:p>
          <w:p w:rsidR="00F54C94" w:rsidRDefault="00F54C94">
            <w:pPr>
              <w:autoSpaceDE w:val="0"/>
              <w:autoSpaceDN w:val="0"/>
              <w:adjustRightInd w:val="0"/>
              <w:jc w:val="center"/>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Наименование показателя</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Условия</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Количество баллов</w:t>
            </w:r>
          </w:p>
        </w:tc>
      </w:tr>
      <w:tr w:rsidR="00F54C94" w:rsidTr="00F54C94">
        <w:trPr>
          <w:trHeight w:val="217"/>
          <w:tblHeader/>
        </w:trPr>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1</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2</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3</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4</w:t>
            </w:r>
          </w:p>
        </w:tc>
      </w:tr>
      <w:tr w:rsidR="00F54C94" w:rsidTr="00F54C94">
        <w:trPr>
          <w:trHeight w:val="829"/>
        </w:trPr>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Количество обучающихся (воспитанников) в муниципальных образовательных организациях</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за каждого обучающегося (воспитанника)</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0,3</w:t>
            </w:r>
          </w:p>
        </w:tc>
      </w:tr>
      <w:tr w:rsidR="00F54C94" w:rsidTr="00F54C94">
        <w:trPr>
          <w:trHeight w:val="490"/>
        </w:trPr>
        <w:tc>
          <w:tcPr>
            <w:tcW w:w="578"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6"/>
                <w:szCs w:val="26"/>
                <w:lang w:eastAsia="en-US"/>
              </w:rPr>
            </w:pPr>
            <w:r>
              <w:rPr>
                <w:sz w:val="26"/>
                <w:szCs w:val="26"/>
              </w:rPr>
              <w:t>3.</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lang w:eastAsia="en-US"/>
              </w:rPr>
            </w:pPr>
          </w:p>
        </w:tc>
        <w:tc>
          <w:tcPr>
            <w:tcW w:w="4741"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rPr>
                <w:sz w:val="26"/>
                <w:szCs w:val="26"/>
                <w:lang w:eastAsia="en-US"/>
              </w:rPr>
            </w:pPr>
            <w:proofErr w:type="gramStart"/>
            <w:r>
              <w:rPr>
                <w:sz w:val="26"/>
                <w:szCs w:val="26"/>
              </w:rPr>
              <w:t>Количество обучающихся в организациях дополнительного образования:</w:t>
            </w:r>
            <w:proofErr w:type="gramEnd"/>
          </w:p>
          <w:p w:rsidR="00F54C94" w:rsidRDefault="00F54C94">
            <w:pPr>
              <w:autoSpaceDE w:val="0"/>
              <w:autoSpaceDN w:val="0"/>
              <w:adjustRightInd w:val="0"/>
              <w:rPr>
                <w:sz w:val="26"/>
                <w:szCs w:val="26"/>
              </w:rPr>
            </w:pPr>
            <w:r>
              <w:rPr>
                <w:sz w:val="26"/>
                <w:szCs w:val="26"/>
              </w:rPr>
              <w:t xml:space="preserve">в многопрофильных </w:t>
            </w:r>
          </w:p>
          <w:p w:rsidR="00F54C94" w:rsidRDefault="00F54C94">
            <w:pPr>
              <w:autoSpaceDE w:val="0"/>
              <w:autoSpaceDN w:val="0"/>
              <w:adjustRightInd w:val="0"/>
              <w:ind w:firstLine="708"/>
              <w:rPr>
                <w:sz w:val="16"/>
                <w:szCs w:val="16"/>
              </w:rPr>
            </w:pPr>
          </w:p>
          <w:p w:rsidR="00F54C94" w:rsidRDefault="00F54C94">
            <w:pPr>
              <w:autoSpaceDE w:val="0"/>
              <w:autoSpaceDN w:val="0"/>
              <w:adjustRightInd w:val="0"/>
              <w:rPr>
                <w:sz w:val="26"/>
                <w:szCs w:val="26"/>
              </w:rPr>
            </w:pPr>
            <w:r>
              <w:rPr>
                <w:sz w:val="26"/>
                <w:szCs w:val="26"/>
              </w:rPr>
              <w:t>в однопрофильных:</w:t>
            </w:r>
          </w:p>
          <w:p w:rsidR="00F54C94" w:rsidRDefault="00F54C94">
            <w:pPr>
              <w:autoSpaceDE w:val="0"/>
              <w:autoSpaceDN w:val="0"/>
              <w:adjustRightInd w:val="0"/>
              <w:rPr>
                <w:sz w:val="26"/>
                <w:szCs w:val="26"/>
                <w:lang w:eastAsia="en-US"/>
              </w:rPr>
            </w:pPr>
            <w:proofErr w:type="gramStart"/>
            <w:r>
              <w:rPr>
                <w:kern w:val="2"/>
                <w:sz w:val="26"/>
                <w:szCs w:val="26"/>
              </w:rPr>
              <w:t xml:space="preserve">клубах (центрах, станциях, базах) юных: техников, натуралистов и других; </w:t>
            </w:r>
            <w:r>
              <w:rPr>
                <w:rFonts w:eastAsia="Lucida Sans Unicode"/>
                <w:sz w:val="26"/>
                <w:szCs w:val="26"/>
              </w:rPr>
              <w:t>муниципальных организаци</w:t>
            </w:r>
            <w:r>
              <w:rPr>
                <w:kern w:val="2"/>
                <w:sz w:val="26"/>
                <w:szCs w:val="26"/>
              </w:rPr>
              <w:t>ях дополнительного образования детей спортивной направленности; музыкальных, художественных школах, детском оздоровительном лагере</w:t>
            </w:r>
            <w:proofErr w:type="gramEnd"/>
          </w:p>
        </w:tc>
        <w:tc>
          <w:tcPr>
            <w:tcW w:w="2969"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rPr>
                <w:sz w:val="26"/>
                <w:szCs w:val="26"/>
                <w:lang w:eastAsia="en-US"/>
              </w:rPr>
            </w:pPr>
            <w:r>
              <w:rPr>
                <w:sz w:val="26"/>
                <w:szCs w:val="26"/>
              </w:rPr>
              <w:t>за каждого обучающегося (воспитанника)</w:t>
            </w: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p>
          <w:p w:rsidR="00F54C94" w:rsidRDefault="00F54C94">
            <w:pPr>
              <w:autoSpaceDE w:val="0"/>
              <w:autoSpaceDN w:val="0"/>
              <w:adjustRightInd w:val="0"/>
              <w:rPr>
                <w:sz w:val="26"/>
                <w:szCs w:val="26"/>
              </w:rPr>
            </w:pPr>
          </w:p>
          <w:p w:rsidR="00F54C94" w:rsidRDefault="00F54C94">
            <w:pPr>
              <w:snapToGrid w:val="0"/>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6"/>
                <w:szCs w:val="26"/>
                <w:lang w:eastAsia="en-US"/>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0,3</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0,5</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lang w:eastAsia="en-US"/>
              </w:rPr>
            </w:pPr>
          </w:p>
        </w:tc>
      </w:tr>
      <w:tr w:rsidR="00F54C94" w:rsidTr="00F54C94">
        <w:trPr>
          <w:trHeight w:val="794"/>
        </w:trPr>
        <w:tc>
          <w:tcPr>
            <w:tcW w:w="578"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jc w:val="center"/>
              <w:rPr>
                <w:sz w:val="26"/>
                <w:szCs w:val="26"/>
                <w:lang w:eastAsia="en-US"/>
              </w:rPr>
            </w:pPr>
            <w:r>
              <w:rPr>
                <w:sz w:val="26"/>
                <w:szCs w:val="26"/>
              </w:rPr>
              <w:t>4.</w:t>
            </w:r>
          </w:p>
          <w:p w:rsidR="00F54C94" w:rsidRDefault="00F54C94">
            <w:pPr>
              <w:autoSpaceDE w:val="0"/>
              <w:autoSpaceDN w:val="0"/>
              <w:adjustRightInd w:val="0"/>
              <w:rPr>
                <w:sz w:val="26"/>
                <w:szCs w:val="26"/>
                <w:lang w:eastAsia="en-US"/>
              </w:rPr>
            </w:pPr>
          </w:p>
        </w:tc>
        <w:tc>
          <w:tcPr>
            <w:tcW w:w="4741" w:type="dxa"/>
            <w:tcBorders>
              <w:top w:val="single" w:sz="4" w:space="0" w:color="auto"/>
              <w:left w:val="single" w:sz="4" w:space="0" w:color="auto"/>
              <w:bottom w:val="nil"/>
              <w:right w:val="single" w:sz="4" w:space="0" w:color="auto"/>
            </w:tcBorders>
            <w:hideMark/>
          </w:tcPr>
          <w:p w:rsidR="00F54C94" w:rsidRDefault="00F54C94">
            <w:pPr>
              <w:autoSpaceDE w:val="0"/>
              <w:autoSpaceDN w:val="0"/>
              <w:adjustRightInd w:val="0"/>
              <w:rPr>
                <w:sz w:val="26"/>
                <w:szCs w:val="26"/>
                <w:lang w:eastAsia="en-US"/>
              </w:rPr>
            </w:pPr>
            <w:r>
              <w:rPr>
                <w:kern w:val="2"/>
                <w:sz w:val="26"/>
                <w:szCs w:val="26"/>
              </w:rPr>
              <w:t>Количество обучающихся в общеобразовательных музыкальных, художественных школах и школах искусств</w:t>
            </w:r>
          </w:p>
        </w:tc>
        <w:tc>
          <w:tcPr>
            <w:tcW w:w="2969" w:type="dxa"/>
            <w:tcBorders>
              <w:top w:val="single" w:sz="4" w:space="0" w:color="auto"/>
              <w:left w:val="single" w:sz="4" w:space="0" w:color="auto"/>
              <w:bottom w:val="nil"/>
              <w:right w:val="single" w:sz="4" w:space="0" w:color="auto"/>
            </w:tcBorders>
            <w:hideMark/>
          </w:tcPr>
          <w:p w:rsidR="00F54C94" w:rsidRDefault="00F54C94">
            <w:pPr>
              <w:snapToGrid w:val="0"/>
              <w:rPr>
                <w:sz w:val="26"/>
                <w:szCs w:val="26"/>
                <w:lang w:eastAsia="en-US"/>
              </w:rPr>
            </w:pPr>
            <w:r>
              <w:rPr>
                <w:kern w:val="2"/>
                <w:sz w:val="26"/>
                <w:szCs w:val="26"/>
              </w:rPr>
              <w:t>за каждого обучающегося (воспитанника)</w:t>
            </w:r>
          </w:p>
        </w:tc>
        <w:tc>
          <w:tcPr>
            <w:tcW w:w="1870" w:type="dxa"/>
            <w:tcBorders>
              <w:top w:val="single" w:sz="4" w:space="0" w:color="auto"/>
              <w:left w:val="single" w:sz="4" w:space="0" w:color="auto"/>
              <w:bottom w:val="nil"/>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0,5</w:t>
            </w:r>
          </w:p>
        </w:tc>
      </w:tr>
      <w:tr w:rsidR="00F54C94" w:rsidTr="00F54C94">
        <w:trPr>
          <w:trHeight w:val="2494"/>
        </w:trPr>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lastRenderedPageBreak/>
              <w:t>5.</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Количество работников в муниципальной образовательной организации</w:t>
            </w:r>
          </w:p>
        </w:tc>
        <w:tc>
          <w:tcPr>
            <w:tcW w:w="2969" w:type="dxa"/>
            <w:tcBorders>
              <w:top w:val="single" w:sz="4" w:space="0" w:color="auto"/>
              <w:left w:val="single" w:sz="4" w:space="0" w:color="auto"/>
              <w:bottom w:val="nil"/>
              <w:right w:val="single" w:sz="4" w:space="0" w:color="auto"/>
            </w:tcBorders>
          </w:tcPr>
          <w:p w:rsidR="00F54C94" w:rsidRDefault="00F54C94">
            <w:pPr>
              <w:autoSpaceDE w:val="0"/>
              <w:autoSpaceDN w:val="0"/>
              <w:adjustRightInd w:val="0"/>
              <w:rPr>
                <w:sz w:val="26"/>
                <w:szCs w:val="26"/>
                <w:lang w:eastAsia="en-US"/>
              </w:rPr>
            </w:pPr>
            <w:r>
              <w:rPr>
                <w:sz w:val="26"/>
                <w:szCs w:val="26"/>
              </w:rPr>
              <w:t xml:space="preserve">за каждого работника, </w:t>
            </w:r>
          </w:p>
          <w:p w:rsidR="00F54C94" w:rsidRDefault="00F54C94">
            <w:pPr>
              <w:autoSpaceDE w:val="0"/>
              <w:autoSpaceDN w:val="0"/>
              <w:adjustRightInd w:val="0"/>
              <w:rPr>
                <w:sz w:val="16"/>
                <w:szCs w:val="16"/>
              </w:rPr>
            </w:pPr>
          </w:p>
          <w:p w:rsidR="00F54C94" w:rsidRDefault="00F54C94">
            <w:pPr>
              <w:autoSpaceDE w:val="0"/>
              <w:autoSpaceDN w:val="0"/>
              <w:adjustRightInd w:val="0"/>
              <w:rPr>
                <w:sz w:val="26"/>
                <w:szCs w:val="26"/>
              </w:rPr>
            </w:pPr>
            <w:r>
              <w:rPr>
                <w:sz w:val="26"/>
                <w:szCs w:val="26"/>
              </w:rPr>
              <w:t>дополнительно за каждого работника, имеющего:</w:t>
            </w:r>
          </w:p>
          <w:p w:rsidR="00F54C94" w:rsidRDefault="00F54C94">
            <w:pPr>
              <w:autoSpaceDE w:val="0"/>
              <w:autoSpaceDN w:val="0"/>
              <w:adjustRightInd w:val="0"/>
              <w:rPr>
                <w:sz w:val="26"/>
                <w:szCs w:val="26"/>
              </w:rPr>
            </w:pPr>
            <w:r>
              <w:rPr>
                <w:sz w:val="26"/>
                <w:szCs w:val="26"/>
              </w:rPr>
              <w:t>первую квалификационную категорию</w:t>
            </w:r>
          </w:p>
          <w:p w:rsidR="00F54C94" w:rsidRDefault="00F54C94">
            <w:pPr>
              <w:autoSpaceDE w:val="0"/>
              <w:autoSpaceDN w:val="0"/>
              <w:adjustRightInd w:val="0"/>
              <w:rPr>
                <w:sz w:val="16"/>
                <w:szCs w:val="16"/>
              </w:rPr>
            </w:pPr>
          </w:p>
          <w:p w:rsidR="00F54C94" w:rsidRDefault="00F54C94">
            <w:pPr>
              <w:autoSpaceDE w:val="0"/>
              <w:autoSpaceDN w:val="0"/>
              <w:adjustRightInd w:val="0"/>
              <w:rPr>
                <w:sz w:val="26"/>
                <w:szCs w:val="26"/>
                <w:lang w:eastAsia="en-US"/>
              </w:rPr>
            </w:pPr>
            <w:r>
              <w:rPr>
                <w:sz w:val="26"/>
                <w:szCs w:val="26"/>
              </w:rPr>
              <w:t>высшую квалификационную категорию</w:t>
            </w:r>
          </w:p>
        </w:tc>
        <w:tc>
          <w:tcPr>
            <w:tcW w:w="1870" w:type="dxa"/>
            <w:tcBorders>
              <w:top w:val="single" w:sz="4" w:space="0" w:color="auto"/>
              <w:left w:val="single" w:sz="4" w:space="0" w:color="auto"/>
              <w:bottom w:val="nil"/>
              <w:right w:val="single" w:sz="4" w:space="0" w:color="auto"/>
            </w:tcBorders>
          </w:tcPr>
          <w:p w:rsidR="00F54C94" w:rsidRDefault="00F54C94">
            <w:pPr>
              <w:autoSpaceDE w:val="0"/>
              <w:autoSpaceDN w:val="0"/>
              <w:adjustRightInd w:val="0"/>
              <w:jc w:val="center"/>
              <w:rPr>
                <w:sz w:val="26"/>
                <w:szCs w:val="26"/>
                <w:lang w:eastAsia="en-US"/>
              </w:rPr>
            </w:pPr>
            <w:r>
              <w:rPr>
                <w:sz w:val="26"/>
                <w:szCs w:val="26"/>
              </w:rPr>
              <w:t>1</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0,5</w:t>
            </w: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p>
          <w:p w:rsidR="00F54C94" w:rsidRDefault="00F54C94">
            <w:pPr>
              <w:autoSpaceDE w:val="0"/>
              <w:autoSpaceDN w:val="0"/>
              <w:adjustRightInd w:val="0"/>
              <w:jc w:val="center"/>
              <w:rPr>
                <w:sz w:val="26"/>
                <w:szCs w:val="26"/>
              </w:rPr>
            </w:pPr>
            <w:r>
              <w:rPr>
                <w:sz w:val="26"/>
                <w:szCs w:val="26"/>
              </w:rPr>
              <w:t>1</w:t>
            </w:r>
          </w:p>
          <w:p w:rsidR="00F54C94" w:rsidRDefault="00F54C94">
            <w:pPr>
              <w:autoSpaceDE w:val="0"/>
              <w:autoSpaceDN w:val="0"/>
              <w:adjustRightInd w:val="0"/>
              <w:rPr>
                <w:sz w:val="26"/>
                <w:szCs w:val="26"/>
                <w:lang w:eastAsia="en-US"/>
              </w:rPr>
            </w:pPr>
          </w:p>
        </w:tc>
      </w:tr>
      <w:tr w:rsidR="00F54C94" w:rsidTr="00F54C94">
        <w:trPr>
          <w:trHeight w:val="357"/>
        </w:trPr>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6.</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групп продленного дня</w:t>
            </w:r>
          </w:p>
        </w:tc>
        <w:tc>
          <w:tcPr>
            <w:tcW w:w="2969" w:type="dxa"/>
            <w:tcBorders>
              <w:top w:val="single" w:sz="4" w:space="0" w:color="auto"/>
              <w:left w:val="single" w:sz="4" w:space="0" w:color="auto"/>
              <w:bottom w:val="nil"/>
              <w:right w:val="single" w:sz="4" w:space="0" w:color="auto"/>
            </w:tcBorders>
          </w:tcPr>
          <w:p w:rsidR="00F54C94" w:rsidRDefault="00F54C94">
            <w:pPr>
              <w:autoSpaceDE w:val="0"/>
              <w:autoSpaceDN w:val="0"/>
              <w:adjustRightInd w:val="0"/>
              <w:rPr>
                <w:sz w:val="26"/>
                <w:szCs w:val="26"/>
                <w:lang w:eastAsia="en-US"/>
              </w:rPr>
            </w:pPr>
          </w:p>
        </w:tc>
        <w:tc>
          <w:tcPr>
            <w:tcW w:w="1870" w:type="dxa"/>
            <w:tcBorders>
              <w:top w:val="single" w:sz="4" w:space="0" w:color="auto"/>
              <w:left w:val="single" w:sz="4" w:space="0" w:color="auto"/>
              <w:bottom w:val="nil"/>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20</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10.</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оборудованных и используемых в образовательном процессе компьютерных классов</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за каждый класс</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10</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11.</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за каждый вид объектов</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15</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12.</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собственного оборудованного здравпункта, медицинского кабинета, оздоровительно-восстановительного центра, столовой</w:t>
            </w:r>
          </w:p>
        </w:tc>
        <w:tc>
          <w:tcPr>
            <w:tcW w:w="2969" w:type="dxa"/>
            <w:tcBorders>
              <w:top w:val="single" w:sz="4" w:space="0" w:color="auto"/>
              <w:left w:val="single" w:sz="4" w:space="0" w:color="auto"/>
              <w:bottom w:val="single" w:sz="4" w:space="0" w:color="auto"/>
              <w:right w:val="single" w:sz="4" w:space="0" w:color="auto"/>
            </w:tcBorders>
          </w:tcPr>
          <w:p w:rsidR="00F54C94" w:rsidRDefault="00F54C94">
            <w:pPr>
              <w:autoSpaceDE w:val="0"/>
              <w:autoSpaceDN w:val="0"/>
              <w:adjustRightInd w:val="0"/>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15</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16.</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обучающихся (воспитанников) в общеобразовательных организациях, посещающих бесплатные секции, кружки, студии, организованные этой организацией или на их базе</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за каждого обучающегося (воспитанника)</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0,5</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17.</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proofErr w:type="gramStart"/>
            <w:r>
              <w:rPr>
                <w:sz w:val="26"/>
                <w:szCs w:val="26"/>
              </w:rPr>
              <w:t>Наличие в муниципальной образовательной организации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организаций (классов, групп)  и дошкольных образовательных организаций (групп) компенсирующего вида</w:t>
            </w:r>
            <w:proofErr w:type="gramEnd"/>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за каждого обучающегося (воспитанника)</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w:t>
            </w:r>
          </w:p>
        </w:tc>
      </w:tr>
      <w:tr w:rsidR="00F54C94" w:rsidTr="00F54C94">
        <w:tc>
          <w:tcPr>
            <w:tcW w:w="578"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18.</w:t>
            </w:r>
          </w:p>
        </w:tc>
        <w:tc>
          <w:tcPr>
            <w:tcW w:w="4741"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Наличие действующих учебно-производственных мастерских</w:t>
            </w:r>
          </w:p>
        </w:tc>
        <w:tc>
          <w:tcPr>
            <w:tcW w:w="2969"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 xml:space="preserve">за каждую мастерскую от степени </w:t>
            </w:r>
            <w:r>
              <w:rPr>
                <w:sz w:val="26"/>
                <w:szCs w:val="26"/>
              </w:rPr>
              <w:lastRenderedPageBreak/>
              <w:t>оснащенности оборудованием</w:t>
            </w:r>
          </w:p>
        </w:tc>
        <w:tc>
          <w:tcPr>
            <w:tcW w:w="187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lastRenderedPageBreak/>
              <w:t>до 10</w:t>
            </w:r>
          </w:p>
        </w:tc>
      </w:tr>
    </w:tbl>
    <w:p w:rsidR="00F54C94" w:rsidRDefault="00F54C94" w:rsidP="00F54C94">
      <w:pPr>
        <w:pStyle w:val="ConsPlusNormal"/>
        <w:ind w:firstLine="709"/>
        <w:jc w:val="both"/>
        <w:rPr>
          <w:rFonts w:ascii="Times New Roman" w:hAnsi="Times New Roman"/>
          <w:sz w:val="28"/>
          <w:szCs w:val="28"/>
        </w:rPr>
      </w:pP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Примечания к таблице № 10: </w:t>
      </w:r>
    </w:p>
    <w:p w:rsidR="00F54C94" w:rsidRDefault="00F54C94" w:rsidP="00F13754">
      <w:pPr>
        <w:autoSpaceDE w:val="0"/>
        <w:autoSpaceDN w:val="0"/>
        <w:adjustRightInd w:val="0"/>
        <w:spacing w:line="276" w:lineRule="auto"/>
        <w:ind w:firstLine="709"/>
        <w:jc w:val="both"/>
        <w:rPr>
          <w:sz w:val="28"/>
          <w:szCs w:val="28"/>
        </w:rPr>
      </w:pPr>
      <w:r>
        <w:rPr>
          <w:sz w:val="28"/>
          <w:szCs w:val="28"/>
        </w:rPr>
        <w:t xml:space="preserve">1. Конкретное количество баллов, предусмотренных по показателям с приставкой «до», устанавливается </w:t>
      </w:r>
      <w:r>
        <w:rPr>
          <w:kern w:val="2"/>
          <w:sz w:val="28"/>
          <w:szCs w:val="28"/>
        </w:rPr>
        <w:t>отраслевым (функциональным) органом Администрации города</w:t>
      </w:r>
      <w:r>
        <w:rPr>
          <w:sz w:val="28"/>
          <w:szCs w:val="28"/>
        </w:rPr>
        <w:t>, осуществляющим функции и полномочия учредителя.</w:t>
      </w:r>
    </w:p>
    <w:p w:rsidR="00F54C94" w:rsidRDefault="00F54C94" w:rsidP="00F13754">
      <w:pPr>
        <w:autoSpaceDE w:val="0"/>
        <w:autoSpaceDN w:val="0"/>
        <w:adjustRightInd w:val="0"/>
        <w:spacing w:line="276" w:lineRule="auto"/>
        <w:ind w:firstLine="709"/>
        <w:jc w:val="both"/>
        <w:rPr>
          <w:sz w:val="28"/>
          <w:szCs w:val="28"/>
        </w:rPr>
      </w:pPr>
      <w:r>
        <w:rPr>
          <w:sz w:val="28"/>
          <w:szCs w:val="28"/>
        </w:rPr>
        <w:t xml:space="preserve">2. При установлении группы по оплате труда руководителя контингент </w:t>
      </w:r>
      <w:proofErr w:type="gramStart"/>
      <w:r>
        <w:rPr>
          <w:sz w:val="28"/>
          <w:szCs w:val="28"/>
        </w:rPr>
        <w:t>обучающихся</w:t>
      </w:r>
      <w:proofErr w:type="gramEnd"/>
      <w:r>
        <w:rPr>
          <w:sz w:val="28"/>
          <w:szCs w:val="28"/>
        </w:rPr>
        <w:t xml:space="preserve"> определяется:</w:t>
      </w:r>
    </w:p>
    <w:p w:rsidR="00F54C94" w:rsidRDefault="00F54C94" w:rsidP="00F13754">
      <w:pPr>
        <w:pStyle w:val="a6"/>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общеобразовательного учреждения - по списочному составу на начало учебного года;</w:t>
      </w:r>
    </w:p>
    <w:p w:rsidR="00F54C94" w:rsidRDefault="00F54C94" w:rsidP="00F13754">
      <w:pPr>
        <w:autoSpaceDE w:val="0"/>
        <w:autoSpaceDN w:val="0"/>
        <w:adjustRightInd w:val="0"/>
        <w:spacing w:line="276" w:lineRule="auto"/>
        <w:ind w:firstLine="709"/>
        <w:jc w:val="both"/>
        <w:rPr>
          <w:sz w:val="28"/>
          <w:szCs w:val="28"/>
        </w:rPr>
      </w:pPr>
      <w:r>
        <w:rPr>
          <w:sz w:val="28"/>
          <w:szCs w:val="28"/>
        </w:rPr>
        <w:t xml:space="preserve">5.7.2. </w:t>
      </w:r>
      <w:r>
        <w:rPr>
          <w:kern w:val="2"/>
          <w:sz w:val="28"/>
          <w:szCs w:val="28"/>
        </w:rPr>
        <w:t xml:space="preserve">Группа по оплате труда руководителя </w:t>
      </w:r>
      <w:r>
        <w:rPr>
          <w:sz w:val="28"/>
          <w:szCs w:val="28"/>
        </w:rPr>
        <w:t xml:space="preserve">муниципальной </w:t>
      </w:r>
      <w:r>
        <w:rPr>
          <w:bCs/>
          <w:kern w:val="2"/>
          <w:sz w:val="28"/>
          <w:szCs w:val="28"/>
        </w:rPr>
        <w:t>образовательной организации</w:t>
      </w:r>
      <w:r>
        <w:rPr>
          <w:kern w:val="2"/>
          <w:sz w:val="28"/>
          <w:szCs w:val="28"/>
        </w:rPr>
        <w:t xml:space="preserve"> определяется </w:t>
      </w:r>
      <w:r>
        <w:rPr>
          <w:sz w:val="28"/>
          <w:szCs w:val="28"/>
        </w:rPr>
        <w:t>ежегодно</w:t>
      </w:r>
      <w:r>
        <w:rPr>
          <w:kern w:val="2"/>
          <w:sz w:val="28"/>
          <w:szCs w:val="28"/>
        </w:rPr>
        <w:t xml:space="preserve"> отраслевым (функциональным) органом Администрации города, в ведомственной принадлежности которого находится муниципальное образовательное учреждение устанавливаемом им порядке на основании соответствующих документов, подтверждающих наличие указанных объемов работы муниципального образовательного учреждения</w:t>
      </w:r>
      <w:r>
        <w:rPr>
          <w:sz w:val="28"/>
          <w:szCs w:val="28"/>
        </w:rPr>
        <w:t>.</w:t>
      </w:r>
    </w:p>
    <w:p w:rsidR="00F54C94" w:rsidRDefault="00F54C94" w:rsidP="00F13754">
      <w:pPr>
        <w:autoSpaceDE w:val="0"/>
        <w:autoSpaceDN w:val="0"/>
        <w:adjustRightInd w:val="0"/>
        <w:spacing w:line="276" w:lineRule="auto"/>
        <w:ind w:firstLine="709"/>
        <w:jc w:val="both"/>
        <w:rPr>
          <w:sz w:val="28"/>
          <w:szCs w:val="28"/>
        </w:rPr>
      </w:pPr>
      <w:r>
        <w:rPr>
          <w:sz w:val="28"/>
          <w:szCs w:val="28"/>
        </w:rPr>
        <w:t xml:space="preserve">5.7.3. При наличии других показателей, не предусмотренных в </w:t>
      </w:r>
      <w:r w:rsidRPr="00F13754">
        <w:rPr>
          <w:rFonts w:eastAsia="Lucida Sans Unicode"/>
          <w:sz w:val="28"/>
          <w:szCs w:val="28"/>
        </w:rPr>
        <w:t>пункте 5.7.1.</w:t>
      </w:r>
      <w:r w:rsidRPr="00F13754">
        <w:rPr>
          <w:rFonts w:eastAsia="Lucida Sans Unicode"/>
          <w:szCs w:val="28"/>
        </w:rPr>
        <w:t xml:space="preserve"> </w:t>
      </w:r>
      <w:r>
        <w:rPr>
          <w:sz w:val="28"/>
          <w:szCs w:val="28"/>
        </w:rPr>
        <w:t>настоящего Положения, но значительно увеличивающих объем и сложность управления организацией,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F54C94" w:rsidRDefault="00F54C94" w:rsidP="00F13754">
      <w:pPr>
        <w:autoSpaceDE w:val="0"/>
        <w:autoSpaceDN w:val="0"/>
        <w:adjustRightInd w:val="0"/>
        <w:spacing w:line="276" w:lineRule="auto"/>
        <w:ind w:firstLine="709"/>
        <w:jc w:val="both"/>
        <w:rPr>
          <w:sz w:val="28"/>
          <w:szCs w:val="28"/>
        </w:rPr>
      </w:pPr>
      <w:r>
        <w:rPr>
          <w:sz w:val="28"/>
          <w:szCs w:val="28"/>
        </w:rPr>
        <w:t>5.7.4. Группы по оплате труда руководителя в зависимости от суммарного количества баллов, набранного по объемным показателям, определяется согласно таблице № 11.</w:t>
      </w:r>
    </w:p>
    <w:p w:rsidR="00F54C94" w:rsidRDefault="00F54C94" w:rsidP="00F54C94">
      <w:pPr>
        <w:pStyle w:val="ConsPlusNormal"/>
        <w:jc w:val="right"/>
        <w:rPr>
          <w:rFonts w:ascii="Times New Roman" w:hAnsi="Times New Roman"/>
          <w:sz w:val="28"/>
          <w:szCs w:val="28"/>
        </w:rPr>
      </w:pPr>
      <w:r>
        <w:rPr>
          <w:rFonts w:ascii="Times New Roman" w:hAnsi="Times New Roman"/>
          <w:sz w:val="28"/>
          <w:szCs w:val="28"/>
        </w:rPr>
        <w:t>Таблица № 11</w:t>
      </w:r>
    </w:p>
    <w:p w:rsidR="00F54C94" w:rsidRDefault="00F54C94" w:rsidP="00F54C94">
      <w:pPr>
        <w:pStyle w:val="ConsPlusNormal"/>
        <w:jc w:val="center"/>
        <w:rPr>
          <w:rFonts w:ascii="Times New Roman" w:hAnsi="Times New Roman"/>
          <w:kern w:val="2"/>
          <w:sz w:val="28"/>
          <w:szCs w:val="28"/>
        </w:rPr>
      </w:pPr>
      <w:r>
        <w:rPr>
          <w:rFonts w:ascii="Times New Roman" w:hAnsi="Times New Roman"/>
          <w:kern w:val="2"/>
          <w:sz w:val="28"/>
          <w:szCs w:val="28"/>
        </w:rPr>
        <w:t xml:space="preserve">Порядок отнесения организаций к группе по оплате труда </w:t>
      </w:r>
    </w:p>
    <w:p w:rsidR="00F54C94" w:rsidRDefault="00F54C94" w:rsidP="00F54C94">
      <w:pPr>
        <w:pStyle w:val="ConsPlusNormal"/>
        <w:jc w:val="center"/>
        <w:rPr>
          <w:rFonts w:ascii="Times New Roman" w:hAnsi="Times New Roman"/>
          <w:kern w:val="2"/>
          <w:sz w:val="28"/>
          <w:szCs w:val="28"/>
        </w:rPr>
      </w:pPr>
      <w:r>
        <w:rPr>
          <w:rFonts w:ascii="Times New Roman" w:hAnsi="Times New Roman"/>
          <w:kern w:val="2"/>
          <w:sz w:val="28"/>
          <w:szCs w:val="28"/>
        </w:rPr>
        <w:t xml:space="preserve">руководителей </w:t>
      </w:r>
      <w:r>
        <w:rPr>
          <w:rFonts w:ascii="Times New Roman" w:hAnsi="Times New Roman"/>
          <w:sz w:val="28"/>
          <w:szCs w:val="28"/>
        </w:rPr>
        <w:t>в зависимости от суммы баллов</w:t>
      </w:r>
    </w:p>
    <w:p w:rsidR="00F54C94" w:rsidRDefault="00F54C94" w:rsidP="00F54C94">
      <w:pPr>
        <w:pStyle w:val="ConsPlusNormal"/>
        <w:jc w:val="center"/>
        <w:rPr>
          <w:rFonts w:ascii="Times New Roman" w:hAnsi="Times New Roman"/>
          <w:sz w:val="28"/>
          <w:szCs w:val="28"/>
        </w:rPr>
      </w:pPr>
    </w:p>
    <w:tbl>
      <w:tblPr>
        <w:tblW w:w="5000" w:type="pct"/>
        <w:tblLayout w:type="fixed"/>
        <w:tblCellMar>
          <w:top w:w="28" w:type="dxa"/>
          <w:left w:w="62" w:type="dxa"/>
          <w:bottom w:w="28" w:type="dxa"/>
          <w:right w:w="62" w:type="dxa"/>
        </w:tblCellMar>
        <w:tblLook w:val="04A0"/>
      </w:tblPr>
      <w:tblGrid>
        <w:gridCol w:w="549"/>
        <w:gridCol w:w="5050"/>
        <w:gridCol w:w="1127"/>
        <w:gridCol w:w="965"/>
        <w:gridCol w:w="966"/>
        <w:gridCol w:w="965"/>
      </w:tblGrid>
      <w:tr w:rsidR="00F54C94" w:rsidTr="00F54C94">
        <w:tc>
          <w:tcPr>
            <w:tcW w:w="574"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w:t>
            </w:r>
          </w:p>
          <w:p w:rsidR="00F54C94" w:rsidRDefault="00F54C94">
            <w:pPr>
              <w:autoSpaceDE w:val="0"/>
              <w:autoSpaceDN w:val="0"/>
              <w:adjustRightInd w:val="0"/>
              <w:jc w:val="center"/>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351" w:type="dxa"/>
            <w:vMerge w:val="restart"/>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Тип учреждения</w:t>
            </w:r>
          </w:p>
        </w:tc>
        <w:tc>
          <w:tcPr>
            <w:tcW w:w="4233" w:type="dxa"/>
            <w:gridSpan w:val="4"/>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Группа по оплате труда руководителей, к которой относится организация, в зависимости от суммы баллов</w:t>
            </w:r>
          </w:p>
        </w:tc>
      </w:tr>
      <w:tr w:rsidR="00F54C94" w:rsidTr="00F54C94">
        <w:tc>
          <w:tcPr>
            <w:tcW w:w="575"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6"/>
                <w:szCs w:val="26"/>
                <w:lang w:eastAsia="en-US"/>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F54C94" w:rsidRDefault="00F54C94">
            <w:pPr>
              <w:rPr>
                <w:sz w:val="26"/>
                <w:szCs w:val="26"/>
                <w:lang w:eastAsia="en-US"/>
              </w:rPr>
            </w:pPr>
          </w:p>
        </w:tc>
        <w:tc>
          <w:tcPr>
            <w:tcW w:w="1186"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I</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II</w:t>
            </w:r>
          </w:p>
        </w:tc>
        <w:tc>
          <w:tcPr>
            <w:tcW w:w="1017"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III</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IV</w:t>
            </w:r>
          </w:p>
        </w:tc>
      </w:tr>
      <w:tr w:rsidR="00F54C94" w:rsidTr="00F54C94">
        <w:trPr>
          <w:trHeight w:val="113"/>
          <w:tblHeader/>
        </w:trPr>
        <w:tc>
          <w:tcPr>
            <w:tcW w:w="57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1</w:t>
            </w:r>
          </w:p>
        </w:tc>
        <w:tc>
          <w:tcPr>
            <w:tcW w:w="535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2</w:t>
            </w:r>
          </w:p>
        </w:tc>
        <w:tc>
          <w:tcPr>
            <w:tcW w:w="1187"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3</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4</w:t>
            </w:r>
          </w:p>
        </w:tc>
        <w:tc>
          <w:tcPr>
            <w:tcW w:w="1016"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5</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16"/>
                <w:szCs w:val="16"/>
                <w:lang w:val="en-US" w:eastAsia="en-US"/>
              </w:rPr>
            </w:pPr>
            <w:r>
              <w:rPr>
                <w:sz w:val="16"/>
                <w:szCs w:val="16"/>
                <w:lang w:val="en-US"/>
              </w:rPr>
              <w:t>6</w:t>
            </w:r>
          </w:p>
        </w:tc>
      </w:tr>
      <w:tr w:rsidR="00F54C94" w:rsidTr="00F54C94">
        <w:tc>
          <w:tcPr>
            <w:tcW w:w="57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1.</w:t>
            </w:r>
          </w:p>
        </w:tc>
        <w:tc>
          <w:tcPr>
            <w:tcW w:w="5350"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rPr>
                <w:sz w:val="26"/>
                <w:szCs w:val="26"/>
                <w:lang w:eastAsia="en-US"/>
              </w:rPr>
            </w:pPr>
            <w:r>
              <w:rPr>
                <w:sz w:val="26"/>
                <w:szCs w:val="26"/>
              </w:rPr>
              <w:t xml:space="preserve">Муниципальные общеобразовательные организации; </w:t>
            </w:r>
          </w:p>
        </w:tc>
        <w:tc>
          <w:tcPr>
            <w:tcW w:w="1187"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свыше 500</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500</w:t>
            </w:r>
          </w:p>
        </w:tc>
        <w:tc>
          <w:tcPr>
            <w:tcW w:w="1016"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350</w:t>
            </w:r>
          </w:p>
        </w:tc>
        <w:tc>
          <w:tcPr>
            <w:tcW w:w="1015" w:type="dxa"/>
            <w:tcBorders>
              <w:top w:val="single" w:sz="4" w:space="0" w:color="auto"/>
              <w:left w:val="single" w:sz="4" w:space="0" w:color="auto"/>
              <w:bottom w:val="single" w:sz="4" w:space="0" w:color="auto"/>
              <w:right w:val="single" w:sz="4" w:space="0" w:color="auto"/>
            </w:tcBorders>
            <w:hideMark/>
          </w:tcPr>
          <w:p w:rsidR="00F54C94" w:rsidRDefault="00F54C94">
            <w:pPr>
              <w:autoSpaceDE w:val="0"/>
              <w:autoSpaceDN w:val="0"/>
              <w:adjustRightInd w:val="0"/>
              <w:jc w:val="center"/>
              <w:rPr>
                <w:sz w:val="26"/>
                <w:szCs w:val="26"/>
                <w:lang w:eastAsia="en-US"/>
              </w:rPr>
            </w:pPr>
            <w:r>
              <w:rPr>
                <w:sz w:val="26"/>
                <w:szCs w:val="26"/>
              </w:rPr>
              <w:t>до 200</w:t>
            </w:r>
          </w:p>
        </w:tc>
      </w:tr>
    </w:tbl>
    <w:p w:rsidR="00F54C94" w:rsidRDefault="00F54C94" w:rsidP="00F54C94">
      <w:pPr>
        <w:autoSpaceDE w:val="0"/>
        <w:autoSpaceDN w:val="0"/>
        <w:adjustRightInd w:val="0"/>
        <w:ind w:firstLine="709"/>
        <w:jc w:val="both"/>
        <w:rPr>
          <w:sz w:val="28"/>
          <w:szCs w:val="28"/>
          <w:lang w:eastAsia="en-US"/>
        </w:rPr>
      </w:pPr>
    </w:p>
    <w:p w:rsidR="00F54C94" w:rsidRDefault="00F54C94" w:rsidP="007E353C">
      <w:pPr>
        <w:autoSpaceDE w:val="0"/>
        <w:autoSpaceDN w:val="0"/>
        <w:adjustRightInd w:val="0"/>
        <w:spacing w:line="276" w:lineRule="auto"/>
        <w:ind w:firstLine="709"/>
        <w:jc w:val="both"/>
        <w:rPr>
          <w:sz w:val="28"/>
          <w:szCs w:val="28"/>
        </w:rPr>
      </w:pPr>
      <w:r>
        <w:rPr>
          <w:sz w:val="28"/>
          <w:szCs w:val="28"/>
        </w:rPr>
        <w:t>5.7.5. Органы, осуществляющие функции и полномочия учредителя, в порядке исключения:</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могут отнести муниципальное </w:t>
      </w:r>
      <w:r>
        <w:rPr>
          <w:bCs/>
          <w:sz w:val="28"/>
          <w:szCs w:val="28"/>
        </w:rPr>
        <w:t>образовательное учреждение</w:t>
      </w:r>
      <w:r>
        <w:rPr>
          <w:sz w:val="28"/>
          <w:szCs w:val="28"/>
        </w:rPr>
        <w:t xml:space="preserve">, добившегося наиболее высоких результатов работы, на одну группу по оплате </w:t>
      </w:r>
      <w:r>
        <w:rPr>
          <w:sz w:val="28"/>
          <w:szCs w:val="28"/>
        </w:rPr>
        <w:lastRenderedPageBreak/>
        <w:t xml:space="preserve">труда руководителей выше по сравнению с группой, определенной по объемным показателям, но не выше </w:t>
      </w:r>
      <w:r>
        <w:rPr>
          <w:sz w:val="28"/>
          <w:szCs w:val="28"/>
          <w:lang w:val="en-US"/>
        </w:rPr>
        <w:t>I</w:t>
      </w:r>
      <w:r>
        <w:rPr>
          <w:sz w:val="28"/>
          <w:szCs w:val="28"/>
        </w:rPr>
        <w:t xml:space="preserve"> группы по оплате труда руководителей;</w:t>
      </w:r>
    </w:p>
    <w:p w:rsidR="00F54C94" w:rsidRDefault="00F54C94" w:rsidP="007E353C">
      <w:pPr>
        <w:autoSpaceDE w:val="0"/>
        <w:autoSpaceDN w:val="0"/>
        <w:adjustRightInd w:val="0"/>
        <w:spacing w:line="276" w:lineRule="auto"/>
        <w:ind w:firstLine="709"/>
        <w:jc w:val="both"/>
        <w:rPr>
          <w:sz w:val="28"/>
          <w:szCs w:val="28"/>
        </w:rPr>
      </w:pPr>
      <w:proofErr w:type="gramStart"/>
      <w:r>
        <w:rPr>
          <w:sz w:val="28"/>
          <w:szCs w:val="28"/>
        </w:rPr>
        <w:t xml:space="preserve">могут устанавливать руководителю муниципальной </w:t>
      </w:r>
      <w:r>
        <w:rPr>
          <w:bCs/>
          <w:sz w:val="28"/>
          <w:szCs w:val="28"/>
        </w:rPr>
        <w:t>образовательной организации</w:t>
      </w:r>
      <w:r>
        <w:rPr>
          <w:sz w:val="28"/>
          <w:szCs w:val="28"/>
        </w:rPr>
        <w:t xml:space="preserve">, имеющему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Pr>
          <w:sz w:val="28"/>
          <w:szCs w:val="28"/>
          <w:lang w:val="en-US"/>
        </w:rPr>
        <w:t>I</w:t>
      </w:r>
      <w:r>
        <w:rPr>
          <w:sz w:val="28"/>
          <w:szCs w:val="28"/>
        </w:rPr>
        <w:t xml:space="preserve"> группы по оплате труда руководителей, без изменения организации группы по оплате труда руководителей, определяемой по объемным показателям.</w:t>
      </w:r>
      <w:proofErr w:type="gramEnd"/>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5.7.6.За руководителем муниципального бюджетного общеобразовательного  </w:t>
      </w:r>
      <w:r>
        <w:rPr>
          <w:bCs/>
          <w:sz w:val="28"/>
          <w:szCs w:val="28"/>
        </w:rPr>
        <w:t xml:space="preserve">учреждения лицея №5 города </w:t>
      </w:r>
      <w:proofErr w:type="spellStart"/>
      <w:proofErr w:type="gramStart"/>
      <w:r>
        <w:rPr>
          <w:bCs/>
          <w:sz w:val="28"/>
          <w:szCs w:val="28"/>
        </w:rPr>
        <w:t>Каменск-Шахтинского</w:t>
      </w:r>
      <w:proofErr w:type="spellEnd"/>
      <w:proofErr w:type="gramEnd"/>
      <w:r>
        <w:rPr>
          <w:sz w:val="28"/>
          <w:szCs w:val="28"/>
        </w:rPr>
        <w:t>, находящегося на капитальном ремонте, сохраняется группа по оплате труда руководителей, определенная до начала ремонта, но не более чем на 1 год.</w:t>
      </w:r>
    </w:p>
    <w:p w:rsidR="00F54C94" w:rsidRDefault="00F54C94" w:rsidP="007E353C">
      <w:pPr>
        <w:autoSpaceDE w:val="0"/>
        <w:autoSpaceDN w:val="0"/>
        <w:adjustRightInd w:val="0"/>
        <w:spacing w:before="120" w:after="120" w:line="276" w:lineRule="auto"/>
        <w:jc w:val="center"/>
        <w:rPr>
          <w:b/>
          <w:sz w:val="28"/>
          <w:szCs w:val="28"/>
        </w:rPr>
      </w:pPr>
      <w:r>
        <w:rPr>
          <w:b/>
          <w:kern w:val="2"/>
          <w:sz w:val="28"/>
          <w:szCs w:val="28"/>
        </w:rPr>
        <w:t xml:space="preserve">Раздел 6. </w:t>
      </w:r>
      <w:r>
        <w:rPr>
          <w:b/>
          <w:sz w:val="28"/>
          <w:szCs w:val="28"/>
        </w:rPr>
        <w:t>Особенности условий оплаты труда педагогических работников</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6.1. </w:t>
      </w:r>
      <w:proofErr w:type="gramStart"/>
      <w:r>
        <w:rPr>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1" w:history="1">
        <w:r w:rsidRPr="007E353C">
          <w:rPr>
            <w:rStyle w:val="afc"/>
            <w:rFonts w:eastAsia="Lucida Sans Unicode"/>
            <w:color w:val="auto"/>
            <w:sz w:val="28"/>
            <w:szCs w:val="28"/>
            <w:u w:val="none"/>
          </w:rPr>
          <w:t>приказа</w:t>
        </w:r>
      </w:hyperlink>
      <w:r w:rsidRPr="007E353C">
        <w:rPr>
          <w:sz w:val="28"/>
          <w:szCs w:val="28"/>
        </w:rPr>
        <w:t xml:space="preserve"> </w:t>
      </w:r>
      <w:proofErr w:type="spellStart"/>
      <w:r>
        <w:rPr>
          <w:sz w:val="28"/>
          <w:szCs w:val="28"/>
        </w:rPr>
        <w:t>Минобрнауки</w:t>
      </w:r>
      <w:proofErr w:type="spellEnd"/>
      <w:r>
        <w:rPr>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Pr>
          <w:sz w:val="28"/>
          <w:szCs w:val="28"/>
        </w:rPr>
        <w:t>Минобрнауки</w:t>
      </w:r>
      <w:proofErr w:type="spellEnd"/>
      <w:r>
        <w:rPr>
          <w:sz w:val="28"/>
          <w:szCs w:val="28"/>
        </w:rPr>
        <w:t xml:space="preserve"> России  № 1601), предусматривающими, что в зависимости</w:t>
      </w:r>
      <w:proofErr w:type="gramEnd"/>
      <w:r>
        <w:rPr>
          <w:sz w:val="28"/>
          <w:szCs w:val="28"/>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F54C94" w:rsidRDefault="00F54C94" w:rsidP="00F54C94">
      <w:pPr>
        <w:autoSpaceDE w:val="0"/>
        <w:autoSpaceDN w:val="0"/>
        <w:adjustRightInd w:val="0"/>
        <w:ind w:firstLine="709"/>
        <w:jc w:val="both"/>
        <w:rPr>
          <w:sz w:val="28"/>
          <w:szCs w:val="28"/>
        </w:rPr>
      </w:pPr>
      <w:r>
        <w:rPr>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приказом </w:t>
      </w:r>
      <w:proofErr w:type="spellStart"/>
      <w:r>
        <w:rPr>
          <w:sz w:val="28"/>
          <w:szCs w:val="28"/>
        </w:rPr>
        <w:t>Минобрнауки</w:t>
      </w:r>
      <w:proofErr w:type="spellEnd"/>
      <w:r>
        <w:rPr>
          <w:sz w:val="28"/>
          <w:szCs w:val="28"/>
        </w:rPr>
        <w:t xml:space="preserve"> России № 1601.</w:t>
      </w:r>
    </w:p>
    <w:p w:rsidR="00F54C94" w:rsidRDefault="00F54C94" w:rsidP="00F54C94">
      <w:pPr>
        <w:autoSpaceDE w:val="0"/>
        <w:autoSpaceDN w:val="0"/>
        <w:adjustRightInd w:val="0"/>
        <w:ind w:firstLine="709"/>
        <w:jc w:val="both"/>
        <w:rPr>
          <w:sz w:val="28"/>
          <w:szCs w:val="28"/>
        </w:rPr>
      </w:pPr>
      <w:r>
        <w:rPr>
          <w:sz w:val="28"/>
          <w:szCs w:val="28"/>
        </w:rPr>
        <w:t xml:space="preserve">Изменение (увеличение или снижение) установленной учебной нагрузки осуществляется организациями в случаях и порядке, установленными приказом </w:t>
      </w:r>
      <w:proofErr w:type="spellStart"/>
      <w:r>
        <w:rPr>
          <w:sz w:val="28"/>
          <w:szCs w:val="28"/>
        </w:rPr>
        <w:t>Минобрнауки</w:t>
      </w:r>
      <w:proofErr w:type="spellEnd"/>
      <w:r>
        <w:rPr>
          <w:sz w:val="28"/>
          <w:szCs w:val="28"/>
        </w:rPr>
        <w:t xml:space="preserve"> России № 1601.</w:t>
      </w:r>
    </w:p>
    <w:p w:rsidR="00F54C94" w:rsidRDefault="00F54C94" w:rsidP="00F54C94">
      <w:pPr>
        <w:autoSpaceDE w:val="0"/>
        <w:autoSpaceDN w:val="0"/>
        <w:adjustRightInd w:val="0"/>
        <w:ind w:firstLine="709"/>
        <w:jc w:val="both"/>
        <w:rPr>
          <w:sz w:val="28"/>
          <w:szCs w:val="28"/>
        </w:rPr>
      </w:pPr>
      <w:r>
        <w:rPr>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Pr>
          <w:sz w:val="28"/>
          <w:szCs w:val="28"/>
        </w:rPr>
        <w:t>с</w:t>
      </w:r>
      <w:proofErr w:type="gramEnd"/>
      <w:r>
        <w:rPr>
          <w:sz w:val="28"/>
          <w:szCs w:val="28"/>
        </w:rPr>
        <w:t xml:space="preserve">: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установленным объемом педагогической работы или учебной (преподавательской) работы;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размером заработной платы, исчисленным с учетом установленного объема педагогической работы или учебной (преподавательской) работы.</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w:t>
      </w:r>
      <w:r>
        <w:rPr>
          <w:rFonts w:ascii="Times New Roman" w:eastAsia="Calibri" w:hAnsi="Times New Roman"/>
          <w:sz w:val="28"/>
          <w:szCs w:val="28"/>
          <w:lang w:eastAsia="en-US"/>
        </w:rPr>
        <w:t xml:space="preserve">.4. </w:t>
      </w:r>
      <w:proofErr w:type="gramStart"/>
      <w:r>
        <w:rPr>
          <w:rFonts w:ascii="Times New Roman" w:eastAsia="Calibri" w:hAnsi="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Pr>
          <w:rFonts w:ascii="Times New Roman" w:hAnsi="Times New Roman"/>
          <w:sz w:val="28"/>
          <w:szCs w:val="28"/>
        </w:rPr>
        <w:t xml:space="preserve">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F54C94" w:rsidRDefault="00F54C94" w:rsidP="00F54C94">
      <w:pPr>
        <w:pStyle w:val="ConsPlusNormal"/>
        <w:spacing w:line="276" w:lineRule="auto"/>
        <w:ind w:firstLine="709"/>
        <w:jc w:val="both"/>
        <w:rPr>
          <w:rFonts w:ascii="Times New Roman" w:eastAsia="Calibri" w:hAnsi="Times New Roman"/>
          <w:sz w:val="28"/>
          <w:szCs w:val="28"/>
          <w:lang w:eastAsia="en-US"/>
        </w:rPr>
      </w:pPr>
      <w:r>
        <w:rPr>
          <w:rFonts w:ascii="Times New Roman" w:hAnsi="Times New Roman"/>
          <w:sz w:val="28"/>
          <w:szCs w:val="28"/>
        </w:rPr>
        <w:t>6</w:t>
      </w:r>
      <w:r>
        <w:rPr>
          <w:rFonts w:ascii="Times New Roman" w:eastAsia="Calibri" w:hAnsi="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F54C94" w:rsidRDefault="00F54C94" w:rsidP="007E353C">
      <w:pPr>
        <w:autoSpaceDE w:val="0"/>
        <w:autoSpaceDN w:val="0"/>
        <w:adjustRightInd w:val="0"/>
        <w:spacing w:line="276" w:lineRule="auto"/>
        <w:ind w:firstLine="709"/>
        <w:jc w:val="both"/>
        <w:rPr>
          <w:rFonts w:eastAsia="Calibri"/>
          <w:sz w:val="28"/>
          <w:szCs w:val="28"/>
          <w:lang w:eastAsia="en-US"/>
        </w:rPr>
      </w:pPr>
      <w:r>
        <w:rPr>
          <w:sz w:val="28"/>
          <w:szCs w:val="28"/>
        </w:rPr>
        <w:t xml:space="preserve">6.6. </w:t>
      </w:r>
      <w:proofErr w:type="gramStart"/>
      <w:r>
        <w:rPr>
          <w:sz w:val="28"/>
          <w:szCs w:val="28"/>
        </w:rPr>
        <w:t>Предоставление учебной (преподавательской) работы лицам, выполняющим ее помимо основной работы в той же образовательного учреждения (включая руководителя учреждения и его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Pr>
          <w:sz w:val="28"/>
          <w:szCs w:val="28"/>
        </w:rPr>
        <w:t xml:space="preserve"> не менее чем на 1 ставку заработной платы.</w:t>
      </w:r>
    </w:p>
    <w:p w:rsidR="00F54C94" w:rsidRDefault="00F54C94" w:rsidP="007E353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6.7. </w:t>
      </w:r>
      <w:r>
        <w:rPr>
          <w:rFonts w:ascii="Times New Roman" w:eastAsia="Calibri" w:hAnsi="Times New Roman"/>
          <w:sz w:val="28"/>
          <w:szCs w:val="28"/>
          <w:lang w:eastAsia="en-US"/>
        </w:rPr>
        <w:t>Порядок определения размера месячной заработной платы педагогическим работникам</w:t>
      </w:r>
      <w:r>
        <w:rPr>
          <w:rFonts w:ascii="Times New Roman" w:hAnsi="Times New Roman"/>
          <w:sz w:val="28"/>
          <w:szCs w:val="28"/>
        </w:rPr>
        <w:t>, для которых установлены нормы часов педагогической работы (нормы часов учебной (преподавательской) работы) в неделю.</w:t>
      </w:r>
    </w:p>
    <w:p w:rsidR="00F54C94" w:rsidRDefault="00F54C94" w:rsidP="007E353C">
      <w:pPr>
        <w:autoSpaceDE w:val="0"/>
        <w:autoSpaceDN w:val="0"/>
        <w:adjustRightInd w:val="0"/>
        <w:spacing w:line="276" w:lineRule="auto"/>
        <w:ind w:firstLine="709"/>
        <w:jc w:val="both"/>
        <w:rPr>
          <w:sz w:val="28"/>
          <w:szCs w:val="28"/>
        </w:rPr>
      </w:pPr>
      <w:bookmarkStart w:id="14" w:name="Par1"/>
      <w:bookmarkEnd w:id="14"/>
      <w:proofErr w:type="gramStart"/>
      <w:r>
        <w:rPr>
          <w:sz w:val="28"/>
          <w:szCs w:val="28"/>
        </w:rPr>
        <w:t xml:space="preserve">6.7.1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Pr>
          <w:sz w:val="28"/>
          <w:szCs w:val="28"/>
        </w:rPr>
        <w:t>Минобрнауки</w:t>
      </w:r>
      <w:proofErr w:type="spellEnd"/>
      <w:r>
        <w:rPr>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Pr>
          <w:sz w:val="28"/>
          <w:szCs w:val="28"/>
        </w:rPr>
        <w:t>Минобрнауки</w:t>
      </w:r>
      <w:proofErr w:type="spellEnd"/>
      <w:r>
        <w:rPr>
          <w:sz w:val="28"/>
          <w:szCs w:val="28"/>
        </w:rPr>
        <w:t xml:space="preserve"> России № 1601, определяется</w:t>
      </w:r>
      <w:proofErr w:type="gramEnd"/>
      <w:r>
        <w:rPr>
          <w:sz w:val="28"/>
          <w:szCs w:val="28"/>
        </w:rPr>
        <w:t xml:space="preserve"> путем умножения ставки заработной платы по соответствующей должности (с учетом повышающих коэффициентов, образующих новые ставки заработной платы) на установленный объем педагогической работы (учебной </w:t>
      </w:r>
      <w:r>
        <w:rPr>
          <w:sz w:val="28"/>
          <w:szCs w:val="28"/>
        </w:rPr>
        <w:lastRenderedPageBreak/>
        <w:t>(преподавательской)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F54C94" w:rsidRDefault="00F54C94" w:rsidP="007E353C">
      <w:pPr>
        <w:autoSpaceDE w:val="0"/>
        <w:autoSpaceDN w:val="0"/>
        <w:adjustRightInd w:val="0"/>
        <w:spacing w:line="276" w:lineRule="auto"/>
        <w:ind w:firstLine="709"/>
        <w:jc w:val="both"/>
        <w:rPr>
          <w:sz w:val="28"/>
          <w:szCs w:val="28"/>
        </w:rPr>
      </w:pPr>
      <w:r>
        <w:rPr>
          <w:sz w:val="28"/>
          <w:szCs w:val="28"/>
        </w:rPr>
        <w:t>В таком же порядке исчисляется заработная плата на основе ставок заработной платы:</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 учителей и преподавателей за работу по совместительству в </w:t>
      </w:r>
      <w:proofErr w:type="gramStart"/>
      <w:r>
        <w:rPr>
          <w:sz w:val="28"/>
          <w:szCs w:val="28"/>
        </w:rPr>
        <w:t>другой</w:t>
      </w:r>
      <w:proofErr w:type="gramEnd"/>
      <w:r>
        <w:rPr>
          <w:sz w:val="28"/>
          <w:szCs w:val="28"/>
        </w:rPr>
        <w:t xml:space="preserve">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F54C94" w:rsidRDefault="00F54C94" w:rsidP="007E353C">
      <w:pPr>
        <w:autoSpaceDE w:val="0"/>
        <w:autoSpaceDN w:val="0"/>
        <w:adjustRightInd w:val="0"/>
        <w:spacing w:line="276" w:lineRule="auto"/>
        <w:ind w:firstLine="709"/>
        <w:jc w:val="both"/>
        <w:rPr>
          <w:sz w:val="28"/>
          <w:szCs w:val="28"/>
        </w:rPr>
      </w:pPr>
      <w:proofErr w:type="gramStart"/>
      <w:r>
        <w:rPr>
          <w:sz w:val="28"/>
          <w:szCs w:val="28"/>
        </w:rPr>
        <w:t>-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F54C94" w:rsidRDefault="00F54C94" w:rsidP="007E353C">
      <w:pPr>
        <w:autoSpaceDE w:val="0"/>
        <w:autoSpaceDN w:val="0"/>
        <w:adjustRightInd w:val="0"/>
        <w:spacing w:line="276" w:lineRule="auto"/>
        <w:ind w:firstLine="709"/>
        <w:jc w:val="both"/>
        <w:rPr>
          <w:sz w:val="28"/>
          <w:szCs w:val="28"/>
        </w:rPr>
      </w:pPr>
      <w:r>
        <w:rPr>
          <w:sz w:val="28"/>
          <w:szCs w:val="28"/>
        </w:rPr>
        <w:t>6.7.2. Заработная плата на основе ставок заработной платы, определенная в соответствии с пунктом 6.8.1,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F54C94" w:rsidRDefault="00F54C94" w:rsidP="007E353C">
      <w:pPr>
        <w:autoSpaceDE w:val="0"/>
        <w:autoSpaceDN w:val="0"/>
        <w:adjustRightInd w:val="0"/>
        <w:spacing w:line="276" w:lineRule="auto"/>
        <w:ind w:firstLine="709"/>
        <w:jc w:val="both"/>
        <w:rPr>
          <w:sz w:val="28"/>
          <w:szCs w:val="28"/>
        </w:rPr>
      </w:pPr>
      <w:r>
        <w:rPr>
          <w:sz w:val="28"/>
          <w:szCs w:val="28"/>
        </w:rPr>
        <w:t>6.7.3.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F54C94" w:rsidRDefault="00F54C94" w:rsidP="007E353C">
      <w:pPr>
        <w:autoSpaceDE w:val="0"/>
        <w:autoSpaceDN w:val="0"/>
        <w:adjustRightInd w:val="0"/>
        <w:spacing w:line="276" w:lineRule="auto"/>
        <w:ind w:firstLine="709"/>
        <w:jc w:val="both"/>
        <w:rPr>
          <w:sz w:val="28"/>
          <w:szCs w:val="28"/>
        </w:rPr>
      </w:pPr>
      <w:r>
        <w:rPr>
          <w:sz w:val="28"/>
          <w:szCs w:val="28"/>
        </w:rPr>
        <w:t>6.8. Порядок и условия почасовой оплаты труда педагогических работников:</w:t>
      </w:r>
    </w:p>
    <w:p w:rsidR="00F54C94" w:rsidRPr="007E353C" w:rsidRDefault="00F54C94" w:rsidP="007E353C">
      <w:pPr>
        <w:autoSpaceDE w:val="0"/>
        <w:autoSpaceDN w:val="0"/>
        <w:adjustRightInd w:val="0"/>
        <w:spacing w:line="276" w:lineRule="auto"/>
        <w:ind w:firstLine="709"/>
        <w:jc w:val="both"/>
        <w:rPr>
          <w:sz w:val="28"/>
          <w:szCs w:val="28"/>
        </w:rPr>
      </w:pPr>
      <w:r w:rsidRPr="007E353C">
        <w:rPr>
          <w:sz w:val="28"/>
          <w:szCs w:val="28"/>
        </w:rPr>
        <w:t xml:space="preserve">6.8.1. Почасовая оплата труда педагогических работников МБОУ лицея №5 применяется при оплате </w:t>
      </w:r>
      <w:proofErr w:type="gramStart"/>
      <w:r w:rsidRPr="007E353C">
        <w:rPr>
          <w:sz w:val="28"/>
          <w:szCs w:val="28"/>
        </w:rPr>
        <w:t>за</w:t>
      </w:r>
      <w:proofErr w:type="gramEnd"/>
      <w:r w:rsidRPr="007E353C">
        <w:rPr>
          <w:sz w:val="28"/>
          <w:szCs w:val="28"/>
        </w:rPr>
        <w:t>:</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F54C94" w:rsidRDefault="00F54C94" w:rsidP="007E353C">
      <w:pPr>
        <w:autoSpaceDE w:val="0"/>
        <w:autoSpaceDN w:val="0"/>
        <w:adjustRightInd w:val="0"/>
        <w:spacing w:line="276" w:lineRule="auto"/>
        <w:ind w:firstLine="709"/>
        <w:jc w:val="both"/>
        <w:rPr>
          <w:sz w:val="28"/>
          <w:szCs w:val="28"/>
        </w:rPr>
      </w:pPr>
      <w:r>
        <w:rPr>
          <w:sz w:val="28"/>
          <w:szCs w:val="28"/>
        </w:rPr>
        <w:t>-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  </w:t>
      </w:r>
      <w:r>
        <w:rPr>
          <w:kern w:val="2"/>
          <w:sz w:val="28"/>
          <w:szCs w:val="28"/>
        </w:rPr>
        <w:t xml:space="preserve">за педагогическую работу </w:t>
      </w:r>
      <w:r>
        <w:rPr>
          <w:sz w:val="28"/>
          <w:szCs w:val="28"/>
        </w:rPr>
        <w:t xml:space="preserve">работников (специалистов) </w:t>
      </w:r>
      <w:r>
        <w:rPr>
          <w:kern w:val="2"/>
          <w:sz w:val="28"/>
          <w:szCs w:val="28"/>
        </w:rPr>
        <w:t>предприятий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F54C94" w:rsidRDefault="00F54C94" w:rsidP="007E353C">
      <w:pPr>
        <w:autoSpaceDE w:val="0"/>
        <w:autoSpaceDN w:val="0"/>
        <w:adjustRightInd w:val="0"/>
        <w:spacing w:line="276" w:lineRule="auto"/>
        <w:ind w:firstLine="709"/>
        <w:jc w:val="both"/>
        <w:rPr>
          <w:sz w:val="28"/>
          <w:szCs w:val="28"/>
        </w:rPr>
      </w:pPr>
      <w:r>
        <w:rPr>
          <w:sz w:val="28"/>
          <w:szCs w:val="28"/>
        </w:rPr>
        <w:lastRenderedPageBreak/>
        <w:t>6.8.2.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F54C94" w:rsidRDefault="00F54C94" w:rsidP="00F54C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F54C94" w:rsidRDefault="00F54C94" w:rsidP="00F54C94">
      <w:pPr>
        <w:pStyle w:val="Default"/>
        <w:ind w:firstLine="709"/>
        <w:jc w:val="both"/>
        <w:rPr>
          <w:sz w:val="28"/>
          <w:szCs w:val="28"/>
        </w:rPr>
      </w:pPr>
      <w:r>
        <w:rPr>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Pr>
          <w:sz w:val="28"/>
          <w:szCs w:val="28"/>
        </w:rPr>
        <w:t>из</w:t>
      </w:r>
      <w:proofErr w:type="gramEnd"/>
      <w:r>
        <w:rPr>
          <w:sz w:val="28"/>
          <w:szCs w:val="28"/>
        </w:rPr>
        <w:t xml:space="preserve">: </w:t>
      </w:r>
    </w:p>
    <w:p w:rsidR="00F54C94" w:rsidRDefault="00F54C94" w:rsidP="007E353C">
      <w:pPr>
        <w:pStyle w:val="Default"/>
        <w:spacing w:line="276" w:lineRule="auto"/>
        <w:ind w:firstLine="709"/>
        <w:jc w:val="both"/>
        <w:rPr>
          <w:sz w:val="28"/>
          <w:szCs w:val="28"/>
        </w:rPr>
      </w:pPr>
      <w:r>
        <w:rPr>
          <w:sz w:val="28"/>
          <w:szCs w:val="28"/>
        </w:rPr>
        <w:t>- ставки заработной платы;</w:t>
      </w:r>
    </w:p>
    <w:p w:rsidR="00F54C94" w:rsidRDefault="00F54C94" w:rsidP="007E353C">
      <w:pPr>
        <w:pStyle w:val="Default"/>
        <w:spacing w:line="276" w:lineRule="auto"/>
        <w:ind w:firstLine="709"/>
        <w:jc w:val="both"/>
        <w:rPr>
          <w:sz w:val="28"/>
          <w:szCs w:val="28"/>
        </w:rPr>
      </w:pPr>
      <w:r>
        <w:rPr>
          <w:sz w:val="28"/>
          <w:szCs w:val="28"/>
        </w:rPr>
        <w:t xml:space="preserve">- выплат компенсационного характера: доплаты за работу с вредными и (или) опасными условиями труда, за работу в особых условиях труда; </w:t>
      </w:r>
    </w:p>
    <w:p w:rsidR="00F54C94" w:rsidRDefault="00F54C94" w:rsidP="007E353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 выплат стимулирующего характера: надбавка за выслугу лет, за квалификацию, за наличие ученой степени, за наличие почетного звания, ведомственного почетного звания (нагрудного знака). </w:t>
      </w:r>
    </w:p>
    <w:p w:rsidR="00F54C94" w:rsidRDefault="00F54C94" w:rsidP="007E353C">
      <w:pPr>
        <w:autoSpaceDE w:val="0"/>
        <w:autoSpaceDN w:val="0"/>
        <w:adjustRightInd w:val="0"/>
        <w:spacing w:line="276" w:lineRule="auto"/>
        <w:ind w:firstLine="709"/>
        <w:jc w:val="both"/>
        <w:rPr>
          <w:sz w:val="28"/>
          <w:szCs w:val="28"/>
        </w:rPr>
      </w:pPr>
      <w:proofErr w:type="gramStart"/>
      <w:r>
        <w:rPr>
          <w:sz w:val="28"/>
          <w:szCs w:val="28"/>
        </w:rPr>
        <w:t>Среднемесячное количество рабочих часов для педагогических работников, которым установлены нормы часов педагогической работы (нормы часов учебной (преподавательской) работы) в неделю, определяется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F54C94" w:rsidRDefault="00F54C94" w:rsidP="007E353C">
      <w:pPr>
        <w:autoSpaceDE w:val="0"/>
        <w:autoSpaceDN w:val="0"/>
        <w:adjustRightInd w:val="0"/>
        <w:spacing w:line="276" w:lineRule="auto"/>
        <w:ind w:firstLine="709"/>
        <w:jc w:val="both"/>
        <w:rPr>
          <w:sz w:val="28"/>
          <w:szCs w:val="28"/>
        </w:rPr>
      </w:pPr>
      <w:r>
        <w:rPr>
          <w:sz w:val="28"/>
          <w:szCs w:val="28"/>
        </w:rPr>
        <w:t xml:space="preserve">6.9. </w:t>
      </w:r>
      <w:proofErr w:type="gramStart"/>
      <w:r>
        <w:rPr>
          <w:sz w:val="28"/>
          <w:szCs w:val="28"/>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F54C94" w:rsidRDefault="00F54C94" w:rsidP="007E353C">
      <w:pPr>
        <w:pStyle w:val="ConsPlusNormal"/>
        <w:spacing w:before="120" w:after="120" w:line="276" w:lineRule="auto"/>
        <w:ind w:firstLine="567"/>
        <w:jc w:val="center"/>
        <w:rPr>
          <w:rFonts w:ascii="Times New Roman" w:hAnsi="Times New Roman"/>
          <w:b/>
          <w:kern w:val="2"/>
          <w:sz w:val="28"/>
          <w:szCs w:val="28"/>
        </w:rPr>
      </w:pPr>
      <w:r>
        <w:rPr>
          <w:rFonts w:ascii="Times New Roman" w:hAnsi="Times New Roman"/>
          <w:b/>
          <w:kern w:val="2"/>
          <w:sz w:val="28"/>
          <w:szCs w:val="28"/>
        </w:rPr>
        <w:t>Раздел 7. Другие вопросы оплаты труда</w:t>
      </w:r>
    </w:p>
    <w:p w:rsidR="00F54C94" w:rsidRDefault="00F54C94" w:rsidP="007E353C">
      <w:pPr>
        <w:spacing w:line="276" w:lineRule="auto"/>
        <w:ind w:firstLine="709"/>
        <w:jc w:val="both"/>
        <w:rPr>
          <w:sz w:val="28"/>
          <w:szCs w:val="28"/>
        </w:rPr>
      </w:pPr>
      <w:r>
        <w:rPr>
          <w:sz w:val="28"/>
          <w:szCs w:val="28"/>
        </w:rPr>
        <w:t xml:space="preserve">7.1. Фонд оплаты труда </w:t>
      </w:r>
      <w:r>
        <w:rPr>
          <w:color w:val="FF0000"/>
          <w:sz w:val="28"/>
          <w:szCs w:val="28"/>
        </w:rPr>
        <w:t>МБОУ лицея №5</w:t>
      </w:r>
      <w:r>
        <w:rPr>
          <w:sz w:val="28"/>
          <w:szCs w:val="28"/>
        </w:rPr>
        <w:t xml:space="preserve"> формируется в пределах бюджетных ассигнований на предоставление субсидий на финансовое обеспечение муниципального задания на оказание муниципальных услуг, предусмотренных в местном бюджете.</w:t>
      </w:r>
    </w:p>
    <w:p w:rsidR="00F54C94" w:rsidRDefault="00F54C94" w:rsidP="007E353C">
      <w:pPr>
        <w:spacing w:line="276" w:lineRule="auto"/>
        <w:ind w:firstLine="709"/>
        <w:jc w:val="both"/>
        <w:rPr>
          <w:sz w:val="28"/>
          <w:szCs w:val="28"/>
        </w:rPr>
      </w:pPr>
      <w:r>
        <w:rPr>
          <w:sz w:val="28"/>
          <w:szCs w:val="28"/>
        </w:rPr>
        <w:t xml:space="preserve"> Оплата труда работников </w:t>
      </w:r>
      <w:r>
        <w:rPr>
          <w:color w:val="FF0000"/>
          <w:sz w:val="28"/>
          <w:szCs w:val="28"/>
        </w:rPr>
        <w:t>МБОУ лицея №5</w:t>
      </w:r>
      <w:r>
        <w:rPr>
          <w:sz w:val="28"/>
          <w:szCs w:val="28"/>
        </w:rPr>
        <w:t xml:space="preserve"> за счет средств местного бюджета осуществляется в порядке, установленном настоящим Положением.</w:t>
      </w:r>
    </w:p>
    <w:p w:rsidR="00F54C94" w:rsidRDefault="00F54C94" w:rsidP="007E353C">
      <w:pPr>
        <w:spacing w:line="276" w:lineRule="auto"/>
        <w:ind w:firstLine="709"/>
        <w:jc w:val="both"/>
        <w:rPr>
          <w:sz w:val="28"/>
          <w:szCs w:val="28"/>
        </w:rPr>
      </w:pPr>
      <w:r>
        <w:rPr>
          <w:sz w:val="28"/>
          <w:szCs w:val="28"/>
        </w:rPr>
        <w:t xml:space="preserve">Оплата труда работников </w:t>
      </w:r>
      <w:r>
        <w:rPr>
          <w:color w:val="FF0000"/>
          <w:sz w:val="28"/>
          <w:szCs w:val="28"/>
        </w:rPr>
        <w:t>МБОУ лицея №5</w:t>
      </w:r>
      <w:r>
        <w:rPr>
          <w:sz w:val="28"/>
          <w:szCs w:val="28"/>
        </w:rPr>
        <w:t xml:space="preserve"> за счет средств, полученных организацией от приносящей доход деятельности, осуществляется в порядке, установленном локальным нормативным актом по оплате труда.</w:t>
      </w:r>
    </w:p>
    <w:p w:rsidR="00F54C94" w:rsidRDefault="00F54C94" w:rsidP="007E353C">
      <w:pPr>
        <w:spacing w:line="276" w:lineRule="auto"/>
        <w:ind w:firstLine="709"/>
        <w:jc w:val="both"/>
        <w:rPr>
          <w:sz w:val="28"/>
          <w:szCs w:val="28"/>
        </w:rPr>
      </w:pPr>
      <w:r>
        <w:rPr>
          <w:sz w:val="28"/>
          <w:szCs w:val="28"/>
        </w:rPr>
        <w:t xml:space="preserve">Руководителю, заместителям руководителя, за счет средств, полученных учреждением от приносящей доход деятельности, может выплачиваться </w:t>
      </w:r>
      <w:r>
        <w:rPr>
          <w:sz w:val="28"/>
          <w:szCs w:val="28"/>
        </w:rPr>
        <w:lastRenderedPageBreak/>
        <w:t>премия по итогам работы (дополнительно к премированию за счет средств областного бюджета и местного бюджета), в размерах и порядке, определенном:</w:t>
      </w:r>
    </w:p>
    <w:p w:rsidR="00F54C94" w:rsidRDefault="00F54C94" w:rsidP="007E353C">
      <w:pPr>
        <w:spacing w:line="276" w:lineRule="auto"/>
        <w:ind w:firstLine="709"/>
        <w:jc w:val="both"/>
        <w:rPr>
          <w:sz w:val="28"/>
          <w:szCs w:val="28"/>
        </w:rPr>
      </w:pPr>
      <w:r>
        <w:rPr>
          <w:sz w:val="28"/>
          <w:szCs w:val="28"/>
        </w:rPr>
        <w:t>для руководителя - по решению главных распорядителей, по согласованию с курирующим заместителем главы Администрации города по направлениям;</w:t>
      </w:r>
    </w:p>
    <w:p w:rsidR="00F54C94" w:rsidRDefault="00F54C94" w:rsidP="007E353C">
      <w:pPr>
        <w:spacing w:line="276" w:lineRule="auto"/>
        <w:ind w:firstLine="709"/>
        <w:jc w:val="both"/>
        <w:rPr>
          <w:sz w:val="28"/>
          <w:szCs w:val="28"/>
        </w:rPr>
      </w:pPr>
      <w:r>
        <w:rPr>
          <w:sz w:val="28"/>
          <w:szCs w:val="28"/>
        </w:rPr>
        <w:t xml:space="preserve">для заместителей руководителя – руководителем </w:t>
      </w:r>
      <w:r>
        <w:rPr>
          <w:color w:val="FF0000"/>
          <w:sz w:val="28"/>
          <w:szCs w:val="28"/>
        </w:rPr>
        <w:t>МБОУ лицея №5</w:t>
      </w:r>
      <w:r>
        <w:rPr>
          <w:sz w:val="28"/>
          <w:szCs w:val="28"/>
        </w:rPr>
        <w:t xml:space="preserve"> в соответствии с локальным нормативным актом по оплате труда.</w:t>
      </w:r>
    </w:p>
    <w:p w:rsidR="00F54C94" w:rsidRDefault="00F54C94" w:rsidP="007E353C">
      <w:pPr>
        <w:widowControl w:val="0"/>
        <w:autoSpaceDE w:val="0"/>
        <w:autoSpaceDN w:val="0"/>
        <w:adjustRightInd w:val="0"/>
        <w:spacing w:line="276" w:lineRule="auto"/>
        <w:ind w:firstLine="709"/>
        <w:jc w:val="both"/>
        <w:rPr>
          <w:sz w:val="28"/>
          <w:szCs w:val="28"/>
        </w:rPr>
      </w:pPr>
      <w:r>
        <w:rPr>
          <w:kern w:val="2"/>
          <w:sz w:val="28"/>
          <w:szCs w:val="28"/>
        </w:rPr>
        <w:t xml:space="preserve">7.2. Предельная доля </w:t>
      </w:r>
      <w:proofErr w:type="gramStart"/>
      <w:r>
        <w:rPr>
          <w:kern w:val="2"/>
          <w:sz w:val="28"/>
          <w:szCs w:val="28"/>
        </w:rPr>
        <w:t>оплаты труда работников списочного состава административно-управленческого персонала</w:t>
      </w:r>
      <w:proofErr w:type="gramEnd"/>
      <w:r>
        <w:rPr>
          <w:kern w:val="2"/>
          <w:sz w:val="28"/>
          <w:szCs w:val="28"/>
        </w:rPr>
        <w:t xml:space="preserve"> в фонде оплаты труда </w:t>
      </w:r>
      <w:r>
        <w:rPr>
          <w:color w:val="FF0000"/>
          <w:sz w:val="28"/>
          <w:szCs w:val="28"/>
        </w:rPr>
        <w:t>МБОУ лицея №5</w:t>
      </w:r>
      <w:r>
        <w:rPr>
          <w:kern w:val="2"/>
          <w:sz w:val="28"/>
          <w:szCs w:val="28"/>
        </w:rPr>
        <w:t>,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Pr>
          <w:sz w:val="28"/>
          <w:szCs w:val="28"/>
        </w:rPr>
        <w:t>.</w:t>
      </w:r>
    </w:p>
    <w:p w:rsidR="00F54C94" w:rsidRDefault="00F54C94" w:rsidP="007E353C">
      <w:pPr>
        <w:autoSpaceDE w:val="0"/>
        <w:autoSpaceDN w:val="0"/>
        <w:adjustRightInd w:val="0"/>
        <w:spacing w:line="276" w:lineRule="auto"/>
        <w:ind w:firstLine="709"/>
        <w:jc w:val="both"/>
        <w:rPr>
          <w:kern w:val="2"/>
          <w:sz w:val="28"/>
          <w:szCs w:val="28"/>
        </w:rPr>
      </w:pPr>
      <w:r>
        <w:rPr>
          <w:kern w:val="2"/>
          <w:sz w:val="28"/>
          <w:szCs w:val="28"/>
        </w:rPr>
        <w:t xml:space="preserve">Перечень должностей административно - управленческого персонала устанавливается локальным нормативным актом </w:t>
      </w:r>
      <w:r>
        <w:rPr>
          <w:sz w:val="28"/>
          <w:szCs w:val="28"/>
        </w:rPr>
        <w:t>учреждения</w:t>
      </w:r>
      <w:r>
        <w:rPr>
          <w:kern w:val="2"/>
          <w:sz w:val="28"/>
          <w:szCs w:val="28"/>
        </w:rPr>
        <w:t xml:space="preserve"> на основании Примерного перечня должностей административно - управленческого персонала, утвержденного приложением № 1 к настоящему Положению. </w:t>
      </w:r>
    </w:p>
    <w:p w:rsidR="00F54C94" w:rsidRDefault="00F54C94" w:rsidP="007E353C">
      <w:pPr>
        <w:spacing w:line="276" w:lineRule="auto"/>
        <w:ind w:right="-54" w:firstLine="709"/>
        <w:jc w:val="both"/>
        <w:rPr>
          <w:kern w:val="2"/>
          <w:sz w:val="28"/>
          <w:szCs w:val="28"/>
        </w:rPr>
      </w:pPr>
      <w:r>
        <w:rPr>
          <w:sz w:val="28"/>
          <w:szCs w:val="28"/>
        </w:rPr>
        <w:t xml:space="preserve">7.3. </w:t>
      </w:r>
      <w:r>
        <w:rPr>
          <w:kern w:val="2"/>
          <w:sz w:val="28"/>
          <w:szCs w:val="28"/>
        </w:rPr>
        <w:t xml:space="preserve">Работникам </w:t>
      </w:r>
      <w:r>
        <w:rPr>
          <w:color w:val="FF0000"/>
          <w:sz w:val="28"/>
          <w:szCs w:val="28"/>
        </w:rPr>
        <w:t>МБОУ лицея №5</w:t>
      </w:r>
      <w:r>
        <w:rPr>
          <w:kern w:val="2"/>
          <w:sz w:val="28"/>
          <w:szCs w:val="28"/>
        </w:rPr>
        <w:t xml:space="preserve"> может быть оказана материальная помощь, на выплату которой предусматриваются средства в размере 1 процента от планового фонда оплаты труда. </w:t>
      </w:r>
    </w:p>
    <w:p w:rsidR="00F54C94" w:rsidRDefault="00F54C94" w:rsidP="007E353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Решение об оказании материальной помощи и ее размерах принимается:</w:t>
      </w:r>
    </w:p>
    <w:p w:rsidR="00F54C94" w:rsidRDefault="00F54C94" w:rsidP="007E353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руководителю учреждения – отраслевым (функциональным)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F54C94" w:rsidRDefault="00F54C94" w:rsidP="007E353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F54C94" w:rsidRDefault="00F54C94" w:rsidP="007E353C">
      <w:pPr>
        <w:spacing w:line="276" w:lineRule="auto"/>
        <w:ind w:firstLine="709"/>
        <w:jc w:val="both"/>
        <w:rPr>
          <w:sz w:val="28"/>
          <w:szCs w:val="28"/>
        </w:rPr>
      </w:pPr>
      <w:r>
        <w:rPr>
          <w:bCs/>
          <w:sz w:val="28"/>
          <w:szCs w:val="28"/>
        </w:rPr>
        <w:t xml:space="preserve">Материальная помощь не является заработной платой и не учитывается при определении </w:t>
      </w:r>
      <w:r>
        <w:rPr>
          <w:sz w:val="28"/>
          <w:szCs w:val="28"/>
        </w:rPr>
        <w:t xml:space="preserve">соотношения заработной платы руководителя учреждения, его заместителей и среднемесячной заработной платы работников. </w:t>
      </w:r>
    </w:p>
    <w:p w:rsidR="00F54C94" w:rsidRDefault="00F54C94" w:rsidP="007E353C">
      <w:pPr>
        <w:snapToGrid w:val="0"/>
        <w:spacing w:before="120" w:after="120" w:line="276" w:lineRule="auto"/>
        <w:jc w:val="center"/>
        <w:rPr>
          <w:b/>
          <w:sz w:val="28"/>
          <w:szCs w:val="28"/>
        </w:rPr>
      </w:pPr>
      <w:r>
        <w:rPr>
          <w:b/>
          <w:sz w:val="28"/>
          <w:szCs w:val="28"/>
        </w:rPr>
        <w:t>Радел 8.</w:t>
      </w:r>
      <w:r>
        <w:rPr>
          <w:b/>
          <w:kern w:val="2"/>
          <w:sz w:val="28"/>
          <w:szCs w:val="28"/>
        </w:rPr>
        <w:t xml:space="preserve"> </w:t>
      </w:r>
      <w:r>
        <w:rPr>
          <w:b/>
          <w:sz w:val="28"/>
          <w:szCs w:val="28"/>
        </w:rPr>
        <w:t xml:space="preserve"> Срок действия Положения</w:t>
      </w:r>
    </w:p>
    <w:p w:rsidR="00F54C94" w:rsidRDefault="00F54C94" w:rsidP="007E353C">
      <w:pPr>
        <w:snapToGrid w:val="0"/>
        <w:spacing w:before="120" w:line="276" w:lineRule="auto"/>
        <w:rPr>
          <w:sz w:val="28"/>
          <w:szCs w:val="28"/>
        </w:rPr>
      </w:pPr>
      <w:r>
        <w:rPr>
          <w:sz w:val="28"/>
          <w:szCs w:val="28"/>
        </w:rPr>
        <w:t xml:space="preserve"> 8.1. Положение вступает в силу с 01 января 2018года и действует до принятия нового Положения.</w:t>
      </w:r>
    </w:p>
    <w:p w:rsidR="00F54C94" w:rsidRDefault="00F54C94" w:rsidP="007E353C">
      <w:pPr>
        <w:pStyle w:val="ConsNormal"/>
        <w:widowControl/>
        <w:spacing w:line="276" w:lineRule="auto"/>
        <w:ind w:left="6237" w:right="0" w:firstLine="0"/>
        <w:jc w:val="center"/>
        <w:rPr>
          <w:rFonts w:ascii="Times New Roman" w:hAnsi="Times New Roman" w:cs="Times New Roman"/>
          <w:sz w:val="28"/>
          <w:szCs w:val="28"/>
        </w:rPr>
      </w:pPr>
    </w:p>
    <w:p w:rsidR="00F54C94" w:rsidRDefault="00F54C94" w:rsidP="007E353C">
      <w:pPr>
        <w:pStyle w:val="ConsNormal"/>
        <w:widowControl/>
        <w:spacing w:line="276" w:lineRule="auto"/>
        <w:ind w:left="6237" w:right="0" w:firstLine="0"/>
        <w:jc w:val="center"/>
        <w:rPr>
          <w:rFonts w:ascii="Times New Roman" w:hAnsi="Times New Roman" w:cs="Times New Roman"/>
          <w:sz w:val="28"/>
          <w:szCs w:val="28"/>
        </w:rPr>
      </w:pPr>
    </w:p>
    <w:p w:rsidR="00F54C94" w:rsidRDefault="00F54C94" w:rsidP="007E353C">
      <w:pPr>
        <w:pStyle w:val="ConsNormal"/>
        <w:widowControl/>
        <w:spacing w:line="276" w:lineRule="auto"/>
        <w:ind w:left="6237" w:right="0" w:firstLine="0"/>
        <w:jc w:val="center"/>
        <w:rPr>
          <w:rFonts w:ascii="Times New Roman" w:hAnsi="Times New Roman" w:cs="Times New Roman"/>
          <w:sz w:val="28"/>
          <w:szCs w:val="28"/>
        </w:rPr>
      </w:pPr>
    </w:p>
    <w:p w:rsidR="00F54C94" w:rsidRDefault="00F54C94" w:rsidP="007E353C">
      <w:pPr>
        <w:pStyle w:val="ConsNormal"/>
        <w:widowControl/>
        <w:spacing w:line="276" w:lineRule="auto"/>
        <w:ind w:left="6237" w:right="0" w:firstLine="0"/>
        <w:jc w:val="center"/>
        <w:rPr>
          <w:rFonts w:ascii="Times New Roman" w:hAnsi="Times New Roman" w:cs="Times New Roman"/>
          <w:sz w:val="28"/>
          <w:szCs w:val="28"/>
        </w:rPr>
      </w:pPr>
    </w:p>
    <w:p w:rsidR="00F54C94" w:rsidRDefault="00F54C94" w:rsidP="00F54C94">
      <w:pPr>
        <w:pStyle w:val="ConsNormal"/>
        <w:widowControl/>
        <w:ind w:left="6237" w:right="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54C94" w:rsidRDefault="00F54C94" w:rsidP="00F54C94">
      <w:pPr>
        <w:pStyle w:val="ConsPlusTitle"/>
        <w:jc w:val="right"/>
        <w:rPr>
          <w:rFonts w:ascii="Times New Roman" w:hAnsi="Times New Roman" w:cs="Times New Roman"/>
          <w:b w:val="0"/>
          <w:sz w:val="22"/>
          <w:szCs w:val="22"/>
        </w:rPr>
      </w:pPr>
      <w:r>
        <w:rPr>
          <w:rFonts w:ascii="Times New Roman" w:hAnsi="Times New Roman" w:cs="Times New Roman"/>
          <w:b w:val="0"/>
          <w:szCs w:val="22"/>
        </w:rPr>
        <w:t xml:space="preserve">к Положению об оплате труда </w:t>
      </w:r>
    </w:p>
    <w:p w:rsidR="00F54C94" w:rsidRDefault="00F54C94" w:rsidP="00F54C94">
      <w:pPr>
        <w:pStyle w:val="ConsPlusTitle"/>
        <w:jc w:val="right"/>
        <w:rPr>
          <w:rFonts w:ascii="Times New Roman" w:hAnsi="Times New Roman" w:cs="Times New Roman"/>
          <w:b w:val="0"/>
          <w:szCs w:val="22"/>
        </w:rPr>
      </w:pPr>
      <w:r>
        <w:rPr>
          <w:rFonts w:ascii="Times New Roman" w:hAnsi="Times New Roman" w:cs="Times New Roman"/>
          <w:b w:val="0"/>
          <w:szCs w:val="22"/>
        </w:rPr>
        <w:t xml:space="preserve">работников муниципального бюджетного </w:t>
      </w:r>
    </w:p>
    <w:p w:rsidR="00F54C94" w:rsidRDefault="00F54C94" w:rsidP="00F54C94">
      <w:pPr>
        <w:pStyle w:val="ConsPlusTitle"/>
        <w:jc w:val="right"/>
        <w:rPr>
          <w:rFonts w:ascii="Times New Roman" w:hAnsi="Times New Roman" w:cs="Times New Roman"/>
          <w:b w:val="0"/>
          <w:szCs w:val="22"/>
        </w:rPr>
      </w:pPr>
      <w:r>
        <w:rPr>
          <w:rFonts w:ascii="Times New Roman" w:hAnsi="Times New Roman" w:cs="Times New Roman"/>
          <w:b w:val="0"/>
          <w:szCs w:val="22"/>
        </w:rPr>
        <w:t>общеобразовательного учреждения лицея №5</w:t>
      </w:r>
    </w:p>
    <w:p w:rsidR="00F54C94" w:rsidRDefault="00F54C94" w:rsidP="00F54C94">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города </w:t>
      </w:r>
      <w:proofErr w:type="spellStart"/>
      <w:proofErr w:type="gramStart"/>
      <w:r>
        <w:rPr>
          <w:rFonts w:ascii="Times New Roman" w:hAnsi="Times New Roman" w:cs="Times New Roman"/>
          <w:b w:val="0"/>
          <w:szCs w:val="22"/>
        </w:rPr>
        <w:t>Каменск-Шахтинского</w:t>
      </w:r>
      <w:proofErr w:type="spellEnd"/>
      <w:proofErr w:type="gramEnd"/>
      <w:r>
        <w:rPr>
          <w:rFonts w:ascii="Times New Roman" w:hAnsi="Times New Roman" w:cs="Times New Roman"/>
          <w:b w:val="0"/>
          <w:szCs w:val="22"/>
        </w:rPr>
        <w:t xml:space="preserve"> (МБОУ лицея №5)</w:t>
      </w:r>
    </w:p>
    <w:p w:rsidR="00F54C94" w:rsidRDefault="00F54C94" w:rsidP="00F54C94">
      <w:pPr>
        <w:pStyle w:val="ConsNormal"/>
        <w:widowControl/>
        <w:ind w:left="6237" w:right="0" w:firstLine="0"/>
        <w:jc w:val="center"/>
        <w:rPr>
          <w:rFonts w:ascii="Times New Roman" w:hAnsi="Times New Roman" w:cs="Times New Roman"/>
          <w:sz w:val="28"/>
          <w:szCs w:val="28"/>
        </w:rPr>
      </w:pPr>
      <w:r>
        <w:rPr>
          <w:rFonts w:ascii="Times New Roman" w:hAnsi="Times New Roman" w:cs="Times New Roman"/>
          <w:sz w:val="28"/>
          <w:szCs w:val="28"/>
        </w:rPr>
        <w:t>от__</w:t>
      </w:r>
      <w:r>
        <w:rPr>
          <w:rFonts w:ascii="Times New Roman" w:hAnsi="Times New Roman" w:cs="Times New Roman"/>
          <w:sz w:val="28"/>
          <w:szCs w:val="28"/>
          <w:u w:val="single"/>
        </w:rPr>
        <w:t>18.12.2017</w:t>
      </w:r>
      <w:r>
        <w:rPr>
          <w:rFonts w:ascii="Times New Roman" w:hAnsi="Times New Roman" w:cs="Times New Roman"/>
          <w:sz w:val="28"/>
          <w:szCs w:val="28"/>
        </w:rPr>
        <w:t>_№_</w:t>
      </w:r>
      <w:r>
        <w:rPr>
          <w:rFonts w:ascii="Times New Roman" w:hAnsi="Times New Roman" w:cs="Times New Roman"/>
          <w:sz w:val="28"/>
          <w:szCs w:val="28"/>
          <w:u w:val="single"/>
        </w:rPr>
        <w:t>306</w:t>
      </w:r>
    </w:p>
    <w:p w:rsidR="00F54C94" w:rsidRDefault="00F54C94" w:rsidP="00F54C94">
      <w:pPr>
        <w:jc w:val="center"/>
        <w:rPr>
          <w:kern w:val="2"/>
          <w:sz w:val="28"/>
          <w:szCs w:val="28"/>
        </w:rPr>
      </w:pPr>
    </w:p>
    <w:p w:rsidR="00F54C94" w:rsidRDefault="00F54C94" w:rsidP="00F54C94">
      <w:pPr>
        <w:autoSpaceDE w:val="0"/>
        <w:autoSpaceDN w:val="0"/>
        <w:adjustRightInd w:val="0"/>
        <w:jc w:val="center"/>
        <w:rPr>
          <w:kern w:val="2"/>
          <w:sz w:val="28"/>
          <w:szCs w:val="28"/>
        </w:rPr>
      </w:pPr>
      <w:r>
        <w:rPr>
          <w:kern w:val="2"/>
          <w:sz w:val="28"/>
          <w:szCs w:val="28"/>
        </w:rPr>
        <w:t>Примерный перечень</w:t>
      </w:r>
    </w:p>
    <w:p w:rsidR="00F54C94" w:rsidRDefault="00F54C94" w:rsidP="00F54C94">
      <w:pPr>
        <w:autoSpaceDE w:val="0"/>
        <w:autoSpaceDN w:val="0"/>
        <w:adjustRightInd w:val="0"/>
        <w:jc w:val="center"/>
        <w:rPr>
          <w:sz w:val="28"/>
          <w:szCs w:val="28"/>
        </w:rPr>
      </w:pPr>
      <w:r>
        <w:rPr>
          <w:kern w:val="2"/>
          <w:sz w:val="28"/>
          <w:szCs w:val="28"/>
        </w:rPr>
        <w:t xml:space="preserve"> должностей административно-управленческого персонала.</w:t>
      </w:r>
    </w:p>
    <w:p w:rsidR="00F54C94" w:rsidRDefault="00F54C94" w:rsidP="00F54C94">
      <w:pPr>
        <w:autoSpaceDE w:val="0"/>
        <w:autoSpaceDN w:val="0"/>
        <w:adjustRightInd w:val="0"/>
        <w:ind w:firstLine="709"/>
        <w:jc w:val="center"/>
        <w:rPr>
          <w:kern w:val="2"/>
          <w:sz w:val="28"/>
          <w:szCs w:val="28"/>
        </w:rPr>
      </w:pPr>
    </w:p>
    <w:p w:rsidR="00F54C94" w:rsidRDefault="00F54C94" w:rsidP="00F54C94">
      <w:pPr>
        <w:autoSpaceDE w:val="0"/>
        <w:autoSpaceDN w:val="0"/>
        <w:adjustRightInd w:val="0"/>
        <w:ind w:firstLine="709"/>
        <w:jc w:val="both"/>
        <w:rPr>
          <w:kern w:val="2"/>
          <w:sz w:val="28"/>
          <w:szCs w:val="28"/>
        </w:rPr>
      </w:pPr>
      <w:r>
        <w:rPr>
          <w:kern w:val="2"/>
          <w:sz w:val="28"/>
          <w:szCs w:val="28"/>
        </w:rPr>
        <w:t xml:space="preserve">1. К административно-управленческому персоналу МБОУ лицея №5 относятся: </w:t>
      </w:r>
    </w:p>
    <w:p w:rsidR="00F54C94" w:rsidRDefault="00F54C94" w:rsidP="00F54C94">
      <w:pPr>
        <w:autoSpaceDE w:val="0"/>
        <w:autoSpaceDN w:val="0"/>
        <w:adjustRightInd w:val="0"/>
        <w:ind w:firstLine="709"/>
        <w:jc w:val="both"/>
        <w:rPr>
          <w:kern w:val="2"/>
          <w:sz w:val="28"/>
          <w:szCs w:val="28"/>
        </w:rPr>
      </w:pPr>
      <w:r>
        <w:rPr>
          <w:kern w:val="2"/>
          <w:sz w:val="28"/>
          <w:szCs w:val="28"/>
        </w:rPr>
        <w:t>директор;</w:t>
      </w:r>
    </w:p>
    <w:p w:rsidR="00F54C94" w:rsidRDefault="00F54C94" w:rsidP="00F54C94">
      <w:pPr>
        <w:autoSpaceDE w:val="0"/>
        <w:autoSpaceDN w:val="0"/>
        <w:adjustRightInd w:val="0"/>
        <w:ind w:firstLine="709"/>
        <w:jc w:val="both"/>
        <w:rPr>
          <w:kern w:val="2"/>
          <w:sz w:val="28"/>
          <w:szCs w:val="28"/>
        </w:rPr>
      </w:pPr>
      <w:r>
        <w:rPr>
          <w:kern w:val="2"/>
          <w:sz w:val="28"/>
          <w:szCs w:val="28"/>
        </w:rPr>
        <w:t xml:space="preserve">заместитель директора; </w:t>
      </w:r>
    </w:p>
    <w:p w:rsidR="00F54C94" w:rsidRDefault="00F54C94" w:rsidP="00F54C94">
      <w:pPr>
        <w:autoSpaceDE w:val="0"/>
        <w:autoSpaceDN w:val="0"/>
        <w:adjustRightInd w:val="0"/>
        <w:ind w:firstLine="709"/>
        <w:jc w:val="both"/>
        <w:rPr>
          <w:kern w:val="2"/>
          <w:sz w:val="28"/>
          <w:szCs w:val="28"/>
        </w:rPr>
      </w:pPr>
      <w:r>
        <w:rPr>
          <w:kern w:val="2"/>
          <w:sz w:val="28"/>
          <w:szCs w:val="28"/>
        </w:rPr>
        <w:t xml:space="preserve">заместитель директора по АХР; </w:t>
      </w:r>
    </w:p>
    <w:p w:rsidR="00F54C94" w:rsidRDefault="00F54C94" w:rsidP="00F54C94">
      <w:pPr>
        <w:autoSpaceDE w:val="0"/>
        <w:autoSpaceDN w:val="0"/>
        <w:adjustRightInd w:val="0"/>
        <w:ind w:firstLine="709"/>
        <w:jc w:val="both"/>
        <w:rPr>
          <w:kern w:val="2"/>
          <w:sz w:val="28"/>
          <w:szCs w:val="28"/>
        </w:rPr>
      </w:pPr>
      <w:r>
        <w:rPr>
          <w:kern w:val="2"/>
          <w:sz w:val="28"/>
          <w:szCs w:val="28"/>
        </w:rPr>
        <w:t>заведующий библиотекой;</w:t>
      </w:r>
    </w:p>
    <w:p w:rsidR="00F54C94" w:rsidRDefault="00F54C94" w:rsidP="00F54C94">
      <w:pPr>
        <w:autoSpaceDE w:val="0"/>
        <w:autoSpaceDN w:val="0"/>
        <w:adjustRightInd w:val="0"/>
        <w:ind w:firstLine="709"/>
        <w:jc w:val="both"/>
        <w:rPr>
          <w:kern w:val="2"/>
          <w:sz w:val="28"/>
          <w:szCs w:val="28"/>
        </w:rPr>
      </w:pPr>
      <w:r>
        <w:rPr>
          <w:kern w:val="2"/>
          <w:sz w:val="28"/>
          <w:szCs w:val="28"/>
        </w:rPr>
        <w:t>диспетчер образовательного процесса;</w:t>
      </w:r>
    </w:p>
    <w:p w:rsidR="00F54C94" w:rsidRDefault="00F54C94" w:rsidP="00F54C94">
      <w:pPr>
        <w:autoSpaceDE w:val="0"/>
        <w:autoSpaceDN w:val="0"/>
        <w:adjustRightInd w:val="0"/>
        <w:ind w:firstLine="709"/>
        <w:jc w:val="both"/>
        <w:rPr>
          <w:kern w:val="2"/>
          <w:sz w:val="28"/>
          <w:szCs w:val="28"/>
        </w:rPr>
      </w:pPr>
      <w:r>
        <w:rPr>
          <w:kern w:val="2"/>
          <w:sz w:val="28"/>
          <w:szCs w:val="28"/>
        </w:rPr>
        <w:t>секретарь-машинистка;</w:t>
      </w:r>
    </w:p>
    <w:p w:rsidR="00F54C94" w:rsidRDefault="00F54C94" w:rsidP="00F54C94">
      <w:pPr>
        <w:autoSpaceDE w:val="0"/>
        <w:autoSpaceDN w:val="0"/>
        <w:adjustRightInd w:val="0"/>
        <w:ind w:firstLine="709"/>
        <w:jc w:val="both"/>
        <w:rPr>
          <w:kern w:val="2"/>
          <w:sz w:val="28"/>
          <w:szCs w:val="28"/>
        </w:rPr>
      </w:pPr>
      <w:r>
        <w:rPr>
          <w:kern w:val="2"/>
          <w:sz w:val="28"/>
          <w:szCs w:val="28"/>
        </w:rPr>
        <w:t>_________________</w:t>
      </w:r>
    </w:p>
    <w:p w:rsidR="00F54C94" w:rsidRDefault="00F54C94" w:rsidP="00F54C94">
      <w:pPr>
        <w:autoSpaceDE w:val="0"/>
        <w:autoSpaceDN w:val="0"/>
        <w:adjustRightInd w:val="0"/>
        <w:ind w:firstLine="709"/>
        <w:jc w:val="both"/>
        <w:rPr>
          <w:kern w:val="2"/>
          <w:sz w:val="28"/>
          <w:szCs w:val="28"/>
        </w:rPr>
      </w:pPr>
      <w:r>
        <w:rPr>
          <w:sz w:val="28"/>
          <w:szCs w:val="28"/>
        </w:rPr>
        <w:t xml:space="preserve">&lt;*&gt; включая должности служащих с производными должностными наименованиями «старший» и «ведущий», или с </w:t>
      </w:r>
      <w:r>
        <w:rPr>
          <w:sz w:val="28"/>
          <w:szCs w:val="28"/>
          <w:lang w:val="en-US"/>
        </w:rPr>
        <w:t>I</w:t>
      </w:r>
      <w:r>
        <w:rPr>
          <w:sz w:val="28"/>
          <w:szCs w:val="28"/>
        </w:rPr>
        <w:t xml:space="preserve"> и </w:t>
      </w:r>
      <w:r>
        <w:rPr>
          <w:sz w:val="28"/>
          <w:szCs w:val="28"/>
          <w:lang w:val="en-US"/>
        </w:rPr>
        <w:t>II</w:t>
      </w:r>
      <w:r w:rsidRPr="00F54C94">
        <w:rPr>
          <w:sz w:val="28"/>
          <w:szCs w:val="28"/>
        </w:rPr>
        <w:t xml:space="preserve"> </w:t>
      </w:r>
      <w:proofErr w:type="spellStart"/>
      <w:r>
        <w:rPr>
          <w:sz w:val="28"/>
          <w:szCs w:val="28"/>
        </w:rPr>
        <w:t>внутридолжностными</w:t>
      </w:r>
      <w:proofErr w:type="spellEnd"/>
      <w:r>
        <w:rPr>
          <w:sz w:val="28"/>
          <w:szCs w:val="28"/>
        </w:rPr>
        <w:t xml:space="preserve"> категориями. </w:t>
      </w:r>
      <w:r>
        <w:rPr>
          <w:kern w:val="2"/>
          <w:sz w:val="28"/>
          <w:szCs w:val="28"/>
        </w:rPr>
        <w:t> </w:t>
      </w:r>
    </w:p>
    <w:p w:rsidR="00F54C94" w:rsidRDefault="00F54C94" w:rsidP="00F54C94">
      <w:pPr>
        <w:autoSpaceDE w:val="0"/>
        <w:autoSpaceDN w:val="0"/>
        <w:adjustRightInd w:val="0"/>
        <w:ind w:firstLine="709"/>
        <w:jc w:val="both"/>
        <w:rPr>
          <w:kern w:val="2"/>
          <w:sz w:val="18"/>
          <w:szCs w:val="18"/>
        </w:rPr>
      </w:pPr>
    </w:p>
    <w:p w:rsidR="00F54C94" w:rsidRDefault="00F54C94" w:rsidP="00F54C94">
      <w:pPr>
        <w:autoSpaceDE w:val="0"/>
        <w:autoSpaceDN w:val="0"/>
        <w:adjustRightInd w:val="0"/>
        <w:ind w:firstLine="709"/>
        <w:jc w:val="both"/>
        <w:rPr>
          <w:kern w:val="2"/>
          <w:sz w:val="28"/>
          <w:szCs w:val="28"/>
        </w:rPr>
      </w:pPr>
      <w:r>
        <w:rPr>
          <w:kern w:val="2"/>
          <w:sz w:val="28"/>
          <w:szCs w:val="28"/>
        </w:rPr>
        <w:t xml:space="preserve">2. Конкретный перечень должностей административно - управленческого персонала работников организации устанавливается локальным нормативным актом организации в соответствии со штатным расписанием, утверждаемым в установленном порядке. </w:t>
      </w:r>
    </w:p>
    <w:p w:rsidR="00F54C94" w:rsidRDefault="00F54C94" w:rsidP="00F54C94">
      <w:pPr>
        <w:autoSpaceDE w:val="0"/>
        <w:autoSpaceDN w:val="0"/>
        <w:adjustRightInd w:val="0"/>
        <w:ind w:firstLine="709"/>
        <w:jc w:val="both"/>
        <w:rPr>
          <w:kern w:val="2"/>
          <w:sz w:val="28"/>
          <w:szCs w:val="28"/>
        </w:rPr>
      </w:pPr>
    </w:p>
    <w:p w:rsidR="00F54C94" w:rsidRDefault="00F54C94" w:rsidP="00F54C94">
      <w:pPr>
        <w:autoSpaceDE w:val="0"/>
        <w:autoSpaceDN w:val="0"/>
        <w:adjustRightInd w:val="0"/>
        <w:ind w:firstLine="709"/>
        <w:jc w:val="both"/>
        <w:rPr>
          <w:kern w:val="2"/>
          <w:sz w:val="28"/>
          <w:szCs w:val="28"/>
        </w:rPr>
      </w:pPr>
    </w:p>
    <w:p w:rsidR="00F54C94" w:rsidRDefault="00F54C94" w:rsidP="00F54C94">
      <w:pPr>
        <w:autoSpaceDE w:val="0"/>
        <w:autoSpaceDN w:val="0"/>
        <w:adjustRightInd w:val="0"/>
        <w:ind w:firstLine="709"/>
        <w:jc w:val="both"/>
        <w:rPr>
          <w:kern w:val="2"/>
          <w:sz w:val="28"/>
          <w:szCs w:val="28"/>
        </w:rPr>
      </w:pPr>
    </w:p>
    <w:p w:rsidR="00F54C94" w:rsidRDefault="00F54C94" w:rsidP="00F54C94">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Директор МБОУ лицея №5                                      </w:t>
      </w:r>
      <w:proofErr w:type="spellStart"/>
      <w:r>
        <w:rPr>
          <w:rFonts w:ascii="Times New Roman" w:hAnsi="Times New Roman" w:cs="Times New Roman"/>
          <w:sz w:val="28"/>
          <w:szCs w:val="28"/>
        </w:rPr>
        <w:t>Гайдукова</w:t>
      </w:r>
      <w:proofErr w:type="spellEnd"/>
      <w:r>
        <w:rPr>
          <w:rFonts w:ascii="Times New Roman" w:hAnsi="Times New Roman" w:cs="Times New Roman"/>
          <w:sz w:val="28"/>
          <w:szCs w:val="28"/>
        </w:rPr>
        <w:t xml:space="preserve"> С.П.</w:t>
      </w:r>
    </w:p>
    <w:p w:rsidR="00F54C94" w:rsidRDefault="00F54C94" w:rsidP="00F54C94">
      <w:pPr>
        <w:pStyle w:val="ConsNormal"/>
        <w:widowControl/>
        <w:ind w:left="6237" w:right="0" w:firstLine="0"/>
        <w:jc w:val="center"/>
        <w:rPr>
          <w:rFonts w:ascii="Times New Roman" w:hAnsi="Times New Roman" w:cs="Times New Roman"/>
          <w:sz w:val="28"/>
          <w:szCs w:val="28"/>
        </w:rPr>
      </w:pPr>
    </w:p>
    <w:p w:rsidR="009C6844" w:rsidRDefault="009C6844"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Default="007E353C" w:rsidP="009537C7">
      <w:pPr>
        <w:tabs>
          <w:tab w:val="left" w:pos="284"/>
        </w:tabs>
        <w:jc w:val="both"/>
        <w:rPr>
          <w:sz w:val="24"/>
          <w:szCs w:val="24"/>
        </w:rPr>
      </w:pPr>
    </w:p>
    <w:p w:rsidR="007E353C" w:rsidRPr="005B706D" w:rsidRDefault="007E353C" w:rsidP="009537C7">
      <w:pPr>
        <w:tabs>
          <w:tab w:val="left" w:pos="284"/>
        </w:tabs>
        <w:jc w:val="both"/>
        <w:rPr>
          <w:sz w:val="24"/>
          <w:szCs w:val="24"/>
        </w:rPr>
      </w:pPr>
    </w:p>
    <w:p w:rsidR="009C6844" w:rsidRDefault="009C6844" w:rsidP="009537C7">
      <w:pPr>
        <w:tabs>
          <w:tab w:val="left" w:pos="284"/>
        </w:tabs>
        <w:jc w:val="both"/>
        <w:rPr>
          <w:sz w:val="24"/>
          <w:szCs w:val="24"/>
        </w:rPr>
      </w:pPr>
    </w:p>
    <w:p w:rsidR="003077CE" w:rsidRDefault="003077CE" w:rsidP="009537C7">
      <w:pPr>
        <w:tabs>
          <w:tab w:val="left" w:pos="284"/>
        </w:tabs>
        <w:jc w:val="both"/>
        <w:rPr>
          <w:sz w:val="24"/>
          <w:szCs w:val="24"/>
        </w:rPr>
      </w:pPr>
    </w:p>
    <w:p w:rsidR="00833D2E" w:rsidRPr="005B706D" w:rsidRDefault="00833D2E" w:rsidP="006938B1">
      <w:pPr>
        <w:jc w:val="right"/>
        <w:rPr>
          <w:sz w:val="24"/>
          <w:szCs w:val="24"/>
        </w:rPr>
      </w:pPr>
      <w:r w:rsidRPr="005B706D">
        <w:rPr>
          <w:sz w:val="24"/>
          <w:szCs w:val="24"/>
        </w:rPr>
        <w:lastRenderedPageBreak/>
        <w:t>Приложение № 6</w:t>
      </w:r>
    </w:p>
    <w:p w:rsidR="00833D2E" w:rsidRPr="005B706D" w:rsidRDefault="00833D2E" w:rsidP="006938B1">
      <w:pPr>
        <w:jc w:val="right"/>
        <w:rPr>
          <w:sz w:val="24"/>
          <w:szCs w:val="24"/>
        </w:rPr>
      </w:pPr>
      <w:r w:rsidRPr="005B706D">
        <w:rPr>
          <w:sz w:val="24"/>
          <w:szCs w:val="24"/>
        </w:rPr>
        <w:t>к коллективному договору</w:t>
      </w:r>
    </w:p>
    <w:p w:rsidR="00833D2E" w:rsidRPr="005B706D" w:rsidRDefault="00833D2E" w:rsidP="009537C7">
      <w:pPr>
        <w:tabs>
          <w:tab w:val="left" w:pos="284"/>
        </w:tabs>
        <w:jc w:val="both"/>
        <w:rPr>
          <w:sz w:val="24"/>
          <w:szCs w:val="24"/>
        </w:rPr>
      </w:pPr>
    </w:p>
    <w:p w:rsidR="006938B1" w:rsidRDefault="006938B1" w:rsidP="009537C7">
      <w:pPr>
        <w:tabs>
          <w:tab w:val="left" w:pos="284"/>
        </w:tabs>
        <w:jc w:val="both"/>
        <w:rPr>
          <w:sz w:val="24"/>
          <w:szCs w:val="24"/>
        </w:rPr>
      </w:pPr>
    </w:p>
    <w:tbl>
      <w:tblPr>
        <w:tblW w:w="10080" w:type="dxa"/>
        <w:tblInd w:w="-252" w:type="dxa"/>
        <w:tblBorders>
          <w:insideH w:val="single" w:sz="4" w:space="0" w:color="auto"/>
        </w:tblBorders>
        <w:tblLayout w:type="fixed"/>
        <w:tblLook w:val="01E0"/>
      </w:tblPr>
      <w:tblGrid>
        <w:gridCol w:w="5220"/>
        <w:gridCol w:w="4860"/>
      </w:tblGrid>
      <w:tr w:rsidR="00AD3F79" w:rsidRPr="00E826DF" w:rsidTr="00AD3F79">
        <w:tc>
          <w:tcPr>
            <w:tcW w:w="5220" w:type="dxa"/>
          </w:tcPr>
          <w:p w:rsidR="00AD3F79" w:rsidRPr="00E826DF" w:rsidRDefault="00AD3F79">
            <w:pPr>
              <w:spacing w:line="228" w:lineRule="auto"/>
              <w:rPr>
                <w:rFonts w:eastAsia="Calibri"/>
                <w:sz w:val="27"/>
                <w:szCs w:val="27"/>
                <w:lang w:eastAsia="en-US"/>
              </w:rPr>
            </w:pPr>
            <w:bookmarkStart w:id="15" w:name="_GoBack"/>
            <w:bookmarkEnd w:id="15"/>
            <w:r w:rsidRPr="00E826DF">
              <w:rPr>
                <w:sz w:val="27"/>
                <w:szCs w:val="27"/>
              </w:rPr>
              <w:t>Согласовано:</w:t>
            </w:r>
          </w:p>
          <w:p w:rsidR="00AD3F79" w:rsidRPr="00E826DF" w:rsidRDefault="00AD3F79">
            <w:pPr>
              <w:spacing w:line="228" w:lineRule="auto"/>
              <w:rPr>
                <w:sz w:val="27"/>
                <w:szCs w:val="27"/>
              </w:rPr>
            </w:pPr>
            <w:r w:rsidRPr="00E826DF">
              <w:rPr>
                <w:sz w:val="27"/>
                <w:szCs w:val="27"/>
              </w:rPr>
              <w:t>протокол № 32</w:t>
            </w:r>
          </w:p>
          <w:p w:rsidR="00AD3F79" w:rsidRPr="00E826DF" w:rsidRDefault="00AD3F79">
            <w:pPr>
              <w:spacing w:after="120" w:line="228" w:lineRule="auto"/>
              <w:rPr>
                <w:sz w:val="27"/>
                <w:szCs w:val="27"/>
              </w:rPr>
            </w:pPr>
            <w:r w:rsidRPr="00E826DF">
              <w:rPr>
                <w:sz w:val="27"/>
                <w:szCs w:val="27"/>
              </w:rPr>
              <w:t>от  06 декабря 2016г.                         председатель профкома</w:t>
            </w:r>
          </w:p>
          <w:p w:rsidR="00AD3F79" w:rsidRPr="00E826DF" w:rsidRDefault="00AD3F79">
            <w:pPr>
              <w:rPr>
                <w:sz w:val="27"/>
                <w:szCs w:val="27"/>
              </w:rPr>
            </w:pPr>
            <w:r w:rsidRPr="00E826DF">
              <w:rPr>
                <w:sz w:val="27"/>
                <w:szCs w:val="27"/>
              </w:rPr>
              <w:t>____________</w:t>
            </w:r>
            <w:proofErr w:type="spellStart"/>
            <w:r w:rsidRPr="00E826DF">
              <w:rPr>
                <w:sz w:val="27"/>
                <w:szCs w:val="27"/>
              </w:rPr>
              <w:t>Логунова</w:t>
            </w:r>
            <w:proofErr w:type="spellEnd"/>
            <w:r w:rsidRPr="00E826DF">
              <w:rPr>
                <w:sz w:val="27"/>
                <w:szCs w:val="27"/>
              </w:rPr>
              <w:t xml:space="preserve"> Л.П.</w:t>
            </w:r>
          </w:p>
          <w:p w:rsidR="00AD3F79" w:rsidRPr="00E826DF" w:rsidRDefault="00AD3F79">
            <w:pPr>
              <w:ind w:firstLine="567"/>
              <w:jc w:val="center"/>
              <w:rPr>
                <w:sz w:val="27"/>
                <w:szCs w:val="27"/>
                <w:lang w:eastAsia="en-US"/>
              </w:rPr>
            </w:pPr>
          </w:p>
        </w:tc>
        <w:tc>
          <w:tcPr>
            <w:tcW w:w="4860" w:type="dxa"/>
            <w:hideMark/>
          </w:tcPr>
          <w:p w:rsidR="00AD3F79" w:rsidRPr="00E826DF" w:rsidRDefault="00AD3F79">
            <w:pPr>
              <w:rPr>
                <w:rFonts w:eastAsia="Calibri"/>
                <w:sz w:val="27"/>
                <w:szCs w:val="27"/>
                <w:lang w:eastAsia="en-US"/>
              </w:rPr>
            </w:pPr>
            <w:r w:rsidRPr="00E826DF">
              <w:rPr>
                <w:sz w:val="27"/>
                <w:szCs w:val="27"/>
              </w:rPr>
              <w:t>Утверждаю</w:t>
            </w:r>
          </w:p>
          <w:p w:rsidR="00AD3F79" w:rsidRPr="00E826DF" w:rsidRDefault="00AD3F79">
            <w:pPr>
              <w:spacing w:after="120"/>
              <w:rPr>
                <w:sz w:val="27"/>
                <w:szCs w:val="27"/>
              </w:rPr>
            </w:pPr>
            <w:r w:rsidRPr="00E826DF">
              <w:rPr>
                <w:sz w:val="27"/>
                <w:szCs w:val="27"/>
              </w:rPr>
              <w:t>Директор   МБОУ  лицея  №5</w:t>
            </w:r>
          </w:p>
          <w:p w:rsidR="00AD3F79" w:rsidRPr="00E826DF" w:rsidRDefault="00AD3F79">
            <w:pPr>
              <w:rPr>
                <w:sz w:val="27"/>
                <w:szCs w:val="27"/>
              </w:rPr>
            </w:pPr>
            <w:r w:rsidRPr="00E826DF">
              <w:rPr>
                <w:sz w:val="27"/>
                <w:szCs w:val="27"/>
              </w:rPr>
              <w:t>_____________</w:t>
            </w:r>
            <w:proofErr w:type="spellStart"/>
            <w:r w:rsidRPr="00E826DF">
              <w:rPr>
                <w:sz w:val="27"/>
                <w:szCs w:val="27"/>
              </w:rPr>
              <w:t>Гайдукова</w:t>
            </w:r>
            <w:proofErr w:type="spellEnd"/>
            <w:r w:rsidRPr="00E826DF">
              <w:rPr>
                <w:sz w:val="27"/>
                <w:szCs w:val="27"/>
              </w:rPr>
              <w:t xml:space="preserve"> С.П.</w:t>
            </w:r>
          </w:p>
          <w:p w:rsidR="00AD3F79" w:rsidRPr="00E826DF" w:rsidRDefault="00AD3F79">
            <w:pPr>
              <w:rPr>
                <w:sz w:val="27"/>
                <w:szCs w:val="27"/>
                <w:lang w:eastAsia="en-US"/>
              </w:rPr>
            </w:pPr>
            <w:r w:rsidRPr="00E826DF">
              <w:rPr>
                <w:sz w:val="27"/>
                <w:szCs w:val="27"/>
              </w:rPr>
              <w:t>Приказ   №  292-о от 09.12.2016  г.</w:t>
            </w:r>
          </w:p>
        </w:tc>
      </w:tr>
    </w:tbl>
    <w:p w:rsidR="00AD3F79" w:rsidRPr="00E826DF" w:rsidRDefault="00AD3F79" w:rsidP="00AD3F79">
      <w:pPr>
        <w:tabs>
          <w:tab w:val="left" w:pos="9072"/>
        </w:tabs>
        <w:jc w:val="center"/>
        <w:rPr>
          <w:b/>
          <w:sz w:val="27"/>
          <w:szCs w:val="27"/>
        </w:rPr>
      </w:pPr>
    </w:p>
    <w:p w:rsidR="00AD3F79" w:rsidRPr="00E826DF" w:rsidRDefault="00AD3F79" w:rsidP="00AD3F79">
      <w:pPr>
        <w:jc w:val="center"/>
        <w:rPr>
          <w:b/>
          <w:sz w:val="27"/>
          <w:szCs w:val="27"/>
        </w:rPr>
      </w:pPr>
    </w:p>
    <w:p w:rsidR="00AD3F79" w:rsidRPr="00E826DF" w:rsidRDefault="00AD3F79" w:rsidP="00AD3F79">
      <w:pPr>
        <w:jc w:val="center"/>
        <w:rPr>
          <w:b/>
          <w:sz w:val="27"/>
          <w:szCs w:val="27"/>
        </w:rPr>
      </w:pPr>
      <w:r w:rsidRPr="00E826DF">
        <w:rPr>
          <w:b/>
          <w:sz w:val="27"/>
          <w:szCs w:val="27"/>
        </w:rPr>
        <w:t>Положение</w:t>
      </w:r>
    </w:p>
    <w:p w:rsidR="00AD3F79" w:rsidRDefault="00E826DF" w:rsidP="00AD3F79">
      <w:pPr>
        <w:jc w:val="center"/>
        <w:rPr>
          <w:b/>
          <w:sz w:val="27"/>
          <w:szCs w:val="27"/>
        </w:rPr>
      </w:pPr>
      <w:r w:rsidRPr="00E826DF">
        <w:rPr>
          <w:b/>
          <w:sz w:val="27"/>
          <w:szCs w:val="27"/>
        </w:rPr>
        <w:t xml:space="preserve">о </w:t>
      </w:r>
      <w:r w:rsidR="00AD3F79" w:rsidRPr="00E826DF">
        <w:rPr>
          <w:b/>
          <w:sz w:val="27"/>
          <w:szCs w:val="27"/>
        </w:rPr>
        <w:t xml:space="preserve">порядке и условиях установления выплат стимулирующего характера за интенсивность и высокие результаты работы педагогическим работникам муниципального бюджетного общеобразовательного учреждения лицея №5 города </w:t>
      </w:r>
      <w:proofErr w:type="spellStart"/>
      <w:proofErr w:type="gramStart"/>
      <w:r w:rsidR="00AD3F79" w:rsidRPr="00E826DF">
        <w:rPr>
          <w:b/>
          <w:sz w:val="27"/>
          <w:szCs w:val="27"/>
        </w:rPr>
        <w:t>Каменск-Шахтинского</w:t>
      </w:r>
      <w:proofErr w:type="spellEnd"/>
      <w:proofErr w:type="gramEnd"/>
    </w:p>
    <w:p w:rsidR="00E826DF" w:rsidRPr="00E826DF" w:rsidRDefault="00E826DF" w:rsidP="00AD3F79">
      <w:pPr>
        <w:jc w:val="center"/>
        <w:rPr>
          <w:b/>
          <w:sz w:val="27"/>
          <w:szCs w:val="27"/>
        </w:rPr>
      </w:pPr>
    </w:p>
    <w:p w:rsidR="00AD3F79" w:rsidRPr="00E826DF" w:rsidRDefault="00AD3F79" w:rsidP="00AD3F79">
      <w:pPr>
        <w:spacing w:line="23" w:lineRule="atLeast"/>
        <w:rPr>
          <w:b/>
          <w:sz w:val="27"/>
          <w:szCs w:val="27"/>
        </w:rPr>
      </w:pPr>
      <w:r w:rsidRPr="00E826DF">
        <w:rPr>
          <w:b/>
          <w:sz w:val="27"/>
          <w:szCs w:val="27"/>
        </w:rPr>
        <w:t>1.Общие положения</w:t>
      </w:r>
    </w:p>
    <w:p w:rsidR="00AD3F79" w:rsidRPr="00E826DF" w:rsidRDefault="00AD3F79" w:rsidP="00AD3F79">
      <w:pPr>
        <w:spacing w:line="23" w:lineRule="atLeast"/>
        <w:jc w:val="both"/>
        <w:rPr>
          <w:sz w:val="27"/>
          <w:szCs w:val="27"/>
        </w:rPr>
      </w:pPr>
      <w:r w:rsidRPr="00E826DF">
        <w:rPr>
          <w:sz w:val="27"/>
          <w:szCs w:val="27"/>
        </w:rPr>
        <w:t xml:space="preserve">1.1. Настоящее Положение регулирует порядок и условия установления выплат стимулирующего характера за интенсивность и высокие результаты работы педагогическим работникам муниципального  бюджетного общеобразовательного учреждения лицея №5 города </w:t>
      </w:r>
      <w:proofErr w:type="spellStart"/>
      <w:proofErr w:type="gramStart"/>
      <w:r w:rsidRPr="00E826DF">
        <w:rPr>
          <w:sz w:val="27"/>
          <w:szCs w:val="27"/>
        </w:rPr>
        <w:t>Каменск-Шахтинского</w:t>
      </w:r>
      <w:proofErr w:type="spellEnd"/>
      <w:proofErr w:type="gramEnd"/>
      <w:r w:rsidRPr="00E826DF">
        <w:rPr>
          <w:sz w:val="27"/>
          <w:szCs w:val="27"/>
        </w:rPr>
        <w:t xml:space="preserve"> (далее – МБОУ лицей №5) и определяет критерии выплат за интенсивность и высокие результаты работы работниками организации по результатам труда за определенный отрезок времени.</w:t>
      </w:r>
    </w:p>
    <w:p w:rsidR="00AD3F79" w:rsidRPr="00E826DF" w:rsidRDefault="00AD3F79" w:rsidP="00AD3F79">
      <w:pPr>
        <w:spacing w:line="23" w:lineRule="atLeast"/>
        <w:jc w:val="both"/>
        <w:rPr>
          <w:sz w:val="27"/>
          <w:szCs w:val="27"/>
        </w:rPr>
      </w:pPr>
      <w:r w:rsidRPr="00E826DF">
        <w:rPr>
          <w:sz w:val="27"/>
          <w:szCs w:val="27"/>
        </w:rPr>
        <w:t>1.2. Основным критерием, влияющим на размер выплат за интенсивность и высокие результаты работы, является достижение пороговых значений критериев оценки качества и результативности  деятельности организации.</w:t>
      </w:r>
    </w:p>
    <w:p w:rsidR="00AD3F79" w:rsidRPr="00E826DF" w:rsidRDefault="00AD3F79" w:rsidP="00AD3F79">
      <w:pPr>
        <w:spacing w:line="23" w:lineRule="atLeast"/>
        <w:jc w:val="both"/>
        <w:rPr>
          <w:sz w:val="27"/>
          <w:szCs w:val="27"/>
        </w:rPr>
      </w:pPr>
      <w:r w:rsidRPr="00E826DF">
        <w:rPr>
          <w:sz w:val="27"/>
          <w:szCs w:val="27"/>
        </w:rPr>
        <w:t xml:space="preserve"> 1.3.Значения критериев оценки интенсивности и высоких результатов работы деятельности работников и условия осуществления выплат определяются на основании задач, поставленных перед организацией учредителем.</w:t>
      </w:r>
    </w:p>
    <w:p w:rsidR="00AD3F79" w:rsidRPr="00E826DF" w:rsidRDefault="00AD3F79" w:rsidP="00AD3F79">
      <w:pPr>
        <w:spacing w:line="23" w:lineRule="atLeast"/>
        <w:jc w:val="both"/>
        <w:rPr>
          <w:sz w:val="27"/>
          <w:szCs w:val="27"/>
        </w:rPr>
      </w:pPr>
      <w:r w:rsidRPr="00E826DF">
        <w:rPr>
          <w:sz w:val="27"/>
          <w:szCs w:val="27"/>
        </w:rPr>
        <w:t xml:space="preserve"> 1.4.Цель оценки интенсивности и высоких результатов работы деятельности педагогов – обеспечение зависимости оплаты учительского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образовательной организации.</w:t>
      </w:r>
    </w:p>
    <w:p w:rsidR="00AD3F79" w:rsidRPr="00E826DF" w:rsidRDefault="00AD3F79" w:rsidP="00AD3F79">
      <w:pPr>
        <w:spacing w:line="23" w:lineRule="atLeast"/>
        <w:jc w:val="both"/>
        <w:rPr>
          <w:sz w:val="27"/>
          <w:szCs w:val="27"/>
        </w:rPr>
      </w:pPr>
      <w:r w:rsidRPr="00E826DF">
        <w:rPr>
          <w:sz w:val="27"/>
          <w:szCs w:val="27"/>
        </w:rPr>
        <w:t xml:space="preserve"> 1.5. Задачами проведения оценки интенсивности и высоких результатов работы педагогов являются:</w:t>
      </w:r>
    </w:p>
    <w:p w:rsidR="00AD3F79" w:rsidRPr="00E826DF" w:rsidRDefault="00AD3F79" w:rsidP="00AD3F79">
      <w:pPr>
        <w:spacing w:line="23" w:lineRule="atLeast"/>
        <w:jc w:val="both"/>
        <w:rPr>
          <w:sz w:val="27"/>
          <w:szCs w:val="27"/>
        </w:rPr>
      </w:pPr>
      <w:r w:rsidRPr="00E826DF">
        <w:rPr>
          <w:sz w:val="27"/>
          <w:szCs w:val="27"/>
        </w:rPr>
        <w:t>· проведение системной самооценки учителем собственных результатов профессиональной и общественно-социальной деятельности;</w:t>
      </w:r>
    </w:p>
    <w:p w:rsidR="00AD3F79" w:rsidRPr="00E826DF" w:rsidRDefault="00AD3F79" w:rsidP="00AD3F79">
      <w:pPr>
        <w:spacing w:line="23" w:lineRule="atLeast"/>
        <w:jc w:val="both"/>
        <w:rPr>
          <w:sz w:val="27"/>
          <w:szCs w:val="27"/>
        </w:rPr>
      </w:pPr>
      <w:r w:rsidRPr="00E826DF">
        <w:rPr>
          <w:sz w:val="27"/>
          <w:szCs w:val="27"/>
        </w:rPr>
        <w:t>· обеспечение внешней экспертной оценки педагогического труда;</w:t>
      </w:r>
    </w:p>
    <w:p w:rsidR="00AD3F79" w:rsidRPr="00E826DF" w:rsidRDefault="00AD3F79" w:rsidP="00AD3F79">
      <w:pPr>
        <w:spacing w:line="23" w:lineRule="atLeast"/>
        <w:jc w:val="both"/>
        <w:rPr>
          <w:sz w:val="27"/>
          <w:szCs w:val="27"/>
        </w:rPr>
      </w:pPr>
      <w:r w:rsidRPr="00E826DF">
        <w:rPr>
          <w:sz w:val="27"/>
          <w:szCs w:val="27"/>
        </w:rPr>
        <w:t>· усиление материальной заинтересованности педагогов в повышении качества образовательной деятельности.</w:t>
      </w:r>
    </w:p>
    <w:p w:rsidR="00AD3F79" w:rsidRPr="00E826DF" w:rsidRDefault="00AD3F79" w:rsidP="00AD3F79">
      <w:pPr>
        <w:spacing w:line="23" w:lineRule="atLeast"/>
        <w:jc w:val="both"/>
        <w:rPr>
          <w:sz w:val="27"/>
          <w:szCs w:val="27"/>
        </w:rPr>
      </w:pPr>
      <w:r w:rsidRPr="00E826DF">
        <w:rPr>
          <w:sz w:val="27"/>
          <w:szCs w:val="27"/>
        </w:rPr>
        <w:t xml:space="preserve"> 1.6. Данное Положение ориентировано на выявление персональных качеств личности педагога, способствующих успешности обучающихся и направлено на повышение качества обучения и воспитания    в условиях реализации программы развития образовательной организации.</w:t>
      </w:r>
    </w:p>
    <w:p w:rsidR="00AD3F79" w:rsidRPr="00E826DF" w:rsidRDefault="00AD3F79" w:rsidP="00AD3F79">
      <w:pPr>
        <w:spacing w:line="23" w:lineRule="atLeast"/>
        <w:jc w:val="both"/>
        <w:rPr>
          <w:b/>
          <w:sz w:val="27"/>
          <w:szCs w:val="27"/>
        </w:rPr>
      </w:pPr>
      <w:r w:rsidRPr="00E826DF">
        <w:rPr>
          <w:b/>
          <w:sz w:val="27"/>
          <w:szCs w:val="27"/>
        </w:rPr>
        <w:lastRenderedPageBreak/>
        <w:t xml:space="preserve">2.Основания и порядок проведения оценки </w:t>
      </w:r>
      <w:r w:rsidRPr="00E826DF">
        <w:rPr>
          <w:sz w:val="27"/>
          <w:szCs w:val="27"/>
        </w:rPr>
        <w:t xml:space="preserve">интенсивности и высоких результатов работы </w:t>
      </w:r>
      <w:r w:rsidRPr="00E826DF">
        <w:rPr>
          <w:b/>
          <w:sz w:val="27"/>
          <w:szCs w:val="27"/>
        </w:rPr>
        <w:t>педагогов.</w:t>
      </w:r>
    </w:p>
    <w:p w:rsidR="00AD3F79" w:rsidRPr="00E826DF" w:rsidRDefault="00AD3F79" w:rsidP="00AD3F79">
      <w:pPr>
        <w:spacing w:line="23" w:lineRule="atLeast"/>
        <w:jc w:val="both"/>
        <w:rPr>
          <w:sz w:val="27"/>
          <w:szCs w:val="27"/>
        </w:rPr>
      </w:pPr>
      <w:r w:rsidRPr="00E826DF">
        <w:rPr>
          <w:sz w:val="27"/>
          <w:szCs w:val="27"/>
        </w:rPr>
        <w:t xml:space="preserve">2.1. Размеры, порядок и условия осуществления выплат за интенсивность и высокие результаты работы определяются Положением об оплате труда. </w:t>
      </w:r>
    </w:p>
    <w:p w:rsidR="00AD3F79" w:rsidRPr="00E826DF" w:rsidRDefault="00AD3F79" w:rsidP="00AD3F79">
      <w:pPr>
        <w:spacing w:line="23" w:lineRule="atLeast"/>
        <w:jc w:val="both"/>
        <w:rPr>
          <w:sz w:val="27"/>
          <w:szCs w:val="27"/>
        </w:rPr>
      </w:pPr>
      <w:r w:rsidRPr="00E826DF">
        <w:rPr>
          <w:sz w:val="27"/>
          <w:szCs w:val="27"/>
        </w:rPr>
        <w:t>2.2. Основное назначение стимулирующих выплат за интенсивность и высокие результаты работы педагогов:</w:t>
      </w:r>
    </w:p>
    <w:p w:rsidR="00AD3F79" w:rsidRPr="00E826DF" w:rsidRDefault="00AD3F79" w:rsidP="00AD3F79">
      <w:pPr>
        <w:spacing w:line="23" w:lineRule="atLeast"/>
        <w:ind w:firstLine="708"/>
        <w:jc w:val="both"/>
        <w:rPr>
          <w:sz w:val="27"/>
          <w:szCs w:val="27"/>
        </w:rPr>
      </w:pPr>
      <w:r w:rsidRPr="00E826DF">
        <w:rPr>
          <w:sz w:val="27"/>
          <w:szCs w:val="27"/>
        </w:rPr>
        <w:t>- дифференциация оплаты труда педагога в зависимости от его качества, мотивации на позитивный (продуктивный) результат педагогической деятельности, ориентированный на долгосрочный инновационный режим.</w:t>
      </w:r>
    </w:p>
    <w:p w:rsidR="00AD3F79" w:rsidRPr="00E826DF" w:rsidRDefault="00AD3F79" w:rsidP="00AD3F79">
      <w:pPr>
        <w:spacing w:line="23" w:lineRule="atLeast"/>
        <w:jc w:val="both"/>
        <w:rPr>
          <w:sz w:val="27"/>
          <w:szCs w:val="27"/>
        </w:rPr>
      </w:pPr>
      <w:r w:rsidRPr="00E826DF">
        <w:rPr>
          <w:sz w:val="27"/>
          <w:szCs w:val="27"/>
        </w:rPr>
        <w:t>2.3. Положение распространяется на следующие категории педагогических работников МБОУ лицея №5:</w:t>
      </w:r>
    </w:p>
    <w:p w:rsidR="00AD3F79" w:rsidRPr="00E826DF" w:rsidRDefault="00AD3F79" w:rsidP="00AD3F79">
      <w:pPr>
        <w:pStyle w:val="a6"/>
        <w:numPr>
          <w:ilvl w:val="0"/>
          <w:numId w:val="33"/>
        </w:numPr>
        <w:spacing w:after="0" w:line="23" w:lineRule="atLeast"/>
        <w:jc w:val="both"/>
        <w:rPr>
          <w:sz w:val="27"/>
          <w:szCs w:val="27"/>
        </w:rPr>
      </w:pPr>
      <w:r w:rsidRPr="00E826DF">
        <w:rPr>
          <w:sz w:val="27"/>
          <w:szCs w:val="27"/>
        </w:rPr>
        <w:t>учитель;</w:t>
      </w:r>
    </w:p>
    <w:p w:rsidR="00AD3F79" w:rsidRPr="00E826DF" w:rsidRDefault="00AD3F79" w:rsidP="00AD3F79">
      <w:pPr>
        <w:pStyle w:val="a6"/>
        <w:numPr>
          <w:ilvl w:val="0"/>
          <w:numId w:val="33"/>
        </w:numPr>
        <w:spacing w:after="0" w:line="23" w:lineRule="atLeast"/>
        <w:jc w:val="both"/>
        <w:rPr>
          <w:sz w:val="27"/>
          <w:szCs w:val="27"/>
        </w:rPr>
      </w:pPr>
      <w:r w:rsidRPr="00E826DF">
        <w:rPr>
          <w:sz w:val="27"/>
          <w:szCs w:val="27"/>
        </w:rPr>
        <w:t>педагог-психолог;</w:t>
      </w:r>
    </w:p>
    <w:p w:rsidR="00AD3F79" w:rsidRPr="00E826DF" w:rsidRDefault="00AD3F79" w:rsidP="00AD3F79">
      <w:pPr>
        <w:pStyle w:val="a6"/>
        <w:numPr>
          <w:ilvl w:val="0"/>
          <w:numId w:val="33"/>
        </w:numPr>
        <w:spacing w:after="0" w:line="23" w:lineRule="atLeast"/>
        <w:jc w:val="both"/>
        <w:rPr>
          <w:sz w:val="27"/>
          <w:szCs w:val="27"/>
        </w:rPr>
      </w:pPr>
      <w:r w:rsidRPr="00E826DF">
        <w:rPr>
          <w:sz w:val="27"/>
          <w:szCs w:val="27"/>
        </w:rPr>
        <w:t>преподаватель – организатор ОБЖ.</w:t>
      </w:r>
    </w:p>
    <w:p w:rsidR="00AD3F79" w:rsidRPr="00E826DF" w:rsidRDefault="00AD3F79" w:rsidP="00AD3F79">
      <w:pPr>
        <w:spacing w:line="23" w:lineRule="atLeast"/>
        <w:jc w:val="both"/>
        <w:rPr>
          <w:sz w:val="27"/>
          <w:szCs w:val="27"/>
        </w:rPr>
      </w:pPr>
      <w:r w:rsidRPr="00E826DF">
        <w:rPr>
          <w:sz w:val="27"/>
          <w:szCs w:val="27"/>
        </w:rPr>
        <w:t xml:space="preserve">2.4. Основанием для оценки интенсивности и высоких результатов работы педагогов служит </w:t>
      </w:r>
      <w:proofErr w:type="spellStart"/>
      <w:r w:rsidRPr="00E826DF">
        <w:rPr>
          <w:sz w:val="27"/>
          <w:szCs w:val="27"/>
        </w:rPr>
        <w:t>портфолио</w:t>
      </w:r>
      <w:proofErr w:type="spellEnd"/>
      <w:r w:rsidRPr="00E826DF">
        <w:rPr>
          <w:sz w:val="27"/>
          <w:szCs w:val="27"/>
        </w:rPr>
        <w:t xml:space="preserve"> (портфель профессиональных достижений), т.е.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в развитие системы образования за определенный период времени, а также участие в общественной жизни организации.   </w:t>
      </w:r>
    </w:p>
    <w:p w:rsidR="00AD3F79" w:rsidRPr="00E826DF" w:rsidRDefault="00AD3F79" w:rsidP="00AD3F79">
      <w:pPr>
        <w:spacing w:line="23" w:lineRule="atLeast"/>
        <w:jc w:val="both"/>
        <w:rPr>
          <w:sz w:val="27"/>
          <w:szCs w:val="27"/>
        </w:rPr>
      </w:pPr>
      <w:r w:rsidRPr="00E826DF">
        <w:rPr>
          <w:sz w:val="27"/>
          <w:szCs w:val="27"/>
        </w:rPr>
        <w:t xml:space="preserve">2.5. </w:t>
      </w:r>
      <w:proofErr w:type="spellStart"/>
      <w:r w:rsidRPr="00E826DF">
        <w:rPr>
          <w:sz w:val="27"/>
          <w:szCs w:val="27"/>
        </w:rPr>
        <w:t>Портфолио</w:t>
      </w:r>
      <w:proofErr w:type="spellEnd"/>
      <w:r w:rsidRPr="00E826DF">
        <w:rPr>
          <w:sz w:val="27"/>
          <w:szCs w:val="27"/>
        </w:rPr>
        <w:t xml:space="preserve"> заполняется педагогом самостоятельно в соответствии с логикой отражения результатов его профессиональной деятельности, на основе утвержденных настоящим Положением критериев и содержит самооценку его труда.</w:t>
      </w:r>
    </w:p>
    <w:p w:rsidR="00AD3F79" w:rsidRPr="00E826DF" w:rsidRDefault="00AD3F79" w:rsidP="00AD3F79">
      <w:pPr>
        <w:spacing w:line="23" w:lineRule="atLeast"/>
        <w:jc w:val="both"/>
        <w:rPr>
          <w:sz w:val="27"/>
          <w:szCs w:val="27"/>
        </w:rPr>
      </w:pPr>
      <w:r w:rsidRPr="00E826DF">
        <w:rPr>
          <w:sz w:val="27"/>
          <w:szCs w:val="27"/>
        </w:rPr>
        <w:t xml:space="preserve">2.6. Для проведения объективной внешней оценки интенсивности и высоких результатов работы педагога на основе его личного </w:t>
      </w:r>
      <w:proofErr w:type="spellStart"/>
      <w:r w:rsidRPr="00E826DF">
        <w:rPr>
          <w:sz w:val="27"/>
          <w:szCs w:val="27"/>
        </w:rPr>
        <w:t>портфолио</w:t>
      </w:r>
      <w:proofErr w:type="spellEnd"/>
      <w:r w:rsidRPr="00E826DF">
        <w:rPr>
          <w:sz w:val="27"/>
          <w:szCs w:val="27"/>
        </w:rPr>
        <w:t xml:space="preserve"> в образовательной организации приказом директора по согласованию с профкомом создается Комиссия, состоящая из представителей администрации, Управляющего совета, руководителей МО, членов профкома.</w:t>
      </w:r>
    </w:p>
    <w:p w:rsidR="00AD3F79" w:rsidRPr="00E826DF" w:rsidRDefault="00AD3F79" w:rsidP="00AD3F79">
      <w:pPr>
        <w:spacing w:line="23" w:lineRule="atLeast"/>
        <w:jc w:val="both"/>
        <w:rPr>
          <w:sz w:val="27"/>
          <w:szCs w:val="27"/>
        </w:rPr>
      </w:pPr>
      <w:r w:rsidRPr="00E826DF">
        <w:rPr>
          <w:sz w:val="27"/>
          <w:szCs w:val="27"/>
        </w:rPr>
        <w:t>2.7.Комиссия действует на основании Положения, утвержденного приказом директора МБОУ лицея №5, согласованного с первичной профсоюзной организацией.</w:t>
      </w:r>
    </w:p>
    <w:p w:rsidR="00AD3F79" w:rsidRPr="00E826DF" w:rsidRDefault="00AD3F79" w:rsidP="00AD3F79">
      <w:pPr>
        <w:spacing w:line="23" w:lineRule="atLeast"/>
        <w:jc w:val="both"/>
        <w:rPr>
          <w:sz w:val="27"/>
          <w:szCs w:val="27"/>
        </w:rPr>
      </w:pPr>
      <w:r w:rsidRPr="00E826DF">
        <w:rPr>
          <w:sz w:val="27"/>
          <w:szCs w:val="27"/>
        </w:rPr>
        <w:t>2.8. Председатель Комиссии назначается или избирается сроком на 1 год и несет полную ответственность за работу Комиссии, грамотное и своевременное оформление документации.</w:t>
      </w:r>
    </w:p>
    <w:p w:rsidR="00AD3F79" w:rsidRPr="00E826DF" w:rsidRDefault="00AD3F79" w:rsidP="00AD3F79">
      <w:pPr>
        <w:spacing w:line="23" w:lineRule="atLeast"/>
        <w:jc w:val="both"/>
        <w:rPr>
          <w:sz w:val="27"/>
          <w:szCs w:val="27"/>
        </w:rPr>
      </w:pPr>
      <w:r w:rsidRPr="00E826DF">
        <w:rPr>
          <w:sz w:val="27"/>
          <w:szCs w:val="27"/>
        </w:rPr>
        <w:t>2.9. Результаты работы Комиссии оформляются протоколами, срок хранения которых - 5 лет. Протоколы хранятся у руководителя образовательной организации. Решения Комиссии принимаются на основе открытого голосования путем подсчета простого большинства голосов.</w:t>
      </w:r>
    </w:p>
    <w:p w:rsidR="00AD3F79" w:rsidRPr="00E826DF" w:rsidRDefault="00AD3F79" w:rsidP="00AD3F79">
      <w:pPr>
        <w:spacing w:line="23" w:lineRule="atLeast"/>
        <w:jc w:val="both"/>
        <w:rPr>
          <w:sz w:val="27"/>
          <w:szCs w:val="27"/>
        </w:rPr>
      </w:pPr>
      <w:r w:rsidRPr="00E826DF">
        <w:rPr>
          <w:sz w:val="27"/>
          <w:szCs w:val="27"/>
        </w:rPr>
        <w:t xml:space="preserve">2.10. </w:t>
      </w:r>
      <w:proofErr w:type="gramStart"/>
      <w:r w:rsidRPr="00E826DF">
        <w:rPr>
          <w:sz w:val="27"/>
          <w:szCs w:val="27"/>
        </w:rPr>
        <w:t xml:space="preserve">В установленные приказом руководителя образовательной организации педагогические работники передают в Комиссию собственные </w:t>
      </w:r>
      <w:proofErr w:type="spellStart"/>
      <w:r w:rsidRPr="00E826DF">
        <w:rPr>
          <w:sz w:val="27"/>
          <w:szCs w:val="27"/>
        </w:rPr>
        <w:t>портфолио</w:t>
      </w:r>
      <w:proofErr w:type="spellEnd"/>
      <w:r w:rsidRPr="00E826DF">
        <w:rPr>
          <w:sz w:val="27"/>
          <w:szCs w:val="27"/>
        </w:rPr>
        <w:t xml:space="preserve"> с заполненным собственноручно оценочным листом, содержащим самооценку показателей результативности, с приложением документов подтверждающих и уточняющих их деятельность.</w:t>
      </w:r>
      <w:proofErr w:type="gramEnd"/>
    </w:p>
    <w:p w:rsidR="00AD3F79" w:rsidRPr="00E826DF" w:rsidRDefault="00AD3F79" w:rsidP="00AD3F79">
      <w:pPr>
        <w:spacing w:line="23" w:lineRule="atLeast"/>
        <w:jc w:val="both"/>
        <w:rPr>
          <w:sz w:val="27"/>
          <w:szCs w:val="27"/>
        </w:rPr>
      </w:pPr>
      <w:r w:rsidRPr="00E826DF">
        <w:rPr>
          <w:sz w:val="27"/>
          <w:szCs w:val="27"/>
        </w:rPr>
        <w:t xml:space="preserve">2.11. Данное Положение предполагает ежемесячное распределение при наличии финансирования и предоставления </w:t>
      </w:r>
      <w:proofErr w:type="spellStart"/>
      <w:r w:rsidRPr="00E826DF">
        <w:rPr>
          <w:sz w:val="27"/>
          <w:szCs w:val="27"/>
        </w:rPr>
        <w:t>портфолио</w:t>
      </w:r>
      <w:proofErr w:type="spellEnd"/>
      <w:r w:rsidRPr="00E826DF">
        <w:rPr>
          <w:sz w:val="27"/>
          <w:szCs w:val="27"/>
        </w:rPr>
        <w:t xml:space="preserve">. </w:t>
      </w:r>
    </w:p>
    <w:p w:rsidR="00AD3F79" w:rsidRPr="00E826DF" w:rsidRDefault="00AD3F79" w:rsidP="00AD3F79">
      <w:pPr>
        <w:spacing w:line="23" w:lineRule="atLeast"/>
        <w:jc w:val="both"/>
        <w:rPr>
          <w:sz w:val="27"/>
          <w:szCs w:val="27"/>
        </w:rPr>
      </w:pPr>
    </w:p>
    <w:p w:rsidR="00AD3F79" w:rsidRPr="00E826DF" w:rsidRDefault="00AD3F79" w:rsidP="00AD3F79">
      <w:pPr>
        <w:spacing w:line="23" w:lineRule="atLeast"/>
        <w:jc w:val="both"/>
        <w:rPr>
          <w:sz w:val="27"/>
          <w:szCs w:val="27"/>
        </w:rPr>
      </w:pPr>
      <w:r w:rsidRPr="00E826DF">
        <w:rPr>
          <w:sz w:val="27"/>
          <w:szCs w:val="27"/>
        </w:rPr>
        <w:lastRenderedPageBreak/>
        <w:t xml:space="preserve">2.12. Комиссия в установленные сроки проводит на основе представленных </w:t>
      </w:r>
      <w:proofErr w:type="spellStart"/>
      <w:r w:rsidRPr="00E826DF">
        <w:rPr>
          <w:sz w:val="27"/>
          <w:szCs w:val="27"/>
        </w:rPr>
        <w:t>портфолио</w:t>
      </w:r>
      <w:proofErr w:type="spellEnd"/>
      <w:r w:rsidRPr="00E826DF">
        <w:rPr>
          <w:sz w:val="27"/>
          <w:szCs w:val="27"/>
        </w:rPr>
        <w:t xml:space="preserve">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w:t>
      </w:r>
    </w:p>
    <w:p w:rsidR="00AD3F79" w:rsidRPr="00E826DF" w:rsidRDefault="00AD3F79" w:rsidP="00AD3F79">
      <w:pPr>
        <w:spacing w:line="23" w:lineRule="atLeast"/>
        <w:jc w:val="both"/>
        <w:rPr>
          <w:sz w:val="27"/>
          <w:szCs w:val="27"/>
        </w:rPr>
      </w:pPr>
      <w:r w:rsidRPr="00E826DF">
        <w:rPr>
          <w:sz w:val="27"/>
          <w:szCs w:val="27"/>
        </w:rPr>
        <w:t>2.13. Устанавливаются следующие сроки рассмотрения оценочных листов:</w:t>
      </w:r>
    </w:p>
    <w:p w:rsidR="00AD3F79" w:rsidRPr="00E826DF" w:rsidRDefault="00AD3F79" w:rsidP="00AD3F79">
      <w:pPr>
        <w:spacing w:line="23" w:lineRule="atLeast"/>
        <w:jc w:val="both"/>
        <w:rPr>
          <w:sz w:val="27"/>
          <w:szCs w:val="27"/>
        </w:rPr>
      </w:pPr>
      <w:r w:rsidRPr="00E826DF">
        <w:rPr>
          <w:sz w:val="27"/>
          <w:szCs w:val="27"/>
        </w:rPr>
        <w:t>·        Педагоги сдают оценочные листы в Комиссию до 25 числа отчетного периода;</w:t>
      </w:r>
    </w:p>
    <w:p w:rsidR="00AD3F79" w:rsidRPr="00E826DF" w:rsidRDefault="00AD3F79" w:rsidP="00AD3F79">
      <w:pPr>
        <w:spacing w:line="23" w:lineRule="atLeast"/>
        <w:jc w:val="both"/>
        <w:rPr>
          <w:sz w:val="27"/>
          <w:szCs w:val="27"/>
        </w:rPr>
      </w:pPr>
      <w:r w:rsidRPr="00E826DF">
        <w:rPr>
          <w:sz w:val="27"/>
          <w:szCs w:val="27"/>
        </w:rPr>
        <w:t>·        Комиссия рассматривает представленные материалы 26 числа отчетного периода;</w:t>
      </w:r>
    </w:p>
    <w:p w:rsidR="00AD3F79" w:rsidRPr="00E826DF" w:rsidRDefault="00AD3F79" w:rsidP="00AD3F79">
      <w:pPr>
        <w:spacing w:line="23" w:lineRule="atLeast"/>
        <w:jc w:val="both"/>
        <w:rPr>
          <w:sz w:val="27"/>
          <w:szCs w:val="27"/>
        </w:rPr>
      </w:pPr>
      <w:r w:rsidRPr="00E826DF">
        <w:rPr>
          <w:sz w:val="27"/>
          <w:szCs w:val="27"/>
        </w:rPr>
        <w:t>·        27-28 числа отчетного периода педагог может обратиться   в Комиссию с апелляцией;</w:t>
      </w:r>
    </w:p>
    <w:p w:rsidR="00AD3F79" w:rsidRPr="00E826DF" w:rsidRDefault="00AD3F79" w:rsidP="00AD3F79">
      <w:pPr>
        <w:spacing w:line="23" w:lineRule="atLeast"/>
        <w:jc w:val="both"/>
        <w:rPr>
          <w:sz w:val="27"/>
          <w:szCs w:val="27"/>
        </w:rPr>
      </w:pPr>
      <w:r w:rsidRPr="00E826DF">
        <w:rPr>
          <w:sz w:val="27"/>
          <w:szCs w:val="27"/>
        </w:rPr>
        <w:t>·     после 28 числа отчетного периода итоговая ведомость передается директору МБОУ лицея №5 для создания приказа и передается в бухгалтерию для начисления заработной платы за отчетный период.</w:t>
      </w:r>
    </w:p>
    <w:p w:rsidR="00AD3F79" w:rsidRPr="00E826DF" w:rsidRDefault="00AD3F79" w:rsidP="00AD3F79">
      <w:pPr>
        <w:spacing w:line="23" w:lineRule="atLeast"/>
        <w:jc w:val="both"/>
        <w:rPr>
          <w:sz w:val="27"/>
          <w:szCs w:val="27"/>
        </w:rPr>
      </w:pPr>
      <w:r w:rsidRPr="00E826DF">
        <w:rPr>
          <w:sz w:val="27"/>
          <w:szCs w:val="27"/>
        </w:rPr>
        <w:t>2.14. Результаты экспертной оценки оформляются Комиссией в оценочном листе результативности деятельности педагога за отчетный период. Результаты оформляются в баллах за каждый показатель результативности</w:t>
      </w:r>
      <w:proofErr w:type="gramStart"/>
      <w:r w:rsidRPr="00E826DF">
        <w:rPr>
          <w:sz w:val="27"/>
          <w:szCs w:val="27"/>
        </w:rPr>
        <w:t>.(</w:t>
      </w:r>
      <w:proofErr w:type="gramEnd"/>
      <w:r w:rsidRPr="00E826DF">
        <w:rPr>
          <w:sz w:val="27"/>
          <w:szCs w:val="27"/>
        </w:rPr>
        <w:t>приложение №1)</w:t>
      </w:r>
    </w:p>
    <w:p w:rsidR="00AD3F79" w:rsidRPr="00E826DF" w:rsidRDefault="00AD3F79" w:rsidP="00AD3F79">
      <w:pPr>
        <w:spacing w:line="23" w:lineRule="atLeast"/>
        <w:rPr>
          <w:sz w:val="27"/>
          <w:szCs w:val="27"/>
        </w:rPr>
      </w:pPr>
      <w:r w:rsidRPr="00E826DF">
        <w:rPr>
          <w:sz w:val="27"/>
          <w:szCs w:val="27"/>
        </w:rPr>
        <w:t>2.15. Оценочный лист, завершающийся итоговым баллом учителя, подписывается всеми членами Комиссии, доводится для ознакомления под роспись педагогу и утверждается приказом руководителя.</w:t>
      </w:r>
    </w:p>
    <w:p w:rsidR="00AD3F79" w:rsidRPr="00E826DF" w:rsidRDefault="00AD3F79" w:rsidP="00AD3F79">
      <w:pPr>
        <w:spacing w:line="23" w:lineRule="atLeast"/>
        <w:rPr>
          <w:sz w:val="27"/>
          <w:szCs w:val="27"/>
        </w:rPr>
      </w:pPr>
      <w:r w:rsidRPr="00E826DF">
        <w:rPr>
          <w:sz w:val="27"/>
          <w:szCs w:val="27"/>
        </w:rPr>
        <w:t xml:space="preserve"> 2.16. В случае не согласия педагога с итоговым баллом, педагог имеет право в течение двух дней обратиться с письменным заявлением в Комиссию, аргументировано изложив, с какими критериями оценки результатов его труда он не согласен.</w:t>
      </w:r>
    </w:p>
    <w:p w:rsidR="00AD3F79" w:rsidRPr="00E826DF" w:rsidRDefault="00AD3F79" w:rsidP="00AD3F79">
      <w:pPr>
        <w:spacing w:line="23" w:lineRule="atLeast"/>
        <w:rPr>
          <w:sz w:val="27"/>
          <w:szCs w:val="27"/>
        </w:rPr>
      </w:pPr>
      <w:r w:rsidRPr="00E826DF">
        <w:rPr>
          <w:sz w:val="27"/>
          <w:szCs w:val="27"/>
        </w:rPr>
        <w:t xml:space="preserve"> 2.17. Комиссия обязана в течение двух дней рассмотреть заявление педагога и дать письменное или устное (по желанию педагога) разъяснение (обсуждение обращения заносится в протокол Комиссии).</w:t>
      </w:r>
    </w:p>
    <w:p w:rsidR="00AD3F79" w:rsidRPr="00E826DF" w:rsidRDefault="00AD3F79" w:rsidP="00AD3F79">
      <w:pPr>
        <w:spacing w:line="23" w:lineRule="atLeast"/>
        <w:jc w:val="both"/>
        <w:rPr>
          <w:sz w:val="27"/>
          <w:szCs w:val="27"/>
        </w:rPr>
      </w:pPr>
      <w:r w:rsidRPr="00E826DF">
        <w:rPr>
          <w:sz w:val="27"/>
          <w:szCs w:val="27"/>
        </w:rPr>
        <w:t xml:space="preserve">  2.18. В случае не согласия с разъяснением Комиссии, педагог имеет право обратиться в КТС (Комиссия по трудовым спорам) образовательной организации, в соответствии с </w:t>
      </w:r>
      <w:proofErr w:type="gramStart"/>
      <w:r w:rsidRPr="00E826DF">
        <w:rPr>
          <w:sz w:val="27"/>
          <w:szCs w:val="27"/>
        </w:rPr>
        <w:t>ч</w:t>
      </w:r>
      <w:proofErr w:type="gramEnd"/>
      <w:r w:rsidRPr="00E826DF">
        <w:rPr>
          <w:sz w:val="27"/>
          <w:szCs w:val="27"/>
        </w:rPr>
        <w:t>.5 Трудового кодекса Российской Федерации.</w:t>
      </w:r>
    </w:p>
    <w:p w:rsidR="00AD3F79" w:rsidRPr="00E826DF" w:rsidRDefault="00AD3F79" w:rsidP="00AD3F79">
      <w:pPr>
        <w:spacing w:line="23" w:lineRule="atLeast"/>
        <w:jc w:val="both"/>
        <w:rPr>
          <w:sz w:val="27"/>
          <w:szCs w:val="27"/>
        </w:rPr>
      </w:pPr>
      <w:r w:rsidRPr="00E826DF">
        <w:rPr>
          <w:sz w:val="27"/>
          <w:szCs w:val="27"/>
        </w:rPr>
        <w:t xml:space="preserve"> 2.19. Работники имеют право вносить свои предложения в Комиссию по дополнению, изменению содержания или формулировки критериев Положения в случаях некорректности изложения, занижения или не учтенной значимости   вида деятельности, а также исключения критериев, потерявших актуальность.</w:t>
      </w:r>
    </w:p>
    <w:p w:rsidR="00AD3F79" w:rsidRPr="00E826DF" w:rsidRDefault="00AD3F79" w:rsidP="00AD3F79">
      <w:pPr>
        <w:spacing w:line="23" w:lineRule="atLeast"/>
        <w:jc w:val="both"/>
        <w:rPr>
          <w:sz w:val="27"/>
          <w:szCs w:val="27"/>
        </w:rPr>
      </w:pPr>
      <w:r w:rsidRPr="00E826DF">
        <w:rPr>
          <w:sz w:val="27"/>
          <w:szCs w:val="27"/>
        </w:rPr>
        <w:t xml:space="preserve"> 2.20. Любые изменения, дополнения, исключения в Положении обсуждаются на педагогическом Совете, утверждаются приказом директора, согласовываются с первичной профсоюзной организацией.</w:t>
      </w:r>
    </w:p>
    <w:p w:rsidR="00AD3F79" w:rsidRPr="00E826DF" w:rsidRDefault="00AD3F79" w:rsidP="00AD3F79">
      <w:pPr>
        <w:spacing w:before="120" w:after="120" w:line="23" w:lineRule="atLeast"/>
        <w:jc w:val="both"/>
        <w:rPr>
          <w:b/>
          <w:sz w:val="27"/>
          <w:szCs w:val="27"/>
        </w:rPr>
      </w:pPr>
      <w:r w:rsidRPr="00E826DF">
        <w:rPr>
          <w:b/>
          <w:sz w:val="27"/>
          <w:szCs w:val="27"/>
        </w:rPr>
        <w:t>3. Порядок определения стимулирующих выплат за интенсивность и высокие результаты работы педагогов</w:t>
      </w:r>
    </w:p>
    <w:p w:rsidR="00AD3F79" w:rsidRPr="00E826DF" w:rsidRDefault="00AD3F79" w:rsidP="00AD3F79">
      <w:pPr>
        <w:spacing w:before="120" w:line="23" w:lineRule="atLeast"/>
        <w:jc w:val="both"/>
        <w:rPr>
          <w:sz w:val="27"/>
          <w:szCs w:val="27"/>
        </w:rPr>
      </w:pPr>
      <w:r w:rsidRPr="00E826DF">
        <w:rPr>
          <w:sz w:val="27"/>
          <w:szCs w:val="27"/>
        </w:rPr>
        <w:t xml:space="preserve">3.1. Для определения размера стимулирующих выплат за интенсивность и высокие результаты работы педагогов Комиссия производит подсчет баллов по максимально возможному количеству критериев и показателей каждого работника за отчетный период. Вычисляется общая сумма баллов, полученных всеми работниками МБОУ лицея №5. Размер фонда стимулирующих выплат за качество и результативность деятельности педагогов (не менее 15%), запланированных на отчетный период, делится на общую сумму баллов, в результате получается денежный эквивалент в рублях одного балла. Этот показатель умножается на  индивидуальную сумму баллов каждого работника. В </w:t>
      </w:r>
      <w:r w:rsidRPr="00E826DF">
        <w:rPr>
          <w:sz w:val="27"/>
          <w:szCs w:val="27"/>
        </w:rPr>
        <w:lastRenderedPageBreak/>
        <w:t>результате будет получен размер стимулирующей выплаты за  интенсивность и высокие результаты работы педагогов каждому учителю.</w:t>
      </w:r>
    </w:p>
    <w:p w:rsidR="00AD3F79" w:rsidRPr="00E826DF" w:rsidRDefault="00AD3F79" w:rsidP="00AD3F79">
      <w:pPr>
        <w:spacing w:line="23" w:lineRule="atLeast"/>
        <w:jc w:val="both"/>
        <w:rPr>
          <w:sz w:val="27"/>
          <w:szCs w:val="27"/>
        </w:rPr>
      </w:pPr>
      <w:r w:rsidRPr="00E826DF">
        <w:rPr>
          <w:sz w:val="27"/>
          <w:szCs w:val="27"/>
        </w:rPr>
        <w:t xml:space="preserve"> 3.2. В случае нахождения работника в период: временной нетрудоспособности (больничный лист), курсовой переподготовке,  ежегодном оплачиваемом отпуске, административном отпуске, учебном отпуске, в летний период (июнь, июль, август) экспертная оценка интенсивности и высоких результатов работы педагога за этот период не проводится. </w:t>
      </w:r>
    </w:p>
    <w:p w:rsidR="00AD3F79" w:rsidRPr="00E826DF" w:rsidRDefault="00AD3F79" w:rsidP="00AD3F79">
      <w:pPr>
        <w:spacing w:line="23" w:lineRule="atLeast"/>
        <w:rPr>
          <w:sz w:val="27"/>
          <w:szCs w:val="27"/>
        </w:rPr>
      </w:pPr>
      <w:r w:rsidRPr="00E826DF">
        <w:rPr>
          <w:sz w:val="27"/>
          <w:szCs w:val="27"/>
        </w:rPr>
        <w:t xml:space="preserve"> 3.3. Больничные листы и отпуск оплачивается исходя из средней заработной платы работника, в которой учитываются стимулирующие выплаты.</w:t>
      </w:r>
    </w:p>
    <w:p w:rsidR="00AD3F79" w:rsidRPr="00E826DF" w:rsidRDefault="00AD3F79" w:rsidP="00AD3F79">
      <w:pPr>
        <w:spacing w:before="120" w:after="120" w:line="23" w:lineRule="atLeast"/>
        <w:jc w:val="both"/>
        <w:rPr>
          <w:b/>
          <w:sz w:val="27"/>
          <w:szCs w:val="27"/>
        </w:rPr>
      </w:pPr>
      <w:r w:rsidRPr="00E826DF">
        <w:rPr>
          <w:b/>
          <w:sz w:val="27"/>
          <w:szCs w:val="27"/>
        </w:rPr>
        <w:t>4. Показатели, уменьшающие размер стимулирующих выплат за интенсивность и высокие результаты работы педагогов</w:t>
      </w:r>
    </w:p>
    <w:p w:rsidR="00AD3F79" w:rsidRPr="00E826DF" w:rsidRDefault="00AD3F79" w:rsidP="00AD3F79">
      <w:pPr>
        <w:spacing w:before="120" w:after="120" w:line="23" w:lineRule="atLeast"/>
        <w:jc w:val="both"/>
        <w:rPr>
          <w:sz w:val="27"/>
          <w:szCs w:val="27"/>
        </w:rPr>
      </w:pPr>
      <w:r w:rsidRPr="00E826DF">
        <w:rPr>
          <w:sz w:val="27"/>
          <w:szCs w:val="27"/>
        </w:rPr>
        <w:t xml:space="preserve">  4.1. Уменьшение или снятие стимулирующих выплат за интенсивность и высокие результаты работы педагогов могут быть обусловлены производственными, личными или трудовыми нарушениями. К ним относятся:</w:t>
      </w:r>
    </w:p>
    <w:p w:rsidR="00AD3F79" w:rsidRPr="00E826DF" w:rsidRDefault="00AD3F79" w:rsidP="00AD3F79">
      <w:pPr>
        <w:spacing w:line="23" w:lineRule="atLeast"/>
        <w:rPr>
          <w:sz w:val="27"/>
          <w:szCs w:val="27"/>
        </w:rPr>
      </w:pPr>
      <w:r w:rsidRPr="00E826DF">
        <w:rPr>
          <w:sz w:val="27"/>
          <w:szCs w:val="27"/>
        </w:rPr>
        <w:t>·        нарушение статей Закона Российской Федерации «Об образовании», в том числе в части всеобуча, Устава образовательной организации;</w:t>
      </w:r>
    </w:p>
    <w:p w:rsidR="00AD3F79" w:rsidRPr="00E826DF" w:rsidRDefault="00AD3F79" w:rsidP="00AD3F79">
      <w:pPr>
        <w:spacing w:line="23" w:lineRule="atLeast"/>
        <w:rPr>
          <w:sz w:val="27"/>
          <w:szCs w:val="27"/>
        </w:rPr>
      </w:pPr>
      <w:r w:rsidRPr="00E826DF">
        <w:rPr>
          <w:sz w:val="27"/>
          <w:szCs w:val="27"/>
        </w:rPr>
        <w:t>·         грубое или систематическое нарушение трудовой дисциплины или Правил внутреннего трудового распорядка МБОУ лицея №5;</w:t>
      </w:r>
    </w:p>
    <w:p w:rsidR="00AD3F79" w:rsidRPr="00E826DF" w:rsidRDefault="00AD3F79" w:rsidP="00AD3F79">
      <w:pPr>
        <w:spacing w:line="23" w:lineRule="atLeast"/>
        <w:rPr>
          <w:sz w:val="27"/>
          <w:szCs w:val="27"/>
        </w:rPr>
      </w:pPr>
      <w:r w:rsidRPr="00E826DF">
        <w:rPr>
          <w:sz w:val="27"/>
          <w:szCs w:val="27"/>
        </w:rPr>
        <w:t>·        невыполнение должностных обязанностей (несвоевременное выполнение приказов, распоряжений, нарушение сроков предоставления отчетности и т.п.);</w:t>
      </w:r>
    </w:p>
    <w:p w:rsidR="00AD3F79" w:rsidRPr="00E826DF" w:rsidRDefault="00AD3F79" w:rsidP="00AD3F79">
      <w:pPr>
        <w:spacing w:line="23" w:lineRule="atLeast"/>
        <w:rPr>
          <w:sz w:val="27"/>
          <w:szCs w:val="27"/>
        </w:rPr>
      </w:pPr>
      <w:r w:rsidRPr="00E826DF">
        <w:rPr>
          <w:sz w:val="27"/>
          <w:szCs w:val="27"/>
        </w:rPr>
        <w:t>·        ухудшение качества оказываемых услуг;</w:t>
      </w:r>
    </w:p>
    <w:p w:rsidR="00AD3F79" w:rsidRPr="00E826DF" w:rsidRDefault="00AD3F79" w:rsidP="00AD3F79">
      <w:pPr>
        <w:spacing w:line="23" w:lineRule="atLeast"/>
        <w:rPr>
          <w:sz w:val="27"/>
          <w:szCs w:val="27"/>
        </w:rPr>
      </w:pPr>
      <w:r w:rsidRPr="00E826DF">
        <w:rPr>
          <w:sz w:val="27"/>
          <w:szCs w:val="27"/>
        </w:rPr>
        <w:t>·        нарушение санитарно-гигиенического режима или техники безопасности;</w:t>
      </w:r>
    </w:p>
    <w:p w:rsidR="00AD3F79" w:rsidRPr="00E826DF" w:rsidRDefault="00AD3F79" w:rsidP="00AD3F79">
      <w:pPr>
        <w:spacing w:line="23" w:lineRule="atLeast"/>
        <w:rPr>
          <w:sz w:val="27"/>
          <w:szCs w:val="27"/>
        </w:rPr>
      </w:pPr>
      <w:r w:rsidRPr="00E826DF">
        <w:rPr>
          <w:sz w:val="27"/>
          <w:szCs w:val="27"/>
        </w:rPr>
        <w:t>·        наличие обоснованных устных или письменных жалоб;</w:t>
      </w:r>
    </w:p>
    <w:p w:rsidR="00AD3F79" w:rsidRPr="00E826DF" w:rsidRDefault="00AD3F79" w:rsidP="00AD3F79">
      <w:pPr>
        <w:spacing w:line="23" w:lineRule="atLeast"/>
        <w:rPr>
          <w:sz w:val="27"/>
          <w:szCs w:val="27"/>
        </w:rPr>
      </w:pPr>
      <w:r w:rsidRPr="00E826DF">
        <w:rPr>
          <w:sz w:val="27"/>
          <w:szCs w:val="27"/>
        </w:rPr>
        <w:t>·        по письменному заявлению работника</w:t>
      </w:r>
    </w:p>
    <w:p w:rsidR="00AD3F79" w:rsidRPr="00E826DF" w:rsidRDefault="00AD3F79" w:rsidP="00AD3F79">
      <w:pPr>
        <w:spacing w:before="120" w:after="120" w:line="23" w:lineRule="atLeast"/>
        <w:jc w:val="both"/>
        <w:rPr>
          <w:sz w:val="27"/>
          <w:szCs w:val="27"/>
        </w:rPr>
      </w:pPr>
      <w:r w:rsidRPr="00E826DF">
        <w:rPr>
          <w:sz w:val="27"/>
          <w:szCs w:val="27"/>
        </w:rPr>
        <w:t>4.2. Уменьшение или снятие стимулирующих выплат за интенсивность и высокие результаты работы педагогов, работнику в установленный период может быть только по решению Комиссии и письменному согласию профкома.</w:t>
      </w:r>
    </w:p>
    <w:p w:rsidR="00AD3F79" w:rsidRPr="00E826DF" w:rsidRDefault="00AD3F79" w:rsidP="00AD3F79">
      <w:pPr>
        <w:spacing w:before="120" w:after="120" w:line="23" w:lineRule="atLeast"/>
        <w:jc w:val="both"/>
        <w:rPr>
          <w:sz w:val="27"/>
          <w:szCs w:val="27"/>
        </w:rPr>
      </w:pPr>
      <w:r w:rsidRPr="00E826DF">
        <w:rPr>
          <w:sz w:val="27"/>
          <w:szCs w:val="27"/>
        </w:rPr>
        <w:t xml:space="preserve"> 4.3. Вновь принятым работникам стимулирующие выплаты за интенсивность и высокие результаты работы педагогов устанавливаются по истечению первого отчетного периода их работы в МБОУ лицее №5. </w:t>
      </w:r>
    </w:p>
    <w:p w:rsidR="00AD3F79" w:rsidRPr="00E826DF" w:rsidRDefault="00AD3F79" w:rsidP="00AD3F79">
      <w:pPr>
        <w:spacing w:before="120" w:after="120" w:line="23" w:lineRule="atLeast"/>
        <w:jc w:val="both"/>
        <w:rPr>
          <w:sz w:val="27"/>
          <w:szCs w:val="27"/>
        </w:rPr>
      </w:pPr>
      <w:r w:rsidRPr="00E826DF">
        <w:rPr>
          <w:sz w:val="27"/>
          <w:szCs w:val="27"/>
        </w:rPr>
        <w:t>5. Расчет размера стимулирующих выплат за интенсивность и высокие результаты работы педагогов:</w:t>
      </w:r>
    </w:p>
    <w:p w:rsidR="00AD3F79" w:rsidRPr="00E826DF" w:rsidRDefault="00AD3F79" w:rsidP="00AD3F79">
      <w:pPr>
        <w:spacing w:line="23" w:lineRule="atLeast"/>
        <w:rPr>
          <w:sz w:val="27"/>
          <w:szCs w:val="27"/>
        </w:rPr>
      </w:pPr>
      <w:r w:rsidRPr="00E826DF">
        <w:rPr>
          <w:sz w:val="27"/>
          <w:szCs w:val="27"/>
        </w:rPr>
        <w:t xml:space="preserve"> - стоимость одного балла определяется следующей формулой: </w:t>
      </w:r>
    </w:p>
    <w:p w:rsidR="00AD3F79" w:rsidRPr="00E826DF" w:rsidRDefault="00AD3F79" w:rsidP="00AD3F79">
      <w:pPr>
        <w:spacing w:line="23" w:lineRule="atLeast"/>
        <w:rPr>
          <w:sz w:val="27"/>
          <w:szCs w:val="27"/>
          <w:vertAlign w:val="subscript"/>
        </w:rPr>
      </w:pPr>
      <w:r w:rsidRPr="00E826DF">
        <w:rPr>
          <w:sz w:val="27"/>
          <w:szCs w:val="27"/>
        </w:rPr>
        <w:t xml:space="preserve">                                                       Д</w:t>
      </w:r>
      <w:r w:rsidRPr="00E826DF">
        <w:rPr>
          <w:sz w:val="27"/>
          <w:szCs w:val="27"/>
          <w:vertAlign w:val="subscript"/>
        </w:rPr>
        <w:t xml:space="preserve">Э = </w:t>
      </w:r>
      <w:r w:rsidRPr="00E826DF">
        <w:rPr>
          <w:sz w:val="27"/>
          <w:szCs w:val="27"/>
        </w:rPr>
        <w:t xml:space="preserve">Ф : </w:t>
      </w:r>
      <w:proofErr w:type="gramStart"/>
      <w:r w:rsidRPr="00E826DF">
        <w:rPr>
          <w:sz w:val="27"/>
          <w:szCs w:val="27"/>
        </w:rPr>
        <w:t>С</w:t>
      </w:r>
      <w:r w:rsidRPr="00E826DF">
        <w:rPr>
          <w:sz w:val="27"/>
          <w:szCs w:val="27"/>
          <w:vertAlign w:val="subscript"/>
        </w:rPr>
        <w:t>Б</w:t>
      </w:r>
      <w:proofErr w:type="gramEnd"/>
    </w:p>
    <w:p w:rsidR="00AD3F79" w:rsidRPr="00E826DF" w:rsidRDefault="00AD3F79" w:rsidP="00AD3F79">
      <w:pPr>
        <w:spacing w:line="23" w:lineRule="atLeast"/>
        <w:rPr>
          <w:sz w:val="27"/>
          <w:szCs w:val="27"/>
        </w:rPr>
      </w:pPr>
      <w:r w:rsidRPr="00E826DF">
        <w:rPr>
          <w:sz w:val="27"/>
          <w:szCs w:val="27"/>
        </w:rPr>
        <w:t xml:space="preserve"> - размер стимулирующих выплат:   </w:t>
      </w:r>
    </w:p>
    <w:p w:rsidR="00AD3F79" w:rsidRPr="00E826DF" w:rsidRDefault="00AD3F79" w:rsidP="00AD3F79">
      <w:pPr>
        <w:spacing w:line="23" w:lineRule="atLeast"/>
        <w:rPr>
          <w:sz w:val="27"/>
          <w:szCs w:val="27"/>
          <w:vertAlign w:val="subscript"/>
        </w:rPr>
      </w:pPr>
      <w:r w:rsidRPr="00E826DF">
        <w:rPr>
          <w:sz w:val="27"/>
          <w:szCs w:val="27"/>
        </w:rPr>
        <w:t xml:space="preserve">                                                      </w:t>
      </w:r>
      <w:proofErr w:type="gramStart"/>
      <w:r w:rsidRPr="00E826DF">
        <w:rPr>
          <w:sz w:val="27"/>
          <w:szCs w:val="27"/>
        </w:rPr>
        <w:t>Р</w:t>
      </w:r>
      <w:proofErr w:type="gramEnd"/>
      <w:r w:rsidRPr="00E826DF">
        <w:rPr>
          <w:sz w:val="27"/>
          <w:szCs w:val="27"/>
        </w:rPr>
        <w:t xml:space="preserve"> =  Д</w:t>
      </w:r>
      <w:r w:rsidRPr="00E826DF">
        <w:rPr>
          <w:sz w:val="27"/>
          <w:szCs w:val="27"/>
          <w:vertAlign w:val="subscript"/>
        </w:rPr>
        <w:t xml:space="preserve">Э * </w:t>
      </w:r>
      <w:r w:rsidRPr="00E826DF">
        <w:rPr>
          <w:sz w:val="27"/>
          <w:szCs w:val="27"/>
        </w:rPr>
        <w:t>И</w:t>
      </w:r>
      <w:r w:rsidRPr="00E826DF">
        <w:rPr>
          <w:sz w:val="27"/>
          <w:szCs w:val="27"/>
          <w:vertAlign w:val="subscript"/>
        </w:rPr>
        <w:t>Б</w:t>
      </w:r>
    </w:p>
    <w:p w:rsidR="00AD3F79" w:rsidRPr="00E826DF" w:rsidRDefault="00AD3F79" w:rsidP="00AD3F79">
      <w:pPr>
        <w:spacing w:line="23" w:lineRule="atLeast"/>
        <w:jc w:val="both"/>
        <w:rPr>
          <w:sz w:val="27"/>
          <w:szCs w:val="27"/>
        </w:rPr>
      </w:pPr>
      <w:r w:rsidRPr="00E826DF">
        <w:rPr>
          <w:sz w:val="27"/>
          <w:szCs w:val="27"/>
        </w:rPr>
        <w:t>где  Ф – фонд стимулирующих выплат</w:t>
      </w:r>
    </w:p>
    <w:p w:rsidR="00AD3F79" w:rsidRPr="00E826DF" w:rsidRDefault="00AD3F79" w:rsidP="00AD3F79">
      <w:pPr>
        <w:spacing w:line="23" w:lineRule="atLeast"/>
        <w:jc w:val="both"/>
        <w:rPr>
          <w:sz w:val="27"/>
          <w:szCs w:val="27"/>
        </w:rPr>
      </w:pPr>
      <w:r w:rsidRPr="00E826DF">
        <w:rPr>
          <w:sz w:val="27"/>
          <w:szCs w:val="27"/>
        </w:rPr>
        <w:t xml:space="preserve">         Д</w:t>
      </w:r>
      <w:r w:rsidRPr="00E826DF">
        <w:rPr>
          <w:sz w:val="27"/>
          <w:szCs w:val="27"/>
          <w:vertAlign w:val="subscript"/>
        </w:rPr>
        <w:t xml:space="preserve">Э </w:t>
      </w:r>
      <w:r w:rsidRPr="00E826DF">
        <w:rPr>
          <w:sz w:val="27"/>
          <w:szCs w:val="27"/>
        </w:rPr>
        <w:t>– денежный эквивалент</w:t>
      </w:r>
    </w:p>
    <w:p w:rsidR="00AD3F79" w:rsidRPr="00E826DF" w:rsidRDefault="00AD3F79" w:rsidP="00AD3F79">
      <w:pPr>
        <w:spacing w:line="23" w:lineRule="atLeast"/>
        <w:jc w:val="both"/>
        <w:rPr>
          <w:sz w:val="27"/>
          <w:szCs w:val="27"/>
        </w:rPr>
      </w:pPr>
      <w:r w:rsidRPr="00E826DF">
        <w:rPr>
          <w:sz w:val="27"/>
          <w:szCs w:val="27"/>
        </w:rPr>
        <w:t xml:space="preserve">         </w:t>
      </w:r>
      <w:proofErr w:type="gramStart"/>
      <w:r w:rsidRPr="00E826DF">
        <w:rPr>
          <w:sz w:val="27"/>
          <w:szCs w:val="27"/>
        </w:rPr>
        <w:t>С</w:t>
      </w:r>
      <w:r w:rsidRPr="00E826DF">
        <w:rPr>
          <w:sz w:val="27"/>
          <w:szCs w:val="27"/>
          <w:vertAlign w:val="subscript"/>
        </w:rPr>
        <w:t>Б</w:t>
      </w:r>
      <w:proofErr w:type="gramEnd"/>
      <w:r w:rsidRPr="00E826DF">
        <w:rPr>
          <w:sz w:val="27"/>
          <w:szCs w:val="27"/>
          <w:vertAlign w:val="subscript"/>
        </w:rPr>
        <w:t xml:space="preserve"> </w:t>
      </w:r>
      <w:r w:rsidRPr="00E826DF">
        <w:rPr>
          <w:sz w:val="27"/>
          <w:szCs w:val="27"/>
        </w:rPr>
        <w:t>– общая сумма баллов</w:t>
      </w:r>
    </w:p>
    <w:p w:rsidR="00AD3F79" w:rsidRPr="00E826DF" w:rsidRDefault="00AD3F79" w:rsidP="00AD3F79">
      <w:pPr>
        <w:spacing w:line="23" w:lineRule="atLeast"/>
        <w:jc w:val="both"/>
        <w:rPr>
          <w:sz w:val="27"/>
          <w:szCs w:val="27"/>
        </w:rPr>
      </w:pPr>
      <w:r w:rsidRPr="00E826DF">
        <w:rPr>
          <w:sz w:val="27"/>
          <w:szCs w:val="27"/>
        </w:rPr>
        <w:t xml:space="preserve">         </w:t>
      </w:r>
      <w:proofErr w:type="gramStart"/>
      <w:r w:rsidRPr="00E826DF">
        <w:rPr>
          <w:sz w:val="27"/>
          <w:szCs w:val="27"/>
        </w:rPr>
        <w:t>Р</w:t>
      </w:r>
      <w:proofErr w:type="gramEnd"/>
      <w:r w:rsidRPr="00E826DF">
        <w:rPr>
          <w:sz w:val="27"/>
          <w:szCs w:val="27"/>
        </w:rPr>
        <w:t xml:space="preserve"> – размер стимулирующих выплат</w:t>
      </w:r>
    </w:p>
    <w:p w:rsidR="00AD3F79" w:rsidRDefault="00AD3F79" w:rsidP="00AD3F79">
      <w:pPr>
        <w:spacing w:line="23" w:lineRule="atLeast"/>
        <w:jc w:val="both"/>
        <w:rPr>
          <w:sz w:val="27"/>
          <w:szCs w:val="27"/>
        </w:rPr>
      </w:pPr>
      <w:r w:rsidRPr="00E826DF">
        <w:rPr>
          <w:sz w:val="27"/>
          <w:szCs w:val="27"/>
        </w:rPr>
        <w:t xml:space="preserve">         И</w:t>
      </w:r>
      <w:r w:rsidRPr="00E826DF">
        <w:rPr>
          <w:sz w:val="27"/>
          <w:szCs w:val="27"/>
          <w:vertAlign w:val="subscript"/>
        </w:rPr>
        <w:t>Б</w:t>
      </w:r>
      <w:r w:rsidRPr="00E826DF">
        <w:rPr>
          <w:sz w:val="27"/>
          <w:szCs w:val="27"/>
        </w:rPr>
        <w:t xml:space="preserve"> – индивидуальная сумма баллов</w:t>
      </w:r>
    </w:p>
    <w:p w:rsidR="00E826DF" w:rsidRDefault="00E826DF" w:rsidP="00AD3F79">
      <w:pPr>
        <w:spacing w:line="23" w:lineRule="atLeast"/>
        <w:jc w:val="both"/>
        <w:rPr>
          <w:sz w:val="27"/>
          <w:szCs w:val="27"/>
        </w:rPr>
      </w:pPr>
    </w:p>
    <w:p w:rsidR="00E826DF" w:rsidRDefault="00E826DF" w:rsidP="00AD3F79">
      <w:pPr>
        <w:spacing w:line="23" w:lineRule="atLeast"/>
        <w:jc w:val="both"/>
        <w:rPr>
          <w:sz w:val="27"/>
          <w:szCs w:val="27"/>
        </w:rPr>
      </w:pPr>
    </w:p>
    <w:p w:rsidR="00E826DF" w:rsidRDefault="00E826DF" w:rsidP="00AD3F79">
      <w:pPr>
        <w:spacing w:line="23" w:lineRule="atLeast"/>
        <w:jc w:val="both"/>
        <w:rPr>
          <w:sz w:val="27"/>
          <w:szCs w:val="27"/>
        </w:rPr>
      </w:pPr>
    </w:p>
    <w:p w:rsidR="000A7241" w:rsidRPr="00E826DF" w:rsidRDefault="000A7241" w:rsidP="00AD3F79">
      <w:pPr>
        <w:spacing w:line="23" w:lineRule="atLeast"/>
        <w:jc w:val="both"/>
        <w:rPr>
          <w:sz w:val="27"/>
          <w:szCs w:val="27"/>
        </w:rPr>
      </w:pPr>
    </w:p>
    <w:p w:rsidR="00AD3F79" w:rsidRPr="00E826DF" w:rsidRDefault="00AD3F79" w:rsidP="00AD3F79">
      <w:pPr>
        <w:spacing w:before="120" w:after="120"/>
        <w:rPr>
          <w:sz w:val="27"/>
          <w:szCs w:val="27"/>
        </w:rPr>
      </w:pPr>
      <w:r w:rsidRPr="00E826DF">
        <w:rPr>
          <w:sz w:val="27"/>
          <w:szCs w:val="27"/>
        </w:rPr>
        <w:lastRenderedPageBreak/>
        <w:t>6. Критерии оценки интенсивности и высоких результатов работы педагогов.</w:t>
      </w:r>
    </w:p>
    <w:tbl>
      <w:tblPr>
        <w:tblStyle w:val="aff2"/>
        <w:tblW w:w="10035" w:type="dxa"/>
        <w:tblLayout w:type="fixed"/>
        <w:tblLook w:val="04A0"/>
      </w:tblPr>
      <w:tblGrid>
        <w:gridCol w:w="529"/>
        <w:gridCol w:w="1242"/>
        <w:gridCol w:w="2167"/>
        <w:gridCol w:w="141"/>
        <w:gridCol w:w="2269"/>
        <w:gridCol w:w="3687"/>
      </w:tblGrid>
      <w:tr w:rsidR="00AD3F79" w:rsidTr="00AD3F79">
        <w:trPr>
          <w:trHeight w:val="227"/>
        </w:trPr>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Критерии </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Показатели</w:t>
            </w:r>
          </w:p>
          <w:p w:rsidR="00AD3F79" w:rsidRDefault="00AD3F79">
            <w:pPr>
              <w:rPr>
                <w:sz w:val="24"/>
                <w:szCs w:val="24"/>
              </w:rPr>
            </w:pPr>
            <w:r>
              <w:rPr>
                <w:sz w:val="24"/>
                <w:szCs w:val="24"/>
              </w:rPr>
              <w:t>оценки эффективности деятельности работника</w:t>
            </w:r>
          </w:p>
          <w:p w:rsidR="00AD3F79" w:rsidRDefault="00AD3F79">
            <w:pPr>
              <w:rPr>
                <w:sz w:val="24"/>
                <w:szCs w:val="24"/>
              </w:rPr>
            </w:pPr>
            <w:r>
              <w:rPr>
                <w:sz w:val="24"/>
                <w:szCs w:val="24"/>
              </w:rPr>
              <w:t>на основании</w:t>
            </w:r>
          </w:p>
          <w:p w:rsidR="00AD3F79" w:rsidRDefault="00AD3F79">
            <w:pPr>
              <w:rPr>
                <w:sz w:val="24"/>
                <w:szCs w:val="24"/>
              </w:rPr>
            </w:pPr>
            <w:r>
              <w:rPr>
                <w:sz w:val="24"/>
                <w:szCs w:val="24"/>
              </w:rPr>
              <w:t>критериев</w:t>
            </w:r>
            <w:r>
              <w:rPr>
                <w:sz w:val="24"/>
                <w:szCs w:val="24"/>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Подтверждающие документы</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Диапазон</w:t>
            </w:r>
          </w:p>
          <w:p w:rsidR="00AD3F79" w:rsidRDefault="00AD3F79">
            <w:pPr>
              <w:rPr>
                <w:sz w:val="24"/>
                <w:szCs w:val="24"/>
              </w:rPr>
            </w:pPr>
            <w:r>
              <w:rPr>
                <w:sz w:val="24"/>
                <w:szCs w:val="24"/>
              </w:rPr>
              <w:t>значений/ максимальное количество</w:t>
            </w:r>
          </w:p>
          <w:p w:rsidR="00AD3F79" w:rsidRDefault="00AD3F79">
            <w:pPr>
              <w:rPr>
                <w:sz w:val="24"/>
                <w:szCs w:val="24"/>
              </w:rPr>
            </w:pPr>
            <w:r>
              <w:rPr>
                <w:sz w:val="24"/>
                <w:szCs w:val="24"/>
              </w:rPr>
              <w:t>баллов</w:t>
            </w:r>
          </w:p>
        </w:tc>
      </w:tr>
      <w:tr w:rsidR="00AD3F79" w:rsidRPr="00E826DF" w:rsidTr="00AD3F79">
        <w:trPr>
          <w:trHeight w:val="113"/>
        </w:trPr>
        <w:tc>
          <w:tcPr>
            <w:tcW w:w="528" w:type="dxa"/>
            <w:tcBorders>
              <w:top w:val="single" w:sz="4" w:space="0" w:color="auto"/>
              <w:left w:val="single" w:sz="4" w:space="0" w:color="auto"/>
              <w:bottom w:val="single" w:sz="4" w:space="0" w:color="auto"/>
              <w:right w:val="single" w:sz="4" w:space="0" w:color="auto"/>
            </w:tcBorders>
            <w:hideMark/>
          </w:tcPr>
          <w:p w:rsidR="00AD3F79" w:rsidRPr="00E826DF" w:rsidRDefault="00AD3F79" w:rsidP="00E826DF">
            <w:pPr>
              <w:jc w:val="center"/>
              <w:rPr>
                <w:sz w:val="16"/>
                <w:szCs w:val="16"/>
              </w:rPr>
            </w:pPr>
            <w:r w:rsidRPr="00E826DF">
              <w:rPr>
                <w:sz w:val="16"/>
                <w:szCs w:val="16"/>
              </w:rPr>
              <w:t>1</w:t>
            </w:r>
          </w:p>
        </w:tc>
        <w:tc>
          <w:tcPr>
            <w:tcW w:w="1242" w:type="dxa"/>
            <w:tcBorders>
              <w:top w:val="single" w:sz="4" w:space="0" w:color="auto"/>
              <w:left w:val="single" w:sz="4" w:space="0" w:color="auto"/>
              <w:bottom w:val="single" w:sz="4" w:space="0" w:color="auto"/>
              <w:right w:val="single" w:sz="4" w:space="0" w:color="auto"/>
            </w:tcBorders>
          </w:tcPr>
          <w:p w:rsidR="00AD3F79" w:rsidRPr="00E826DF" w:rsidRDefault="00AD3F79" w:rsidP="00E826DF">
            <w:pPr>
              <w:jc w:val="center"/>
              <w:rPr>
                <w:sz w:val="16"/>
                <w:szCs w:val="16"/>
              </w:rPr>
            </w:pPr>
          </w:p>
        </w:tc>
        <w:tc>
          <w:tcPr>
            <w:tcW w:w="2166" w:type="dxa"/>
            <w:tcBorders>
              <w:top w:val="single" w:sz="4" w:space="0" w:color="auto"/>
              <w:left w:val="single" w:sz="4" w:space="0" w:color="auto"/>
              <w:bottom w:val="single" w:sz="4" w:space="0" w:color="auto"/>
              <w:right w:val="single" w:sz="4" w:space="0" w:color="auto"/>
            </w:tcBorders>
            <w:hideMark/>
          </w:tcPr>
          <w:p w:rsidR="00AD3F79" w:rsidRPr="00E826DF" w:rsidRDefault="00AD3F79" w:rsidP="00E826DF">
            <w:pPr>
              <w:jc w:val="center"/>
              <w:rPr>
                <w:sz w:val="16"/>
                <w:szCs w:val="16"/>
              </w:rPr>
            </w:pPr>
            <w:r w:rsidRPr="00E826DF">
              <w:rPr>
                <w:sz w:val="16"/>
                <w:szCs w:val="16"/>
              </w:rPr>
              <w:t>2</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Pr="00E826DF" w:rsidRDefault="00AD3F79" w:rsidP="00E826DF">
            <w:pPr>
              <w:jc w:val="center"/>
              <w:rPr>
                <w:rFonts w:eastAsia="Calibri"/>
                <w:sz w:val="16"/>
                <w:szCs w:val="16"/>
                <w:lang w:eastAsia="en-US"/>
              </w:rPr>
            </w:pPr>
            <w:r w:rsidRPr="00E826DF">
              <w:rPr>
                <w:rFonts w:eastAsia="Calibri"/>
                <w:sz w:val="16"/>
                <w:szCs w:val="16"/>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AD3F79" w:rsidRPr="00E826DF" w:rsidRDefault="00AD3F79" w:rsidP="00E826DF">
            <w:pPr>
              <w:jc w:val="center"/>
              <w:rPr>
                <w:sz w:val="16"/>
                <w:szCs w:val="16"/>
              </w:rPr>
            </w:pPr>
            <w:r w:rsidRPr="00E826DF">
              <w:rPr>
                <w:sz w:val="16"/>
                <w:szCs w:val="16"/>
              </w:rPr>
              <w:t>4</w:t>
            </w:r>
          </w:p>
        </w:tc>
      </w:tr>
      <w:tr w:rsidR="00AD3F79" w:rsidTr="00AD3F79">
        <w:trPr>
          <w:trHeight w:val="8561"/>
        </w:trPr>
        <w:tc>
          <w:tcPr>
            <w:tcW w:w="528" w:type="dxa"/>
            <w:vMerge w:val="restart"/>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1</w:t>
            </w: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tc>
        <w:tc>
          <w:tcPr>
            <w:tcW w:w="1242" w:type="dxa"/>
            <w:vMerge w:val="restart"/>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Результативность  учебной деятельности</w:t>
            </w: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sz w:val="24"/>
                <w:szCs w:val="24"/>
              </w:rPr>
            </w:pPr>
          </w:p>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lastRenderedPageBreak/>
              <w:t>1.1. Качество знания учащихся по предмету</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 Мониторинг успеваемости учащихся по предмету за отчетный период; </w:t>
            </w:r>
          </w:p>
          <w:p w:rsidR="00AD3F79" w:rsidRDefault="00AD3F79">
            <w:pPr>
              <w:rPr>
                <w:sz w:val="24"/>
                <w:szCs w:val="24"/>
              </w:rPr>
            </w:pPr>
            <w:r>
              <w:rPr>
                <w:sz w:val="24"/>
                <w:szCs w:val="24"/>
              </w:rPr>
              <w:t>(за подписью зам. директора по учебной работе)</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50 – 60 % - 5 баллов</w:t>
            </w:r>
          </w:p>
          <w:p w:rsidR="00AD3F79" w:rsidRDefault="00AD3F79">
            <w:pPr>
              <w:rPr>
                <w:rFonts w:eastAsia="Calibri"/>
                <w:sz w:val="24"/>
                <w:szCs w:val="24"/>
                <w:lang w:eastAsia="en-US"/>
              </w:rPr>
            </w:pPr>
            <w:r>
              <w:rPr>
                <w:rFonts w:eastAsia="Calibri"/>
                <w:sz w:val="24"/>
                <w:szCs w:val="24"/>
                <w:lang w:eastAsia="en-US"/>
              </w:rPr>
              <w:t>60 – 70 % - 6 баллов</w:t>
            </w:r>
          </w:p>
          <w:p w:rsidR="00AD3F79" w:rsidRDefault="00AD3F79">
            <w:pPr>
              <w:rPr>
                <w:rFonts w:eastAsia="Calibri"/>
                <w:sz w:val="24"/>
                <w:szCs w:val="24"/>
                <w:lang w:eastAsia="en-US"/>
              </w:rPr>
            </w:pPr>
            <w:r>
              <w:rPr>
                <w:rFonts w:eastAsia="Calibri"/>
                <w:sz w:val="24"/>
                <w:szCs w:val="24"/>
                <w:lang w:eastAsia="en-US"/>
              </w:rPr>
              <w:t>70 – 80 % - 7 баллов</w:t>
            </w:r>
          </w:p>
          <w:p w:rsidR="00AD3F79" w:rsidRDefault="00AD3F79">
            <w:pPr>
              <w:rPr>
                <w:rFonts w:eastAsia="Calibri"/>
                <w:sz w:val="24"/>
                <w:szCs w:val="24"/>
                <w:lang w:eastAsia="en-US"/>
              </w:rPr>
            </w:pPr>
            <w:r>
              <w:rPr>
                <w:rFonts w:eastAsia="Calibri"/>
                <w:sz w:val="24"/>
                <w:szCs w:val="24"/>
                <w:lang w:eastAsia="en-US"/>
              </w:rPr>
              <w:t>80 – 90 % - 8 баллов</w:t>
            </w:r>
          </w:p>
          <w:p w:rsidR="00AD3F79" w:rsidRDefault="00AD3F79">
            <w:pPr>
              <w:rPr>
                <w:rFonts w:eastAsia="Calibri"/>
                <w:sz w:val="24"/>
                <w:szCs w:val="24"/>
                <w:lang w:eastAsia="en-US"/>
              </w:rPr>
            </w:pPr>
            <w:r>
              <w:rPr>
                <w:rFonts w:eastAsia="Calibri"/>
                <w:sz w:val="24"/>
                <w:szCs w:val="24"/>
                <w:lang w:eastAsia="en-US"/>
              </w:rPr>
              <w:t>90 – 100% - 9 баллов</w:t>
            </w:r>
          </w:p>
          <w:p w:rsidR="00AD3F79" w:rsidRDefault="00AD3F79">
            <w:pPr>
              <w:rPr>
                <w:sz w:val="24"/>
                <w:szCs w:val="24"/>
              </w:rPr>
            </w:pPr>
            <w:r>
              <w:rPr>
                <w:bCs/>
                <w:sz w:val="24"/>
                <w:szCs w:val="24"/>
              </w:rPr>
              <w:t xml:space="preserve">(А/В)*100% * </w:t>
            </w:r>
            <w:r>
              <w:rPr>
                <w:bCs/>
                <w:sz w:val="24"/>
                <w:szCs w:val="24"/>
                <w:lang w:val="en-US"/>
              </w:rPr>
              <w:t>K</w:t>
            </w:r>
            <w:r>
              <w:rPr>
                <w:sz w:val="24"/>
                <w:szCs w:val="24"/>
              </w:rPr>
              <w:t>,</w:t>
            </w:r>
          </w:p>
          <w:p w:rsidR="00AD3F79" w:rsidRDefault="00AD3F79">
            <w:pPr>
              <w:rPr>
                <w:sz w:val="24"/>
                <w:szCs w:val="24"/>
                <w:lang w:val="tt-RU"/>
              </w:rPr>
            </w:pPr>
            <w:r>
              <w:rPr>
                <w:sz w:val="24"/>
                <w:szCs w:val="24"/>
              </w:rPr>
              <w:t>где</w:t>
            </w:r>
            <w:proofErr w:type="gramStart"/>
            <w:r>
              <w:rPr>
                <w:sz w:val="24"/>
                <w:szCs w:val="24"/>
              </w:rPr>
              <w:t xml:space="preserve"> А</w:t>
            </w:r>
            <w:proofErr w:type="gramEnd"/>
            <w:r>
              <w:rPr>
                <w:sz w:val="24"/>
                <w:szCs w:val="24"/>
              </w:rPr>
              <w:t xml:space="preserve"> - число учащихся, окончивших  отчетный период  на «4» и «5»;  В - общая численность обучающихся в классе</w:t>
            </w:r>
            <w:r>
              <w:rPr>
                <w:sz w:val="24"/>
                <w:szCs w:val="24"/>
                <w:lang w:val="tt-RU"/>
              </w:rPr>
              <w:t xml:space="preserve">; </w:t>
            </w:r>
          </w:p>
          <w:p w:rsidR="00AD3F79" w:rsidRDefault="00AD3F79">
            <w:pPr>
              <w:rPr>
                <w:sz w:val="24"/>
                <w:szCs w:val="24"/>
                <w:lang w:val="tt-RU"/>
              </w:rPr>
            </w:pPr>
            <w:r>
              <w:rPr>
                <w:sz w:val="24"/>
                <w:szCs w:val="24"/>
                <w:lang w:val="tt-RU"/>
              </w:rPr>
              <w:t>К – коэффициент группы сложности предмета.</w:t>
            </w:r>
          </w:p>
          <w:p w:rsidR="00AD3F79" w:rsidRDefault="00AD3F79">
            <w:pPr>
              <w:rPr>
                <w:sz w:val="24"/>
                <w:szCs w:val="24"/>
                <w:lang w:val="tt-RU"/>
              </w:rPr>
            </w:pPr>
            <w:r>
              <w:rPr>
                <w:sz w:val="24"/>
                <w:szCs w:val="24"/>
                <w:lang w:val="tt-RU"/>
              </w:rPr>
              <w:t xml:space="preserve">Для учителей </w:t>
            </w:r>
            <w:proofErr w:type="spellStart"/>
            <w:r>
              <w:rPr>
                <w:sz w:val="24"/>
                <w:szCs w:val="24"/>
              </w:rPr>
              <w:t>русско</w:t>
            </w:r>
            <w:proofErr w:type="spellEnd"/>
            <w:r>
              <w:rPr>
                <w:sz w:val="24"/>
                <w:szCs w:val="24"/>
                <w:lang w:val="tt-RU"/>
              </w:rPr>
              <w:t>го</w:t>
            </w:r>
            <w:r>
              <w:rPr>
                <w:sz w:val="24"/>
                <w:szCs w:val="24"/>
              </w:rPr>
              <w:t xml:space="preserve"> язык</w:t>
            </w:r>
            <w:r>
              <w:rPr>
                <w:sz w:val="24"/>
                <w:szCs w:val="24"/>
                <w:lang w:val="tt-RU"/>
              </w:rPr>
              <w:t>а</w:t>
            </w:r>
            <w:r>
              <w:rPr>
                <w:sz w:val="24"/>
                <w:szCs w:val="24"/>
              </w:rPr>
              <w:t xml:space="preserve">  и литератур</w:t>
            </w:r>
            <w:r>
              <w:rPr>
                <w:sz w:val="24"/>
                <w:szCs w:val="24"/>
                <w:lang w:val="tt-RU"/>
              </w:rPr>
              <w:t>ы</w:t>
            </w:r>
            <w:r>
              <w:rPr>
                <w:sz w:val="24"/>
                <w:szCs w:val="24"/>
              </w:rPr>
              <w:t>, математик</w:t>
            </w:r>
            <w:r>
              <w:rPr>
                <w:sz w:val="24"/>
                <w:szCs w:val="24"/>
                <w:lang w:val="tt-RU"/>
              </w:rPr>
              <w:t>и</w:t>
            </w:r>
            <w:r>
              <w:rPr>
                <w:sz w:val="24"/>
                <w:szCs w:val="24"/>
              </w:rPr>
              <w:t>, , физик</w:t>
            </w:r>
            <w:r>
              <w:rPr>
                <w:sz w:val="24"/>
                <w:szCs w:val="24"/>
                <w:lang w:val="tt-RU"/>
              </w:rPr>
              <w:t>и</w:t>
            </w:r>
            <w:r>
              <w:rPr>
                <w:sz w:val="24"/>
                <w:szCs w:val="24"/>
              </w:rPr>
              <w:t xml:space="preserve"> химии , обществознания,</w:t>
            </w:r>
            <w:r>
              <w:rPr>
                <w:sz w:val="24"/>
                <w:szCs w:val="24"/>
                <w:lang w:val="tt-RU"/>
              </w:rPr>
              <w:t xml:space="preserve"> устанавливается коэффиц</w:t>
            </w:r>
            <w:r>
              <w:rPr>
                <w:sz w:val="24"/>
                <w:szCs w:val="24"/>
              </w:rPr>
              <w:t>и</w:t>
            </w:r>
            <w:r>
              <w:rPr>
                <w:sz w:val="24"/>
                <w:szCs w:val="24"/>
                <w:lang w:val="tt-RU"/>
              </w:rPr>
              <w:t xml:space="preserve">ент  (К) = 1 </w:t>
            </w:r>
            <w:r>
              <w:rPr>
                <w:sz w:val="24"/>
                <w:szCs w:val="24"/>
              </w:rPr>
              <w:t>(1 –я группа сложности)</w:t>
            </w:r>
            <w:r>
              <w:rPr>
                <w:sz w:val="24"/>
                <w:szCs w:val="24"/>
                <w:lang w:val="tt-RU"/>
              </w:rPr>
              <w:t>;</w:t>
            </w:r>
          </w:p>
          <w:p w:rsidR="00AD3F79" w:rsidRDefault="00AD3F79">
            <w:pPr>
              <w:rPr>
                <w:sz w:val="24"/>
                <w:szCs w:val="24"/>
              </w:rPr>
            </w:pPr>
            <w:r>
              <w:rPr>
                <w:sz w:val="24"/>
                <w:szCs w:val="24"/>
                <w:lang w:val="tt-RU"/>
              </w:rPr>
              <w:t xml:space="preserve">для учителей </w:t>
            </w:r>
            <w:r>
              <w:rPr>
                <w:sz w:val="24"/>
                <w:szCs w:val="24"/>
              </w:rPr>
              <w:t>истории, иностранно</w:t>
            </w:r>
            <w:r>
              <w:rPr>
                <w:sz w:val="24"/>
                <w:szCs w:val="24"/>
                <w:lang w:val="tt-RU"/>
              </w:rPr>
              <w:t>го</w:t>
            </w:r>
            <w:r>
              <w:rPr>
                <w:sz w:val="24"/>
                <w:szCs w:val="24"/>
              </w:rPr>
              <w:t xml:space="preserve"> язык</w:t>
            </w:r>
            <w:r>
              <w:rPr>
                <w:sz w:val="24"/>
                <w:szCs w:val="24"/>
                <w:lang w:val="tt-RU"/>
              </w:rPr>
              <w:t>а</w:t>
            </w:r>
            <w:r>
              <w:rPr>
                <w:sz w:val="24"/>
                <w:szCs w:val="24"/>
              </w:rPr>
              <w:t xml:space="preserve"> биологии, географии , информатики; </w:t>
            </w:r>
          </w:p>
          <w:p w:rsidR="00AD3F79" w:rsidRDefault="00AD3F79">
            <w:pPr>
              <w:rPr>
                <w:sz w:val="24"/>
                <w:szCs w:val="24"/>
              </w:rPr>
            </w:pPr>
            <w:r>
              <w:rPr>
                <w:sz w:val="24"/>
                <w:szCs w:val="24"/>
              </w:rPr>
              <w:t xml:space="preserve">для </w:t>
            </w:r>
            <w:proofErr w:type="gramStart"/>
            <w:r>
              <w:rPr>
                <w:sz w:val="24"/>
                <w:szCs w:val="24"/>
              </w:rPr>
              <w:t xml:space="preserve">учителей,  работающих в начальных классах </w:t>
            </w:r>
            <w:r>
              <w:rPr>
                <w:sz w:val="24"/>
                <w:szCs w:val="24"/>
                <w:lang w:val="tt-RU"/>
              </w:rPr>
              <w:t>устанавливается</w:t>
            </w:r>
            <w:proofErr w:type="gramEnd"/>
            <w:r>
              <w:rPr>
                <w:sz w:val="24"/>
                <w:szCs w:val="24"/>
                <w:lang w:val="tt-RU"/>
              </w:rPr>
              <w:t xml:space="preserve"> коэффи</w:t>
            </w:r>
            <w:proofErr w:type="spellStart"/>
            <w:r>
              <w:rPr>
                <w:sz w:val="24"/>
                <w:szCs w:val="24"/>
              </w:rPr>
              <w:t>ци</w:t>
            </w:r>
            <w:proofErr w:type="spellEnd"/>
            <w:r>
              <w:rPr>
                <w:sz w:val="24"/>
                <w:szCs w:val="24"/>
                <w:lang w:val="tt-RU"/>
              </w:rPr>
              <w:t xml:space="preserve">ент  (К) = 0,7 </w:t>
            </w:r>
            <w:r>
              <w:rPr>
                <w:sz w:val="24"/>
                <w:szCs w:val="24"/>
              </w:rPr>
              <w:t>(2-я группа сложности)</w:t>
            </w:r>
            <w:r>
              <w:rPr>
                <w:sz w:val="24"/>
                <w:szCs w:val="24"/>
                <w:lang w:val="tt-RU"/>
              </w:rPr>
              <w:t>;</w:t>
            </w:r>
          </w:p>
          <w:p w:rsidR="00AD3F79" w:rsidRDefault="00AD3F79">
            <w:pPr>
              <w:rPr>
                <w:sz w:val="24"/>
                <w:szCs w:val="24"/>
              </w:rPr>
            </w:pPr>
            <w:r>
              <w:rPr>
                <w:sz w:val="24"/>
                <w:szCs w:val="24"/>
              </w:rPr>
              <w:t xml:space="preserve">для учителей физического воспитания, технологии, музыки, изобразительного искусства,  ОБЖ устанавливается </w:t>
            </w:r>
            <w:r>
              <w:rPr>
                <w:sz w:val="24"/>
                <w:szCs w:val="24"/>
                <w:lang w:val="tt-RU"/>
              </w:rPr>
              <w:t xml:space="preserve"> коэффи</w:t>
            </w:r>
            <w:proofErr w:type="spellStart"/>
            <w:r>
              <w:rPr>
                <w:sz w:val="24"/>
                <w:szCs w:val="24"/>
              </w:rPr>
              <w:t>ци</w:t>
            </w:r>
            <w:proofErr w:type="spellEnd"/>
            <w:r>
              <w:rPr>
                <w:sz w:val="24"/>
                <w:szCs w:val="24"/>
                <w:lang w:val="tt-RU"/>
              </w:rPr>
              <w:t>ент  (К) = 0,5;</w:t>
            </w:r>
            <w:r>
              <w:rPr>
                <w:sz w:val="24"/>
                <w:szCs w:val="24"/>
              </w:rPr>
              <w:t xml:space="preserve"> (3-я группа сложности)</w:t>
            </w:r>
          </w:p>
        </w:tc>
      </w:tr>
      <w:tr w:rsidR="00AD3F79" w:rsidTr="00AD3F79">
        <w:trPr>
          <w:trHeight w:val="1304"/>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rFonts w:eastAsia="Calibri"/>
                <w:sz w:val="24"/>
                <w:szCs w:val="24"/>
                <w:lang w:eastAsia="en-US"/>
              </w:rPr>
              <w:t xml:space="preserve">1.2. </w:t>
            </w:r>
            <w:r>
              <w:rPr>
                <w:sz w:val="24"/>
                <w:szCs w:val="24"/>
              </w:rPr>
              <w:t>Успеваемость учащихся на этапе</w:t>
            </w:r>
          </w:p>
          <w:p w:rsidR="00AD3F79" w:rsidRDefault="00AD3F79">
            <w:pPr>
              <w:rPr>
                <w:rFonts w:eastAsia="Calibri"/>
                <w:sz w:val="24"/>
                <w:szCs w:val="24"/>
                <w:lang w:eastAsia="en-US"/>
              </w:rPr>
            </w:pPr>
            <w:r>
              <w:rPr>
                <w:sz w:val="24"/>
                <w:szCs w:val="24"/>
              </w:rPr>
              <w:t>ЕГЭ,  ОГЭ и мониторинга</w:t>
            </w:r>
          </w:p>
        </w:tc>
        <w:tc>
          <w:tcPr>
            <w:tcW w:w="2409" w:type="dxa"/>
            <w:gridSpan w:val="2"/>
            <w:tcBorders>
              <w:top w:val="single" w:sz="4" w:space="0" w:color="auto"/>
              <w:left w:val="single" w:sz="4" w:space="0" w:color="auto"/>
              <w:bottom w:val="single" w:sz="4" w:space="0" w:color="auto"/>
              <w:right w:val="single" w:sz="4" w:space="0" w:color="auto"/>
            </w:tcBorders>
          </w:tcPr>
          <w:p w:rsidR="00AD3F79" w:rsidRDefault="00AD3F79">
            <w:pPr>
              <w:pStyle w:val="a7"/>
              <w:rPr>
                <w:sz w:val="24"/>
                <w:szCs w:val="24"/>
              </w:rPr>
            </w:pPr>
            <w:r>
              <w:rPr>
                <w:sz w:val="24"/>
                <w:szCs w:val="24"/>
              </w:rPr>
              <w:t>Протоколы ЕГЭ</w:t>
            </w:r>
          </w:p>
          <w:p w:rsidR="00AD3F79" w:rsidRDefault="00AD3F79">
            <w:pPr>
              <w:pStyle w:val="a7"/>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50% учащихся, набравших по предмету </w:t>
            </w:r>
          </w:p>
          <w:p w:rsidR="00AD3F79" w:rsidRDefault="00AD3F79">
            <w:pPr>
              <w:rPr>
                <w:sz w:val="24"/>
                <w:szCs w:val="24"/>
              </w:rPr>
            </w:pPr>
            <w:r>
              <w:rPr>
                <w:sz w:val="24"/>
                <w:szCs w:val="24"/>
              </w:rPr>
              <w:t>русский язык – от 68 баллов;</w:t>
            </w:r>
          </w:p>
          <w:p w:rsidR="00AD3F79" w:rsidRDefault="00AD3F79">
            <w:pPr>
              <w:rPr>
                <w:sz w:val="24"/>
                <w:szCs w:val="24"/>
              </w:rPr>
            </w:pPr>
            <w:r>
              <w:rPr>
                <w:sz w:val="24"/>
                <w:szCs w:val="24"/>
              </w:rPr>
              <w:t>математика база – от 12 баллов;</w:t>
            </w:r>
          </w:p>
          <w:p w:rsidR="00AD3F79" w:rsidRDefault="00AD3F79">
            <w:pPr>
              <w:rPr>
                <w:sz w:val="24"/>
                <w:szCs w:val="24"/>
              </w:rPr>
            </w:pPr>
            <w:r>
              <w:rPr>
                <w:sz w:val="24"/>
                <w:szCs w:val="24"/>
              </w:rPr>
              <w:t xml:space="preserve">    -10 баллов</w:t>
            </w:r>
          </w:p>
          <w:p w:rsidR="00AD3F79" w:rsidRDefault="00AD3F79">
            <w:pPr>
              <w:rPr>
                <w:sz w:val="24"/>
                <w:szCs w:val="24"/>
              </w:rPr>
            </w:pPr>
            <w:r>
              <w:rPr>
                <w:sz w:val="24"/>
                <w:szCs w:val="24"/>
                <w:u w:val="single"/>
              </w:rPr>
              <w:t>Предметы по выбору при условии</w:t>
            </w:r>
            <w:r>
              <w:rPr>
                <w:sz w:val="24"/>
                <w:szCs w:val="24"/>
              </w:rPr>
              <w:t xml:space="preserve">: количество 1-10 учащихся сдавших </w:t>
            </w:r>
          </w:p>
          <w:p w:rsidR="00AD3F79" w:rsidRDefault="00AD3F79">
            <w:pPr>
              <w:rPr>
                <w:sz w:val="24"/>
                <w:szCs w:val="24"/>
              </w:rPr>
            </w:pPr>
            <w:r>
              <w:rPr>
                <w:sz w:val="24"/>
                <w:szCs w:val="24"/>
              </w:rPr>
              <w:t>история –50 баллов и выше;</w:t>
            </w:r>
          </w:p>
          <w:p w:rsidR="00AD3F79" w:rsidRDefault="00AD3F79">
            <w:pPr>
              <w:rPr>
                <w:sz w:val="24"/>
                <w:szCs w:val="24"/>
              </w:rPr>
            </w:pPr>
            <w:r>
              <w:rPr>
                <w:sz w:val="24"/>
                <w:szCs w:val="24"/>
              </w:rPr>
              <w:t>физика – 53 и выше;</w:t>
            </w:r>
          </w:p>
          <w:p w:rsidR="00AD3F79" w:rsidRDefault="00AD3F79">
            <w:pPr>
              <w:rPr>
                <w:sz w:val="24"/>
                <w:szCs w:val="24"/>
              </w:rPr>
            </w:pPr>
            <w:r>
              <w:rPr>
                <w:sz w:val="24"/>
                <w:szCs w:val="24"/>
              </w:rPr>
              <w:t>обществознание – 55 и выше; биология- 55 и выше;</w:t>
            </w:r>
          </w:p>
          <w:p w:rsidR="00AD3F79" w:rsidRDefault="00AD3F79">
            <w:pPr>
              <w:rPr>
                <w:sz w:val="24"/>
                <w:szCs w:val="24"/>
              </w:rPr>
            </w:pPr>
            <w:proofErr w:type="spellStart"/>
            <w:r>
              <w:rPr>
                <w:sz w:val="24"/>
                <w:szCs w:val="24"/>
              </w:rPr>
              <w:t>ин</w:t>
            </w:r>
            <w:proofErr w:type="gramStart"/>
            <w:r>
              <w:rPr>
                <w:sz w:val="24"/>
                <w:szCs w:val="24"/>
              </w:rPr>
              <w:t>.я</w:t>
            </w:r>
            <w:proofErr w:type="gramEnd"/>
            <w:r>
              <w:rPr>
                <w:sz w:val="24"/>
                <w:szCs w:val="24"/>
              </w:rPr>
              <w:t>зык</w:t>
            </w:r>
            <w:proofErr w:type="spellEnd"/>
            <w:r>
              <w:rPr>
                <w:sz w:val="24"/>
                <w:szCs w:val="24"/>
              </w:rPr>
              <w:t xml:space="preserve"> – 62 и выше;</w:t>
            </w:r>
          </w:p>
          <w:p w:rsidR="00AD3F79" w:rsidRDefault="00AD3F79">
            <w:pPr>
              <w:rPr>
                <w:sz w:val="24"/>
                <w:szCs w:val="24"/>
              </w:rPr>
            </w:pPr>
            <w:r>
              <w:rPr>
                <w:sz w:val="24"/>
                <w:szCs w:val="24"/>
              </w:rPr>
              <w:t>химия – 56 и выше;</w:t>
            </w:r>
          </w:p>
          <w:p w:rsidR="00AD3F79" w:rsidRDefault="00AD3F79">
            <w:pPr>
              <w:rPr>
                <w:sz w:val="24"/>
                <w:szCs w:val="24"/>
              </w:rPr>
            </w:pPr>
            <w:r>
              <w:rPr>
                <w:sz w:val="24"/>
                <w:szCs w:val="24"/>
              </w:rPr>
              <w:lastRenderedPageBreak/>
              <w:t>география – 51 и выше;</w:t>
            </w:r>
          </w:p>
          <w:p w:rsidR="00AD3F79" w:rsidRDefault="00AD3F79">
            <w:pPr>
              <w:rPr>
                <w:sz w:val="24"/>
                <w:szCs w:val="24"/>
              </w:rPr>
            </w:pPr>
            <w:r>
              <w:rPr>
                <w:sz w:val="24"/>
                <w:szCs w:val="24"/>
              </w:rPr>
              <w:t>литература – 58 и выше;</w:t>
            </w:r>
          </w:p>
          <w:p w:rsidR="00AD3F79" w:rsidRDefault="00AD3F79">
            <w:pPr>
              <w:rPr>
                <w:sz w:val="24"/>
                <w:szCs w:val="24"/>
              </w:rPr>
            </w:pPr>
            <w:r>
              <w:rPr>
                <w:sz w:val="24"/>
                <w:szCs w:val="24"/>
              </w:rPr>
              <w:t>информатика -57 и выше;</w:t>
            </w:r>
          </w:p>
          <w:p w:rsidR="00AD3F79" w:rsidRDefault="00AD3F79">
            <w:pPr>
              <w:rPr>
                <w:sz w:val="24"/>
                <w:szCs w:val="24"/>
              </w:rPr>
            </w:pPr>
            <w:r>
              <w:rPr>
                <w:sz w:val="24"/>
                <w:szCs w:val="24"/>
              </w:rPr>
              <w:t xml:space="preserve">    - 5 баллов;</w:t>
            </w:r>
          </w:p>
          <w:p w:rsidR="00AD3F79" w:rsidRDefault="00AD3F79">
            <w:pPr>
              <w:rPr>
                <w:sz w:val="24"/>
                <w:szCs w:val="24"/>
              </w:rPr>
            </w:pPr>
            <w:r>
              <w:rPr>
                <w:sz w:val="24"/>
                <w:szCs w:val="24"/>
              </w:rPr>
              <w:t>математика профиль- 47 баллов</w:t>
            </w:r>
          </w:p>
          <w:p w:rsidR="00AD3F79" w:rsidRDefault="00AD3F79">
            <w:pPr>
              <w:rPr>
                <w:sz w:val="24"/>
                <w:szCs w:val="24"/>
              </w:rPr>
            </w:pPr>
            <w:r>
              <w:rPr>
                <w:sz w:val="24"/>
                <w:szCs w:val="24"/>
              </w:rPr>
              <w:t xml:space="preserve">   - 5 баллов</w:t>
            </w:r>
          </w:p>
          <w:p w:rsidR="00AD3F79" w:rsidRDefault="00AD3F79">
            <w:pPr>
              <w:rPr>
                <w:sz w:val="24"/>
                <w:szCs w:val="24"/>
              </w:rPr>
            </w:pPr>
            <w:r>
              <w:rPr>
                <w:sz w:val="24"/>
                <w:szCs w:val="24"/>
              </w:rPr>
              <w:t>при количестве учащихся  10 и более                 -10 баллов</w:t>
            </w:r>
          </w:p>
        </w:tc>
      </w:tr>
      <w:tr w:rsidR="00AD3F79" w:rsidTr="00AD3F79">
        <w:trPr>
          <w:trHeight w:val="502"/>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7"/>
              <w:rPr>
                <w:sz w:val="24"/>
                <w:szCs w:val="24"/>
              </w:rPr>
            </w:pPr>
            <w:r>
              <w:rPr>
                <w:sz w:val="24"/>
                <w:szCs w:val="24"/>
              </w:rPr>
              <w:t>Протоколы ОГЭ</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50% учащихся, набравших по предмету свыше </w:t>
            </w:r>
          </w:p>
          <w:p w:rsidR="00AD3F79" w:rsidRDefault="00AD3F79">
            <w:pPr>
              <w:rPr>
                <w:sz w:val="24"/>
                <w:szCs w:val="24"/>
              </w:rPr>
            </w:pPr>
            <w:r>
              <w:rPr>
                <w:sz w:val="24"/>
                <w:szCs w:val="24"/>
              </w:rPr>
              <w:t>русский язык – от 31 баллов и выше;</w:t>
            </w:r>
          </w:p>
          <w:p w:rsidR="00AD3F79" w:rsidRDefault="00AD3F79">
            <w:pPr>
              <w:rPr>
                <w:sz w:val="24"/>
                <w:szCs w:val="24"/>
              </w:rPr>
            </w:pPr>
            <w:r>
              <w:rPr>
                <w:sz w:val="24"/>
                <w:szCs w:val="24"/>
              </w:rPr>
              <w:t>математика – от 16 баллов  и выше;</w:t>
            </w:r>
          </w:p>
          <w:p w:rsidR="00AD3F79" w:rsidRDefault="00AD3F79">
            <w:pPr>
              <w:rPr>
                <w:sz w:val="24"/>
                <w:szCs w:val="24"/>
              </w:rPr>
            </w:pPr>
            <w:r>
              <w:rPr>
                <w:sz w:val="24"/>
                <w:szCs w:val="24"/>
              </w:rPr>
              <w:t xml:space="preserve">      - 10 баллов;</w:t>
            </w:r>
          </w:p>
          <w:p w:rsidR="00AD3F79" w:rsidRDefault="00AD3F79">
            <w:pPr>
              <w:rPr>
                <w:sz w:val="24"/>
                <w:szCs w:val="24"/>
              </w:rPr>
            </w:pPr>
            <w:r>
              <w:rPr>
                <w:sz w:val="24"/>
                <w:szCs w:val="24"/>
                <w:u w:val="single"/>
              </w:rPr>
              <w:t>Предметы по выбору при условии</w:t>
            </w:r>
            <w:r>
              <w:rPr>
                <w:sz w:val="24"/>
                <w:szCs w:val="24"/>
              </w:rPr>
              <w:t xml:space="preserve">: количество 1-10 учащихся сдавших </w:t>
            </w:r>
          </w:p>
          <w:p w:rsidR="00AD3F79" w:rsidRDefault="00AD3F79">
            <w:pPr>
              <w:rPr>
                <w:sz w:val="24"/>
                <w:szCs w:val="24"/>
              </w:rPr>
            </w:pPr>
            <w:r>
              <w:rPr>
                <w:sz w:val="24"/>
                <w:szCs w:val="24"/>
              </w:rPr>
              <w:t>история – от 17 баллов и выше;</w:t>
            </w:r>
          </w:p>
          <w:p w:rsidR="00AD3F79" w:rsidRDefault="00AD3F79">
            <w:pPr>
              <w:rPr>
                <w:sz w:val="24"/>
                <w:szCs w:val="24"/>
              </w:rPr>
            </w:pPr>
            <w:r>
              <w:rPr>
                <w:sz w:val="24"/>
                <w:szCs w:val="24"/>
              </w:rPr>
              <w:t>физика – от 18 баллов и выше;</w:t>
            </w:r>
          </w:p>
          <w:p w:rsidR="00AD3F79" w:rsidRDefault="00AD3F79">
            <w:pPr>
              <w:rPr>
                <w:sz w:val="24"/>
                <w:szCs w:val="24"/>
              </w:rPr>
            </w:pPr>
            <w:r>
              <w:rPr>
                <w:sz w:val="24"/>
                <w:szCs w:val="24"/>
              </w:rPr>
              <w:t>обществознание – от 22 балла и выше;</w:t>
            </w:r>
          </w:p>
          <w:p w:rsidR="00AD3F79" w:rsidRDefault="00AD3F79">
            <w:pPr>
              <w:rPr>
                <w:sz w:val="24"/>
                <w:szCs w:val="24"/>
              </w:rPr>
            </w:pPr>
            <w:r>
              <w:rPr>
                <w:sz w:val="24"/>
                <w:szCs w:val="24"/>
              </w:rPr>
              <w:t>биологи</w:t>
            </w:r>
            <w:proofErr w:type="gramStart"/>
            <w:r>
              <w:rPr>
                <w:sz w:val="24"/>
                <w:szCs w:val="24"/>
              </w:rPr>
              <w:t>я-</w:t>
            </w:r>
            <w:proofErr w:type="gramEnd"/>
            <w:r>
              <w:rPr>
                <w:sz w:val="24"/>
                <w:szCs w:val="24"/>
              </w:rPr>
              <w:t xml:space="preserve"> от 21 балл и выше; </w:t>
            </w:r>
            <w:proofErr w:type="spellStart"/>
            <w:r>
              <w:rPr>
                <w:sz w:val="24"/>
                <w:szCs w:val="24"/>
              </w:rPr>
              <w:t>ин.язык</w:t>
            </w:r>
            <w:proofErr w:type="spellEnd"/>
            <w:r>
              <w:rPr>
                <w:sz w:val="24"/>
                <w:szCs w:val="24"/>
              </w:rPr>
              <w:t xml:space="preserve"> – от 51 балл и выше;</w:t>
            </w:r>
          </w:p>
          <w:p w:rsidR="00AD3F79" w:rsidRDefault="00AD3F79">
            <w:pPr>
              <w:rPr>
                <w:sz w:val="24"/>
                <w:szCs w:val="24"/>
              </w:rPr>
            </w:pPr>
            <w:r>
              <w:rPr>
                <w:sz w:val="24"/>
                <w:szCs w:val="24"/>
              </w:rPr>
              <w:t>химия – от 18 баллов и выше;</w:t>
            </w:r>
          </w:p>
          <w:p w:rsidR="00AD3F79" w:rsidRDefault="00AD3F79">
            <w:pPr>
              <w:rPr>
                <w:sz w:val="24"/>
                <w:szCs w:val="24"/>
              </w:rPr>
            </w:pPr>
            <w:r>
              <w:rPr>
                <w:sz w:val="24"/>
                <w:szCs w:val="24"/>
              </w:rPr>
              <w:t>география – от 18 баллов и выше; литература – от 13 баллов и выше;</w:t>
            </w:r>
          </w:p>
          <w:p w:rsidR="00AD3F79" w:rsidRDefault="00AD3F79">
            <w:pPr>
              <w:rPr>
                <w:sz w:val="24"/>
                <w:szCs w:val="24"/>
              </w:rPr>
            </w:pPr>
            <w:r>
              <w:rPr>
                <w:sz w:val="24"/>
                <w:szCs w:val="24"/>
              </w:rPr>
              <w:t>информатика – от 11 баллов и выше;</w:t>
            </w:r>
          </w:p>
          <w:p w:rsidR="00AD3F79" w:rsidRDefault="00AD3F79">
            <w:pPr>
              <w:rPr>
                <w:sz w:val="24"/>
                <w:szCs w:val="24"/>
              </w:rPr>
            </w:pPr>
            <w:r>
              <w:rPr>
                <w:sz w:val="24"/>
                <w:szCs w:val="24"/>
              </w:rPr>
              <w:t xml:space="preserve"> - 5 баллов</w:t>
            </w:r>
          </w:p>
          <w:p w:rsidR="00AD3F79" w:rsidRDefault="00AD3F79">
            <w:pPr>
              <w:rPr>
                <w:sz w:val="24"/>
                <w:szCs w:val="24"/>
              </w:rPr>
            </w:pPr>
            <w:r>
              <w:rPr>
                <w:sz w:val="24"/>
                <w:szCs w:val="24"/>
              </w:rPr>
              <w:t>при количестве учащихся  10 и более          -10 баллов</w:t>
            </w: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1.3.</w:t>
            </w:r>
            <w:r>
              <w:rPr>
                <w:sz w:val="24"/>
                <w:szCs w:val="24"/>
              </w:rPr>
              <w:t xml:space="preserve"> Качество знаний учащихся на этапе ЕГЭ</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Протоколы ЕГЭ </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bCs/>
                <w:sz w:val="24"/>
                <w:szCs w:val="24"/>
              </w:rPr>
            </w:pPr>
            <w:r>
              <w:rPr>
                <w:bCs/>
                <w:sz w:val="24"/>
                <w:szCs w:val="24"/>
              </w:rPr>
              <w:t>наличие</w:t>
            </w:r>
            <w:r>
              <w:rPr>
                <w:sz w:val="24"/>
                <w:szCs w:val="24"/>
              </w:rPr>
              <w:t xml:space="preserve"> обучающихся (5 человек и более), получивших на ЕГЭ результат 90 баллов и выше                        </w:t>
            </w:r>
            <w:r>
              <w:rPr>
                <w:bCs/>
                <w:sz w:val="24"/>
                <w:szCs w:val="24"/>
              </w:rPr>
              <w:t>– 10  баллов</w:t>
            </w:r>
          </w:p>
        </w:tc>
      </w:tr>
      <w:tr w:rsidR="00AD3F79" w:rsidTr="00AD3F79">
        <w:trPr>
          <w:trHeight w:val="1020"/>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 xml:space="preserve"> 1.4. Реализация дополнительных предметных проектов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Публичная защита проекта</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лицейский уровень – 5баллов;</w:t>
            </w:r>
          </w:p>
          <w:p w:rsidR="00AD3F79" w:rsidRDefault="00AD3F79">
            <w:pPr>
              <w:rPr>
                <w:sz w:val="24"/>
                <w:szCs w:val="24"/>
              </w:rPr>
            </w:pPr>
            <w:r>
              <w:rPr>
                <w:sz w:val="24"/>
                <w:szCs w:val="24"/>
              </w:rPr>
              <w:t>муниципальный уровень – 7 баллов;</w:t>
            </w:r>
          </w:p>
          <w:p w:rsidR="00AD3F79" w:rsidRDefault="00AD3F79">
            <w:pPr>
              <w:rPr>
                <w:sz w:val="24"/>
                <w:szCs w:val="24"/>
              </w:rPr>
            </w:pPr>
          </w:p>
        </w:tc>
      </w:tr>
      <w:tr w:rsidR="00AD3F79" w:rsidTr="00AD3F79">
        <w:trPr>
          <w:trHeight w:val="57"/>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1.5. Результаты учебной деятельности, проявленные на </w:t>
            </w:r>
            <w:proofErr w:type="gramStart"/>
            <w:r>
              <w:rPr>
                <w:sz w:val="24"/>
                <w:szCs w:val="24"/>
              </w:rPr>
              <w:t>очных</w:t>
            </w:r>
            <w:proofErr w:type="gramEnd"/>
            <w:r>
              <w:rPr>
                <w:sz w:val="24"/>
                <w:szCs w:val="24"/>
              </w:rPr>
              <w:t xml:space="preserve">  предметных</w:t>
            </w:r>
          </w:p>
          <w:p w:rsidR="00AD3F79" w:rsidRDefault="00AD3F79">
            <w:pPr>
              <w:rPr>
                <w:rFonts w:eastAsia="Calibri"/>
                <w:sz w:val="24"/>
                <w:szCs w:val="24"/>
                <w:lang w:eastAsia="en-US"/>
              </w:rPr>
            </w:pPr>
            <w:proofErr w:type="gramStart"/>
            <w:r>
              <w:rPr>
                <w:sz w:val="24"/>
                <w:szCs w:val="24"/>
              </w:rPr>
              <w:t>олимпиадах</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Грамоты, дипломы</w:t>
            </w:r>
            <w:proofErr w:type="gramStart"/>
            <w:r>
              <w:rPr>
                <w:sz w:val="24"/>
                <w:szCs w:val="24"/>
              </w:rPr>
              <w:t xml:space="preserve"> ,</w:t>
            </w:r>
            <w:proofErr w:type="gramEnd"/>
            <w:r>
              <w:rPr>
                <w:sz w:val="24"/>
                <w:szCs w:val="24"/>
              </w:rPr>
              <w:t>сертификаты участников</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Наличие победителей и призеров олимпиад:</w:t>
            </w:r>
          </w:p>
          <w:p w:rsidR="00AD3F79" w:rsidRDefault="00AD3F79">
            <w:pPr>
              <w:rPr>
                <w:i/>
                <w:sz w:val="24"/>
                <w:szCs w:val="24"/>
              </w:rPr>
            </w:pPr>
            <w:r>
              <w:rPr>
                <w:i/>
                <w:sz w:val="24"/>
                <w:szCs w:val="24"/>
              </w:rPr>
              <w:t>-муниципальный уровень:</w:t>
            </w:r>
          </w:p>
          <w:p w:rsidR="00AD3F79" w:rsidRDefault="00AD3F79">
            <w:pPr>
              <w:rPr>
                <w:sz w:val="24"/>
                <w:szCs w:val="24"/>
              </w:rPr>
            </w:pPr>
            <w:r>
              <w:rPr>
                <w:sz w:val="24"/>
                <w:szCs w:val="24"/>
              </w:rPr>
              <w:t>1-2 победителя и призера – 3 балла</w:t>
            </w:r>
          </w:p>
          <w:p w:rsidR="00AD3F79" w:rsidRDefault="00AD3F79">
            <w:pPr>
              <w:rPr>
                <w:sz w:val="24"/>
                <w:szCs w:val="24"/>
              </w:rPr>
            </w:pPr>
            <w:r>
              <w:rPr>
                <w:sz w:val="24"/>
                <w:szCs w:val="24"/>
              </w:rPr>
              <w:t>3-4 победителя и призера – 4 балла</w:t>
            </w:r>
          </w:p>
          <w:p w:rsidR="00AD3F79" w:rsidRDefault="00AD3F79">
            <w:pPr>
              <w:rPr>
                <w:sz w:val="24"/>
                <w:szCs w:val="24"/>
              </w:rPr>
            </w:pPr>
            <w:r>
              <w:rPr>
                <w:sz w:val="24"/>
                <w:szCs w:val="24"/>
              </w:rPr>
              <w:t>5 и более                 – 5 баллов</w:t>
            </w:r>
          </w:p>
          <w:p w:rsidR="00AD3F79" w:rsidRDefault="00AD3F79">
            <w:pPr>
              <w:rPr>
                <w:sz w:val="24"/>
                <w:szCs w:val="24"/>
              </w:rPr>
            </w:pPr>
            <w:r>
              <w:rPr>
                <w:sz w:val="24"/>
                <w:szCs w:val="24"/>
              </w:rPr>
              <w:t>Наличие участников, победителей и призеров олимпиад:</w:t>
            </w:r>
          </w:p>
          <w:p w:rsidR="00AD3F79" w:rsidRDefault="00AD3F79">
            <w:pPr>
              <w:rPr>
                <w:sz w:val="24"/>
                <w:szCs w:val="24"/>
              </w:rPr>
            </w:pPr>
            <w:r>
              <w:rPr>
                <w:sz w:val="24"/>
                <w:szCs w:val="24"/>
              </w:rPr>
              <w:t xml:space="preserve">- всероссийский уровень </w:t>
            </w:r>
          </w:p>
          <w:p w:rsidR="00AD3F79" w:rsidRDefault="00AD3F79">
            <w:pPr>
              <w:rPr>
                <w:sz w:val="24"/>
                <w:szCs w:val="24"/>
              </w:rPr>
            </w:pPr>
            <w:r>
              <w:rPr>
                <w:sz w:val="24"/>
                <w:szCs w:val="24"/>
              </w:rPr>
              <w:t>победитель, призер – 10 баллов;</w:t>
            </w:r>
          </w:p>
          <w:p w:rsidR="00AD3F79" w:rsidRDefault="00AD3F79">
            <w:pPr>
              <w:rPr>
                <w:sz w:val="24"/>
                <w:szCs w:val="24"/>
              </w:rPr>
            </w:pPr>
            <w:r>
              <w:rPr>
                <w:sz w:val="24"/>
                <w:szCs w:val="24"/>
              </w:rPr>
              <w:lastRenderedPageBreak/>
              <w:t>участник – 3 балла.</w:t>
            </w:r>
          </w:p>
          <w:p w:rsidR="00AD3F79" w:rsidRDefault="00AD3F79">
            <w:pPr>
              <w:rPr>
                <w:sz w:val="24"/>
                <w:szCs w:val="24"/>
              </w:rPr>
            </w:pPr>
            <w:r>
              <w:rPr>
                <w:sz w:val="24"/>
                <w:szCs w:val="24"/>
              </w:rPr>
              <w:t>-региональный уровень:</w:t>
            </w:r>
          </w:p>
          <w:p w:rsidR="00AD3F79" w:rsidRDefault="00AD3F79">
            <w:pPr>
              <w:rPr>
                <w:sz w:val="24"/>
                <w:szCs w:val="24"/>
              </w:rPr>
            </w:pPr>
            <w:r>
              <w:rPr>
                <w:sz w:val="24"/>
                <w:szCs w:val="24"/>
              </w:rPr>
              <w:t>победитель, призер – 7 баллов;</w:t>
            </w:r>
          </w:p>
          <w:p w:rsidR="00AD3F79" w:rsidRDefault="00AD3F79">
            <w:pPr>
              <w:rPr>
                <w:sz w:val="24"/>
                <w:szCs w:val="24"/>
              </w:rPr>
            </w:pPr>
            <w:r>
              <w:rPr>
                <w:sz w:val="24"/>
                <w:szCs w:val="24"/>
              </w:rPr>
              <w:t>участник – 1 балла.</w:t>
            </w:r>
          </w:p>
        </w:tc>
      </w:tr>
      <w:tr w:rsidR="00AD3F79" w:rsidTr="00AD3F79">
        <w:trPr>
          <w:trHeight w:val="2341"/>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AD3F79" w:rsidRDefault="00AD3F79">
            <w:pPr>
              <w:rPr>
                <w:rFonts w:eastAsia="Calibri"/>
                <w:sz w:val="24"/>
                <w:szCs w:val="24"/>
                <w:lang w:eastAsia="en-US"/>
              </w:rPr>
            </w:pPr>
          </w:p>
          <w:p w:rsidR="00AD3F79" w:rsidRDefault="00AD3F79">
            <w:pPr>
              <w:rPr>
                <w:rFonts w:eastAsia="Calibri"/>
                <w:sz w:val="24"/>
                <w:szCs w:val="24"/>
                <w:lang w:eastAsia="en-US"/>
              </w:rPr>
            </w:pPr>
          </w:p>
          <w:p w:rsidR="00AD3F79" w:rsidRDefault="00AD3F79">
            <w:pPr>
              <w:rPr>
                <w:rFonts w:eastAsia="Calibri"/>
                <w:sz w:val="24"/>
                <w:szCs w:val="24"/>
                <w:lang w:eastAsia="en-US"/>
              </w:rPr>
            </w:pPr>
          </w:p>
          <w:p w:rsidR="00AD3F79" w:rsidRDefault="00AD3F79">
            <w:pPr>
              <w:rPr>
                <w:rFonts w:eastAsia="Calibri"/>
                <w:sz w:val="24"/>
                <w:szCs w:val="24"/>
                <w:lang w:eastAsia="en-US"/>
              </w:rPr>
            </w:pPr>
          </w:p>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1.6.Результаты участия в  </w:t>
            </w:r>
            <w:r>
              <w:rPr>
                <w:sz w:val="24"/>
                <w:szCs w:val="24"/>
                <w:u w:val="single"/>
              </w:rPr>
              <w:t xml:space="preserve">очных </w:t>
            </w:r>
            <w:r>
              <w:rPr>
                <w:sz w:val="24"/>
                <w:szCs w:val="24"/>
              </w:rPr>
              <w:t>предметных интеллектуально-творческих конкурсах, спортивных соревнованиях.</w:t>
            </w:r>
          </w:p>
        </w:tc>
        <w:tc>
          <w:tcPr>
            <w:tcW w:w="2409" w:type="dxa"/>
            <w:gridSpan w:val="2"/>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Грамоты, дипломы, сертификаты участников</w:t>
            </w:r>
          </w:p>
          <w:p w:rsidR="00AD3F79" w:rsidRDefault="00AD3F79">
            <w:pP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u w:val="single"/>
              </w:rPr>
            </w:pPr>
            <w:r>
              <w:rPr>
                <w:sz w:val="24"/>
                <w:szCs w:val="24"/>
                <w:u w:val="single"/>
              </w:rPr>
              <w:t>Очные  конкурсы</w:t>
            </w:r>
          </w:p>
          <w:p w:rsidR="00AD3F79" w:rsidRDefault="00AD3F79">
            <w:pPr>
              <w:rPr>
                <w:sz w:val="24"/>
                <w:szCs w:val="24"/>
              </w:rPr>
            </w:pPr>
            <w:r>
              <w:rPr>
                <w:sz w:val="24"/>
                <w:szCs w:val="24"/>
              </w:rPr>
              <w:t xml:space="preserve">а) лицейский уровень  </w:t>
            </w:r>
          </w:p>
          <w:p w:rsidR="00AD3F79" w:rsidRDefault="00AD3F79">
            <w:pPr>
              <w:rPr>
                <w:sz w:val="24"/>
                <w:szCs w:val="24"/>
              </w:rPr>
            </w:pPr>
            <w:r>
              <w:rPr>
                <w:sz w:val="24"/>
                <w:szCs w:val="24"/>
              </w:rPr>
              <w:t>( организация и проведение) -3 балла;</w:t>
            </w:r>
          </w:p>
          <w:p w:rsidR="00AD3F79" w:rsidRDefault="00AD3F79">
            <w:pPr>
              <w:rPr>
                <w:sz w:val="24"/>
                <w:szCs w:val="24"/>
              </w:rPr>
            </w:pPr>
            <w:r>
              <w:rPr>
                <w:sz w:val="24"/>
                <w:szCs w:val="24"/>
              </w:rPr>
              <w:t xml:space="preserve">б) муниципальный уровень  </w:t>
            </w:r>
          </w:p>
          <w:p w:rsidR="00AD3F79" w:rsidRDefault="00AD3F79">
            <w:pPr>
              <w:rPr>
                <w:sz w:val="24"/>
                <w:szCs w:val="24"/>
              </w:rPr>
            </w:pPr>
            <w:r>
              <w:rPr>
                <w:sz w:val="24"/>
                <w:szCs w:val="24"/>
              </w:rPr>
              <w:t>участие– 1 балл;</w:t>
            </w:r>
          </w:p>
          <w:p w:rsidR="00AD3F79" w:rsidRDefault="00AD3F79">
            <w:pPr>
              <w:rPr>
                <w:sz w:val="24"/>
                <w:szCs w:val="24"/>
              </w:rPr>
            </w:pPr>
            <w:r>
              <w:rPr>
                <w:sz w:val="24"/>
                <w:szCs w:val="24"/>
              </w:rPr>
              <w:t>победитель, призёр – 3 балла</w:t>
            </w:r>
          </w:p>
          <w:p w:rsidR="00AD3F79" w:rsidRDefault="00AD3F79">
            <w:pPr>
              <w:rPr>
                <w:sz w:val="24"/>
                <w:szCs w:val="24"/>
              </w:rPr>
            </w:pPr>
            <w:r>
              <w:rPr>
                <w:sz w:val="24"/>
                <w:szCs w:val="24"/>
              </w:rPr>
              <w:t>в) областной  уровень</w:t>
            </w:r>
          </w:p>
          <w:p w:rsidR="00AD3F79" w:rsidRDefault="00AD3F79">
            <w:pPr>
              <w:tabs>
                <w:tab w:val="left" w:pos="2430"/>
              </w:tabs>
              <w:rPr>
                <w:sz w:val="24"/>
                <w:szCs w:val="24"/>
              </w:rPr>
            </w:pPr>
            <w:r>
              <w:rPr>
                <w:sz w:val="24"/>
                <w:szCs w:val="24"/>
              </w:rPr>
              <w:t>участие – 1 балл</w:t>
            </w:r>
            <w:r>
              <w:rPr>
                <w:sz w:val="24"/>
                <w:szCs w:val="24"/>
              </w:rPr>
              <w:tab/>
            </w:r>
          </w:p>
          <w:p w:rsidR="00AD3F79" w:rsidRDefault="00AD3F79">
            <w:pPr>
              <w:rPr>
                <w:sz w:val="24"/>
                <w:szCs w:val="24"/>
              </w:rPr>
            </w:pPr>
            <w:r>
              <w:rPr>
                <w:sz w:val="24"/>
                <w:szCs w:val="24"/>
              </w:rPr>
              <w:t>победитель – 7 баллов</w:t>
            </w:r>
          </w:p>
        </w:tc>
      </w:tr>
      <w:tr w:rsidR="00AD3F79" w:rsidTr="00AD3F79">
        <w:trPr>
          <w:trHeight w:val="1929"/>
        </w:trPr>
        <w:tc>
          <w:tcPr>
            <w:tcW w:w="528"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1.7.Результаты участия в  </w:t>
            </w:r>
            <w:r>
              <w:rPr>
                <w:sz w:val="24"/>
                <w:szCs w:val="24"/>
                <w:u w:val="single"/>
              </w:rPr>
              <w:t xml:space="preserve">заочных </w:t>
            </w:r>
            <w:r>
              <w:rPr>
                <w:sz w:val="24"/>
                <w:szCs w:val="24"/>
              </w:rPr>
              <w:t>предметных интеллектуально-творческих конкурсах, олимпиадах различных  уровней</w:t>
            </w:r>
          </w:p>
        </w:tc>
        <w:tc>
          <w:tcPr>
            <w:tcW w:w="2409" w:type="dxa"/>
            <w:gridSpan w:val="2"/>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Грамоты, дипломы, сертификаты участников (по факту получения результата)</w:t>
            </w:r>
          </w:p>
          <w:p w:rsidR="00AD3F79" w:rsidRDefault="00AD3F79">
            <w:pP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u w:val="single"/>
              </w:rPr>
            </w:pPr>
            <w:r>
              <w:rPr>
                <w:sz w:val="24"/>
                <w:szCs w:val="24"/>
                <w:u w:val="single"/>
              </w:rPr>
              <w:t xml:space="preserve">заочные конкурсы </w:t>
            </w:r>
            <w:proofErr w:type="gramStart"/>
            <w:r>
              <w:rPr>
                <w:sz w:val="24"/>
                <w:szCs w:val="24"/>
                <w:u w:val="single"/>
              </w:rPr>
              <w:t xml:space="preserve">( </w:t>
            </w:r>
            <w:proofErr w:type="gramEnd"/>
            <w:r>
              <w:rPr>
                <w:sz w:val="24"/>
                <w:szCs w:val="24"/>
                <w:u w:val="single"/>
              </w:rPr>
              <w:t>интернет)</w:t>
            </w:r>
          </w:p>
          <w:p w:rsidR="00AD3F79" w:rsidRDefault="00AD3F79">
            <w:pPr>
              <w:rPr>
                <w:sz w:val="24"/>
                <w:szCs w:val="24"/>
              </w:rPr>
            </w:pPr>
            <w:r>
              <w:rPr>
                <w:sz w:val="24"/>
                <w:szCs w:val="24"/>
              </w:rPr>
              <w:t xml:space="preserve">Всероссийский уровень и международный при наличии участников </w:t>
            </w:r>
          </w:p>
          <w:p w:rsidR="00AD3F79" w:rsidRDefault="00AD3F79">
            <w:pPr>
              <w:rPr>
                <w:sz w:val="24"/>
                <w:szCs w:val="24"/>
              </w:rPr>
            </w:pPr>
            <w:r>
              <w:rPr>
                <w:sz w:val="24"/>
                <w:szCs w:val="24"/>
              </w:rPr>
              <w:t>от 1 - 9 – 1 балл</w:t>
            </w:r>
          </w:p>
          <w:p w:rsidR="00AD3F79" w:rsidRDefault="00AD3F79">
            <w:pPr>
              <w:rPr>
                <w:sz w:val="24"/>
                <w:szCs w:val="24"/>
              </w:rPr>
            </w:pPr>
            <w:r>
              <w:rPr>
                <w:sz w:val="24"/>
                <w:szCs w:val="24"/>
              </w:rPr>
              <w:t>от 10 - 19 -2 балла;</w:t>
            </w:r>
          </w:p>
          <w:p w:rsidR="00AD3F79" w:rsidRDefault="00AD3F79">
            <w:pPr>
              <w:rPr>
                <w:sz w:val="24"/>
                <w:szCs w:val="24"/>
              </w:rPr>
            </w:pPr>
            <w:r>
              <w:rPr>
                <w:sz w:val="24"/>
                <w:szCs w:val="24"/>
              </w:rPr>
              <w:t>от  20 - 49– 4 балла;</w:t>
            </w:r>
          </w:p>
          <w:p w:rsidR="00AD3F79" w:rsidRDefault="00AD3F79">
            <w:pPr>
              <w:rPr>
                <w:sz w:val="24"/>
                <w:szCs w:val="24"/>
                <w:u w:val="single"/>
              </w:rPr>
            </w:pPr>
            <w:r>
              <w:rPr>
                <w:sz w:val="24"/>
                <w:szCs w:val="24"/>
              </w:rPr>
              <w:t>от  50 -….– 6 баллов</w:t>
            </w:r>
          </w:p>
        </w:tc>
      </w:tr>
      <w:tr w:rsidR="00AD3F79" w:rsidTr="00AD3F79">
        <w:tc>
          <w:tcPr>
            <w:tcW w:w="528"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2</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Учебно-методическая деятельность</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2.1. Участие в коллективных педагогических проектах.</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Самоотчет о творческой деятельности</w:t>
            </w:r>
          </w:p>
          <w:p w:rsidR="00AD3F79" w:rsidRDefault="00AD3F79">
            <w:pPr>
              <w:rPr>
                <w:rFonts w:eastAsia="Calibri"/>
                <w:sz w:val="24"/>
                <w:szCs w:val="24"/>
                <w:lang w:eastAsia="en-US"/>
              </w:rPr>
            </w:pPr>
            <w:r>
              <w:rPr>
                <w:sz w:val="24"/>
                <w:szCs w:val="24"/>
              </w:rPr>
              <w:t>- Приказ директора о результатах участия;</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Полное соответствие критерию – 3 балла,</w:t>
            </w:r>
          </w:p>
          <w:p w:rsidR="00AD3F79" w:rsidRDefault="00AD3F79">
            <w:pPr>
              <w:rPr>
                <w:sz w:val="24"/>
                <w:szCs w:val="24"/>
              </w:rPr>
            </w:pPr>
            <w:r>
              <w:rPr>
                <w:sz w:val="24"/>
                <w:szCs w:val="24"/>
              </w:rPr>
              <w:t>Частичное соответствие критерию – 1 балл</w:t>
            </w:r>
          </w:p>
          <w:p w:rsidR="00AD3F79" w:rsidRDefault="00AD3F79">
            <w:pPr>
              <w:rPr>
                <w:rFonts w:eastAsia="Calibri"/>
                <w:sz w:val="24"/>
                <w:szCs w:val="24"/>
                <w:lang w:eastAsia="en-US"/>
              </w:rPr>
            </w:pP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2.2. Участие в очных профессиональных конкурсах различного уровня</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Наличие грамот; сертификатов</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-городской уровень – 3 балла</w:t>
            </w:r>
          </w:p>
          <w:p w:rsidR="00AD3F79" w:rsidRDefault="00AD3F79">
            <w:pPr>
              <w:rPr>
                <w:sz w:val="24"/>
                <w:szCs w:val="24"/>
              </w:rPr>
            </w:pPr>
            <w:r>
              <w:rPr>
                <w:sz w:val="24"/>
                <w:szCs w:val="24"/>
              </w:rPr>
              <w:t xml:space="preserve">-региональный уровень – 5 баллов  </w:t>
            </w:r>
          </w:p>
          <w:p w:rsidR="00AD3F79" w:rsidRDefault="00AD3F79">
            <w:pPr>
              <w:rPr>
                <w:sz w:val="24"/>
                <w:szCs w:val="24"/>
              </w:rPr>
            </w:pPr>
            <w:r>
              <w:rPr>
                <w:sz w:val="24"/>
                <w:szCs w:val="24"/>
              </w:rPr>
              <w:t>-всероссийский уровень – 7 баллов</w:t>
            </w: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2.3. Участие в заочных профессиональных конкурсах различного уровня</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Наличие грамот; сертификатов</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Участие -1 балл</w:t>
            </w:r>
          </w:p>
          <w:p w:rsidR="00AD3F79" w:rsidRDefault="00AD3F79">
            <w:pPr>
              <w:rPr>
                <w:sz w:val="24"/>
                <w:szCs w:val="24"/>
              </w:rPr>
            </w:pPr>
            <w:r>
              <w:rPr>
                <w:sz w:val="24"/>
                <w:szCs w:val="24"/>
              </w:rPr>
              <w:t>Победа, призовое место- 3 балла</w:t>
            </w:r>
          </w:p>
        </w:tc>
      </w:tr>
      <w:tr w:rsidR="00AD3F79" w:rsidTr="00AD3F79">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Обобщение и распространение педагогического опыта</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3.1. Научно – методическая работа</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 Сценарий педагогических мастерских, открытых уроков, доклады, статьи;</w:t>
            </w:r>
          </w:p>
          <w:p w:rsidR="00AD3F79" w:rsidRDefault="00AD3F79">
            <w:pPr>
              <w:rPr>
                <w:rFonts w:eastAsia="Calibri"/>
                <w:sz w:val="24"/>
                <w:szCs w:val="24"/>
                <w:lang w:eastAsia="en-US"/>
              </w:rPr>
            </w:pPr>
            <w:r>
              <w:rPr>
                <w:rFonts w:eastAsia="Calibri"/>
                <w:sz w:val="24"/>
                <w:szCs w:val="24"/>
                <w:lang w:eastAsia="en-US"/>
              </w:rPr>
              <w:t>- Выступления на семинарах и конференциях различного уровня; размещение материалов (за подписью директора) на лицейском сайте</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Каждая публикация -1 балл</w:t>
            </w:r>
          </w:p>
          <w:p w:rsidR="00AD3F79" w:rsidRDefault="00AD3F79">
            <w:pPr>
              <w:rPr>
                <w:sz w:val="24"/>
                <w:szCs w:val="24"/>
              </w:rPr>
            </w:pPr>
          </w:p>
          <w:p w:rsidR="00AD3F79" w:rsidRDefault="00AD3F79">
            <w:pPr>
              <w:rPr>
                <w:sz w:val="24"/>
                <w:szCs w:val="24"/>
              </w:rPr>
            </w:pPr>
          </w:p>
          <w:p w:rsidR="00AD3F79" w:rsidRDefault="00AD3F79">
            <w:pPr>
              <w:rPr>
                <w:rFonts w:eastAsia="Calibri"/>
                <w:sz w:val="24"/>
                <w:szCs w:val="24"/>
                <w:lang w:eastAsia="en-US"/>
              </w:rPr>
            </w:pPr>
          </w:p>
        </w:tc>
      </w:tr>
      <w:tr w:rsidR="00AD3F79" w:rsidTr="00AD3F79">
        <w:tc>
          <w:tcPr>
            <w:tcW w:w="528"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4</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 xml:space="preserve">Личностный рост </w:t>
            </w:r>
            <w:r>
              <w:rPr>
                <w:rFonts w:eastAsia="Calibri"/>
                <w:sz w:val="24"/>
                <w:szCs w:val="24"/>
                <w:lang w:eastAsia="en-US"/>
              </w:rPr>
              <w:lastRenderedPageBreak/>
              <w:t>учителя</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rPr>
                <w:bCs/>
              </w:rPr>
              <w:lastRenderedPageBreak/>
              <w:t xml:space="preserve">4.1. Повышение уровня </w:t>
            </w:r>
            <w:r>
              <w:rPr>
                <w:bCs/>
              </w:rPr>
              <w:lastRenderedPageBreak/>
              <w:t>квалификации</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lastRenderedPageBreak/>
              <w:t xml:space="preserve">- Наличие удостоверения о </w:t>
            </w:r>
            <w:r>
              <w:lastRenderedPageBreak/>
              <w:t>повышении квалификации по преподаваемому предмету за отчетный период;</w:t>
            </w:r>
          </w:p>
          <w:p w:rsidR="00AD3F79" w:rsidRDefault="00AD3F79">
            <w:pPr>
              <w:pStyle w:val="aff"/>
              <w:spacing w:before="0" w:beforeAutospacing="0" w:after="0" w:afterAutospacing="0"/>
            </w:pPr>
            <w:r>
              <w:t>- Аттестационный лист о присвоении категории;</w:t>
            </w:r>
          </w:p>
          <w:p w:rsidR="00AD3F79" w:rsidRDefault="00AD3F79">
            <w:pPr>
              <w:pStyle w:val="aff"/>
              <w:spacing w:before="0" w:beforeAutospacing="0" w:after="0" w:afterAutospacing="0"/>
            </w:pPr>
            <w:r>
              <w:t>- Получение за отчетный период: городских</w:t>
            </w:r>
            <w:proofErr w:type="gramStart"/>
            <w:r>
              <w:t xml:space="preserve"> ,</w:t>
            </w:r>
            <w:proofErr w:type="gramEnd"/>
          </w:p>
          <w:p w:rsidR="00AD3F79" w:rsidRDefault="00AD3F79">
            <w:pPr>
              <w:pStyle w:val="aff"/>
              <w:spacing w:before="0" w:beforeAutospacing="0" w:after="0" w:afterAutospacing="0"/>
            </w:pPr>
            <w:r>
              <w:t>региональных наград;</w:t>
            </w:r>
          </w:p>
          <w:p w:rsidR="00AD3F79" w:rsidRDefault="00AD3F79">
            <w:pPr>
              <w:pStyle w:val="aff"/>
              <w:spacing w:before="0" w:beforeAutospacing="0" w:after="0" w:afterAutospacing="0"/>
            </w:pPr>
            <w:r>
              <w:t>государственных наград и поощрений;</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rFonts w:eastAsia="Calibri"/>
                <w:sz w:val="24"/>
                <w:szCs w:val="24"/>
                <w:lang w:eastAsia="en-US"/>
              </w:rPr>
            </w:pPr>
            <w:r>
              <w:rPr>
                <w:rFonts w:eastAsia="Calibri"/>
                <w:sz w:val="24"/>
                <w:szCs w:val="24"/>
                <w:lang w:eastAsia="en-US"/>
              </w:rPr>
              <w:lastRenderedPageBreak/>
              <w:t>- повышение квалификации – 1 балл;</w:t>
            </w:r>
          </w:p>
          <w:p w:rsidR="00AD3F79" w:rsidRDefault="00AD3F79">
            <w:pPr>
              <w:rPr>
                <w:rFonts w:eastAsia="Calibri"/>
                <w:sz w:val="24"/>
                <w:szCs w:val="24"/>
                <w:lang w:eastAsia="en-US"/>
              </w:rPr>
            </w:pPr>
            <w:r>
              <w:rPr>
                <w:rFonts w:eastAsia="Calibri"/>
                <w:sz w:val="24"/>
                <w:szCs w:val="24"/>
                <w:lang w:eastAsia="en-US"/>
              </w:rPr>
              <w:lastRenderedPageBreak/>
              <w:t>- повышение категории – 1 балл;</w:t>
            </w:r>
          </w:p>
          <w:p w:rsidR="00AD3F79" w:rsidRDefault="00AD3F79">
            <w:pPr>
              <w:rPr>
                <w:rFonts w:eastAsia="Calibri"/>
                <w:sz w:val="24"/>
                <w:szCs w:val="24"/>
                <w:lang w:eastAsia="en-US"/>
              </w:rPr>
            </w:pPr>
            <w:r>
              <w:rPr>
                <w:rFonts w:eastAsia="Calibri"/>
                <w:sz w:val="24"/>
                <w:szCs w:val="24"/>
                <w:lang w:eastAsia="en-US"/>
              </w:rPr>
              <w:t>- получение наград – 1балл.</w:t>
            </w:r>
          </w:p>
          <w:p w:rsidR="00AD3F79" w:rsidRDefault="00AD3F79">
            <w:pPr>
              <w:rPr>
                <w:rFonts w:eastAsia="Calibri"/>
                <w:sz w:val="24"/>
                <w:szCs w:val="24"/>
                <w:lang w:eastAsia="en-US"/>
              </w:rPr>
            </w:pP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rPr>
                <w:bCs/>
              </w:rPr>
            </w:pPr>
            <w:r>
              <w:rPr>
                <w:bCs/>
              </w:rPr>
              <w:t>4.2. Участие в экспертизе педагогической деятельности (лицейский уровень)</w:t>
            </w:r>
          </w:p>
        </w:tc>
        <w:tc>
          <w:tcPr>
            <w:tcW w:w="2409" w:type="dxa"/>
            <w:gridSpan w:val="2"/>
            <w:tcBorders>
              <w:top w:val="single" w:sz="4" w:space="0" w:color="auto"/>
              <w:left w:val="single" w:sz="4" w:space="0" w:color="auto"/>
              <w:bottom w:val="single" w:sz="4" w:space="0" w:color="auto"/>
              <w:right w:val="single" w:sz="4" w:space="0" w:color="auto"/>
            </w:tcBorders>
          </w:tcPr>
          <w:p w:rsidR="00AD3F79" w:rsidRDefault="00AD3F79">
            <w:pPr>
              <w:pStyle w:val="aff"/>
              <w:spacing w:before="0" w:beforeAutospacing="0" w:after="0" w:afterAutospacing="0"/>
            </w:pPr>
            <w:r>
              <w:t>Приказ директора лицея</w:t>
            </w: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Участие в работе экспертной комиссии  -2 балла</w:t>
            </w:r>
          </w:p>
          <w:p w:rsidR="00AD3F79" w:rsidRDefault="00AD3F79">
            <w:pPr>
              <w:rPr>
                <w:rFonts w:eastAsia="Calibri"/>
                <w:sz w:val="24"/>
                <w:szCs w:val="24"/>
                <w:lang w:eastAsia="en-US"/>
              </w:rPr>
            </w:pPr>
            <w:r>
              <w:rPr>
                <w:rFonts w:eastAsia="Calibri"/>
                <w:sz w:val="24"/>
                <w:szCs w:val="24"/>
                <w:lang w:eastAsia="en-US"/>
              </w:rPr>
              <w:t>Оформление документации – 1 балл</w:t>
            </w:r>
          </w:p>
        </w:tc>
      </w:tr>
      <w:tr w:rsidR="00AD3F79" w:rsidTr="00AD3F79">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AD3F79" w:rsidRDefault="00AD3F79">
            <w:pPr>
              <w:jc w:val="center"/>
              <w:rPr>
                <w:b/>
                <w:sz w:val="24"/>
                <w:szCs w:val="24"/>
              </w:rPr>
            </w:pPr>
            <w:r>
              <w:rPr>
                <w:b/>
                <w:sz w:val="24"/>
                <w:szCs w:val="24"/>
              </w:rPr>
              <w:t>Для классного руководителя</w:t>
            </w:r>
          </w:p>
        </w:tc>
      </w:tr>
      <w:tr w:rsidR="00AD3F79" w:rsidTr="00AD3F79">
        <w:trPr>
          <w:trHeight w:val="1015"/>
        </w:trPr>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5</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Деятельность классного руководителя</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 xml:space="preserve">5.1.Соответствие внешнего вида учащихся предъявляемым нормам и требованиям  Устава ОУ </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Решение комиссии (по результатам рейдов) за подписью председателя профсоюзного комитета.</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rFonts w:eastAsia="Calibri"/>
                <w:sz w:val="24"/>
                <w:szCs w:val="24"/>
                <w:lang w:eastAsia="en-US"/>
              </w:rPr>
              <w:t>100% - 2 балла</w:t>
            </w:r>
          </w:p>
          <w:p w:rsidR="00AD3F79" w:rsidRDefault="00AD3F79">
            <w:pPr>
              <w:rPr>
                <w:sz w:val="24"/>
                <w:szCs w:val="24"/>
              </w:rPr>
            </w:pPr>
            <w:r>
              <w:rPr>
                <w:sz w:val="24"/>
                <w:szCs w:val="24"/>
              </w:rPr>
              <w:t>80-100 % соответствия или  наличие положительной динамики – 1 балл</w:t>
            </w:r>
          </w:p>
          <w:p w:rsidR="00AD3F79" w:rsidRDefault="00AD3F79">
            <w:pPr>
              <w:rPr>
                <w:rFonts w:eastAsia="Calibri"/>
                <w:sz w:val="24"/>
                <w:szCs w:val="24"/>
                <w:lang w:eastAsia="en-US"/>
              </w:rPr>
            </w:pPr>
            <w:r>
              <w:rPr>
                <w:rFonts w:eastAsia="Calibri"/>
                <w:sz w:val="24"/>
                <w:szCs w:val="24"/>
                <w:lang w:eastAsia="en-US"/>
              </w:rPr>
              <w:t xml:space="preserve"> Отсутствие положительной динамик</w:t>
            </w:r>
            <w:proofErr w:type="gramStart"/>
            <w:r>
              <w:rPr>
                <w:rFonts w:eastAsia="Calibri"/>
                <w:sz w:val="24"/>
                <w:szCs w:val="24"/>
                <w:lang w:eastAsia="en-US"/>
              </w:rPr>
              <w:t>и-</w:t>
            </w:r>
            <w:proofErr w:type="gramEnd"/>
            <w:r>
              <w:rPr>
                <w:rFonts w:eastAsia="Calibri"/>
                <w:sz w:val="24"/>
                <w:szCs w:val="24"/>
                <w:lang w:eastAsia="en-US"/>
              </w:rPr>
              <w:t xml:space="preserve"> минус 1 балл</w:t>
            </w:r>
          </w:p>
        </w:tc>
      </w:tr>
      <w:tr w:rsidR="00AD3F79" w:rsidTr="00AD3F79">
        <w:tc>
          <w:tcPr>
            <w:tcW w:w="528"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6</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Активность во внеурочной воспитательной деятельности, участие класса в жизни школы, инициативность классного руководителя</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rPr>
                <w:bCs/>
              </w:rPr>
            </w:pPr>
            <w:r>
              <w:t xml:space="preserve">6.1.Проведение открытых классных часов, внеклассных мероприятий </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 xml:space="preserve">Отчет классного руководителя, </w:t>
            </w:r>
            <w:proofErr w:type="spellStart"/>
            <w:r>
              <w:rPr>
                <w:rFonts w:eastAsia="Calibri"/>
                <w:lang w:eastAsia="en-US"/>
              </w:rPr>
              <w:t>фотоотчет</w:t>
            </w:r>
            <w:proofErr w:type="spellEnd"/>
            <w: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лицейский  уровень – 2 балла</w:t>
            </w:r>
          </w:p>
          <w:p w:rsidR="00AD3F79" w:rsidRDefault="00AD3F79">
            <w:pPr>
              <w:rPr>
                <w:rFonts w:eastAsia="Calibri"/>
                <w:sz w:val="24"/>
                <w:szCs w:val="24"/>
                <w:lang w:eastAsia="en-US"/>
              </w:rPr>
            </w:pPr>
            <w:r>
              <w:rPr>
                <w:sz w:val="24"/>
                <w:szCs w:val="24"/>
              </w:rPr>
              <w:t>городской уровень – 3 балла</w:t>
            </w: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 xml:space="preserve">6.2.Посещение учащимися класса театров, музеев, организация экскурсий за пределами города </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Приказ  на выход</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до 50 %   от числа учащихся в классе – 2 балла</w:t>
            </w:r>
          </w:p>
          <w:p w:rsidR="00AD3F79" w:rsidRDefault="00AD3F79">
            <w:pPr>
              <w:rPr>
                <w:rFonts w:eastAsia="Calibri"/>
                <w:sz w:val="24"/>
                <w:szCs w:val="24"/>
                <w:lang w:eastAsia="en-US"/>
              </w:rPr>
            </w:pPr>
            <w:r>
              <w:rPr>
                <w:sz w:val="24"/>
                <w:szCs w:val="24"/>
              </w:rPr>
              <w:t>51-100 % от числа учащихся в классе - 3 балла</w:t>
            </w:r>
          </w:p>
        </w:tc>
      </w:tr>
      <w:tr w:rsidR="00AD3F79" w:rsidTr="00AD3F79">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6.3. Организация посещения учащимися выездных выставок</w:t>
            </w:r>
            <w:proofErr w:type="gramStart"/>
            <w:r>
              <w:t xml:space="preserve"> ,</w:t>
            </w:r>
            <w:proofErr w:type="gramEnd"/>
            <w:r>
              <w:t xml:space="preserve">концертов филармонии на базе МБОУ лицея № 5 </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Ведомость за подписью зам. директора по воспитательной работе</w:t>
            </w: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80-100 % от числа учащихся в классе - 1 балл</w:t>
            </w:r>
          </w:p>
        </w:tc>
      </w:tr>
      <w:tr w:rsidR="00AD3F79" w:rsidTr="00AD3F79">
        <w:trPr>
          <w:trHeight w:val="1191"/>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D3F79" w:rsidRDefault="00AD3F79">
            <w:pPr>
              <w:rPr>
                <w:rFonts w:eastAsia="Calibri"/>
                <w:sz w:val="24"/>
                <w:szCs w:val="24"/>
                <w:lang w:eastAsia="en-US"/>
              </w:rPr>
            </w:pP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bCs/>
                <w:sz w:val="24"/>
                <w:szCs w:val="24"/>
              </w:rPr>
              <w:t>6.4.</w:t>
            </w:r>
            <w:r>
              <w:rPr>
                <w:sz w:val="24"/>
                <w:szCs w:val="24"/>
              </w:rPr>
              <w:t xml:space="preserve"> Участие учащихся класса в конкурсах, фестивалях, соревнованиях и </w:t>
            </w:r>
            <w:r>
              <w:rPr>
                <w:sz w:val="24"/>
                <w:szCs w:val="24"/>
              </w:rPr>
              <w:lastRenderedPageBreak/>
              <w:t>т.д.</w:t>
            </w:r>
          </w:p>
          <w:p w:rsidR="00AD3F79" w:rsidRDefault="00AD3F79">
            <w:pPr>
              <w:rPr>
                <w:sz w:val="24"/>
                <w:szCs w:val="24"/>
              </w:rPr>
            </w:pPr>
            <w:r>
              <w:rPr>
                <w:sz w:val="24"/>
                <w:szCs w:val="24"/>
              </w:rPr>
              <w:t>Наличие победителей и призёров среди учащихся класса</w:t>
            </w:r>
          </w:p>
          <w:p w:rsidR="00AD3F79" w:rsidRDefault="00AD3F79">
            <w:pPr>
              <w:pStyle w:val="aff"/>
              <w:spacing w:before="0" w:beforeAutospacing="0" w:after="0" w:afterAutospacing="0"/>
              <w:rPr>
                <w:bCs/>
              </w:rPr>
            </w:pPr>
            <w:r>
              <w:t>(под руководством классного руководителя)</w:t>
            </w:r>
          </w:p>
        </w:tc>
        <w:tc>
          <w:tcPr>
            <w:tcW w:w="2409" w:type="dxa"/>
            <w:gridSpan w:val="2"/>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lastRenderedPageBreak/>
              <w:t xml:space="preserve">Отчет классного руководителя об участии, </w:t>
            </w:r>
            <w:r>
              <w:rPr>
                <w:rFonts w:eastAsia="Calibri"/>
                <w:lang w:eastAsia="en-US"/>
              </w:rPr>
              <w:t>грамоты</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u w:val="single"/>
              </w:rPr>
              <w:t>лицейский  уровень</w:t>
            </w:r>
            <w:r>
              <w:rPr>
                <w:sz w:val="24"/>
                <w:szCs w:val="24"/>
              </w:rPr>
              <w:t>:</w:t>
            </w:r>
          </w:p>
          <w:p w:rsidR="00AD3F79" w:rsidRDefault="00AD3F79">
            <w:pPr>
              <w:rPr>
                <w:sz w:val="24"/>
                <w:szCs w:val="24"/>
              </w:rPr>
            </w:pPr>
            <w:r>
              <w:rPr>
                <w:sz w:val="24"/>
                <w:szCs w:val="24"/>
              </w:rPr>
              <w:t>победители и призеры  –  по 1  баллу</w:t>
            </w:r>
          </w:p>
          <w:p w:rsidR="00AD3F79" w:rsidRDefault="00AD3F79">
            <w:pPr>
              <w:rPr>
                <w:sz w:val="24"/>
                <w:szCs w:val="24"/>
              </w:rPr>
            </w:pPr>
            <w:r>
              <w:rPr>
                <w:sz w:val="24"/>
                <w:szCs w:val="24"/>
                <w:u w:val="single"/>
              </w:rPr>
              <w:t>городской уровень</w:t>
            </w:r>
            <w:r>
              <w:rPr>
                <w:sz w:val="24"/>
                <w:szCs w:val="24"/>
              </w:rPr>
              <w:t>:</w:t>
            </w:r>
          </w:p>
          <w:p w:rsidR="00AD3F79" w:rsidRDefault="00AD3F79">
            <w:pPr>
              <w:rPr>
                <w:sz w:val="24"/>
                <w:szCs w:val="24"/>
              </w:rPr>
            </w:pPr>
            <w:r>
              <w:rPr>
                <w:sz w:val="24"/>
                <w:szCs w:val="24"/>
              </w:rPr>
              <w:t>участие  – 2 балла</w:t>
            </w:r>
          </w:p>
          <w:p w:rsidR="00AD3F79" w:rsidRDefault="00AD3F79">
            <w:pPr>
              <w:rPr>
                <w:sz w:val="24"/>
                <w:szCs w:val="24"/>
              </w:rPr>
            </w:pPr>
            <w:r>
              <w:rPr>
                <w:sz w:val="24"/>
                <w:szCs w:val="24"/>
              </w:rPr>
              <w:lastRenderedPageBreak/>
              <w:t>победители и призеры  - 3 балла</w:t>
            </w:r>
          </w:p>
          <w:p w:rsidR="00AD3F79" w:rsidRDefault="00AD3F79">
            <w:pPr>
              <w:rPr>
                <w:sz w:val="24"/>
                <w:szCs w:val="24"/>
                <w:u w:val="single"/>
              </w:rPr>
            </w:pPr>
            <w:r>
              <w:rPr>
                <w:sz w:val="24"/>
                <w:szCs w:val="24"/>
                <w:u w:val="single"/>
              </w:rPr>
              <w:t>областной уровень:</w:t>
            </w:r>
          </w:p>
          <w:p w:rsidR="00AD3F79" w:rsidRDefault="00AD3F79">
            <w:pPr>
              <w:rPr>
                <w:sz w:val="24"/>
                <w:szCs w:val="24"/>
              </w:rPr>
            </w:pPr>
            <w:r>
              <w:rPr>
                <w:sz w:val="24"/>
                <w:szCs w:val="24"/>
              </w:rPr>
              <w:t>участие  – 3 балла</w:t>
            </w:r>
          </w:p>
          <w:p w:rsidR="00AD3F79" w:rsidRDefault="00AD3F79">
            <w:pPr>
              <w:rPr>
                <w:sz w:val="24"/>
                <w:szCs w:val="24"/>
              </w:rPr>
            </w:pPr>
            <w:r>
              <w:rPr>
                <w:sz w:val="24"/>
                <w:szCs w:val="24"/>
              </w:rPr>
              <w:t>победители и призеры  - 4 балла</w:t>
            </w:r>
          </w:p>
          <w:p w:rsidR="00AD3F79" w:rsidRDefault="00AD3F79">
            <w:pPr>
              <w:rPr>
                <w:rFonts w:eastAsia="Calibri"/>
                <w:sz w:val="24"/>
                <w:szCs w:val="24"/>
                <w:lang w:eastAsia="en-US"/>
              </w:rPr>
            </w:pPr>
          </w:p>
        </w:tc>
      </w:tr>
      <w:tr w:rsidR="00AD3F79" w:rsidTr="00AD3F79">
        <w:trPr>
          <w:trHeight w:val="20"/>
        </w:trPr>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lastRenderedPageBreak/>
              <w:t>7</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rFonts w:eastAsia="Calibri"/>
                <w:sz w:val="24"/>
                <w:szCs w:val="24"/>
                <w:lang w:eastAsia="en-US"/>
              </w:rPr>
            </w:pPr>
            <w:r>
              <w:rPr>
                <w:sz w:val="24"/>
                <w:szCs w:val="24"/>
              </w:rPr>
              <w:t>Система работы классного руководителя по сбережению здоровья учащихся</w:t>
            </w:r>
          </w:p>
        </w:tc>
        <w:tc>
          <w:tcPr>
            <w:tcW w:w="216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 xml:space="preserve">7.1 Организация профилактической  работы по формированию ЗОЖ: </w:t>
            </w:r>
          </w:p>
          <w:p w:rsidR="00AD3F79" w:rsidRDefault="00AD3F79">
            <w:pPr>
              <w:rPr>
                <w:sz w:val="24"/>
                <w:szCs w:val="24"/>
              </w:rPr>
            </w:pPr>
            <w:r>
              <w:rPr>
                <w:sz w:val="24"/>
                <w:szCs w:val="24"/>
              </w:rPr>
              <w:t>- посещение  бассейна учащимися</w:t>
            </w:r>
          </w:p>
          <w:p w:rsidR="00AD3F79" w:rsidRDefault="00AD3F79">
            <w:pPr>
              <w:rPr>
                <w:sz w:val="24"/>
                <w:szCs w:val="24"/>
              </w:rPr>
            </w:pPr>
            <w:r>
              <w:rPr>
                <w:sz w:val="24"/>
                <w:szCs w:val="24"/>
              </w:rPr>
              <w:t>- организация горячего питания учащихся</w:t>
            </w:r>
          </w:p>
        </w:tc>
        <w:tc>
          <w:tcPr>
            <w:tcW w:w="2409" w:type="dxa"/>
            <w:gridSpan w:val="2"/>
            <w:tcBorders>
              <w:top w:val="single" w:sz="4" w:space="0" w:color="auto"/>
              <w:left w:val="single" w:sz="4" w:space="0" w:color="auto"/>
              <w:bottom w:val="single" w:sz="4" w:space="0" w:color="auto"/>
              <w:right w:val="single" w:sz="4" w:space="0" w:color="auto"/>
            </w:tcBorders>
          </w:tcPr>
          <w:p w:rsidR="00AD3F79" w:rsidRDefault="00AD3F79">
            <w:pPr>
              <w:pStyle w:val="aff"/>
              <w:spacing w:before="0" w:beforeAutospacing="0" w:after="0" w:afterAutospacing="0"/>
            </w:pPr>
            <w:r>
              <w:t xml:space="preserve">Отчет классного руководителя за подписью зам. директора  по ВР. </w:t>
            </w:r>
          </w:p>
          <w:p w:rsidR="00AD3F79" w:rsidRDefault="00AD3F79">
            <w:pPr>
              <w:pStyle w:val="aff"/>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 xml:space="preserve">Полное соответствие критерию – 3 баллов, </w:t>
            </w:r>
          </w:p>
          <w:p w:rsidR="00AD3F79" w:rsidRDefault="00AD3F79">
            <w:pPr>
              <w:rPr>
                <w:sz w:val="24"/>
                <w:szCs w:val="24"/>
              </w:rPr>
            </w:pPr>
            <w:r>
              <w:rPr>
                <w:sz w:val="24"/>
                <w:szCs w:val="24"/>
              </w:rPr>
              <w:t>Частичное соответствие критерию – 2 балла</w:t>
            </w:r>
          </w:p>
          <w:p w:rsidR="00AD3F79" w:rsidRDefault="00AD3F79">
            <w:pPr>
              <w:rPr>
                <w:sz w:val="24"/>
                <w:szCs w:val="24"/>
              </w:rPr>
            </w:pPr>
          </w:p>
        </w:tc>
      </w:tr>
      <w:tr w:rsidR="00AD3F79" w:rsidTr="00AD3F79">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AD3F79" w:rsidRDefault="00AD3F79">
            <w:pPr>
              <w:jc w:val="center"/>
              <w:rPr>
                <w:sz w:val="24"/>
                <w:szCs w:val="24"/>
              </w:rPr>
            </w:pPr>
            <w:r>
              <w:rPr>
                <w:sz w:val="24"/>
                <w:szCs w:val="24"/>
              </w:rPr>
              <w:t>Для всех педагогических работников</w:t>
            </w:r>
          </w:p>
        </w:tc>
      </w:tr>
      <w:tr w:rsidR="00AD3F79" w:rsidTr="00AD3F79">
        <w:trPr>
          <w:trHeight w:val="1863"/>
        </w:trPr>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8</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Охрана здоровья участников образовательного процесса</w:t>
            </w:r>
          </w:p>
        </w:tc>
        <w:tc>
          <w:tcPr>
            <w:tcW w:w="2307"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Наличие случаев детского травматизма, несчастных случаев во время воспитательно-образовательного процесса,</w:t>
            </w:r>
          </w:p>
          <w:p w:rsidR="00AD3F79" w:rsidRDefault="00AD3F79">
            <w:pPr>
              <w:rPr>
                <w:sz w:val="24"/>
                <w:szCs w:val="24"/>
              </w:rPr>
            </w:pPr>
            <w:r>
              <w:rPr>
                <w:sz w:val="24"/>
                <w:szCs w:val="24"/>
              </w:rPr>
              <w:t>обоснованные жалобы родителей.</w:t>
            </w:r>
          </w:p>
        </w:tc>
        <w:tc>
          <w:tcPr>
            <w:tcW w:w="2268" w:type="dxa"/>
            <w:tcBorders>
              <w:top w:val="single" w:sz="4" w:space="0" w:color="auto"/>
              <w:left w:val="single" w:sz="4" w:space="0" w:color="auto"/>
              <w:bottom w:val="single" w:sz="4" w:space="0" w:color="auto"/>
              <w:right w:val="single" w:sz="4" w:space="0" w:color="auto"/>
            </w:tcBorders>
            <w:hideMark/>
          </w:tcPr>
          <w:p w:rsidR="00AD3F79" w:rsidRDefault="00AD3F79">
            <w:pPr>
              <w:pStyle w:val="aff"/>
              <w:spacing w:before="0" w:beforeAutospacing="0" w:after="0" w:afterAutospacing="0"/>
            </w:pPr>
            <w:r>
              <w:t>Отчет учителя, наличие записи в журнале регистрации несчастных случаев.</w:t>
            </w:r>
          </w:p>
        </w:tc>
        <w:tc>
          <w:tcPr>
            <w:tcW w:w="3686" w:type="dxa"/>
            <w:tcBorders>
              <w:top w:val="single" w:sz="4" w:space="0" w:color="auto"/>
              <w:left w:val="single" w:sz="4" w:space="0" w:color="auto"/>
              <w:bottom w:val="single" w:sz="4" w:space="0" w:color="auto"/>
              <w:right w:val="single" w:sz="4" w:space="0" w:color="auto"/>
            </w:tcBorders>
          </w:tcPr>
          <w:p w:rsidR="00AD3F79" w:rsidRDefault="00AD3F79">
            <w:pPr>
              <w:rPr>
                <w:sz w:val="24"/>
                <w:szCs w:val="24"/>
              </w:rPr>
            </w:pPr>
            <w:r>
              <w:rPr>
                <w:sz w:val="24"/>
                <w:szCs w:val="24"/>
              </w:rPr>
              <w:t>При наличии несчастных случаев, травм – минус 5 баллов</w:t>
            </w:r>
          </w:p>
          <w:p w:rsidR="00AD3F79" w:rsidRDefault="00AD3F79">
            <w:pPr>
              <w:rPr>
                <w:sz w:val="24"/>
                <w:szCs w:val="24"/>
              </w:rPr>
            </w:pPr>
            <w:r>
              <w:rPr>
                <w:sz w:val="24"/>
                <w:szCs w:val="24"/>
              </w:rPr>
              <w:t>При наличии письменных жалоб - минус 3 балла</w:t>
            </w:r>
          </w:p>
          <w:p w:rsidR="00AD3F79" w:rsidRDefault="00AD3F79">
            <w:pPr>
              <w:rPr>
                <w:sz w:val="24"/>
                <w:szCs w:val="24"/>
              </w:rPr>
            </w:pPr>
            <w:r>
              <w:rPr>
                <w:sz w:val="24"/>
                <w:szCs w:val="24"/>
              </w:rPr>
              <w:t>При наличии устных жалоб – минус 2 балла</w:t>
            </w:r>
          </w:p>
          <w:p w:rsidR="00AD3F79" w:rsidRDefault="00AD3F79">
            <w:pPr>
              <w:rPr>
                <w:sz w:val="24"/>
                <w:szCs w:val="24"/>
              </w:rPr>
            </w:pPr>
          </w:p>
        </w:tc>
      </w:tr>
      <w:tr w:rsidR="00AD3F79" w:rsidTr="00AD3F79">
        <w:trPr>
          <w:trHeight w:val="227"/>
        </w:trPr>
        <w:tc>
          <w:tcPr>
            <w:tcW w:w="528"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9</w:t>
            </w:r>
          </w:p>
        </w:tc>
        <w:tc>
          <w:tcPr>
            <w:tcW w:w="1242"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Формирование собственной мобильности учителя</w:t>
            </w:r>
          </w:p>
        </w:tc>
        <w:tc>
          <w:tcPr>
            <w:tcW w:w="2307" w:type="dxa"/>
            <w:gridSpan w:val="2"/>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9.1. Умение правильно оценить сложившуюся ситуацию</w:t>
            </w:r>
          </w:p>
          <w:p w:rsidR="00AD3F79" w:rsidRDefault="00AD3F79">
            <w:pPr>
              <w:rPr>
                <w:sz w:val="24"/>
                <w:szCs w:val="24"/>
              </w:rPr>
            </w:pPr>
            <w:r>
              <w:rPr>
                <w:sz w:val="24"/>
                <w:szCs w:val="24"/>
              </w:rPr>
              <w:t>9.2. Проявление инициативы при выполнении дополнительных проектов</w:t>
            </w:r>
          </w:p>
          <w:p w:rsidR="00AD3F79" w:rsidRDefault="00AD3F79">
            <w:pPr>
              <w:rPr>
                <w:sz w:val="24"/>
                <w:szCs w:val="24"/>
              </w:rPr>
            </w:pPr>
            <w:r>
              <w:rPr>
                <w:sz w:val="24"/>
                <w:szCs w:val="24"/>
              </w:rPr>
              <w:t>9.3. Разработка и реализация планов по самообразованию</w:t>
            </w:r>
          </w:p>
          <w:p w:rsidR="00AD3F79" w:rsidRDefault="00AD3F79">
            <w:pPr>
              <w:rPr>
                <w:sz w:val="24"/>
                <w:szCs w:val="24"/>
              </w:rPr>
            </w:pPr>
            <w:r>
              <w:rPr>
                <w:sz w:val="24"/>
                <w:szCs w:val="24"/>
              </w:rPr>
              <w:t>9.4. Внедрение продуктов инновационной и экспериментальной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AD3F79" w:rsidRDefault="00AD3F79">
            <w:pPr>
              <w:pStyle w:val="aff"/>
              <w:spacing w:before="0" w:beforeAutospacing="0" w:after="0" w:afterAutospacing="0"/>
            </w:pPr>
            <w:r>
              <w:t>Наличие оценки деятельности по представлению администрации (письменная, устная форма)</w:t>
            </w: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p w:rsidR="00AD3F79" w:rsidRDefault="00AD3F79">
            <w:pPr>
              <w:pStyle w:val="aff"/>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hideMark/>
          </w:tcPr>
          <w:p w:rsidR="00AD3F79" w:rsidRDefault="00AD3F79">
            <w:pPr>
              <w:rPr>
                <w:sz w:val="24"/>
                <w:szCs w:val="24"/>
              </w:rPr>
            </w:pPr>
            <w:r>
              <w:rPr>
                <w:sz w:val="24"/>
                <w:szCs w:val="24"/>
              </w:rPr>
              <w:t>соответствие критерию – 5 баллов</w:t>
            </w:r>
          </w:p>
          <w:p w:rsidR="00AD3F79" w:rsidRDefault="00AD3F79">
            <w:pPr>
              <w:rPr>
                <w:sz w:val="24"/>
                <w:szCs w:val="24"/>
              </w:rPr>
            </w:pPr>
            <w:r>
              <w:rPr>
                <w:sz w:val="24"/>
                <w:szCs w:val="24"/>
              </w:rPr>
              <w:t>соответствие критерию – 5 баллов</w:t>
            </w:r>
          </w:p>
          <w:p w:rsidR="00AD3F79" w:rsidRDefault="00AD3F79">
            <w:pPr>
              <w:rPr>
                <w:sz w:val="24"/>
                <w:szCs w:val="24"/>
              </w:rPr>
            </w:pPr>
            <w:r>
              <w:rPr>
                <w:sz w:val="24"/>
                <w:szCs w:val="24"/>
              </w:rPr>
              <w:t>соответствие критерию – 5 баллов</w:t>
            </w:r>
          </w:p>
          <w:p w:rsidR="00AD3F79" w:rsidRDefault="00AD3F79">
            <w:pPr>
              <w:rPr>
                <w:sz w:val="24"/>
                <w:szCs w:val="24"/>
              </w:rPr>
            </w:pPr>
            <w:r>
              <w:rPr>
                <w:sz w:val="24"/>
                <w:szCs w:val="24"/>
              </w:rPr>
              <w:t>соответствие критерию – 5 баллов</w:t>
            </w:r>
          </w:p>
        </w:tc>
      </w:tr>
    </w:tbl>
    <w:p w:rsidR="00AD3F79" w:rsidRDefault="00AD3F79" w:rsidP="00AD3F79">
      <w:pPr>
        <w:snapToGrid w:val="0"/>
        <w:spacing w:before="120"/>
        <w:rPr>
          <w:sz w:val="28"/>
          <w:szCs w:val="28"/>
        </w:rPr>
      </w:pPr>
      <w:r>
        <w:rPr>
          <w:sz w:val="28"/>
          <w:szCs w:val="28"/>
        </w:rPr>
        <w:t xml:space="preserve">7. Положение вступает в силу с </w:t>
      </w:r>
      <w:r>
        <w:rPr>
          <w:b/>
          <w:sz w:val="28"/>
          <w:szCs w:val="28"/>
        </w:rPr>
        <w:t>01 января 2017г</w:t>
      </w:r>
      <w:r>
        <w:rPr>
          <w:sz w:val="28"/>
          <w:szCs w:val="28"/>
        </w:rPr>
        <w:t>. и действует до вступления в силу нового Положения.</w:t>
      </w:r>
    </w:p>
    <w:p w:rsidR="00AD3F79" w:rsidRDefault="00AD3F79" w:rsidP="00AD3F79">
      <w:pPr>
        <w:snapToGrid w:val="0"/>
        <w:rPr>
          <w:sz w:val="28"/>
          <w:szCs w:val="28"/>
        </w:rPr>
      </w:pPr>
    </w:p>
    <w:p w:rsidR="00AD3F79" w:rsidRDefault="00AD3F79" w:rsidP="00AD3F79">
      <w:pPr>
        <w:snapToGrid w:val="0"/>
        <w:rPr>
          <w:sz w:val="28"/>
          <w:szCs w:val="28"/>
        </w:rPr>
      </w:pPr>
    </w:p>
    <w:p w:rsidR="00AD3F79" w:rsidRDefault="00AD3F79" w:rsidP="00AD3F79">
      <w:pPr>
        <w:snapToGrid w:val="0"/>
        <w:rPr>
          <w:sz w:val="28"/>
          <w:szCs w:val="28"/>
        </w:rPr>
      </w:pPr>
    </w:p>
    <w:p w:rsidR="00AD3F79" w:rsidRDefault="00AD3F79" w:rsidP="00AD3F79">
      <w:pPr>
        <w:jc w:val="right"/>
        <w:rPr>
          <w:sz w:val="28"/>
          <w:szCs w:val="28"/>
        </w:rPr>
      </w:pPr>
    </w:p>
    <w:p w:rsidR="00AD3F79" w:rsidRDefault="00AD3F79" w:rsidP="00AD3F79">
      <w:pPr>
        <w:jc w:val="right"/>
        <w:rPr>
          <w:sz w:val="28"/>
          <w:szCs w:val="28"/>
        </w:rPr>
      </w:pPr>
      <w:r>
        <w:rPr>
          <w:sz w:val="28"/>
          <w:szCs w:val="28"/>
        </w:rPr>
        <w:t>Приложение №1</w:t>
      </w:r>
    </w:p>
    <w:p w:rsidR="00E826DF" w:rsidRPr="00E826DF" w:rsidRDefault="00E826DF" w:rsidP="00E826DF">
      <w:pPr>
        <w:jc w:val="center"/>
        <w:rPr>
          <w:sz w:val="28"/>
          <w:szCs w:val="28"/>
        </w:rPr>
      </w:pPr>
      <w:r>
        <w:rPr>
          <w:sz w:val="28"/>
          <w:szCs w:val="28"/>
        </w:rPr>
        <w:t>к</w:t>
      </w:r>
      <w:r w:rsidR="00AD3F79" w:rsidRPr="00E826DF">
        <w:rPr>
          <w:sz w:val="28"/>
          <w:szCs w:val="28"/>
        </w:rPr>
        <w:t xml:space="preserve"> Положению</w:t>
      </w:r>
      <w:r w:rsidRPr="00E826DF">
        <w:rPr>
          <w:sz w:val="28"/>
          <w:szCs w:val="28"/>
        </w:rPr>
        <w:t xml:space="preserve"> о порядке и условиях установления выплат стимулирующего характера за интенсивность и высокие результаты работы педагогическим работникам муниципального бюджетного общеобразовательного учреждения лицея №5 города </w:t>
      </w:r>
      <w:proofErr w:type="spellStart"/>
      <w:proofErr w:type="gramStart"/>
      <w:r w:rsidRPr="00E826DF">
        <w:rPr>
          <w:sz w:val="28"/>
          <w:szCs w:val="28"/>
        </w:rPr>
        <w:t>Каменск-Шахтинского</w:t>
      </w:r>
      <w:proofErr w:type="spellEnd"/>
      <w:proofErr w:type="gramEnd"/>
    </w:p>
    <w:p w:rsidR="00AD3F79" w:rsidRDefault="00AD3F79" w:rsidP="00AD3F79">
      <w:pPr>
        <w:jc w:val="center"/>
        <w:rPr>
          <w:sz w:val="28"/>
          <w:szCs w:val="28"/>
        </w:rPr>
      </w:pPr>
    </w:p>
    <w:p w:rsidR="00AD3F79" w:rsidRDefault="00AD3F79" w:rsidP="00AD3F79">
      <w:pPr>
        <w:jc w:val="center"/>
        <w:rPr>
          <w:sz w:val="28"/>
          <w:szCs w:val="28"/>
        </w:rPr>
      </w:pPr>
    </w:p>
    <w:p w:rsidR="00AD3F79" w:rsidRDefault="00AD3F79" w:rsidP="00AD3F79">
      <w:pPr>
        <w:jc w:val="center"/>
        <w:rPr>
          <w:sz w:val="28"/>
          <w:szCs w:val="28"/>
        </w:rPr>
      </w:pPr>
    </w:p>
    <w:p w:rsidR="00AD3F79" w:rsidRDefault="00AD3F79" w:rsidP="00AD3F79">
      <w:pPr>
        <w:jc w:val="center"/>
        <w:rPr>
          <w:b/>
          <w:sz w:val="28"/>
          <w:szCs w:val="28"/>
        </w:rPr>
      </w:pPr>
      <w:r>
        <w:rPr>
          <w:b/>
          <w:sz w:val="28"/>
          <w:szCs w:val="28"/>
        </w:rPr>
        <w:t xml:space="preserve"> Форма оценочного листа.</w:t>
      </w:r>
    </w:p>
    <w:p w:rsidR="00AD3F79" w:rsidRDefault="00AD3F79" w:rsidP="00AD3F79">
      <w:pPr>
        <w:jc w:val="center"/>
        <w:rPr>
          <w:sz w:val="28"/>
          <w:szCs w:val="28"/>
        </w:rPr>
      </w:pPr>
      <w:r>
        <w:rPr>
          <w:b/>
          <w:sz w:val="28"/>
          <w:szCs w:val="28"/>
        </w:rPr>
        <w:t>Оценочный лис</w:t>
      </w:r>
      <w:proofErr w:type="gramStart"/>
      <w:r>
        <w:rPr>
          <w:b/>
          <w:sz w:val="28"/>
          <w:szCs w:val="28"/>
        </w:rPr>
        <w:t>т</w:t>
      </w:r>
      <w:r>
        <w:rPr>
          <w:sz w:val="28"/>
          <w:szCs w:val="28"/>
        </w:rPr>
        <w:t>(</w:t>
      </w:r>
      <w:proofErr w:type="gramEnd"/>
      <w:r>
        <w:rPr>
          <w:sz w:val="28"/>
          <w:szCs w:val="28"/>
        </w:rPr>
        <w:t>указать отчетный период)</w:t>
      </w:r>
    </w:p>
    <w:p w:rsidR="00AD3F79" w:rsidRDefault="00AD3F79" w:rsidP="00AD3F79">
      <w:pPr>
        <w:jc w:val="center"/>
        <w:rPr>
          <w:b/>
          <w:sz w:val="28"/>
          <w:szCs w:val="28"/>
        </w:rPr>
      </w:pPr>
    </w:p>
    <w:p w:rsidR="00AD3F79" w:rsidRDefault="00AD3F79" w:rsidP="00AD3F79">
      <w:pPr>
        <w:jc w:val="center"/>
        <w:rPr>
          <w:b/>
          <w:sz w:val="28"/>
          <w:szCs w:val="28"/>
        </w:rPr>
      </w:pPr>
      <w:r>
        <w:rPr>
          <w:b/>
          <w:sz w:val="28"/>
          <w:szCs w:val="28"/>
        </w:rPr>
        <w:t>_________________________________</w:t>
      </w:r>
    </w:p>
    <w:p w:rsidR="00AD3F79" w:rsidRDefault="00AD3F79" w:rsidP="00AD3F79">
      <w:pPr>
        <w:jc w:val="center"/>
        <w:rPr>
          <w:b/>
          <w:sz w:val="28"/>
          <w:szCs w:val="28"/>
        </w:rPr>
      </w:pPr>
      <w:r>
        <w:rPr>
          <w:b/>
          <w:sz w:val="28"/>
          <w:szCs w:val="28"/>
        </w:rPr>
        <w:t>(ФИО работника, должность)</w:t>
      </w:r>
    </w:p>
    <w:tbl>
      <w:tblPr>
        <w:tblStyle w:val="aff2"/>
        <w:tblW w:w="0" w:type="auto"/>
        <w:tblCellMar>
          <w:left w:w="57" w:type="dxa"/>
          <w:right w:w="57" w:type="dxa"/>
        </w:tblCellMar>
        <w:tblLook w:val="04A0"/>
      </w:tblPr>
      <w:tblGrid>
        <w:gridCol w:w="326"/>
        <w:gridCol w:w="978"/>
        <w:gridCol w:w="1598"/>
        <w:gridCol w:w="1793"/>
        <w:gridCol w:w="1472"/>
        <w:gridCol w:w="1420"/>
        <w:gridCol w:w="2025"/>
      </w:tblGrid>
      <w:tr w:rsidR="00AD3F79" w:rsidTr="00AD3F79">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rPr>
                <w:rFonts w:ascii="Arial Narrow" w:hAnsi="Arial Narrow"/>
                <w:b/>
                <w:sz w:val="24"/>
                <w:szCs w:val="24"/>
              </w:rPr>
            </w:pPr>
            <w:r>
              <w:rPr>
                <w:rFonts w:ascii="Arial Narrow" w:hAnsi="Arial Narrow"/>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hAnsi="Arial Narrow"/>
                <w:sz w:val="24"/>
                <w:szCs w:val="24"/>
              </w:rPr>
            </w:pPr>
            <w:r>
              <w:rPr>
                <w:rFonts w:ascii="Arial Narrow" w:hAnsi="Arial Narrow"/>
                <w:sz w:val="24"/>
                <w:szCs w:val="24"/>
              </w:rPr>
              <w:t xml:space="preserve">Критерии </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hAnsi="Arial Narrow"/>
                <w:sz w:val="24"/>
                <w:szCs w:val="24"/>
              </w:rPr>
            </w:pPr>
            <w:r>
              <w:rPr>
                <w:rFonts w:ascii="Arial Narrow" w:hAnsi="Arial Narrow"/>
                <w:sz w:val="24"/>
                <w:szCs w:val="24"/>
              </w:rPr>
              <w:t>Показатели</w:t>
            </w:r>
          </w:p>
          <w:p w:rsidR="00AD3F79" w:rsidRDefault="00AD3F79">
            <w:pPr>
              <w:rPr>
                <w:rFonts w:ascii="Arial Narrow" w:hAnsi="Arial Narrow"/>
                <w:sz w:val="24"/>
                <w:szCs w:val="24"/>
              </w:rPr>
            </w:pPr>
            <w:r>
              <w:rPr>
                <w:rFonts w:ascii="Arial Narrow" w:hAnsi="Arial Narrow"/>
                <w:sz w:val="24"/>
                <w:szCs w:val="24"/>
              </w:rPr>
              <w:t xml:space="preserve"> оценки эффективности деятельности работника</w:t>
            </w:r>
          </w:p>
          <w:p w:rsidR="00AD3F79" w:rsidRDefault="00AD3F79">
            <w:pPr>
              <w:rPr>
                <w:rFonts w:ascii="Arial Narrow" w:hAnsi="Arial Narrow"/>
                <w:sz w:val="24"/>
                <w:szCs w:val="24"/>
              </w:rPr>
            </w:pPr>
            <w:r>
              <w:rPr>
                <w:rFonts w:ascii="Arial Narrow" w:hAnsi="Arial Narrow"/>
                <w:sz w:val="24"/>
                <w:szCs w:val="24"/>
              </w:rPr>
              <w:t xml:space="preserve"> на основании</w:t>
            </w:r>
          </w:p>
          <w:p w:rsidR="00AD3F79" w:rsidRDefault="00AD3F79">
            <w:pPr>
              <w:spacing w:line="276" w:lineRule="auto"/>
              <w:rPr>
                <w:rFonts w:ascii="Arial Narrow" w:hAnsi="Arial Narrow"/>
                <w:sz w:val="24"/>
                <w:szCs w:val="24"/>
              </w:rPr>
            </w:pPr>
            <w:r>
              <w:rPr>
                <w:rFonts w:ascii="Arial Narrow" w:hAnsi="Arial Narrow"/>
                <w:sz w:val="24"/>
                <w:szCs w:val="24"/>
              </w:rPr>
              <w:t>критериев</w:t>
            </w:r>
            <w:r>
              <w:rPr>
                <w:rFonts w:ascii="Arial Narrow" w:hAnsi="Arial Narrow"/>
                <w:sz w:val="24"/>
                <w:szCs w:val="24"/>
              </w:rPr>
              <w:tab/>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eastAsia="Calibri" w:hAnsi="Arial Narrow"/>
                <w:sz w:val="24"/>
                <w:szCs w:val="24"/>
                <w:lang w:eastAsia="en-US"/>
              </w:rPr>
            </w:pPr>
            <w:r>
              <w:rPr>
                <w:rFonts w:ascii="Arial Narrow" w:eastAsia="Calibri" w:hAnsi="Arial Narrow"/>
                <w:sz w:val="24"/>
                <w:szCs w:val="24"/>
                <w:lang w:eastAsia="en-US"/>
              </w:rPr>
              <w:t>Подтверждающие документы</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hAnsi="Arial Narrow"/>
                <w:sz w:val="24"/>
                <w:szCs w:val="24"/>
              </w:rPr>
            </w:pPr>
            <w:r>
              <w:rPr>
                <w:rFonts w:ascii="Arial Narrow" w:hAnsi="Arial Narrow"/>
                <w:sz w:val="24"/>
                <w:szCs w:val="24"/>
              </w:rPr>
              <w:t>Диапазон</w:t>
            </w:r>
          </w:p>
          <w:p w:rsidR="00AD3F79" w:rsidRDefault="00AD3F79">
            <w:pPr>
              <w:rPr>
                <w:rFonts w:ascii="Arial Narrow" w:hAnsi="Arial Narrow"/>
                <w:sz w:val="24"/>
                <w:szCs w:val="24"/>
              </w:rPr>
            </w:pPr>
            <w:r>
              <w:rPr>
                <w:rFonts w:ascii="Arial Narrow" w:hAnsi="Arial Narrow"/>
                <w:sz w:val="24"/>
                <w:szCs w:val="24"/>
              </w:rPr>
              <w:t xml:space="preserve">  значений/ максимальное количество</w:t>
            </w:r>
          </w:p>
          <w:p w:rsidR="00AD3F79" w:rsidRDefault="00AD3F79">
            <w:pPr>
              <w:spacing w:line="276" w:lineRule="auto"/>
              <w:rPr>
                <w:rFonts w:ascii="Arial Narrow" w:hAnsi="Arial Narrow"/>
                <w:b/>
                <w:sz w:val="24"/>
                <w:szCs w:val="24"/>
              </w:rPr>
            </w:pPr>
            <w:r>
              <w:rPr>
                <w:rFonts w:ascii="Arial Narrow" w:hAnsi="Arial Narrow"/>
                <w:sz w:val="24"/>
                <w:szCs w:val="24"/>
              </w:rPr>
              <w:t xml:space="preserve">  баллов</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hAnsi="Arial Narrow"/>
                <w:b/>
                <w:sz w:val="24"/>
                <w:szCs w:val="24"/>
              </w:rPr>
            </w:pPr>
            <w:r>
              <w:rPr>
                <w:rFonts w:ascii="Arial Narrow" w:hAnsi="Arial Narrow"/>
                <w:sz w:val="24"/>
                <w:szCs w:val="24"/>
              </w:rPr>
              <w:t>Сведения о выполнении показателей за истекший период (заполняется работником)</w:t>
            </w:r>
          </w:p>
        </w:tc>
        <w:tc>
          <w:tcPr>
            <w:tcW w:w="2025" w:type="dxa"/>
            <w:tcBorders>
              <w:top w:val="single" w:sz="4" w:space="0" w:color="auto"/>
              <w:left w:val="single" w:sz="4" w:space="0" w:color="auto"/>
              <w:bottom w:val="single" w:sz="4" w:space="0" w:color="auto"/>
              <w:right w:val="single" w:sz="4" w:space="0" w:color="auto"/>
            </w:tcBorders>
            <w:hideMark/>
          </w:tcPr>
          <w:p w:rsidR="00AD3F79" w:rsidRDefault="00AD3F79">
            <w:pPr>
              <w:rPr>
                <w:rFonts w:ascii="Arial Narrow" w:hAnsi="Arial Narrow"/>
                <w:sz w:val="24"/>
                <w:szCs w:val="24"/>
              </w:rPr>
            </w:pPr>
            <w:r>
              <w:rPr>
                <w:rFonts w:ascii="Arial Narrow" w:hAnsi="Arial Narrow"/>
                <w:sz w:val="24"/>
                <w:szCs w:val="24"/>
              </w:rPr>
              <w:t>Подтверждение сведений  в протоколе мониторинга профессиональной деятельности</w:t>
            </w:r>
          </w:p>
          <w:p w:rsidR="00AD3F79" w:rsidRDefault="00AD3F79">
            <w:pPr>
              <w:rPr>
                <w:rFonts w:ascii="Arial Narrow" w:hAnsi="Arial Narrow"/>
                <w:sz w:val="24"/>
                <w:szCs w:val="24"/>
              </w:rPr>
            </w:pPr>
            <w:r>
              <w:rPr>
                <w:rFonts w:ascii="Arial Narrow" w:hAnsi="Arial Narrow"/>
                <w:sz w:val="24"/>
                <w:szCs w:val="24"/>
              </w:rPr>
              <w:t xml:space="preserve"> работника</w:t>
            </w:r>
          </w:p>
          <w:p w:rsidR="00AD3F79" w:rsidRDefault="00AD3F79">
            <w:pPr>
              <w:rPr>
                <w:rFonts w:ascii="Arial Narrow" w:hAnsi="Arial Narrow"/>
                <w:b/>
                <w:sz w:val="24"/>
                <w:szCs w:val="24"/>
              </w:rPr>
            </w:pPr>
            <w:r>
              <w:rPr>
                <w:rFonts w:ascii="Arial Narrow" w:hAnsi="Arial Narrow"/>
                <w:sz w:val="24"/>
                <w:szCs w:val="24"/>
              </w:rPr>
              <w:t xml:space="preserve">(заполняется администрацией или руководителем </w:t>
            </w:r>
            <w:proofErr w:type="gramStart"/>
            <w:r>
              <w:rPr>
                <w:rFonts w:ascii="Arial Narrow" w:hAnsi="Arial Narrow"/>
                <w:sz w:val="24"/>
                <w:szCs w:val="24"/>
              </w:rPr>
              <w:t>профильного</w:t>
            </w:r>
            <w:proofErr w:type="gramEnd"/>
            <w:r>
              <w:rPr>
                <w:rFonts w:ascii="Arial Narrow" w:hAnsi="Arial Narrow"/>
                <w:sz w:val="24"/>
                <w:szCs w:val="24"/>
              </w:rPr>
              <w:t xml:space="preserve"> </w:t>
            </w:r>
            <w:proofErr w:type="spellStart"/>
            <w:r>
              <w:rPr>
                <w:rFonts w:ascii="Arial Narrow" w:hAnsi="Arial Narrow"/>
                <w:sz w:val="24"/>
                <w:szCs w:val="24"/>
              </w:rPr>
              <w:t>методобъединения</w:t>
            </w:r>
            <w:proofErr w:type="spellEnd"/>
            <w:r>
              <w:rPr>
                <w:rFonts w:ascii="Arial Narrow" w:hAnsi="Arial Narrow"/>
                <w:sz w:val="24"/>
                <w:szCs w:val="24"/>
              </w:rPr>
              <w:t>)</w:t>
            </w:r>
          </w:p>
        </w:tc>
      </w:tr>
      <w:tr w:rsidR="00AD3F79" w:rsidTr="00AD3F79">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6</w:t>
            </w:r>
          </w:p>
        </w:tc>
        <w:tc>
          <w:tcPr>
            <w:tcW w:w="2025" w:type="dxa"/>
            <w:tcBorders>
              <w:top w:val="single" w:sz="4" w:space="0" w:color="auto"/>
              <w:left w:val="single" w:sz="4" w:space="0" w:color="auto"/>
              <w:bottom w:val="single" w:sz="4" w:space="0" w:color="auto"/>
              <w:right w:val="single" w:sz="4" w:space="0" w:color="auto"/>
            </w:tcBorders>
            <w:hideMark/>
          </w:tcPr>
          <w:p w:rsidR="00AD3F79" w:rsidRDefault="00AD3F79">
            <w:pPr>
              <w:spacing w:line="276" w:lineRule="auto"/>
              <w:jc w:val="center"/>
              <w:rPr>
                <w:rFonts w:ascii="Arial Narrow" w:hAnsi="Arial Narrow"/>
                <w:b/>
                <w:sz w:val="28"/>
                <w:szCs w:val="28"/>
              </w:rPr>
            </w:pPr>
            <w:r>
              <w:rPr>
                <w:rFonts w:ascii="Arial Narrow" w:hAnsi="Arial Narrow"/>
                <w:b/>
                <w:sz w:val="28"/>
                <w:szCs w:val="28"/>
              </w:rPr>
              <w:t>7</w:t>
            </w:r>
          </w:p>
        </w:tc>
      </w:tr>
      <w:tr w:rsidR="00AD3F79" w:rsidTr="00AD3F79">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0" w:type="auto"/>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c>
          <w:tcPr>
            <w:tcW w:w="2025" w:type="dxa"/>
            <w:tcBorders>
              <w:top w:val="single" w:sz="4" w:space="0" w:color="auto"/>
              <w:left w:val="single" w:sz="4" w:space="0" w:color="auto"/>
              <w:bottom w:val="single" w:sz="4" w:space="0" w:color="auto"/>
              <w:right w:val="single" w:sz="4" w:space="0" w:color="auto"/>
            </w:tcBorders>
          </w:tcPr>
          <w:p w:rsidR="00AD3F79" w:rsidRDefault="00AD3F79">
            <w:pPr>
              <w:spacing w:line="276" w:lineRule="auto"/>
              <w:jc w:val="center"/>
              <w:rPr>
                <w:rFonts w:ascii="Arial Narrow" w:hAnsi="Arial Narrow"/>
                <w:b/>
                <w:sz w:val="28"/>
                <w:szCs w:val="28"/>
              </w:rPr>
            </w:pPr>
          </w:p>
        </w:tc>
      </w:tr>
    </w:tbl>
    <w:p w:rsidR="00AD3F79" w:rsidRDefault="00AD3F79" w:rsidP="00AD3F79">
      <w:pPr>
        <w:jc w:val="center"/>
        <w:rPr>
          <w:b/>
          <w:sz w:val="28"/>
          <w:szCs w:val="28"/>
        </w:rPr>
      </w:pPr>
    </w:p>
    <w:p w:rsidR="00AD3F79" w:rsidRDefault="00AD3F79" w:rsidP="00AD3F79">
      <w:pPr>
        <w:rPr>
          <w:sz w:val="28"/>
          <w:szCs w:val="28"/>
        </w:rPr>
      </w:pPr>
      <w:r>
        <w:rPr>
          <w:sz w:val="28"/>
          <w:szCs w:val="28"/>
        </w:rPr>
        <w:tab/>
        <w:t>ИТОГО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p>
    <w:p w:rsidR="00AD3F79" w:rsidRDefault="00AD3F79" w:rsidP="00AD3F79">
      <w:pPr>
        <w:rPr>
          <w:sz w:val="28"/>
          <w:szCs w:val="28"/>
        </w:rPr>
      </w:pPr>
      <w:r>
        <w:rPr>
          <w:sz w:val="28"/>
          <w:szCs w:val="28"/>
        </w:rPr>
        <w:t>Члены комиссии</w:t>
      </w:r>
    </w:p>
    <w:p w:rsidR="00AD3F79" w:rsidRDefault="00AD3F79" w:rsidP="00AD3F79">
      <w:pPr>
        <w:rPr>
          <w:sz w:val="28"/>
          <w:szCs w:val="28"/>
        </w:rPr>
      </w:pPr>
    </w:p>
    <w:p w:rsidR="00AD3F79" w:rsidRDefault="00AD3F79" w:rsidP="00AD3F79">
      <w:pPr>
        <w:rPr>
          <w:sz w:val="28"/>
          <w:szCs w:val="28"/>
        </w:rPr>
      </w:pPr>
      <w:r>
        <w:rPr>
          <w:sz w:val="28"/>
          <w:szCs w:val="28"/>
        </w:rPr>
        <w:t xml:space="preserve">Оценочный лист заполнен___________20___г.          Протокол комиссии </w:t>
      </w:r>
      <w:proofErr w:type="gramStart"/>
      <w:r>
        <w:rPr>
          <w:sz w:val="28"/>
          <w:szCs w:val="28"/>
        </w:rPr>
        <w:t>от</w:t>
      </w:r>
      <w:proofErr w:type="gramEnd"/>
      <w:r>
        <w:rPr>
          <w:sz w:val="28"/>
          <w:szCs w:val="28"/>
        </w:rPr>
        <w:t xml:space="preserve"> ______ №</w:t>
      </w:r>
    </w:p>
    <w:p w:rsidR="00AD3F79" w:rsidRDefault="00AD3F79" w:rsidP="00AD3F79">
      <w:pPr>
        <w:rPr>
          <w:sz w:val="28"/>
          <w:szCs w:val="28"/>
        </w:rPr>
      </w:pPr>
    </w:p>
    <w:p w:rsidR="00AD3F79" w:rsidRDefault="00AD3F79" w:rsidP="00AD3F79">
      <w:pPr>
        <w:rPr>
          <w:sz w:val="28"/>
          <w:szCs w:val="28"/>
        </w:rPr>
      </w:pPr>
      <w:r>
        <w:rPr>
          <w:sz w:val="28"/>
          <w:szCs w:val="28"/>
        </w:rPr>
        <w:t xml:space="preserve">С оценочным листом </w:t>
      </w:r>
      <w:proofErr w:type="gramStart"/>
      <w:r>
        <w:rPr>
          <w:sz w:val="28"/>
          <w:szCs w:val="28"/>
        </w:rPr>
        <w:t>ознакомлен</w:t>
      </w:r>
      <w:proofErr w:type="gramEnd"/>
      <w:r>
        <w:rPr>
          <w:sz w:val="28"/>
          <w:szCs w:val="28"/>
        </w:rPr>
        <w:t>_____________(подпись работника)</w:t>
      </w:r>
      <w:r>
        <w:rPr>
          <w:sz w:val="28"/>
          <w:szCs w:val="28"/>
        </w:rPr>
        <w:tab/>
      </w:r>
      <w:r>
        <w:rPr>
          <w:sz w:val="28"/>
          <w:szCs w:val="28"/>
        </w:rPr>
        <w:tab/>
      </w:r>
    </w:p>
    <w:p w:rsidR="00AD3F79" w:rsidRDefault="00AD3F79" w:rsidP="00AD3F79">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r>
        <w:rPr>
          <w:sz w:val="28"/>
          <w:szCs w:val="28"/>
        </w:rPr>
        <w:tab/>
      </w:r>
    </w:p>
    <w:p w:rsidR="00AD3F79" w:rsidRDefault="00AD3F79" w:rsidP="00AD3F79">
      <w:pPr>
        <w:rPr>
          <w:sz w:val="28"/>
          <w:szCs w:val="28"/>
        </w:rPr>
      </w:pPr>
    </w:p>
    <w:p w:rsidR="00AD3F79" w:rsidRDefault="00AD3F79" w:rsidP="00AD3F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r>
        <w:rPr>
          <w:sz w:val="28"/>
          <w:szCs w:val="28"/>
        </w:rPr>
        <w:tab/>
      </w:r>
      <w:r>
        <w:rPr>
          <w:sz w:val="28"/>
          <w:szCs w:val="28"/>
        </w:rPr>
        <w:tab/>
      </w:r>
      <w:r>
        <w:rPr>
          <w:sz w:val="28"/>
          <w:szCs w:val="28"/>
        </w:rPr>
        <w:tab/>
      </w:r>
      <w:r>
        <w:rPr>
          <w:sz w:val="28"/>
          <w:szCs w:val="28"/>
        </w:rPr>
        <w:tab/>
      </w:r>
    </w:p>
    <w:p w:rsidR="00AD3F79" w:rsidRDefault="00AD3F79" w:rsidP="00AD3F79">
      <w:pPr>
        <w:rPr>
          <w:sz w:val="28"/>
          <w:szCs w:val="28"/>
        </w:rPr>
      </w:pPr>
    </w:p>
    <w:p w:rsidR="006938B1" w:rsidRDefault="006938B1" w:rsidP="009537C7">
      <w:pPr>
        <w:tabs>
          <w:tab w:val="left" w:pos="284"/>
        </w:tabs>
        <w:jc w:val="both"/>
        <w:rPr>
          <w:sz w:val="24"/>
          <w:szCs w:val="24"/>
        </w:rPr>
      </w:pPr>
    </w:p>
    <w:p w:rsidR="006938B1" w:rsidRDefault="006938B1" w:rsidP="009537C7">
      <w:pPr>
        <w:tabs>
          <w:tab w:val="left" w:pos="284"/>
        </w:tabs>
        <w:jc w:val="both"/>
        <w:rPr>
          <w:sz w:val="24"/>
          <w:szCs w:val="24"/>
        </w:rPr>
      </w:pPr>
    </w:p>
    <w:p w:rsidR="006938B1" w:rsidRDefault="006938B1" w:rsidP="009537C7">
      <w:pPr>
        <w:tabs>
          <w:tab w:val="left" w:pos="284"/>
        </w:tabs>
        <w:jc w:val="both"/>
        <w:rPr>
          <w:sz w:val="24"/>
          <w:szCs w:val="24"/>
        </w:rPr>
      </w:pPr>
    </w:p>
    <w:p w:rsidR="000C11C1" w:rsidRPr="005B706D" w:rsidRDefault="000C11C1" w:rsidP="00EA3D04">
      <w:pPr>
        <w:jc w:val="right"/>
        <w:rPr>
          <w:sz w:val="24"/>
          <w:szCs w:val="24"/>
        </w:rPr>
      </w:pPr>
      <w:r w:rsidRPr="005B706D">
        <w:rPr>
          <w:sz w:val="24"/>
          <w:szCs w:val="24"/>
        </w:rPr>
        <w:lastRenderedPageBreak/>
        <w:t>Приложение № 7</w:t>
      </w:r>
    </w:p>
    <w:p w:rsidR="000C11C1" w:rsidRPr="005B706D" w:rsidRDefault="000C11C1" w:rsidP="00EA3D04">
      <w:pPr>
        <w:jc w:val="right"/>
        <w:rPr>
          <w:sz w:val="24"/>
          <w:szCs w:val="24"/>
        </w:rPr>
      </w:pPr>
      <w:r w:rsidRPr="005B706D">
        <w:rPr>
          <w:sz w:val="24"/>
          <w:szCs w:val="24"/>
        </w:rPr>
        <w:t>к коллективному договору</w:t>
      </w:r>
    </w:p>
    <w:p w:rsidR="000C11C1" w:rsidRPr="005B706D" w:rsidRDefault="000C11C1" w:rsidP="009537C7">
      <w:pPr>
        <w:tabs>
          <w:tab w:val="left" w:pos="284"/>
        </w:tabs>
        <w:jc w:val="both"/>
        <w:rPr>
          <w:sz w:val="24"/>
          <w:szCs w:val="24"/>
        </w:rPr>
      </w:pPr>
    </w:p>
    <w:p w:rsidR="009C6844" w:rsidRPr="005B706D" w:rsidRDefault="009C6844" w:rsidP="009537C7">
      <w:pPr>
        <w:tabs>
          <w:tab w:val="left" w:pos="284"/>
        </w:tabs>
        <w:jc w:val="both"/>
        <w:rPr>
          <w:sz w:val="24"/>
          <w:szCs w:val="24"/>
        </w:rPr>
      </w:pPr>
    </w:p>
    <w:tbl>
      <w:tblPr>
        <w:tblW w:w="10080" w:type="dxa"/>
        <w:tblInd w:w="-252" w:type="dxa"/>
        <w:tblBorders>
          <w:insideH w:val="single" w:sz="4" w:space="0" w:color="auto"/>
        </w:tblBorders>
        <w:tblLayout w:type="fixed"/>
        <w:tblLook w:val="01E0"/>
      </w:tblPr>
      <w:tblGrid>
        <w:gridCol w:w="5220"/>
        <w:gridCol w:w="4860"/>
      </w:tblGrid>
      <w:tr w:rsidR="00E826DF" w:rsidTr="00E826DF">
        <w:tc>
          <w:tcPr>
            <w:tcW w:w="5220" w:type="dxa"/>
          </w:tcPr>
          <w:p w:rsidR="00E826DF" w:rsidRDefault="00E826DF">
            <w:pPr>
              <w:spacing w:line="228" w:lineRule="auto"/>
              <w:rPr>
                <w:rFonts w:eastAsia="Calibri"/>
                <w:sz w:val="26"/>
                <w:szCs w:val="26"/>
                <w:lang w:eastAsia="en-US"/>
              </w:rPr>
            </w:pPr>
            <w:r>
              <w:rPr>
                <w:sz w:val="26"/>
                <w:szCs w:val="26"/>
                <w:lang w:eastAsia="en-US"/>
              </w:rPr>
              <w:t>Согласовано:</w:t>
            </w:r>
          </w:p>
          <w:p w:rsidR="00E826DF" w:rsidRDefault="00E826DF">
            <w:pPr>
              <w:spacing w:line="228" w:lineRule="auto"/>
              <w:rPr>
                <w:sz w:val="26"/>
                <w:szCs w:val="26"/>
                <w:lang w:eastAsia="en-US"/>
              </w:rPr>
            </w:pPr>
            <w:r>
              <w:rPr>
                <w:sz w:val="26"/>
                <w:szCs w:val="26"/>
                <w:lang w:eastAsia="en-US"/>
              </w:rPr>
              <w:t>протокол № 32</w:t>
            </w:r>
          </w:p>
          <w:p w:rsidR="00E826DF" w:rsidRDefault="00E826DF">
            <w:pPr>
              <w:spacing w:after="120" w:line="228" w:lineRule="auto"/>
              <w:rPr>
                <w:sz w:val="26"/>
                <w:szCs w:val="26"/>
                <w:lang w:eastAsia="en-US"/>
              </w:rPr>
            </w:pPr>
            <w:r>
              <w:rPr>
                <w:sz w:val="26"/>
                <w:szCs w:val="26"/>
                <w:lang w:eastAsia="en-US"/>
              </w:rPr>
              <w:t>от  06 декабря 2016г.                         председатель профкома</w:t>
            </w:r>
          </w:p>
          <w:p w:rsidR="00E826DF" w:rsidRDefault="00E826DF">
            <w:pPr>
              <w:rPr>
                <w:sz w:val="28"/>
                <w:szCs w:val="28"/>
                <w:lang w:eastAsia="en-US"/>
              </w:rPr>
            </w:pPr>
            <w:r>
              <w:rPr>
                <w:sz w:val="26"/>
                <w:szCs w:val="26"/>
                <w:lang w:eastAsia="en-US"/>
              </w:rPr>
              <w:t>____________</w:t>
            </w:r>
            <w:proofErr w:type="spellStart"/>
            <w:r>
              <w:rPr>
                <w:sz w:val="26"/>
                <w:szCs w:val="26"/>
                <w:lang w:eastAsia="en-US"/>
              </w:rPr>
              <w:t>Логунова</w:t>
            </w:r>
            <w:proofErr w:type="spellEnd"/>
            <w:r>
              <w:rPr>
                <w:sz w:val="26"/>
                <w:szCs w:val="26"/>
                <w:lang w:eastAsia="en-US"/>
              </w:rPr>
              <w:t xml:space="preserve"> Л.П.</w:t>
            </w:r>
          </w:p>
          <w:p w:rsidR="00E826DF" w:rsidRDefault="00E826DF">
            <w:pPr>
              <w:autoSpaceDE w:val="0"/>
              <w:autoSpaceDN w:val="0"/>
              <w:ind w:firstLine="567"/>
              <w:jc w:val="center"/>
              <w:rPr>
                <w:sz w:val="28"/>
                <w:szCs w:val="28"/>
                <w:lang w:eastAsia="en-US"/>
              </w:rPr>
            </w:pPr>
          </w:p>
        </w:tc>
        <w:tc>
          <w:tcPr>
            <w:tcW w:w="4860" w:type="dxa"/>
            <w:hideMark/>
          </w:tcPr>
          <w:p w:rsidR="00E826DF" w:rsidRDefault="00E826DF">
            <w:pPr>
              <w:rPr>
                <w:rFonts w:eastAsia="Calibri"/>
                <w:sz w:val="28"/>
                <w:szCs w:val="28"/>
                <w:lang w:eastAsia="en-US"/>
              </w:rPr>
            </w:pPr>
            <w:r>
              <w:rPr>
                <w:sz w:val="28"/>
                <w:szCs w:val="28"/>
                <w:lang w:eastAsia="en-US"/>
              </w:rPr>
              <w:t>Утверждаю</w:t>
            </w:r>
          </w:p>
          <w:p w:rsidR="00E826DF" w:rsidRDefault="00E826DF">
            <w:pPr>
              <w:spacing w:after="120"/>
              <w:rPr>
                <w:sz w:val="28"/>
                <w:szCs w:val="28"/>
                <w:lang w:eastAsia="en-US"/>
              </w:rPr>
            </w:pPr>
            <w:r>
              <w:rPr>
                <w:sz w:val="28"/>
                <w:szCs w:val="28"/>
                <w:lang w:eastAsia="en-US"/>
              </w:rPr>
              <w:t>Директор   МБОУ  лицея  №5</w:t>
            </w:r>
          </w:p>
          <w:p w:rsidR="00E826DF" w:rsidRDefault="00E826DF">
            <w:pPr>
              <w:rPr>
                <w:sz w:val="28"/>
                <w:szCs w:val="28"/>
                <w:lang w:eastAsia="en-US"/>
              </w:rPr>
            </w:pPr>
            <w:r>
              <w:rPr>
                <w:sz w:val="28"/>
                <w:szCs w:val="28"/>
                <w:lang w:eastAsia="en-US"/>
              </w:rPr>
              <w:t>_____________</w:t>
            </w:r>
            <w:proofErr w:type="spellStart"/>
            <w:r>
              <w:rPr>
                <w:sz w:val="28"/>
                <w:szCs w:val="28"/>
                <w:lang w:eastAsia="en-US"/>
              </w:rPr>
              <w:t>Гайдукова</w:t>
            </w:r>
            <w:proofErr w:type="spellEnd"/>
            <w:r>
              <w:rPr>
                <w:sz w:val="28"/>
                <w:szCs w:val="28"/>
                <w:lang w:eastAsia="en-US"/>
              </w:rPr>
              <w:t xml:space="preserve"> С.П.</w:t>
            </w:r>
          </w:p>
          <w:p w:rsidR="00E826DF" w:rsidRDefault="00E826DF">
            <w:pPr>
              <w:autoSpaceDE w:val="0"/>
              <w:autoSpaceDN w:val="0"/>
              <w:rPr>
                <w:sz w:val="28"/>
                <w:szCs w:val="28"/>
                <w:lang w:eastAsia="en-US"/>
              </w:rPr>
            </w:pPr>
            <w:r>
              <w:rPr>
                <w:sz w:val="28"/>
                <w:szCs w:val="28"/>
                <w:lang w:eastAsia="en-US"/>
              </w:rPr>
              <w:t>Приказ   №  292-о от 09.12.2016  г.</w:t>
            </w:r>
          </w:p>
        </w:tc>
      </w:tr>
    </w:tbl>
    <w:p w:rsidR="00E826DF" w:rsidRDefault="00E826DF" w:rsidP="00E826DF">
      <w:pPr>
        <w:jc w:val="center"/>
        <w:rPr>
          <w:b/>
          <w:sz w:val="24"/>
          <w:szCs w:val="24"/>
        </w:rPr>
      </w:pPr>
    </w:p>
    <w:p w:rsidR="00E826DF" w:rsidRDefault="00E826DF" w:rsidP="00E826DF">
      <w:pPr>
        <w:jc w:val="center"/>
        <w:rPr>
          <w:b/>
          <w:sz w:val="32"/>
          <w:szCs w:val="32"/>
        </w:rPr>
      </w:pPr>
    </w:p>
    <w:p w:rsidR="00E826DF" w:rsidRDefault="00E826DF" w:rsidP="00E826DF">
      <w:pPr>
        <w:jc w:val="center"/>
        <w:rPr>
          <w:b/>
          <w:sz w:val="32"/>
          <w:szCs w:val="32"/>
        </w:rPr>
      </w:pPr>
      <w:r>
        <w:rPr>
          <w:b/>
          <w:sz w:val="32"/>
          <w:szCs w:val="32"/>
        </w:rPr>
        <w:t>Положение</w:t>
      </w:r>
    </w:p>
    <w:p w:rsidR="00E826DF" w:rsidRDefault="00E826DF" w:rsidP="00E826DF">
      <w:pPr>
        <w:jc w:val="center"/>
        <w:rPr>
          <w:b/>
        </w:rPr>
      </w:pPr>
    </w:p>
    <w:p w:rsidR="00E826DF" w:rsidRDefault="00E826DF" w:rsidP="00E826DF">
      <w:pPr>
        <w:jc w:val="center"/>
        <w:rPr>
          <w:b/>
          <w:sz w:val="28"/>
          <w:szCs w:val="28"/>
        </w:rPr>
      </w:pPr>
      <w:r>
        <w:rPr>
          <w:b/>
          <w:sz w:val="28"/>
          <w:szCs w:val="28"/>
        </w:rPr>
        <w:t xml:space="preserve">о премиальных выплатах работникам муниципального бюджетного общеобразовательного учреждения лицея №5 города </w:t>
      </w:r>
      <w:proofErr w:type="spellStart"/>
      <w:proofErr w:type="gramStart"/>
      <w:r>
        <w:rPr>
          <w:b/>
          <w:sz w:val="28"/>
          <w:szCs w:val="28"/>
        </w:rPr>
        <w:t>Каменск-Шахтинского</w:t>
      </w:r>
      <w:proofErr w:type="spellEnd"/>
      <w:proofErr w:type="gramEnd"/>
      <w:r>
        <w:rPr>
          <w:b/>
          <w:sz w:val="28"/>
          <w:szCs w:val="28"/>
        </w:rPr>
        <w:t>.</w:t>
      </w:r>
    </w:p>
    <w:p w:rsidR="00E826DF" w:rsidRDefault="00E826DF" w:rsidP="00E826DF">
      <w:pPr>
        <w:jc w:val="center"/>
        <w:rPr>
          <w:b/>
          <w:sz w:val="28"/>
          <w:szCs w:val="28"/>
        </w:rPr>
      </w:pPr>
    </w:p>
    <w:p w:rsidR="00E826DF" w:rsidRDefault="00E826DF" w:rsidP="00E826DF">
      <w:pPr>
        <w:jc w:val="center"/>
        <w:rPr>
          <w:b/>
          <w:sz w:val="28"/>
          <w:szCs w:val="28"/>
        </w:rPr>
      </w:pPr>
    </w:p>
    <w:p w:rsidR="00E826DF" w:rsidRDefault="00E826DF" w:rsidP="00E826DF">
      <w:pPr>
        <w:jc w:val="both"/>
        <w:rPr>
          <w:b/>
          <w:kern w:val="2"/>
          <w:sz w:val="28"/>
          <w:szCs w:val="28"/>
        </w:rPr>
      </w:pPr>
      <w:r>
        <w:rPr>
          <w:sz w:val="28"/>
          <w:szCs w:val="28"/>
        </w:rPr>
        <w:t xml:space="preserve">1. </w:t>
      </w:r>
      <w:proofErr w:type="gramStart"/>
      <w:r>
        <w:rPr>
          <w:sz w:val="28"/>
          <w:szCs w:val="28"/>
        </w:rPr>
        <w:t xml:space="preserve">Настоящее </w:t>
      </w:r>
      <w:r>
        <w:rPr>
          <w:kern w:val="2"/>
          <w:sz w:val="28"/>
          <w:szCs w:val="28"/>
        </w:rPr>
        <w:t xml:space="preserve">Положение о премиальных выплатах работникам 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sz w:val="28"/>
          <w:szCs w:val="28"/>
        </w:rPr>
        <w:t xml:space="preserve"> (далее – Положение) разработано на основании Постановления Администрации города Каменск-Шахтинский от 01.12.2016 №1261 «Об оплате труда работников муниципальных бюджетных образовательных организаций города», в целях совершенствования условий оплаты труда работников муниципальных бюджетных образовательных организаций города Каменск-Шахтинский в зависимости от качества оказываемых муниципальных услуг, приказа Отдела образования Администрации г</w:t>
      </w:r>
      <w:proofErr w:type="gramEnd"/>
      <w:r>
        <w:rPr>
          <w:sz w:val="28"/>
          <w:szCs w:val="28"/>
        </w:rPr>
        <w:t xml:space="preserve">.Каменск-Шахтинский от 07.12.2016г. №821 «Об утверждении Положения об оплате труда работников муниципальных бюджетных образовательных организаций города Каменск-Шахтинский» и устанавливает перечень и условия установления премиальных выплат работникам </w:t>
      </w:r>
      <w:r>
        <w:rPr>
          <w:kern w:val="2"/>
          <w:sz w:val="28"/>
          <w:szCs w:val="28"/>
        </w:rPr>
        <w:t xml:space="preserve">муниципального бюджетного общеобразовательного учреждения лицея №5 </w:t>
      </w:r>
      <w:r>
        <w:rPr>
          <w:sz w:val="28"/>
          <w:szCs w:val="28"/>
        </w:rPr>
        <w:t xml:space="preserve">города </w:t>
      </w:r>
      <w:proofErr w:type="spellStart"/>
      <w:proofErr w:type="gramStart"/>
      <w:r>
        <w:rPr>
          <w:sz w:val="28"/>
          <w:szCs w:val="28"/>
        </w:rPr>
        <w:t>Каменск-Шахтинского</w:t>
      </w:r>
      <w:proofErr w:type="spellEnd"/>
      <w:proofErr w:type="gramEnd"/>
      <w:r>
        <w:rPr>
          <w:sz w:val="28"/>
          <w:szCs w:val="28"/>
        </w:rPr>
        <w:t>.</w:t>
      </w:r>
    </w:p>
    <w:p w:rsidR="00E826DF" w:rsidRDefault="00E826DF" w:rsidP="00E826DF">
      <w:pPr>
        <w:pStyle w:val="ConsPlusTitle"/>
        <w:widowControl/>
        <w:jc w:val="both"/>
        <w:rPr>
          <w:rFonts w:ascii="Times New Roman" w:hAnsi="Times New Roman" w:cs="Times New Roman"/>
          <w:b w:val="0"/>
          <w:kern w:val="2"/>
          <w:sz w:val="28"/>
          <w:szCs w:val="28"/>
        </w:rPr>
      </w:pPr>
      <w:r>
        <w:rPr>
          <w:sz w:val="28"/>
          <w:szCs w:val="28"/>
        </w:rPr>
        <w:t xml:space="preserve">         </w:t>
      </w:r>
      <w:r>
        <w:rPr>
          <w:rFonts w:ascii="Times New Roman" w:hAnsi="Times New Roman" w:cs="Times New Roman"/>
          <w:b w:val="0"/>
          <w:sz w:val="28"/>
          <w:szCs w:val="28"/>
        </w:rPr>
        <w:t xml:space="preserve">2. </w:t>
      </w:r>
      <w:r>
        <w:rPr>
          <w:rFonts w:ascii="Times New Roman" w:hAnsi="Times New Roman" w:cs="Times New Roman"/>
          <w:b w:val="0"/>
          <w:kern w:val="2"/>
          <w:sz w:val="28"/>
          <w:szCs w:val="28"/>
        </w:rPr>
        <w:t xml:space="preserve">Премиальные выплаты </w:t>
      </w:r>
      <w:r>
        <w:rPr>
          <w:rFonts w:ascii="Times New Roman" w:hAnsi="Times New Roman" w:cs="Times New Roman"/>
          <w:b w:val="0"/>
          <w:sz w:val="28"/>
          <w:szCs w:val="28"/>
        </w:rPr>
        <w:t>работникам</w:t>
      </w:r>
      <w:r>
        <w:rPr>
          <w:rFonts w:ascii="Times New Roman" w:hAnsi="Times New Roman" w:cs="Times New Roman"/>
          <w:b w:val="0"/>
          <w:kern w:val="2"/>
          <w:sz w:val="28"/>
          <w:szCs w:val="28"/>
        </w:rPr>
        <w:t xml:space="preserve"> муниципального бюджетного общеобразовательного учреждения лицея №5 города </w:t>
      </w:r>
      <w:proofErr w:type="spellStart"/>
      <w:proofErr w:type="gramStart"/>
      <w:r>
        <w:rPr>
          <w:rFonts w:ascii="Times New Roman" w:hAnsi="Times New Roman" w:cs="Times New Roman"/>
          <w:b w:val="0"/>
          <w:kern w:val="2"/>
          <w:sz w:val="28"/>
          <w:szCs w:val="28"/>
        </w:rPr>
        <w:t>Каменск-Шахтинского</w:t>
      </w:r>
      <w:proofErr w:type="spellEnd"/>
      <w:proofErr w:type="gramEnd"/>
      <w:r>
        <w:rPr>
          <w:sz w:val="28"/>
          <w:szCs w:val="28"/>
        </w:rPr>
        <w:t xml:space="preserve"> </w:t>
      </w:r>
      <w:r>
        <w:rPr>
          <w:rFonts w:ascii="Times New Roman" w:hAnsi="Times New Roman" w:cs="Times New Roman"/>
          <w:b w:val="0"/>
          <w:kern w:val="2"/>
          <w:sz w:val="28"/>
          <w:szCs w:val="28"/>
        </w:rPr>
        <w:t>по итогам работы предусматриваются в размере 5 процентов от планового фонда оплаты труда,  из них 1,5 процента на премирование руководителя МБОУ лицея №5, его заместителей.</w:t>
      </w:r>
    </w:p>
    <w:p w:rsidR="00E826DF" w:rsidRDefault="00E826DF" w:rsidP="00E826DF">
      <w:pPr>
        <w:jc w:val="both"/>
        <w:rPr>
          <w:sz w:val="28"/>
          <w:szCs w:val="28"/>
        </w:rPr>
      </w:pPr>
      <w:r>
        <w:rPr>
          <w:sz w:val="28"/>
          <w:szCs w:val="28"/>
        </w:rPr>
        <w:t xml:space="preserve">           3. Премирование работников </w:t>
      </w:r>
      <w:r>
        <w:rPr>
          <w:kern w:val="2"/>
          <w:sz w:val="28"/>
          <w:szCs w:val="28"/>
        </w:rPr>
        <w:t xml:space="preserve">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sz w:val="28"/>
          <w:szCs w:val="28"/>
        </w:rPr>
        <w:t xml:space="preserve"> осуществляется по решению руководителя и оформляется приказом по </w:t>
      </w:r>
      <w:r>
        <w:rPr>
          <w:kern w:val="2"/>
          <w:sz w:val="28"/>
          <w:szCs w:val="28"/>
        </w:rPr>
        <w:t xml:space="preserve">муниципальному бюджетному  общеобразовательному учреждению лицею №5 города </w:t>
      </w:r>
      <w:proofErr w:type="spellStart"/>
      <w:r>
        <w:rPr>
          <w:kern w:val="2"/>
          <w:sz w:val="28"/>
          <w:szCs w:val="28"/>
        </w:rPr>
        <w:t>Каменск-Шахтинского</w:t>
      </w:r>
      <w:proofErr w:type="spellEnd"/>
      <w:r>
        <w:rPr>
          <w:sz w:val="28"/>
          <w:szCs w:val="28"/>
        </w:rPr>
        <w:t xml:space="preserve"> в соответствии с данным Положением.</w:t>
      </w:r>
    </w:p>
    <w:p w:rsidR="00E826DF" w:rsidRDefault="00E826DF" w:rsidP="00E826DF">
      <w:pPr>
        <w:ind w:firstLine="708"/>
        <w:jc w:val="both"/>
        <w:rPr>
          <w:kern w:val="2"/>
          <w:sz w:val="28"/>
          <w:szCs w:val="28"/>
        </w:rPr>
      </w:pPr>
      <w:r>
        <w:rPr>
          <w:sz w:val="28"/>
          <w:szCs w:val="28"/>
        </w:rPr>
        <w:t xml:space="preserve">4. Система показателей и условия премирования работников </w:t>
      </w:r>
      <w:r>
        <w:rPr>
          <w:kern w:val="2"/>
          <w:sz w:val="28"/>
          <w:szCs w:val="28"/>
        </w:rPr>
        <w:t xml:space="preserve">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sz w:val="28"/>
          <w:szCs w:val="28"/>
        </w:rPr>
        <w:t xml:space="preserve"> и фиксируются в данном Положении, </w:t>
      </w:r>
      <w:r>
        <w:rPr>
          <w:sz w:val="28"/>
          <w:szCs w:val="28"/>
        </w:rPr>
        <w:lastRenderedPageBreak/>
        <w:t xml:space="preserve">утверждаемом руководителем </w:t>
      </w:r>
      <w:r>
        <w:rPr>
          <w:kern w:val="2"/>
          <w:sz w:val="28"/>
          <w:szCs w:val="28"/>
        </w:rPr>
        <w:t xml:space="preserve">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sz w:val="28"/>
          <w:szCs w:val="28"/>
        </w:rPr>
        <w:t xml:space="preserve"> с учетом мнения профсоюзного комитета </w:t>
      </w:r>
      <w:r>
        <w:rPr>
          <w:kern w:val="2"/>
          <w:sz w:val="28"/>
          <w:szCs w:val="28"/>
        </w:rPr>
        <w:t xml:space="preserve">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kern w:val="2"/>
          <w:sz w:val="28"/>
          <w:szCs w:val="28"/>
        </w:rPr>
        <w:t xml:space="preserve">          5. При премировании работников учитываются следующие  показатели: </w:t>
      </w:r>
    </w:p>
    <w:p w:rsidR="00E826DF" w:rsidRDefault="00E826DF" w:rsidP="00E826DF">
      <w:pPr>
        <w:snapToGrid w:val="0"/>
        <w:jc w:val="both"/>
        <w:rPr>
          <w:kern w:val="2"/>
          <w:sz w:val="28"/>
          <w:szCs w:val="28"/>
        </w:rPr>
      </w:pPr>
      <w:r>
        <w:rPr>
          <w:color w:val="000000"/>
          <w:sz w:val="28"/>
          <w:szCs w:val="28"/>
        </w:rPr>
        <w:t xml:space="preserve">  - перевыполнение отраслевых норм нагрузки;</w:t>
      </w:r>
    </w:p>
    <w:p w:rsidR="00E826DF" w:rsidRDefault="00E826DF" w:rsidP="00E826DF">
      <w:pPr>
        <w:jc w:val="both"/>
        <w:rPr>
          <w:sz w:val="28"/>
          <w:szCs w:val="28"/>
        </w:rPr>
      </w:pPr>
      <w:r>
        <w:rPr>
          <w:sz w:val="28"/>
          <w:szCs w:val="28"/>
        </w:rPr>
        <w:t xml:space="preserve">  - участие в федеральных, региональных и муниципальных программах;</w:t>
      </w:r>
    </w:p>
    <w:p w:rsidR="00E826DF" w:rsidRDefault="00E826DF" w:rsidP="00E826DF">
      <w:pPr>
        <w:jc w:val="both"/>
        <w:rPr>
          <w:color w:val="000000"/>
          <w:sz w:val="28"/>
          <w:szCs w:val="28"/>
        </w:rPr>
      </w:pPr>
      <w:r>
        <w:rPr>
          <w:sz w:val="28"/>
          <w:szCs w:val="28"/>
        </w:rPr>
        <w:t xml:space="preserve">  - особый режим</w:t>
      </w:r>
      <w:r>
        <w:rPr>
          <w:color w:val="000000"/>
          <w:sz w:val="28"/>
          <w:szCs w:val="28"/>
        </w:rPr>
        <w:t xml:space="preserve"> работы, связанный с обеспечением безаварийной, безотказной и бесперебойной работы инженерных и хозяйственно-эксплуатационных систем жизнеобеспечения </w:t>
      </w:r>
      <w:r>
        <w:rPr>
          <w:kern w:val="2"/>
          <w:sz w:val="28"/>
          <w:szCs w:val="28"/>
        </w:rPr>
        <w:t>муниципальной образовательной организации</w:t>
      </w:r>
      <w:r>
        <w:rPr>
          <w:color w:val="000000"/>
          <w:sz w:val="28"/>
          <w:szCs w:val="28"/>
        </w:rPr>
        <w:t>;</w:t>
      </w:r>
    </w:p>
    <w:p w:rsidR="00E826DF" w:rsidRDefault="00E826DF" w:rsidP="00E826DF">
      <w:pPr>
        <w:tabs>
          <w:tab w:val="left" w:pos="0"/>
          <w:tab w:val="left" w:pos="6237"/>
          <w:tab w:val="left" w:pos="12474"/>
          <w:tab w:val="left" w:pos="18711"/>
          <w:tab w:val="left" w:pos="24948"/>
          <w:tab w:val="left" w:pos="31185"/>
        </w:tabs>
        <w:jc w:val="both"/>
        <w:rPr>
          <w:kern w:val="2"/>
          <w:sz w:val="28"/>
          <w:szCs w:val="28"/>
        </w:rPr>
      </w:pPr>
      <w:r>
        <w:rPr>
          <w:color w:val="000000"/>
          <w:sz w:val="28"/>
          <w:szCs w:val="28"/>
        </w:rPr>
        <w:t xml:space="preserve"> - успешное и добросовестное исполнение работником </w:t>
      </w:r>
      <w:r>
        <w:rPr>
          <w:kern w:val="2"/>
          <w:sz w:val="28"/>
          <w:szCs w:val="28"/>
        </w:rPr>
        <w:t>муниципальной образовательной организации своих должностных обязанностей в соответствующем периоде;</w:t>
      </w:r>
    </w:p>
    <w:p w:rsidR="00E826DF" w:rsidRDefault="00E826DF" w:rsidP="00E826DF">
      <w:pPr>
        <w:tabs>
          <w:tab w:val="left" w:pos="0"/>
          <w:tab w:val="left" w:pos="6237"/>
          <w:tab w:val="left" w:pos="12474"/>
          <w:tab w:val="left" w:pos="18711"/>
          <w:tab w:val="left" w:pos="24948"/>
          <w:tab w:val="left" w:pos="31185"/>
        </w:tabs>
        <w:jc w:val="both"/>
        <w:rPr>
          <w:kern w:val="2"/>
          <w:sz w:val="28"/>
          <w:szCs w:val="28"/>
        </w:rPr>
      </w:pPr>
      <w:r>
        <w:rPr>
          <w:kern w:val="2"/>
          <w:sz w:val="28"/>
          <w:szCs w:val="28"/>
        </w:rPr>
        <w:t xml:space="preserve"> - инициатива, творчество и применение в работе современных форм и методов организации труда;</w:t>
      </w:r>
    </w:p>
    <w:p w:rsidR="00E826DF" w:rsidRDefault="00E826DF" w:rsidP="00E826DF">
      <w:pPr>
        <w:tabs>
          <w:tab w:val="left" w:pos="0"/>
          <w:tab w:val="left" w:pos="6237"/>
          <w:tab w:val="left" w:pos="12474"/>
          <w:tab w:val="left" w:pos="18711"/>
          <w:tab w:val="left" w:pos="24948"/>
          <w:tab w:val="left" w:pos="31185"/>
        </w:tabs>
        <w:jc w:val="both"/>
        <w:rPr>
          <w:kern w:val="2"/>
          <w:sz w:val="28"/>
          <w:szCs w:val="28"/>
        </w:rPr>
      </w:pPr>
      <w:r>
        <w:rPr>
          <w:kern w:val="2"/>
          <w:sz w:val="28"/>
          <w:szCs w:val="28"/>
        </w:rPr>
        <w:t xml:space="preserve"> - качественная подготовка и проведение мероприятий, связанных с уставной деятельностью муниципальной образовательной организации;</w:t>
      </w:r>
    </w:p>
    <w:p w:rsidR="00E826DF" w:rsidRDefault="00E826DF" w:rsidP="00E826DF">
      <w:pPr>
        <w:tabs>
          <w:tab w:val="left" w:pos="0"/>
          <w:tab w:val="left" w:pos="6237"/>
          <w:tab w:val="left" w:pos="12474"/>
          <w:tab w:val="left" w:pos="18711"/>
          <w:tab w:val="left" w:pos="24948"/>
          <w:tab w:val="left" w:pos="31185"/>
        </w:tabs>
        <w:snapToGrid w:val="0"/>
        <w:jc w:val="both"/>
        <w:rPr>
          <w:kern w:val="2"/>
          <w:sz w:val="28"/>
          <w:szCs w:val="28"/>
        </w:rPr>
      </w:pPr>
      <w:r>
        <w:rPr>
          <w:kern w:val="2"/>
          <w:sz w:val="28"/>
          <w:szCs w:val="28"/>
        </w:rPr>
        <w:t xml:space="preserve"> - участие в течение месяца в выполнении особо важных работ и мероприятий;</w:t>
      </w:r>
    </w:p>
    <w:p w:rsidR="00E826DF" w:rsidRDefault="00E826DF" w:rsidP="00E826DF">
      <w:pPr>
        <w:tabs>
          <w:tab w:val="left" w:pos="0"/>
          <w:tab w:val="left" w:pos="6237"/>
          <w:tab w:val="left" w:pos="12474"/>
          <w:tab w:val="left" w:pos="18711"/>
          <w:tab w:val="left" w:pos="24948"/>
          <w:tab w:val="left" w:pos="31185"/>
        </w:tabs>
        <w:snapToGrid w:val="0"/>
        <w:jc w:val="both"/>
        <w:rPr>
          <w:kern w:val="2"/>
          <w:sz w:val="28"/>
          <w:szCs w:val="28"/>
        </w:rPr>
      </w:pPr>
      <w:r>
        <w:rPr>
          <w:kern w:val="2"/>
          <w:sz w:val="28"/>
          <w:szCs w:val="28"/>
        </w:rPr>
        <w:t>- своевременность и полнота подготовки отчетности.</w:t>
      </w:r>
    </w:p>
    <w:p w:rsidR="00E826DF" w:rsidRDefault="00E826DF" w:rsidP="00E826DF">
      <w:pPr>
        <w:jc w:val="both"/>
        <w:rPr>
          <w:sz w:val="28"/>
          <w:szCs w:val="28"/>
        </w:rPr>
      </w:pPr>
      <w:r>
        <w:rPr>
          <w:kern w:val="2"/>
          <w:sz w:val="28"/>
          <w:szCs w:val="28"/>
        </w:rPr>
        <w:t xml:space="preserve">         6. </w:t>
      </w:r>
      <w:r>
        <w:rPr>
          <w:sz w:val="28"/>
          <w:szCs w:val="28"/>
        </w:rPr>
        <w:t xml:space="preserve">Перечень показателей и условий, по которым осуществляется премирование работников </w:t>
      </w:r>
      <w:r>
        <w:rPr>
          <w:kern w:val="2"/>
          <w:sz w:val="28"/>
          <w:szCs w:val="28"/>
        </w:rPr>
        <w:t>муниципальной образовательной организации</w:t>
      </w:r>
      <w:r>
        <w:rPr>
          <w:sz w:val="28"/>
          <w:szCs w:val="28"/>
        </w:rPr>
        <w:t>, закрепленный в данном Положении, являющийся исчерпывающим:</w:t>
      </w:r>
    </w:p>
    <w:tbl>
      <w:tblPr>
        <w:tblW w:w="9464" w:type="dxa"/>
        <w:tblLook w:val="04A0"/>
      </w:tblPr>
      <w:tblGrid>
        <w:gridCol w:w="7540"/>
        <w:gridCol w:w="1924"/>
      </w:tblGrid>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высокое качество результатов обучения и воспитания</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эффективное использование современных образовательных технологий, в том числе информационно- коммуникационных, в образовательном процессе</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успешное и добросовестное исполнение работником своих обязанностей</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за инициативу и творчество</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за высокое качество проведения воспитательных, организационных и учебных мероприятий</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за работу по сохранению здоровья учащихся</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xml:space="preserve">- за существенную хозяйственную помощь </w:t>
            </w:r>
            <w:r>
              <w:rPr>
                <w:kern w:val="2"/>
                <w:sz w:val="28"/>
                <w:szCs w:val="28"/>
                <w:lang w:eastAsia="en-US"/>
              </w:rPr>
              <w:t>муниципальной образовательной организации</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xml:space="preserve">- участие в государственном общественном управлении </w:t>
            </w:r>
            <w:r>
              <w:rPr>
                <w:kern w:val="2"/>
                <w:sz w:val="28"/>
                <w:szCs w:val="28"/>
                <w:lang w:eastAsia="en-US"/>
              </w:rPr>
              <w:t>муниципальной образовательной организацией</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степень участия по созданию и поддержанию благоприятного морально-психологического климата в коллективе</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xml:space="preserve">- подготовка публикационных материалов для сайта </w:t>
            </w:r>
            <w:r>
              <w:rPr>
                <w:kern w:val="2"/>
                <w:sz w:val="28"/>
                <w:szCs w:val="28"/>
                <w:lang w:eastAsia="en-US"/>
              </w:rPr>
              <w:t>муниципальной образовательной организации</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xml:space="preserve">- участие в подготовке и проведении конференций, выставок, семинаров, </w:t>
            </w:r>
            <w:proofErr w:type="spellStart"/>
            <w:r>
              <w:rPr>
                <w:sz w:val="28"/>
                <w:szCs w:val="28"/>
                <w:lang w:eastAsia="en-US"/>
              </w:rPr>
              <w:t>вебинаров</w:t>
            </w:r>
            <w:proofErr w:type="spellEnd"/>
            <w:r>
              <w:rPr>
                <w:sz w:val="28"/>
                <w:szCs w:val="28"/>
                <w:lang w:eastAsia="en-US"/>
              </w:rPr>
              <w:t xml:space="preserve">, связанных с реализацией </w:t>
            </w:r>
            <w:r>
              <w:rPr>
                <w:sz w:val="28"/>
                <w:szCs w:val="28"/>
                <w:lang w:eastAsia="en-US"/>
              </w:rPr>
              <w:lastRenderedPageBreak/>
              <w:t xml:space="preserve">уставной деятельности </w:t>
            </w:r>
            <w:r>
              <w:rPr>
                <w:kern w:val="2"/>
                <w:sz w:val="28"/>
                <w:szCs w:val="28"/>
                <w:lang w:eastAsia="en-US"/>
              </w:rPr>
              <w:t>муниципальной образовательной организации</w:t>
            </w:r>
            <w:r>
              <w:rPr>
                <w:sz w:val="28"/>
                <w:szCs w:val="28"/>
                <w:lang w:eastAsia="en-US"/>
              </w:rPr>
              <w:t xml:space="preserve">, экспериментальной деятельности в рамках </w:t>
            </w:r>
            <w:proofErr w:type="spellStart"/>
            <w:r>
              <w:rPr>
                <w:sz w:val="28"/>
                <w:szCs w:val="28"/>
                <w:lang w:eastAsia="en-US"/>
              </w:rPr>
              <w:t>стажировочной</w:t>
            </w:r>
            <w:proofErr w:type="spellEnd"/>
            <w:r>
              <w:rPr>
                <w:sz w:val="28"/>
                <w:szCs w:val="28"/>
                <w:lang w:eastAsia="en-US"/>
              </w:rPr>
              <w:t xml:space="preserve"> площадки</w:t>
            </w:r>
          </w:p>
        </w:tc>
        <w:tc>
          <w:tcPr>
            <w:tcW w:w="1924" w:type="dxa"/>
            <w:hideMark/>
          </w:tcPr>
          <w:p w:rsidR="00E826DF" w:rsidRDefault="00E826DF">
            <w:pPr>
              <w:autoSpaceDE w:val="0"/>
              <w:autoSpaceDN w:val="0"/>
              <w:rPr>
                <w:sz w:val="28"/>
                <w:szCs w:val="28"/>
                <w:lang w:eastAsia="en-US"/>
              </w:rPr>
            </w:pPr>
            <w:r>
              <w:rPr>
                <w:sz w:val="28"/>
                <w:szCs w:val="28"/>
                <w:lang w:eastAsia="en-US"/>
              </w:rPr>
              <w:lastRenderedPageBreak/>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lastRenderedPageBreak/>
              <w:t>- качественное и оперативное выполнение других особо важных заданий и особо срочных работ, разовых поручений руководства</w:t>
            </w:r>
          </w:p>
        </w:tc>
        <w:tc>
          <w:tcPr>
            <w:tcW w:w="1924" w:type="dxa"/>
            <w:hideMark/>
          </w:tcPr>
          <w:p w:rsidR="00E826DF" w:rsidRDefault="00E826DF">
            <w:pPr>
              <w:autoSpaceDE w:val="0"/>
              <w:autoSpaceDN w:val="0"/>
              <w:jc w:val="both"/>
              <w:rPr>
                <w:sz w:val="28"/>
                <w:szCs w:val="28"/>
                <w:lang w:eastAsia="en-US"/>
              </w:rPr>
            </w:pPr>
            <w:r>
              <w:rPr>
                <w:sz w:val="28"/>
                <w:szCs w:val="28"/>
                <w:lang w:eastAsia="en-US"/>
              </w:rPr>
              <w:t>5000 рублей</w:t>
            </w:r>
          </w:p>
        </w:tc>
      </w:tr>
      <w:tr w:rsidR="00E826DF" w:rsidTr="00E826DF">
        <w:trPr>
          <w:trHeight w:val="397"/>
        </w:trPr>
        <w:tc>
          <w:tcPr>
            <w:tcW w:w="7540" w:type="dxa"/>
            <w:hideMark/>
          </w:tcPr>
          <w:p w:rsidR="00E826DF" w:rsidRDefault="00E826DF">
            <w:pPr>
              <w:autoSpaceDE w:val="0"/>
              <w:autoSpaceDN w:val="0"/>
              <w:spacing w:after="120"/>
              <w:jc w:val="both"/>
              <w:rPr>
                <w:sz w:val="28"/>
                <w:szCs w:val="28"/>
                <w:lang w:eastAsia="en-US"/>
              </w:rPr>
            </w:pPr>
            <w:r>
              <w:rPr>
                <w:sz w:val="28"/>
                <w:szCs w:val="28"/>
                <w:lang w:eastAsia="en-US"/>
              </w:rPr>
              <w:t>- соблюдение исполнительской дисциплины</w:t>
            </w:r>
          </w:p>
        </w:tc>
        <w:tc>
          <w:tcPr>
            <w:tcW w:w="1924" w:type="dxa"/>
            <w:hideMark/>
          </w:tcPr>
          <w:p w:rsidR="00E826DF" w:rsidRDefault="00E826DF">
            <w:pPr>
              <w:autoSpaceDE w:val="0"/>
              <w:autoSpaceDN w:val="0"/>
              <w:jc w:val="both"/>
              <w:rPr>
                <w:sz w:val="28"/>
                <w:szCs w:val="28"/>
                <w:lang w:eastAsia="en-US"/>
              </w:rPr>
            </w:pPr>
            <w:r>
              <w:rPr>
                <w:sz w:val="28"/>
                <w:szCs w:val="28"/>
                <w:lang w:eastAsia="en-US"/>
              </w:rPr>
              <w:t>2000 рублей</w:t>
            </w:r>
          </w:p>
        </w:tc>
      </w:tr>
      <w:tr w:rsidR="00E826DF" w:rsidTr="00E826DF">
        <w:trPr>
          <w:trHeight w:val="397"/>
        </w:trPr>
        <w:tc>
          <w:tcPr>
            <w:tcW w:w="7540" w:type="dxa"/>
            <w:hideMark/>
          </w:tcPr>
          <w:p w:rsidR="00E826DF" w:rsidRDefault="00E826DF">
            <w:pPr>
              <w:autoSpaceDE w:val="0"/>
              <w:autoSpaceDN w:val="0"/>
              <w:jc w:val="both"/>
              <w:rPr>
                <w:sz w:val="28"/>
                <w:szCs w:val="28"/>
                <w:lang w:eastAsia="en-US"/>
              </w:rPr>
            </w:pPr>
            <w:r>
              <w:rPr>
                <w:sz w:val="28"/>
                <w:szCs w:val="28"/>
                <w:lang w:eastAsia="en-US"/>
              </w:rPr>
              <w:t>- за подготовку учащихся к интеллектуальным конкурсам</w:t>
            </w:r>
          </w:p>
        </w:tc>
        <w:tc>
          <w:tcPr>
            <w:tcW w:w="1924" w:type="dxa"/>
            <w:hideMark/>
          </w:tcPr>
          <w:p w:rsidR="00E826DF" w:rsidRDefault="00E826DF">
            <w:pPr>
              <w:autoSpaceDE w:val="0"/>
              <w:autoSpaceDN w:val="0"/>
              <w:jc w:val="both"/>
              <w:rPr>
                <w:sz w:val="28"/>
                <w:szCs w:val="28"/>
                <w:lang w:eastAsia="en-US"/>
              </w:rPr>
            </w:pPr>
            <w:r>
              <w:rPr>
                <w:sz w:val="28"/>
                <w:szCs w:val="28"/>
                <w:lang w:eastAsia="en-US"/>
              </w:rPr>
              <w:t>3000 рублей</w:t>
            </w:r>
          </w:p>
        </w:tc>
      </w:tr>
    </w:tbl>
    <w:p w:rsidR="00E826DF" w:rsidRDefault="00E826DF" w:rsidP="00E826DF">
      <w:pPr>
        <w:jc w:val="both"/>
        <w:rPr>
          <w:sz w:val="28"/>
          <w:szCs w:val="28"/>
        </w:rPr>
      </w:pPr>
    </w:p>
    <w:p w:rsidR="00E826DF" w:rsidRDefault="00E826DF" w:rsidP="00E826DF">
      <w:pPr>
        <w:jc w:val="both"/>
        <w:rPr>
          <w:sz w:val="28"/>
          <w:szCs w:val="28"/>
        </w:rPr>
      </w:pPr>
      <w:r>
        <w:rPr>
          <w:sz w:val="28"/>
          <w:szCs w:val="28"/>
        </w:rPr>
        <w:t xml:space="preserve">7. Порядок установления премиальных выплат осуществляется приказом руководителя </w:t>
      </w:r>
      <w:r>
        <w:rPr>
          <w:kern w:val="2"/>
          <w:sz w:val="28"/>
          <w:szCs w:val="28"/>
        </w:rPr>
        <w:t>муниципальной образовательной организации</w:t>
      </w:r>
      <w:r>
        <w:rPr>
          <w:sz w:val="28"/>
          <w:szCs w:val="28"/>
        </w:rPr>
        <w:t>.</w:t>
      </w:r>
    </w:p>
    <w:p w:rsidR="00E826DF" w:rsidRDefault="00E826DF" w:rsidP="00E826DF">
      <w:pPr>
        <w:jc w:val="both"/>
        <w:rPr>
          <w:sz w:val="28"/>
          <w:szCs w:val="28"/>
        </w:rPr>
      </w:pPr>
      <w:r>
        <w:rPr>
          <w:sz w:val="28"/>
          <w:szCs w:val="28"/>
        </w:rPr>
        <w:t>8. Размер выплат определяется в индивидуальном порядке и исчисляется в абсолютных величинах.</w:t>
      </w:r>
    </w:p>
    <w:p w:rsidR="00E826DF" w:rsidRDefault="00E826DF" w:rsidP="00E826DF">
      <w:pPr>
        <w:snapToGrid w:val="0"/>
        <w:rPr>
          <w:sz w:val="28"/>
          <w:szCs w:val="28"/>
        </w:rPr>
      </w:pPr>
      <w:r>
        <w:rPr>
          <w:kern w:val="2"/>
          <w:sz w:val="28"/>
          <w:szCs w:val="28"/>
        </w:rPr>
        <w:t xml:space="preserve">9. </w:t>
      </w:r>
      <w:r>
        <w:rPr>
          <w:sz w:val="28"/>
          <w:szCs w:val="28"/>
        </w:rPr>
        <w:t xml:space="preserve"> Срок действия Положения</w:t>
      </w:r>
    </w:p>
    <w:p w:rsidR="00E826DF" w:rsidRDefault="00E826DF" w:rsidP="00E826DF">
      <w:pPr>
        <w:jc w:val="both"/>
        <w:rPr>
          <w:sz w:val="28"/>
          <w:szCs w:val="28"/>
        </w:rPr>
      </w:pPr>
      <w:r>
        <w:rPr>
          <w:sz w:val="28"/>
          <w:szCs w:val="28"/>
        </w:rPr>
        <w:t xml:space="preserve">Положение вступает в силу с </w:t>
      </w:r>
      <w:r>
        <w:rPr>
          <w:sz w:val="26"/>
          <w:szCs w:val="26"/>
        </w:rPr>
        <w:t xml:space="preserve">01 января 2017г. </w:t>
      </w:r>
      <w:r>
        <w:rPr>
          <w:sz w:val="28"/>
          <w:szCs w:val="28"/>
        </w:rPr>
        <w:t>и действует до вступления в силу нового Положения</w:t>
      </w:r>
    </w:p>
    <w:p w:rsidR="00E826DF" w:rsidRDefault="00E826DF" w:rsidP="00E826DF">
      <w:pPr>
        <w:jc w:val="both"/>
        <w:rPr>
          <w:sz w:val="28"/>
          <w:szCs w:val="28"/>
        </w:rPr>
      </w:pPr>
      <w:r>
        <w:rPr>
          <w:sz w:val="28"/>
          <w:szCs w:val="28"/>
        </w:rPr>
        <w:t xml:space="preserve">      </w:t>
      </w:r>
    </w:p>
    <w:p w:rsidR="00E826DF" w:rsidRDefault="00E826DF" w:rsidP="00E826DF">
      <w:pPr>
        <w:rPr>
          <w:sz w:val="28"/>
          <w:szCs w:val="28"/>
        </w:rPr>
      </w:pPr>
    </w:p>
    <w:p w:rsidR="009C6844" w:rsidRPr="005B706D" w:rsidRDefault="009C684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Default="00DB32E4"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Default="005B706D"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EA3D04" w:rsidRDefault="00EA3D04" w:rsidP="009537C7">
      <w:pPr>
        <w:tabs>
          <w:tab w:val="left" w:pos="284"/>
        </w:tabs>
        <w:jc w:val="both"/>
        <w:rPr>
          <w:sz w:val="24"/>
          <w:szCs w:val="24"/>
        </w:rPr>
      </w:pPr>
    </w:p>
    <w:p w:rsidR="005B706D" w:rsidRDefault="005B706D" w:rsidP="009537C7">
      <w:pPr>
        <w:tabs>
          <w:tab w:val="left" w:pos="284"/>
        </w:tabs>
        <w:jc w:val="both"/>
        <w:rPr>
          <w:sz w:val="24"/>
          <w:szCs w:val="24"/>
        </w:rPr>
      </w:pPr>
    </w:p>
    <w:p w:rsidR="005B706D" w:rsidRPr="005B706D" w:rsidRDefault="005B706D"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DB32E4" w:rsidRDefault="00DB32E4" w:rsidP="009537C7">
      <w:pPr>
        <w:tabs>
          <w:tab w:val="left" w:pos="284"/>
        </w:tabs>
        <w:jc w:val="both"/>
        <w:rPr>
          <w:sz w:val="24"/>
          <w:szCs w:val="24"/>
        </w:rPr>
      </w:pPr>
    </w:p>
    <w:p w:rsidR="00DB32E4" w:rsidRPr="005B706D" w:rsidRDefault="00DB32E4" w:rsidP="009537C7">
      <w:pPr>
        <w:tabs>
          <w:tab w:val="left" w:pos="284"/>
        </w:tabs>
        <w:jc w:val="both"/>
        <w:rPr>
          <w:sz w:val="24"/>
          <w:szCs w:val="24"/>
        </w:rPr>
      </w:pPr>
    </w:p>
    <w:p w:rsidR="000C11C1" w:rsidRPr="005B706D" w:rsidRDefault="000C11C1" w:rsidP="00EA3D04">
      <w:pPr>
        <w:jc w:val="right"/>
        <w:rPr>
          <w:sz w:val="24"/>
          <w:szCs w:val="24"/>
        </w:rPr>
      </w:pPr>
      <w:r w:rsidRPr="005B706D">
        <w:rPr>
          <w:sz w:val="24"/>
          <w:szCs w:val="24"/>
        </w:rPr>
        <w:lastRenderedPageBreak/>
        <w:t>Приложение № 8</w:t>
      </w:r>
    </w:p>
    <w:p w:rsidR="000C11C1" w:rsidRPr="005B706D" w:rsidRDefault="000C11C1" w:rsidP="00EA3D04">
      <w:pPr>
        <w:jc w:val="right"/>
        <w:rPr>
          <w:sz w:val="24"/>
          <w:szCs w:val="24"/>
        </w:rPr>
      </w:pPr>
      <w:r w:rsidRPr="005B706D">
        <w:rPr>
          <w:sz w:val="24"/>
          <w:szCs w:val="24"/>
        </w:rPr>
        <w:t>к коллективному договору</w:t>
      </w:r>
    </w:p>
    <w:p w:rsidR="000C11C1" w:rsidRPr="005B706D" w:rsidRDefault="000C11C1" w:rsidP="00EA3D04">
      <w:pPr>
        <w:tabs>
          <w:tab w:val="left" w:pos="284"/>
        </w:tabs>
        <w:jc w:val="right"/>
        <w:rPr>
          <w:sz w:val="24"/>
          <w:szCs w:val="24"/>
        </w:rPr>
      </w:pPr>
    </w:p>
    <w:p w:rsidR="003077CE" w:rsidRDefault="003077CE" w:rsidP="00E66088">
      <w:pPr>
        <w:ind w:left="6372" w:firstLine="708"/>
        <w:jc w:val="both"/>
        <w:rPr>
          <w:sz w:val="24"/>
          <w:szCs w:val="24"/>
        </w:rPr>
      </w:pPr>
    </w:p>
    <w:p w:rsidR="00E826DF" w:rsidRDefault="00E826DF" w:rsidP="00E826DF">
      <w:pPr>
        <w:spacing w:line="228" w:lineRule="auto"/>
        <w:rPr>
          <w:sz w:val="28"/>
          <w:szCs w:val="28"/>
        </w:rPr>
      </w:pPr>
      <w:r>
        <w:rPr>
          <w:sz w:val="28"/>
          <w:szCs w:val="28"/>
        </w:rPr>
        <w:t xml:space="preserve">          </w:t>
      </w:r>
    </w:p>
    <w:tbl>
      <w:tblPr>
        <w:tblW w:w="10080" w:type="dxa"/>
        <w:tblInd w:w="-252" w:type="dxa"/>
        <w:tblBorders>
          <w:insideH w:val="single" w:sz="4" w:space="0" w:color="auto"/>
        </w:tblBorders>
        <w:tblLayout w:type="fixed"/>
        <w:tblLook w:val="01E0"/>
      </w:tblPr>
      <w:tblGrid>
        <w:gridCol w:w="5220"/>
        <w:gridCol w:w="4860"/>
      </w:tblGrid>
      <w:tr w:rsidR="00E826DF" w:rsidTr="00E826DF">
        <w:tc>
          <w:tcPr>
            <w:tcW w:w="5220" w:type="dxa"/>
          </w:tcPr>
          <w:p w:rsidR="00E826DF" w:rsidRDefault="00E826DF">
            <w:pPr>
              <w:spacing w:line="228" w:lineRule="auto"/>
              <w:rPr>
                <w:rFonts w:eastAsia="Calibri"/>
                <w:sz w:val="26"/>
                <w:szCs w:val="26"/>
                <w:lang w:eastAsia="en-US"/>
              </w:rPr>
            </w:pPr>
            <w:r>
              <w:rPr>
                <w:sz w:val="26"/>
                <w:szCs w:val="26"/>
              </w:rPr>
              <w:t>Согласовано:</w:t>
            </w:r>
          </w:p>
          <w:p w:rsidR="00E826DF" w:rsidRDefault="00E826DF">
            <w:pPr>
              <w:spacing w:line="228" w:lineRule="auto"/>
              <w:rPr>
                <w:rFonts w:cs="Calibri"/>
                <w:sz w:val="26"/>
                <w:szCs w:val="26"/>
                <w:lang w:eastAsia="ar-SA"/>
              </w:rPr>
            </w:pPr>
            <w:r>
              <w:rPr>
                <w:sz w:val="26"/>
                <w:szCs w:val="26"/>
              </w:rPr>
              <w:t>протокол № 32</w:t>
            </w:r>
          </w:p>
          <w:p w:rsidR="00E826DF" w:rsidRDefault="00E826DF">
            <w:pPr>
              <w:spacing w:after="120" w:line="228" w:lineRule="auto"/>
              <w:rPr>
                <w:sz w:val="26"/>
                <w:szCs w:val="26"/>
              </w:rPr>
            </w:pPr>
            <w:r>
              <w:rPr>
                <w:sz w:val="26"/>
                <w:szCs w:val="26"/>
              </w:rPr>
              <w:t>от  06 декабря 2016г.                         председатель профкома</w:t>
            </w:r>
          </w:p>
          <w:p w:rsidR="00E826DF" w:rsidRDefault="00E826DF">
            <w:pPr>
              <w:rPr>
                <w:sz w:val="28"/>
                <w:szCs w:val="28"/>
              </w:rPr>
            </w:pPr>
            <w:r>
              <w:rPr>
                <w:sz w:val="26"/>
                <w:szCs w:val="26"/>
              </w:rPr>
              <w:t>____________</w:t>
            </w:r>
            <w:proofErr w:type="spellStart"/>
            <w:r>
              <w:rPr>
                <w:sz w:val="26"/>
                <w:szCs w:val="26"/>
              </w:rPr>
              <w:t>Логунова</w:t>
            </w:r>
            <w:proofErr w:type="spellEnd"/>
            <w:r>
              <w:rPr>
                <w:sz w:val="26"/>
                <w:szCs w:val="26"/>
              </w:rPr>
              <w:t xml:space="preserve"> Л.П.</w:t>
            </w:r>
          </w:p>
          <w:p w:rsidR="00E826DF" w:rsidRDefault="00E826DF">
            <w:pPr>
              <w:suppressAutoHyphens/>
              <w:ind w:firstLine="567"/>
              <w:jc w:val="center"/>
              <w:rPr>
                <w:rFonts w:cs="Calibri"/>
                <w:sz w:val="28"/>
                <w:szCs w:val="28"/>
                <w:lang w:eastAsia="en-US"/>
              </w:rPr>
            </w:pPr>
          </w:p>
        </w:tc>
        <w:tc>
          <w:tcPr>
            <w:tcW w:w="4860" w:type="dxa"/>
            <w:hideMark/>
          </w:tcPr>
          <w:p w:rsidR="00E826DF" w:rsidRDefault="00E826DF">
            <w:pPr>
              <w:rPr>
                <w:rFonts w:eastAsia="Calibri"/>
                <w:sz w:val="28"/>
                <w:szCs w:val="28"/>
                <w:lang w:eastAsia="en-US"/>
              </w:rPr>
            </w:pPr>
            <w:r>
              <w:rPr>
                <w:sz w:val="28"/>
                <w:szCs w:val="28"/>
              </w:rPr>
              <w:t>Утверждаю</w:t>
            </w:r>
          </w:p>
          <w:p w:rsidR="00E826DF" w:rsidRDefault="00E826DF">
            <w:pPr>
              <w:spacing w:after="120"/>
              <w:rPr>
                <w:rFonts w:cs="Calibri"/>
                <w:sz w:val="28"/>
                <w:szCs w:val="28"/>
                <w:lang w:eastAsia="ar-SA"/>
              </w:rPr>
            </w:pPr>
            <w:r>
              <w:rPr>
                <w:sz w:val="28"/>
                <w:szCs w:val="28"/>
              </w:rPr>
              <w:t>Директор   МБОУ  лицея  №5</w:t>
            </w:r>
          </w:p>
          <w:p w:rsidR="00E826DF" w:rsidRDefault="00E826DF">
            <w:pPr>
              <w:rPr>
                <w:sz w:val="28"/>
                <w:szCs w:val="28"/>
              </w:rPr>
            </w:pPr>
            <w:r>
              <w:rPr>
                <w:sz w:val="28"/>
                <w:szCs w:val="28"/>
              </w:rPr>
              <w:t>_____________</w:t>
            </w:r>
            <w:proofErr w:type="spellStart"/>
            <w:r>
              <w:rPr>
                <w:sz w:val="28"/>
                <w:szCs w:val="28"/>
              </w:rPr>
              <w:t>Гайдукова</w:t>
            </w:r>
            <w:proofErr w:type="spellEnd"/>
            <w:r>
              <w:rPr>
                <w:sz w:val="28"/>
                <w:szCs w:val="28"/>
              </w:rPr>
              <w:t xml:space="preserve"> С.П.</w:t>
            </w:r>
          </w:p>
          <w:p w:rsidR="00E826DF" w:rsidRDefault="00E826DF">
            <w:pPr>
              <w:suppressAutoHyphens/>
              <w:rPr>
                <w:rFonts w:cs="Calibri"/>
                <w:sz w:val="28"/>
                <w:szCs w:val="28"/>
                <w:lang w:eastAsia="en-US"/>
              </w:rPr>
            </w:pPr>
            <w:r>
              <w:rPr>
                <w:sz w:val="28"/>
                <w:szCs w:val="28"/>
              </w:rPr>
              <w:t>Приказ   №  292-о от 09.12.2016  г.</w:t>
            </w:r>
          </w:p>
        </w:tc>
      </w:tr>
    </w:tbl>
    <w:p w:rsidR="00E826DF" w:rsidRDefault="00E826DF" w:rsidP="00E826DF">
      <w:pPr>
        <w:spacing w:line="228" w:lineRule="auto"/>
        <w:rPr>
          <w:sz w:val="28"/>
          <w:szCs w:val="28"/>
          <w:lang w:eastAsia="ar-SA"/>
        </w:rPr>
      </w:pPr>
    </w:p>
    <w:p w:rsidR="00E826DF" w:rsidRDefault="00E826DF" w:rsidP="00E826DF">
      <w:pPr>
        <w:rPr>
          <w:b/>
          <w:kern w:val="2"/>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26DF" w:rsidRDefault="00E826DF" w:rsidP="00E826DF">
      <w:pPr>
        <w:spacing w:line="26" w:lineRule="atLeast"/>
        <w:jc w:val="center"/>
        <w:rPr>
          <w:b/>
          <w:kern w:val="2"/>
          <w:sz w:val="28"/>
          <w:szCs w:val="28"/>
        </w:rPr>
      </w:pPr>
      <w:r>
        <w:rPr>
          <w:b/>
          <w:kern w:val="2"/>
          <w:sz w:val="28"/>
          <w:szCs w:val="28"/>
        </w:rPr>
        <w:t>ПОЛОЖЕНИЕ</w:t>
      </w:r>
    </w:p>
    <w:p w:rsidR="00E826DF" w:rsidRDefault="00E826DF" w:rsidP="00E826DF">
      <w:pPr>
        <w:spacing w:line="26" w:lineRule="atLeast"/>
        <w:jc w:val="center"/>
        <w:rPr>
          <w:b/>
          <w:bCs/>
          <w:kern w:val="2"/>
          <w:sz w:val="28"/>
          <w:szCs w:val="28"/>
        </w:rPr>
      </w:pPr>
      <w:r>
        <w:rPr>
          <w:b/>
          <w:kern w:val="2"/>
          <w:sz w:val="28"/>
          <w:szCs w:val="28"/>
        </w:rPr>
        <w:t>о выплате материальной помощи</w:t>
      </w:r>
    </w:p>
    <w:p w:rsidR="00E826DF" w:rsidRDefault="00E826DF" w:rsidP="00E826DF">
      <w:pPr>
        <w:pStyle w:val="18"/>
        <w:spacing w:line="26" w:lineRule="atLeast"/>
        <w:jc w:val="center"/>
        <w:rPr>
          <w:rFonts w:ascii="Times New Roman" w:hAnsi="Times New Roman" w:cs="Times New Roman"/>
          <w:kern w:val="2"/>
          <w:sz w:val="28"/>
          <w:szCs w:val="28"/>
        </w:rPr>
      </w:pPr>
    </w:p>
    <w:p w:rsidR="00E826DF" w:rsidRDefault="00E826DF" w:rsidP="00E826DF">
      <w:pPr>
        <w:jc w:val="both"/>
        <w:rPr>
          <w:b/>
          <w:kern w:val="2"/>
          <w:sz w:val="28"/>
          <w:szCs w:val="28"/>
        </w:rPr>
      </w:pPr>
      <w:r>
        <w:rPr>
          <w:sz w:val="28"/>
          <w:szCs w:val="28"/>
        </w:rPr>
        <w:t xml:space="preserve">1. </w:t>
      </w:r>
      <w:proofErr w:type="gramStart"/>
      <w:r>
        <w:rPr>
          <w:sz w:val="28"/>
          <w:szCs w:val="28"/>
        </w:rPr>
        <w:t xml:space="preserve">Настоящее </w:t>
      </w:r>
      <w:r>
        <w:rPr>
          <w:kern w:val="2"/>
          <w:sz w:val="28"/>
          <w:szCs w:val="28"/>
        </w:rPr>
        <w:t xml:space="preserve">Положение о материальной помощи работникам 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sz w:val="28"/>
          <w:szCs w:val="28"/>
        </w:rPr>
        <w:t xml:space="preserve"> (далее – Положение) разработано на основании Постановления Администрации города Каменск-Шахтинский от 01.12.2016 №1261 «Об оплате труда работников муниципальных бюджетных образовательных организаций города», в целях совершенствования условий оплаты труда работников муниципальных бюджетных образовательных организаций города Каменск-Шахтинский в зависимости от качества оказываемых муниципальных услуг, приказа Отдела образования Администрации г</w:t>
      </w:r>
      <w:proofErr w:type="gramEnd"/>
      <w:r>
        <w:rPr>
          <w:sz w:val="28"/>
          <w:szCs w:val="28"/>
        </w:rPr>
        <w:t xml:space="preserve">.Каменск-Шахтинский от 07.12.2016г. №821 «Об утверждении Положения об оплате труда работников муниципальных бюджетных образовательных организаций города Каменск-Шахтинский» и устанавливает условия </w:t>
      </w:r>
      <w:r>
        <w:rPr>
          <w:kern w:val="2"/>
          <w:sz w:val="28"/>
          <w:szCs w:val="28"/>
        </w:rPr>
        <w:t xml:space="preserve">материальной помощи </w:t>
      </w:r>
      <w:r>
        <w:rPr>
          <w:sz w:val="28"/>
          <w:szCs w:val="28"/>
        </w:rPr>
        <w:t xml:space="preserve">работникам </w:t>
      </w:r>
      <w:r>
        <w:rPr>
          <w:kern w:val="2"/>
          <w:sz w:val="28"/>
          <w:szCs w:val="28"/>
        </w:rPr>
        <w:t xml:space="preserve">муниципального бюджетного общеобразовательного учреждения лицея №5 </w:t>
      </w:r>
      <w:r>
        <w:rPr>
          <w:sz w:val="28"/>
          <w:szCs w:val="28"/>
        </w:rPr>
        <w:t xml:space="preserve">города </w:t>
      </w:r>
      <w:proofErr w:type="spellStart"/>
      <w:proofErr w:type="gramStart"/>
      <w:r>
        <w:rPr>
          <w:sz w:val="28"/>
          <w:szCs w:val="28"/>
        </w:rPr>
        <w:t>Каменск-Шахтинского</w:t>
      </w:r>
      <w:proofErr w:type="spellEnd"/>
      <w:proofErr w:type="gramEnd"/>
      <w:r>
        <w:rPr>
          <w:sz w:val="28"/>
          <w:szCs w:val="28"/>
        </w:rPr>
        <w:t>.</w:t>
      </w:r>
    </w:p>
    <w:p w:rsidR="00E826DF" w:rsidRDefault="00E826DF" w:rsidP="00E826DF">
      <w:pPr>
        <w:pStyle w:val="ConsPlusTitle"/>
        <w:widowControl/>
        <w:spacing w:line="26" w:lineRule="atLeast"/>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ab/>
        <w:t xml:space="preserve">1.1 Настоящее Положение регулирует порядок и размеры выплаты материальной помощи работникам </w:t>
      </w:r>
      <w:r>
        <w:rPr>
          <w:rFonts w:ascii="Times New Roman" w:hAnsi="Times New Roman" w:cs="Times New Roman"/>
          <w:b w:val="0"/>
          <w:kern w:val="2"/>
          <w:sz w:val="28"/>
          <w:szCs w:val="28"/>
        </w:rPr>
        <w:t xml:space="preserve">муниципального бюджетного общеобразовательного учреждения лицея №5 города </w:t>
      </w:r>
      <w:proofErr w:type="spellStart"/>
      <w:proofErr w:type="gramStart"/>
      <w:r>
        <w:rPr>
          <w:rFonts w:ascii="Times New Roman" w:hAnsi="Times New Roman" w:cs="Times New Roman"/>
          <w:b w:val="0"/>
          <w:kern w:val="2"/>
          <w:sz w:val="28"/>
          <w:szCs w:val="28"/>
        </w:rPr>
        <w:t>Каменск-Шахтинского</w:t>
      </w:r>
      <w:proofErr w:type="spellEnd"/>
      <w:proofErr w:type="gramEnd"/>
      <w:r>
        <w:rPr>
          <w:rFonts w:ascii="Times New Roman" w:hAnsi="Times New Roman" w:cs="Times New Roman"/>
          <w:b w:val="0"/>
          <w:sz w:val="28"/>
          <w:szCs w:val="28"/>
        </w:rPr>
        <w:t>.</w:t>
      </w:r>
    </w:p>
    <w:p w:rsidR="00E826DF" w:rsidRDefault="00E826DF" w:rsidP="00E826DF">
      <w:pPr>
        <w:spacing w:line="26" w:lineRule="atLeast"/>
        <w:ind w:firstLine="709"/>
        <w:jc w:val="both"/>
        <w:rPr>
          <w:kern w:val="2"/>
          <w:sz w:val="28"/>
          <w:szCs w:val="28"/>
        </w:rPr>
      </w:pPr>
      <w:r>
        <w:rPr>
          <w:kern w:val="2"/>
          <w:sz w:val="28"/>
          <w:szCs w:val="28"/>
        </w:rPr>
        <w:t xml:space="preserve">2. Материальная помощь работникам 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kern w:val="2"/>
          <w:sz w:val="28"/>
          <w:szCs w:val="28"/>
        </w:rPr>
        <w:t xml:space="preserve"> может быть оказана из фонда оплаты труда работников.  На выплату материальной помощи предусматриваются средства в размере 1 процента от планового фонда оплаты труда.  </w:t>
      </w:r>
    </w:p>
    <w:p w:rsidR="00E826DF" w:rsidRDefault="00E826DF" w:rsidP="00E826DF">
      <w:pPr>
        <w:pStyle w:val="18"/>
        <w:spacing w:line="26" w:lineRule="atLeast"/>
        <w:ind w:firstLine="709"/>
        <w:jc w:val="both"/>
        <w:rPr>
          <w:rFonts w:ascii="Times New Roman" w:hAnsi="Times New Roman" w:cs="Times New Roman"/>
          <w:kern w:val="2"/>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Выплата материальной помощи работникам муниципального бюджетного общеобразовательного учреждения лицея №5 города </w:t>
      </w:r>
      <w:proofErr w:type="spellStart"/>
      <w:proofErr w:type="gramStart"/>
      <w:r>
        <w:rPr>
          <w:rFonts w:ascii="Times New Roman" w:hAnsi="Times New Roman" w:cs="Times New Roman"/>
          <w:sz w:val="28"/>
          <w:szCs w:val="28"/>
        </w:rPr>
        <w:t>Каменск-Шахтинского</w:t>
      </w:r>
      <w:proofErr w:type="spellEnd"/>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производится  на основании письменного заявления работника и оформляется приказом руководителя муниципального бюджетного общеобразовательного учреждения лицея №5 города </w:t>
      </w:r>
      <w:proofErr w:type="spellStart"/>
      <w:r>
        <w:rPr>
          <w:rFonts w:ascii="Times New Roman" w:hAnsi="Times New Roman" w:cs="Times New Roman"/>
          <w:sz w:val="28"/>
          <w:szCs w:val="28"/>
        </w:rPr>
        <w:t>Каменск-Шахтинского</w:t>
      </w:r>
      <w:proofErr w:type="spellEnd"/>
      <w:r>
        <w:rPr>
          <w:rFonts w:ascii="Times New Roman" w:hAnsi="Times New Roman" w:cs="Times New Roman"/>
          <w:sz w:val="28"/>
          <w:szCs w:val="28"/>
        </w:rPr>
        <w:t xml:space="preserve">. </w:t>
      </w:r>
    </w:p>
    <w:p w:rsidR="00E826DF" w:rsidRDefault="00E826DF" w:rsidP="00E826DF">
      <w:pPr>
        <w:spacing w:line="26" w:lineRule="atLeast"/>
        <w:ind w:firstLine="709"/>
        <w:jc w:val="both"/>
        <w:rPr>
          <w:kern w:val="2"/>
          <w:sz w:val="28"/>
          <w:szCs w:val="28"/>
        </w:rPr>
      </w:pPr>
      <w:r>
        <w:rPr>
          <w:kern w:val="2"/>
          <w:sz w:val="28"/>
          <w:szCs w:val="28"/>
        </w:rPr>
        <w:t xml:space="preserve">4. Выплата материальной помощи руководителю 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kern w:val="2"/>
          <w:sz w:val="28"/>
          <w:szCs w:val="28"/>
        </w:rPr>
        <w:t xml:space="preserve"> производится в соответствии с приказом </w:t>
      </w:r>
      <w:r>
        <w:rPr>
          <w:bCs/>
          <w:kern w:val="2"/>
          <w:sz w:val="28"/>
          <w:szCs w:val="28"/>
        </w:rPr>
        <w:t>Отдела образования</w:t>
      </w:r>
      <w:r>
        <w:rPr>
          <w:kern w:val="2"/>
          <w:sz w:val="28"/>
          <w:szCs w:val="28"/>
        </w:rPr>
        <w:t xml:space="preserve"> </w:t>
      </w:r>
      <w:r>
        <w:rPr>
          <w:kern w:val="2"/>
          <w:sz w:val="28"/>
          <w:szCs w:val="28"/>
        </w:rPr>
        <w:lastRenderedPageBreak/>
        <w:t xml:space="preserve">Администрации города </w:t>
      </w:r>
      <w:proofErr w:type="spellStart"/>
      <w:r>
        <w:rPr>
          <w:kern w:val="2"/>
          <w:sz w:val="28"/>
          <w:szCs w:val="28"/>
        </w:rPr>
        <w:t>Каменск-Шахтинского</w:t>
      </w:r>
      <w:proofErr w:type="spellEnd"/>
      <w:r>
        <w:rPr>
          <w:kern w:val="2"/>
          <w:sz w:val="28"/>
          <w:szCs w:val="28"/>
        </w:rPr>
        <w:t xml:space="preserve"> и на основании письменного заявления руководителя 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kern w:val="2"/>
          <w:sz w:val="28"/>
          <w:szCs w:val="28"/>
        </w:rPr>
        <w:t xml:space="preserve">.  </w:t>
      </w:r>
    </w:p>
    <w:p w:rsidR="00E826DF" w:rsidRDefault="00E826DF" w:rsidP="00E826DF">
      <w:pPr>
        <w:spacing w:line="26" w:lineRule="atLeast"/>
        <w:ind w:firstLine="709"/>
        <w:jc w:val="both"/>
        <w:rPr>
          <w:rFonts w:eastAsia="Lucida Sans Unicode"/>
          <w:sz w:val="28"/>
          <w:szCs w:val="28"/>
        </w:rPr>
      </w:pPr>
      <w:r>
        <w:rPr>
          <w:kern w:val="2"/>
          <w:sz w:val="28"/>
          <w:szCs w:val="28"/>
        </w:rPr>
        <w:t xml:space="preserve">5. Материальная помощь направлена на оказание поддержки работников 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sz w:val="28"/>
          <w:szCs w:val="28"/>
        </w:rPr>
        <w:t xml:space="preserve"> </w:t>
      </w:r>
      <w:r>
        <w:rPr>
          <w:rFonts w:eastAsia="Lucida Sans Unicode"/>
          <w:sz w:val="28"/>
          <w:szCs w:val="28"/>
        </w:rPr>
        <w:t>в ситуациях, существенно влияющих на материальное положение.</w:t>
      </w:r>
    </w:p>
    <w:p w:rsidR="00E826DF" w:rsidRDefault="00E826DF" w:rsidP="00E826DF">
      <w:pPr>
        <w:spacing w:line="26" w:lineRule="atLeast"/>
        <w:ind w:firstLine="709"/>
        <w:jc w:val="both"/>
        <w:rPr>
          <w:kern w:val="2"/>
          <w:sz w:val="28"/>
          <w:szCs w:val="28"/>
        </w:rPr>
      </w:pPr>
      <w:r>
        <w:rPr>
          <w:rFonts w:eastAsia="Lucida Sans Unicode"/>
          <w:sz w:val="28"/>
          <w:szCs w:val="28"/>
        </w:rPr>
        <w:t xml:space="preserve">6. Оказание </w:t>
      </w:r>
      <w:r>
        <w:rPr>
          <w:kern w:val="2"/>
          <w:sz w:val="28"/>
          <w:szCs w:val="28"/>
        </w:rPr>
        <w:t xml:space="preserve">материальной помощи работникам муниципального бюджетного общеобразовательного учреждения лицея №5 города </w:t>
      </w:r>
      <w:proofErr w:type="spellStart"/>
      <w:proofErr w:type="gramStart"/>
      <w:r>
        <w:rPr>
          <w:kern w:val="2"/>
          <w:sz w:val="28"/>
          <w:szCs w:val="28"/>
        </w:rPr>
        <w:t>Каменск-Шахтинского</w:t>
      </w:r>
      <w:proofErr w:type="spellEnd"/>
      <w:proofErr w:type="gramEnd"/>
      <w:r>
        <w:rPr>
          <w:rFonts w:eastAsia="Lucida Sans Unicode"/>
          <w:sz w:val="28"/>
          <w:szCs w:val="28"/>
        </w:rPr>
        <w:t xml:space="preserve"> есть право, а не обязанность администрации </w:t>
      </w:r>
      <w:r>
        <w:rPr>
          <w:kern w:val="2"/>
          <w:sz w:val="28"/>
          <w:szCs w:val="28"/>
        </w:rPr>
        <w:t xml:space="preserve">муниципального бюджетного общеобразовательного учреждения лицея №5 города </w:t>
      </w:r>
      <w:proofErr w:type="spellStart"/>
      <w:r>
        <w:rPr>
          <w:kern w:val="2"/>
          <w:sz w:val="28"/>
          <w:szCs w:val="28"/>
        </w:rPr>
        <w:t>Каменск-Шахтинского</w:t>
      </w:r>
      <w:proofErr w:type="spellEnd"/>
      <w:r>
        <w:rPr>
          <w:rFonts w:eastAsia="Lucida Sans Unicode"/>
          <w:sz w:val="28"/>
          <w:szCs w:val="28"/>
        </w:rPr>
        <w:t xml:space="preserve">. </w:t>
      </w:r>
    </w:p>
    <w:p w:rsidR="00E826DF" w:rsidRDefault="00E826DF" w:rsidP="00E826DF">
      <w:pPr>
        <w:spacing w:line="26" w:lineRule="atLeast"/>
        <w:ind w:firstLine="680"/>
        <w:jc w:val="both"/>
        <w:rPr>
          <w:sz w:val="28"/>
          <w:szCs w:val="28"/>
        </w:rPr>
      </w:pPr>
      <w:r>
        <w:rPr>
          <w:kern w:val="2"/>
          <w:sz w:val="28"/>
          <w:szCs w:val="28"/>
        </w:rPr>
        <w:t xml:space="preserve">7. Материальная помощь оказывается  работникам только в случае </w:t>
      </w:r>
      <w:r>
        <w:rPr>
          <w:sz w:val="28"/>
          <w:szCs w:val="28"/>
        </w:rPr>
        <w:t>обеспечения указанных выплат финансовыми средствами.</w:t>
      </w:r>
    </w:p>
    <w:tbl>
      <w:tblPr>
        <w:tblW w:w="9915" w:type="dxa"/>
        <w:tblInd w:w="55" w:type="dxa"/>
        <w:tblLayout w:type="fixed"/>
        <w:tblCellMar>
          <w:top w:w="55" w:type="dxa"/>
          <w:left w:w="55" w:type="dxa"/>
          <w:bottom w:w="55" w:type="dxa"/>
          <w:right w:w="55" w:type="dxa"/>
        </w:tblCellMar>
        <w:tblLook w:val="04A0"/>
      </w:tblPr>
      <w:tblGrid>
        <w:gridCol w:w="801"/>
        <w:gridCol w:w="6743"/>
        <w:gridCol w:w="2371"/>
      </w:tblGrid>
      <w:tr w:rsidR="00E826DF" w:rsidTr="00E826DF">
        <w:trPr>
          <w:tblHeader/>
        </w:trPr>
        <w:tc>
          <w:tcPr>
            <w:tcW w:w="800" w:type="dxa"/>
            <w:tcBorders>
              <w:top w:val="single" w:sz="4" w:space="0" w:color="000000"/>
              <w:left w:val="single" w:sz="4" w:space="0" w:color="000000"/>
              <w:bottom w:val="single" w:sz="4" w:space="0" w:color="auto"/>
              <w:right w:val="nil"/>
            </w:tcBorders>
            <w:hideMark/>
          </w:tcPr>
          <w:p w:rsidR="00E826DF" w:rsidRDefault="00E826DF">
            <w:pPr>
              <w:pStyle w:val="ad"/>
              <w:snapToGrid w:val="0"/>
              <w:jc w:val="center"/>
              <w:rPr>
                <w:kern w:val="2"/>
                <w:sz w:val="28"/>
                <w:szCs w:val="28"/>
                <w:lang w:eastAsia="ar-SA"/>
              </w:rPr>
            </w:pPr>
            <w:r>
              <w:rPr>
                <w:kern w:val="2"/>
                <w:sz w:val="28"/>
                <w:szCs w:val="28"/>
              </w:rPr>
              <w:t>№</w:t>
            </w:r>
          </w:p>
          <w:p w:rsidR="00E826DF" w:rsidRDefault="00E826DF">
            <w:pPr>
              <w:pStyle w:val="ad"/>
              <w:jc w:val="center"/>
              <w:rPr>
                <w:kern w:val="2"/>
                <w:sz w:val="28"/>
                <w:szCs w:val="28"/>
                <w:lang w:eastAsia="ar-SA"/>
              </w:rPr>
            </w:pPr>
            <w:proofErr w:type="spellStart"/>
            <w:proofErr w:type="gramStart"/>
            <w:r>
              <w:rPr>
                <w:kern w:val="2"/>
                <w:sz w:val="28"/>
                <w:szCs w:val="28"/>
              </w:rPr>
              <w:t>п</w:t>
            </w:r>
            <w:proofErr w:type="spellEnd"/>
            <w:proofErr w:type="gramEnd"/>
            <w:r>
              <w:rPr>
                <w:kern w:val="2"/>
                <w:sz w:val="28"/>
                <w:szCs w:val="28"/>
              </w:rPr>
              <w:t>/</w:t>
            </w:r>
            <w:proofErr w:type="spellStart"/>
            <w:r>
              <w:rPr>
                <w:kern w:val="2"/>
                <w:sz w:val="28"/>
                <w:szCs w:val="28"/>
              </w:rPr>
              <w:t>п</w:t>
            </w:r>
            <w:proofErr w:type="spellEnd"/>
          </w:p>
        </w:tc>
        <w:tc>
          <w:tcPr>
            <w:tcW w:w="6740" w:type="dxa"/>
            <w:tcBorders>
              <w:top w:val="single" w:sz="4" w:space="0" w:color="000000"/>
              <w:left w:val="single" w:sz="4" w:space="0" w:color="000000"/>
              <w:bottom w:val="single" w:sz="4" w:space="0" w:color="auto"/>
              <w:right w:val="nil"/>
            </w:tcBorders>
            <w:hideMark/>
          </w:tcPr>
          <w:p w:rsidR="00E826DF" w:rsidRDefault="00E826DF">
            <w:pPr>
              <w:pStyle w:val="ad"/>
              <w:snapToGrid w:val="0"/>
              <w:jc w:val="center"/>
              <w:rPr>
                <w:bCs/>
                <w:kern w:val="2"/>
                <w:sz w:val="28"/>
                <w:szCs w:val="28"/>
                <w:lang w:eastAsia="ar-SA"/>
              </w:rPr>
            </w:pPr>
            <w:r>
              <w:rPr>
                <w:kern w:val="2"/>
                <w:sz w:val="28"/>
                <w:szCs w:val="28"/>
              </w:rPr>
              <w:t xml:space="preserve"> Вид материальной помощи</w:t>
            </w:r>
            <w:r>
              <w:rPr>
                <w:bCs/>
                <w:kern w:val="2"/>
                <w:sz w:val="28"/>
                <w:szCs w:val="28"/>
              </w:rPr>
              <w:t xml:space="preserve"> </w:t>
            </w:r>
          </w:p>
        </w:tc>
        <w:tc>
          <w:tcPr>
            <w:tcW w:w="2370" w:type="dxa"/>
            <w:tcBorders>
              <w:top w:val="single" w:sz="4" w:space="0" w:color="000000"/>
              <w:left w:val="single" w:sz="4" w:space="0" w:color="000000"/>
              <w:bottom w:val="single" w:sz="4" w:space="0" w:color="auto"/>
              <w:right w:val="single" w:sz="4" w:space="0" w:color="000000"/>
            </w:tcBorders>
          </w:tcPr>
          <w:p w:rsidR="00E826DF" w:rsidRDefault="00E826DF">
            <w:pPr>
              <w:pStyle w:val="ad"/>
              <w:suppressAutoHyphens w:val="0"/>
              <w:snapToGrid w:val="0"/>
              <w:jc w:val="center"/>
              <w:rPr>
                <w:kern w:val="2"/>
                <w:sz w:val="28"/>
                <w:szCs w:val="28"/>
                <w:lang w:eastAsia="ar-SA"/>
              </w:rPr>
            </w:pPr>
            <w:r>
              <w:rPr>
                <w:kern w:val="2"/>
                <w:sz w:val="28"/>
                <w:szCs w:val="28"/>
              </w:rPr>
              <w:t xml:space="preserve">Размер выплаты </w:t>
            </w:r>
          </w:p>
          <w:p w:rsidR="00E826DF" w:rsidRDefault="00E826DF">
            <w:pPr>
              <w:pStyle w:val="ad"/>
              <w:suppressAutoHyphens w:val="0"/>
              <w:snapToGrid w:val="0"/>
              <w:jc w:val="center"/>
              <w:rPr>
                <w:kern w:val="2"/>
                <w:sz w:val="28"/>
                <w:szCs w:val="28"/>
                <w:lang w:eastAsia="ar-SA"/>
              </w:rPr>
            </w:pPr>
          </w:p>
        </w:tc>
      </w:tr>
      <w:tr w:rsidR="00E826DF" w:rsidTr="00E826DF">
        <w:trPr>
          <w:trHeight w:val="22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1.</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При онкологических и тяжелых хронических заболеваниях</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pStyle w:val="ad"/>
              <w:jc w:val="center"/>
              <w:rPr>
                <w:kern w:val="2"/>
                <w:sz w:val="28"/>
                <w:szCs w:val="28"/>
                <w:lang w:eastAsia="ar-SA"/>
              </w:rPr>
            </w:pPr>
            <w:r>
              <w:rPr>
                <w:kern w:val="2"/>
                <w:sz w:val="28"/>
                <w:szCs w:val="28"/>
              </w:rPr>
              <w:t>до 5000</w:t>
            </w:r>
          </w:p>
        </w:tc>
      </w:tr>
      <w:tr w:rsidR="00E826DF" w:rsidTr="00E826DF">
        <w:trPr>
          <w:trHeight w:val="22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2.</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Для приобретения дорогостоящих лекарств</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suppressAutoHyphens/>
              <w:spacing w:line="276" w:lineRule="auto"/>
              <w:jc w:val="center"/>
              <w:rPr>
                <w:sz w:val="28"/>
                <w:szCs w:val="28"/>
                <w:lang w:eastAsia="ar-SA"/>
              </w:rPr>
            </w:pPr>
            <w:r>
              <w:rPr>
                <w:kern w:val="2"/>
                <w:sz w:val="28"/>
                <w:szCs w:val="28"/>
              </w:rPr>
              <w:t>до 5000</w:t>
            </w:r>
          </w:p>
        </w:tc>
      </w:tr>
      <w:tr w:rsidR="00E826DF" w:rsidTr="00E826DF">
        <w:trPr>
          <w:trHeight w:val="22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3.</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При потере близких родственников</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suppressAutoHyphens/>
              <w:spacing w:line="276" w:lineRule="auto"/>
              <w:jc w:val="center"/>
              <w:rPr>
                <w:sz w:val="28"/>
                <w:szCs w:val="28"/>
                <w:lang w:eastAsia="ar-SA"/>
              </w:rPr>
            </w:pPr>
            <w:r>
              <w:rPr>
                <w:kern w:val="2"/>
                <w:sz w:val="28"/>
                <w:szCs w:val="28"/>
              </w:rPr>
              <w:t>до 5000</w:t>
            </w:r>
          </w:p>
        </w:tc>
      </w:tr>
      <w:tr w:rsidR="00E826DF" w:rsidTr="00E826DF">
        <w:trPr>
          <w:trHeight w:val="22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4.</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При рождении ребенка</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suppressAutoHyphens/>
              <w:spacing w:line="276" w:lineRule="auto"/>
              <w:jc w:val="center"/>
              <w:rPr>
                <w:sz w:val="28"/>
                <w:szCs w:val="28"/>
                <w:lang w:eastAsia="ar-SA"/>
              </w:rPr>
            </w:pPr>
            <w:r>
              <w:rPr>
                <w:kern w:val="2"/>
                <w:sz w:val="28"/>
                <w:szCs w:val="28"/>
              </w:rPr>
              <w:t>до 5000</w:t>
            </w:r>
          </w:p>
        </w:tc>
      </w:tr>
      <w:tr w:rsidR="00E826DF" w:rsidTr="00E826DF">
        <w:trPr>
          <w:trHeight w:val="56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5.</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 xml:space="preserve">Свадьба, заключение официального брака работником </w:t>
            </w:r>
            <w:r>
              <w:rPr>
                <w:sz w:val="28"/>
                <w:szCs w:val="28"/>
              </w:rPr>
              <w:t xml:space="preserve">МБОУ </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suppressAutoHyphens/>
              <w:spacing w:line="276" w:lineRule="auto"/>
              <w:jc w:val="center"/>
              <w:rPr>
                <w:sz w:val="28"/>
                <w:szCs w:val="28"/>
                <w:lang w:eastAsia="ar-SA"/>
              </w:rPr>
            </w:pPr>
            <w:r>
              <w:rPr>
                <w:kern w:val="2"/>
                <w:sz w:val="28"/>
                <w:szCs w:val="28"/>
              </w:rPr>
              <w:t>до 5000</w:t>
            </w:r>
          </w:p>
        </w:tc>
      </w:tr>
      <w:tr w:rsidR="00E826DF" w:rsidTr="00E826DF">
        <w:trPr>
          <w:trHeight w:val="567"/>
        </w:trPr>
        <w:tc>
          <w:tcPr>
            <w:tcW w:w="800" w:type="dxa"/>
            <w:tcBorders>
              <w:top w:val="single" w:sz="4" w:space="0" w:color="auto"/>
              <w:left w:val="single" w:sz="4" w:space="0" w:color="auto"/>
              <w:bottom w:val="single" w:sz="4" w:space="0" w:color="auto"/>
              <w:right w:val="single" w:sz="4" w:space="0" w:color="auto"/>
            </w:tcBorders>
            <w:hideMark/>
          </w:tcPr>
          <w:p w:rsidR="00E826DF" w:rsidRDefault="00E826DF">
            <w:pPr>
              <w:pStyle w:val="ad"/>
              <w:snapToGrid w:val="0"/>
              <w:jc w:val="center"/>
              <w:rPr>
                <w:kern w:val="2"/>
                <w:sz w:val="28"/>
                <w:szCs w:val="28"/>
                <w:lang w:eastAsia="ar-SA"/>
              </w:rPr>
            </w:pPr>
            <w:r>
              <w:rPr>
                <w:kern w:val="2"/>
                <w:sz w:val="28"/>
                <w:szCs w:val="28"/>
              </w:rPr>
              <w:t>6.</w:t>
            </w:r>
          </w:p>
        </w:tc>
        <w:tc>
          <w:tcPr>
            <w:tcW w:w="6740" w:type="dxa"/>
            <w:tcBorders>
              <w:top w:val="single" w:sz="4" w:space="0" w:color="auto"/>
              <w:left w:val="single" w:sz="4" w:space="0" w:color="auto"/>
              <w:bottom w:val="single" w:sz="4" w:space="0" w:color="auto"/>
              <w:right w:val="single" w:sz="4" w:space="0" w:color="auto"/>
            </w:tcBorders>
            <w:hideMark/>
          </w:tcPr>
          <w:p w:rsidR="00E826DF" w:rsidRDefault="00E826DF">
            <w:pPr>
              <w:pStyle w:val="ad"/>
              <w:suppressAutoHyphens w:val="0"/>
              <w:rPr>
                <w:kern w:val="2"/>
                <w:sz w:val="28"/>
                <w:szCs w:val="28"/>
                <w:lang w:eastAsia="ar-SA"/>
              </w:rPr>
            </w:pPr>
            <w:r>
              <w:rPr>
                <w:kern w:val="2"/>
                <w:sz w:val="28"/>
                <w:szCs w:val="28"/>
              </w:rPr>
              <w:t>Экстраординарные обстоятельства, оказывающие существенное влияние на материальное положение работника</w:t>
            </w:r>
          </w:p>
        </w:tc>
        <w:tc>
          <w:tcPr>
            <w:tcW w:w="2370" w:type="dxa"/>
            <w:tcBorders>
              <w:top w:val="single" w:sz="4" w:space="0" w:color="auto"/>
              <w:left w:val="single" w:sz="4" w:space="0" w:color="auto"/>
              <w:bottom w:val="single" w:sz="4" w:space="0" w:color="auto"/>
              <w:right w:val="single" w:sz="4" w:space="0" w:color="auto"/>
            </w:tcBorders>
            <w:hideMark/>
          </w:tcPr>
          <w:p w:rsidR="00E826DF" w:rsidRDefault="00E826DF">
            <w:pPr>
              <w:pStyle w:val="ad"/>
              <w:jc w:val="center"/>
              <w:rPr>
                <w:kern w:val="2"/>
                <w:sz w:val="28"/>
                <w:szCs w:val="28"/>
                <w:lang w:eastAsia="ar-SA"/>
              </w:rPr>
            </w:pPr>
            <w:r>
              <w:rPr>
                <w:kern w:val="2"/>
                <w:sz w:val="28"/>
                <w:szCs w:val="28"/>
              </w:rPr>
              <w:t>до 5000</w:t>
            </w:r>
          </w:p>
        </w:tc>
      </w:tr>
    </w:tbl>
    <w:p w:rsidR="00E826DF" w:rsidRDefault="00E826DF" w:rsidP="00E826DF">
      <w:pPr>
        <w:ind w:firstLine="680"/>
        <w:jc w:val="both"/>
        <w:rPr>
          <w:sz w:val="28"/>
          <w:szCs w:val="28"/>
          <w:lang w:eastAsia="ar-SA"/>
        </w:rPr>
      </w:pPr>
    </w:p>
    <w:p w:rsidR="00E826DF" w:rsidRDefault="00E826DF" w:rsidP="00E826DF">
      <w:pPr>
        <w:snapToGrid w:val="0"/>
        <w:rPr>
          <w:sz w:val="28"/>
          <w:szCs w:val="28"/>
        </w:rPr>
      </w:pPr>
      <w:r>
        <w:rPr>
          <w:kern w:val="2"/>
          <w:sz w:val="28"/>
          <w:szCs w:val="28"/>
        </w:rPr>
        <w:t xml:space="preserve">8. </w:t>
      </w:r>
      <w:r>
        <w:rPr>
          <w:sz w:val="28"/>
          <w:szCs w:val="28"/>
        </w:rPr>
        <w:t xml:space="preserve"> Срок действия Положения</w:t>
      </w:r>
    </w:p>
    <w:p w:rsidR="00E826DF" w:rsidRDefault="00E826DF" w:rsidP="00E826DF">
      <w:pPr>
        <w:rPr>
          <w:sz w:val="28"/>
          <w:szCs w:val="28"/>
        </w:rPr>
      </w:pPr>
      <w:r>
        <w:rPr>
          <w:sz w:val="28"/>
          <w:szCs w:val="28"/>
        </w:rPr>
        <w:t>Положение вступает в силу с 01 января 2017года. и действует до вступления в силу нового Положения</w:t>
      </w:r>
      <w:r>
        <w:rPr>
          <w:sz w:val="28"/>
          <w:szCs w:val="28"/>
        </w:rPr>
        <w:tab/>
      </w:r>
      <w:r>
        <w:rPr>
          <w:sz w:val="28"/>
          <w:szCs w:val="28"/>
        </w:rPr>
        <w:tab/>
        <w:t xml:space="preserve"> </w:t>
      </w: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3077CE" w:rsidRDefault="003077CE" w:rsidP="00E66088">
      <w:pPr>
        <w:ind w:left="6372" w:firstLine="708"/>
        <w:jc w:val="both"/>
        <w:rPr>
          <w:sz w:val="24"/>
          <w:szCs w:val="24"/>
        </w:rPr>
      </w:pPr>
    </w:p>
    <w:p w:rsidR="00E826DF" w:rsidRDefault="00E826DF" w:rsidP="00E66088">
      <w:pPr>
        <w:ind w:left="6372" w:firstLine="708"/>
        <w:jc w:val="both"/>
        <w:rPr>
          <w:sz w:val="24"/>
          <w:szCs w:val="24"/>
        </w:rPr>
      </w:pPr>
    </w:p>
    <w:p w:rsidR="00E826DF" w:rsidRDefault="00E826DF" w:rsidP="00E66088">
      <w:pPr>
        <w:ind w:left="6372" w:firstLine="708"/>
        <w:jc w:val="both"/>
        <w:rPr>
          <w:sz w:val="24"/>
          <w:szCs w:val="24"/>
        </w:rPr>
      </w:pPr>
    </w:p>
    <w:p w:rsidR="003077CE" w:rsidRDefault="003077CE" w:rsidP="00E66088">
      <w:pPr>
        <w:ind w:left="6372" w:firstLine="708"/>
        <w:jc w:val="both"/>
        <w:rPr>
          <w:sz w:val="24"/>
          <w:szCs w:val="24"/>
        </w:rPr>
      </w:pPr>
    </w:p>
    <w:p w:rsidR="00C00FA9" w:rsidRPr="005B706D" w:rsidRDefault="00C00FA9" w:rsidP="00E66088">
      <w:pPr>
        <w:ind w:left="6372" w:firstLine="708"/>
        <w:jc w:val="both"/>
        <w:rPr>
          <w:sz w:val="24"/>
          <w:szCs w:val="24"/>
        </w:rPr>
      </w:pPr>
      <w:r w:rsidRPr="005B706D">
        <w:rPr>
          <w:sz w:val="24"/>
          <w:szCs w:val="24"/>
        </w:rPr>
        <w:lastRenderedPageBreak/>
        <w:t>Приложение № 9</w:t>
      </w:r>
    </w:p>
    <w:p w:rsidR="00C00FA9" w:rsidRPr="005B706D" w:rsidRDefault="00C00FA9" w:rsidP="00E66088">
      <w:pPr>
        <w:ind w:left="6372"/>
        <w:jc w:val="both"/>
        <w:rPr>
          <w:sz w:val="24"/>
          <w:szCs w:val="24"/>
        </w:rPr>
      </w:pPr>
      <w:r w:rsidRPr="005B706D">
        <w:rPr>
          <w:sz w:val="24"/>
          <w:szCs w:val="24"/>
        </w:rPr>
        <w:t>к коллективному договору</w:t>
      </w:r>
    </w:p>
    <w:p w:rsidR="005B73FE" w:rsidRPr="005B706D" w:rsidRDefault="005B73FE" w:rsidP="009537C7">
      <w:pPr>
        <w:jc w:val="both"/>
        <w:rPr>
          <w:sz w:val="24"/>
          <w:szCs w:val="24"/>
        </w:rPr>
      </w:pPr>
    </w:p>
    <w:p w:rsidR="005B73FE" w:rsidRPr="005B706D" w:rsidRDefault="007678B3" w:rsidP="009537C7">
      <w:pPr>
        <w:jc w:val="both"/>
        <w:rPr>
          <w:sz w:val="24"/>
          <w:szCs w:val="24"/>
        </w:rPr>
      </w:pPr>
      <w:r w:rsidRPr="005B706D">
        <w:rPr>
          <w:sz w:val="24"/>
          <w:szCs w:val="24"/>
        </w:rPr>
        <w:t xml:space="preserve"> </w:t>
      </w:r>
    </w:p>
    <w:tbl>
      <w:tblPr>
        <w:tblpPr w:leftFromText="180" w:rightFromText="180" w:bottomFromText="200" w:vertAnchor="text" w:horzAnchor="margin" w:tblpY="181"/>
        <w:tblW w:w="9180" w:type="dxa"/>
        <w:tblLook w:val="04A0"/>
      </w:tblPr>
      <w:tblGrid>
        <w:gridCol w:w="3652"/>
        <w:gridCol w:w="1559"/>
        <w:gridCol w:w="3969"/>
      </w:tblGrid>
      <w:tr w:rsidR="00BE2D5C" w:rsidTr="00BE2D5C">
        <w:tc>
          <w:tcPr>
            <w:tcW w:w="3652" w:type="dxa"/>
            <w:hideMark/>
          </w:tcPr>
          <w:p w:rsidR="00BE2D5C" w:rsidRDefault="00BE2D5C">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Согласовано: </w:t>
            </w:r>
          </w:p>
          <w:p w:rsidR="00BE2D5C" w:rsidRDefault="00BE2D5C">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Председатель профкома МБОУ лицея №5</w:t>
            </w:r>
          </w:p>
          <w:p w:rsidR="00BE2D5C" w:rsidRDefault="00BE2D5C">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____________ </w:t>
            </w:r>
            <w:proofErr w:type="spellStart"/>
            <w:r>
              <w:rPr>
                <w:rFonts w:eastAsia="Times New Roman CYR"/>
                <w:bCs/>
                <w:sz w:val="24"/>
                <w:szCs w:val="24"/>
              </w:rPr>
              <w:t>Логунова</w:t>
            </w:r>
            <w:proofErr w:type="spellEnd"/>
            <w:r>
              <w:rPr>
                <w:rFonts w:eastAsia="Times New Roman CYR"/>
                <w:bCs/>
                <w:sz w:val="24"/>
                <w:szCs w:val="24"/>
              </w:rPr>
              <w:t xml:space="preserve"> Л.П.                                   </w:t>
            </w:r>
          </w:p>
          <w:p w:rsidR="00BE2D5C" w:rsidRDefault="00BE2D5C">
            <w:pPr>
              <w:autoSpaceDE w:val="0"/>
              <w:spacing w:line="276" w:lineRule="auto"/>
              <w:ind w:right="43"/>
              <w:jc w:val="both"/>
              <w:rPr>
                <w:rFonts w:eastAsia="Times New Roman CYR"/>
                <w:b/>
                <w:bCs/>
                <w:sz w:val="24"/>
                <w:szCs w:val="24"/>
              </w:rPr>
            </w:pPr>
            <w:r>
              <w:rPr>
                <w:rFonts w:eastAsia="Times New Roman CYR"/>
                <w:bCs/>
                <w:sz w:val="24"/>
                <w:szCs w:val="24"/>
              </w:rPr>
              <w:t xml:space="preserve">Протокол №  40 от 28.08.2017 г.  </w:t>
            </w:r>
          </w:p>
        </w:tc>
        <w:tc>
          <w:tcPr>
            <w:tcW w:w="1559" w:type="dxa"/>
          </w:tcPr>
          <w:p w:rsidR="00BE2D5C" w:rsidRDefault="00BE2D5C">
            <w:pPr>
              <w:autoSpaceDE w:val="0"/>
              <w:spacing w:line="276" w:lineRule="auto"/>
              <w:ind w:right="43"/>
              <w:jc w:val="both"/>
              <w:rPr>
                <w:rFonts w:eastAsia="Times New Roman CYR"/>
                <w:b/>
                <w:bCs/>
                <w:sz w:val="24"/>
                <w:szCs w:val="24"/>
              </w:rPr>
            </w:pPr>
          </w:p>
        </w:tc>
        <w:tc>
          <w:tcPr>
            <w:tcW w:w="3969" w:type="dxa"/>
            <w:hideMark/>
          </w:tcPr>
          <w:p w:rsidR="00BE2D5C" w:rsidRDefault="00BE2D5C">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 xml:space="preserve"> УТВЕРЖДАЮ: </w:t>
            </w:r>
          </w:p>
          <w:p w:rsidR="00BE2D5C" w:rsidRDefault="00BE2D5C">
            <w:pPr>
              <w:shd w:val="clear" w:color="auto" w:fill="FFFFFF"/>
              <w:autoSpaceDE w:val="0"/>
              <w:spacing w:line="276" w:lineRule="auto"/>
              <w:ind w:right="43"/>
              <w:jc w:val="both"/>
              <w:rPr>
                <w:rFonts w:eastAsia="Times New Roman CYR"/>
                <w:bCs/>
                <w:sz w:val="24"/>
                <w:szCs w:val="24"/>
              </w:rPr>
            </w:pPr>
            <w:r>
              <w:rPr>
                <w:rFonts w:eastAsia="Times New Roman CYR"/>
                <w:bCs/>
                <w:sz w:val="24"/>
                <w:szCs w:val="24"/>
              </w:rPr>
              <w:t>Директор МБОУ лицея №5</w:t>
            </w:r>
          </w:p>
          <w:p w:rsidR="00BE2D5C" w:rsidRDefault="00BE2D5C">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__________ </w:t>
            </w:r>
            <w:proofErr w:type="spellStart"/>
            <w:r>
              <w:rPr>
                <w:rFonts w:eastAsia="Times New Roman CYR"/>
                <w:bCs/>
                <w:sz w:val="24"/>
                <w:szCs w:val="24"/>
              </w:rPr>
              <w:t>Гайдукова</w:t>
            </w:r>
            <w:proofErr w:type="spellEnd"/>
            <w:r>
              <w:rPr>
                <w:rFonts w:eastAsia="Times New Roman CYR"/>
                <w:bCs/>
                <w:sz w:val="24"/>
                <w:szCs w:val="24"/>
              </w:rPr>
              <w:t xml:space="preserve"> С.П. </w:t>
            </w:r>
          </w:p>
          <w:p w:rsidR="00BE2D5C" w:rsidRDefault="00BE2D5C">
            <w:pPr>
              <w:shd w:val="clear" w:color="auto" w:fill="FFFFFF"/>
              <w:autoSpaceDE w:val="0"/>
              <w:spacing w:before="120" w:line="276" w:lineRule="auto"/>
              <w:ind w:right="43"/>
              <w:jc w:val="both"/>
              <w:rPr>
                <w:rFonts w:eastAsia="Times New Roman CYR"/>
                <w:bCs/>
                <w:sz w:val="24"/>
                <w:szCs w:val="24"/>
              </w:rPr>
            </w:pPr>
            <w:r>
              <w:rPr>
                <w:rFonts w:eastAsia="Times New Roman CYR"/>
                <w:bCs/>
                <w:sz w:val="24"/>
                <w:szCs w:val="24"/>
              </w:rPr>
              <w:t xml:space="preserve">Приказ № 208-о от 30.08.2017г.    </w:t>
            </w:r>
          </w:p>
        </w:tc>
      </w:tr>
    </w:tbl>
    <w:p w:rsidR="007678B3" w:rsidRPr="005B706D" w:rsidRDefault="007678B3" w:rsidP="009537C7">
      <w:pPr>
        <w:shd w:val="clear" w:color="auto" w:fill="FFFFFF"/>
        <w:autoSpaceDE w:val="0"/>
        <w:ind w:right="43"/>
        <w:jc w:val="both"/>
        <w:rPr>
          <w:rFonts w:eastAsia="Times New Roman CYR"/>
          <w:bCs/>
          <w:sz w:val="24"/>
          <w:szCs w:val="24"/>
        </w:rPr>
      </w:pPr>
      <w:r w:rsidRPr="005B706D">
        <w:rPr>
          <w:rFonts w:eastAsia="Times New Roman CYR"/>
          <w:bCs/>
          <w:sz w:val="24"/>
          <w:szCs w:val="24"/>
        </w:rPr>
        <w:t xml:space="preserve">                                                                                           </w:t>
      </w:r>
    </w:p>
    <w:p w:rsidR="007678B3" w:rsidRPr="005B706D" w:rsidRDefault="007678B3" w:rsidP="009537C7">
      <w:pPr>
        <w:jc w:val="both"/>
        <w:rPr>
          <w:sz w:val="24"/>
          <w:szCs w:val="24"/>
        </w:rPr>
      </w:pPr>
    </w:p>
    <w:p w:rsidR="007678B3" w:rsidRPr="005B706D" w:rsidRDefault="007678B3" w:rsidP="009537C7">
      <w:pPr>
        <w:jc w:val="both"/>
        <w:rPr>
          <w:sz w:val="24"/>
          <w:szCs w:val="24"/>
        </w:rPr>
      </w:pPr>
    </w:p>
    <w:p w:rsidR="007678B3" w:rsidRPr="005B706D" w:rsidRDefault="007678B3" w:rsidP="00E66088">
      <w:pPr>
        <w:shd w:val="clear" w:color="auto" w:fill="FFFFFF"/>
        <w:tabs>
          <w:tab w:val="left" w:pos="1577"/>
        </w:tabs>
        <w:ind w:left="554"/>
        <w:jc w:val="center"/>
        <w:rPr>
          <w:b/>
          <w:sz w:val="24"/>
          <w:szCs w:val="24"/>
        </w:rPr>
      </w:pPr>
      <w:r w:rsidRPr="005B706D">
        <w:rPr>
          <w:b/>
          <w:sz w:val="24"/>
          <w:szCs w:val="24"/>
        </w:rPr>
        <w:t>Положение</w:t>
      </w:r>
    </w:p>
    <w:p w:rsidR="007678B3" w:rsidRPr="005B706D" w:rsidRDefault="007678B3" w:rsidP="00E66088">
      <w:pPr>
        <w:shd w:val="clear" w:color="auto" w:fill="FFFFFF"/>
        <w:tabs>
          <w:tab w:val="left" w:pos="1577"/>
        </w:tabs>
        <w:ind w:left="554"/>
        <w:jc w:val="center"/>
        <w:rPr>
          <w:b/>
          <w:sz w:val="24"/>
          <w:szCs w:val="24"/>
        </w:rPr>
      </w:pPr>
      <w:r w:rsidRPr="005B706D">
        <w:rPr>
          <w:b/>
          <w:sz w:val="24"/>
          <w:szCs w:val="24"/>
        </w:rPr>
        <w:t>о комиссии по трудовым спорам в МБОУ лицее №5.</w:t>
      </w:r>
    </w:p>
    <w:p w:rsidR="007678B3" w:rsidRPr="005B706D" w:rsidRDefault="007678B3" w:rsidP="009537C7">
      <w:pPr>
        <w:shd w:val="clear" w:color="auto" w:fill="FFFFFF"/>
        <w:tabs>
          <w:tab w:val="left" w:pos="1577"/>
        </w:tabs>
        <w:ind w:left="554"/>
        <w:jc w:val="both"/>
        <w:rPr>
          <w:b/>
          <w:sz w:val="24"/>
          <w:szCs w:val="24"/>
        </w:rPr>
      </w:pPr>
    </w:p>
    <w:p w:rsidR="007678B3" w:rsidRPr="005B706D" w:rsidRDefault="007678B3" w:rsidP="009537C7">
      <w:pPr>
        <w:widowControl w:val="0"/>
        <w:numPr>
          <w:ilvl w:val="0"/>
          <w:numId w:val="23"/>
        </w:numPr>
        <w:shd w:val="clear" w:color="auto" w:fill="FFFFFF"/>
        <w:tabs>
          <w:tab w:val="left" w:pos="360"/>
        </w:tabs>
        <w:suppressAutoHyphens/>
        <w:autoSpaceDE w:val="0"/>
        <w:ind w:left="360"/>
        <w:jc w:val="both"/>
        <w:rPr>
          <w:b/>
          <w:sz w:val="24"/>
          <w:szCs w:val="24"/>
        </w:rPr>
      </w:pPr>
      <w:r w:rsidRPr="005B706D">
        <w:rPr>
          <w:b/>
          <w:sz w:val="24"/>
          <w:szCs w:val="24"/>
        </w:rPr>
        <w:t>Общие положения</w:t>
      </w:r>
    </w:p>
    <w:p w:rsidR="007678B3" w:rsidRPr="005B706D" w:rsidRDefault="007678B3" w:rsidP="009537C7">
      <w:pPr>
        <w:widowControl w:val="0"/>
        <w:numPr>
          <w:ilvl w:val="0"/>
          <w:numId w:val="26"/>
        </w:numPr>
        <w:shd w:val="clear" w:color="auto" w:fill="FFFFFF"/>
        <w:tabs>
          <w:tab w:val="left" w:pos="0"/>
          <w:tab w:val="left" w:pos="851"/>
        </w:tabs>
        <w:suppressAutoHyphens/>
        <w:autoSpaceDE w:val="0"/>
        <w:ind w:firstLine="426"/>
        <w:jc w:val="both"/>
        <w:rPr>
          <w:sz w:val="24"/>
          <w:szCs w:val="24"/>
        </w:rPr>
      </w:pPr>
      <w:r w:rsidRPr="005B706D">
        <w:rPr>
          <w:sz w:val="24"/>
          <w:szCs w:val="24"/>
        </w:rPr>
        <w:t>Настоящее Положение определяет компетенции и порядок формирования и работы Комиссии по трудовым спорам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w:t>
      </w:r>
    </w:p>
    <w:p w:rsidR="007678B3" w:rsidRPr="005B706D" w:rsidRDefault="007678B3" w:rsidP="009537C7">
      <w:pPr>
        <w:widowControl w:val="0"/>
        <w:numPr>
          <w:ilvl w:val="0"/>
          <w:numId w:val="26"/>
        </w:numPr>
        <w:shd w:val="clear" w:color="auto" w:fill="FFFFFF"/>
        <w:tabs>
          <w:tab w:val="left" w:pos="0"/>
          <w:tab w:val="left" w:pos="851"/>
        </w:tabs>
        <w:suppressAutoHyphens/>
        <w:autoSpaceDE w:val="0"/>
        <w:ind w:firstLine="426"/>
        <w:jc w:val="both"/>
        <w:rPr>
          <w:sz w:val="24"/>
          <w:szCs w:val="24"/>
        </w:rPr>
      </w:pPr>
      <w:r w:rsidRPr="005B706D">
        <w:rPr>
          <w:sz w:val="24"/>
          <w:szCs w:val="24"/>
        </w:rPr>
        <w:t>Настоящее Положение разработано в соответствии с Трудовым Кодексом РФ "О порядке разрешения индивидуальных трудовых споров", действующим в части не противоречащей Трудовому Кодексу РФ.</w:t>
      </w:r>
    </w:p>
    <w:p w:rsidR="007678B3" w:rsidRPr="005B706D" w:rsidRDefault="007678B3" w:rsidP="009537C7">
      <w:pPr>
        <w:widowControl w:val="0"/>
        <w:numPr>
          <w:ilvl w:val="0"/>
          <w:numId w:val="23"/>
        </w:numPr>
        <w:shd w:val="clear" w:color="auto" w:fill="FFFFFF"/>
        <w:tabs>
          <w:tab w:val="left" w:pos="914"/>
          <w:tab w:val="left" w:pos="1577"/>
        </w:tabs>
        <w:suppressAutoHyphens/>
        <w:autoSpaceDE w:val="0"/>
        <w:jc w:val="both"/>
        <w:rPr>
          <w:b/>
          <w:bCs/>
          <w:sz w:val="24"/>
          <w:szCs w:val="24"/>
        </w:rPr>
      </w:pPr>
      <w:r w:rsidRPr="005B706D">
        <w:rPr>
          <w:b/>
          <w:bCs/>
          <w:sz w:val="24"/>
          <w:szCs w:val="24"/>
        </w:rPr>
        <w:t>Компетенция комиссии по трудовым спорам</w:t>
      </w:r>
    </w:p>
    <w:p w:rsidR="007678B3" w:rsidRPr="005B706D" w:rsidRDefault="007678B3" w:rsidP="009537C7">
      <w:pPr>
        <w:shd w:val="clear" w:color="auto" w:fill="FFFFFF"/>
        <w:ind w:left="50" w:right="22" w:firstLine="353"/>
        <w:jc w:val="both"/>
        <w:rPr>
          <w:sz w:val="24"/>
          <w:szCs w:val="24"/>
        </w:rPr>
      </w:pPr>
      <w:r w:rsidRPr="005B706D">
        <w:rPr>
          <w:sz w:val="24"/>
          <w:szCs w:val="24"/>
        </w:rPr>
        <w:t>2.1.КТС является органом по рассмотрению индивидуальных трудовых споров, возникающих в МБОУ лицее №5</w:t>
      </w:r>
    </w:p>
    <w:p w:rsidR="007678B3" w:rsidRPr="005B706D" w:rsidRDefault="007678B3" w:rsidP="009537C7">
      <w:pPr>
        <w:shd w:val="clear" w:color="auto" w:fill="FFFFFF"/>
        <w:ind w:left="43" w:right="14" w:firstLine="346"/>
        <w:jc w:val="both"/>
        <w:rPr>
          <w:sz w:val="24"/>
          <w:szCs w:val="24"/>
        </w:rPr>
      </w:pPr>
      <w:r w:rsidRPr="005B706D">
        <w:rPr>
          <w:sz w:val="24"/>
          <w:szCs w:val="24"/>
        </w:rPr>
        <w:t>2.2.Индивидуальным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(в том числе локальных),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КТС.</w:t>
      </w:r>
    </w:p>
    <w:p w:rsidR="007678B3" w:rsidRPr="005B706D" w:rsidRDefault="007678B3" w:rsidP="009537C7">
      <w:pPr>
        <w:shd w:val="clear" w:color="auto" w:fill="FFFFFF"/>
        <w:ind w:left="43" w:right="14" w:firstLine="360"/>
        <w:jc w:val="both"/>
        <w:rPr>
          <w:sz w:val="24"/>
          <w:szCs w:val="24"/>
        </w:rPr>
      </w:pPr>
      <w:r w:rsidRPr="005B706D">
        <w:rPr>
          <w:sz w:val="24"/>
          <w:szCs w:val="24"/>
        </w:rPr>
        <w:t>2.3.Индивидуальным трудовым спором признается также спор между Работодателем и лицом, ранее состоявшим в трудовых отношениях с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678B3" w:rsidRPr="005B706D" w:rsidRDefault="007678B3" w:rsidP="009537C7">
      <w:pPr>
        <w:shd w:val="clear" w:color="auto" w:fill="FFFFFF"/>
        <w:ind w:left="389"/>
        <w:jc w:val="both"/>
        <w:rPr>
          <w:sz w:val="24"/>
          <w:szCs w:val="24"/>
        </w:rPr>
      </w:pPr>
      <w:r w:rsidRPr="005B706D">
        <w:rPr>
          <w:sz w:val="24"/>
          <w:szCs w:val="24"/>
        </w:rPr>
        <w:t>2.4.К компетенции КТС относятся споры:</w:t>
      </w:r>
    </w:p>
    <w:p w:rsidR="007678B3" w:rsidRPr="005B706D" w:rsidRDefault="007678B3" w:rsidP="009537C7">
      <w:pPr>
        <w:widowControl w:val="0"/>
        <w:numPr>
          <w:ilvl w:val="0"/>
          <w:numId w:val="27"/>
        </w:numPr>
        <w:shd w:val="clear" w:color="auto" w:fill="FFFFFF"/>
        <w:tabs>
          <w:tab w:val="left" w:pos="396"/>
          <w:tab w:val="left" w:pos="709"/>
        </w:tabs>
        <w:suppressAutoHyphens/>
        <w:autoSpaceDE w:val="0"/>
        <w:ind w:left="396"/>
        <w:jc w:val="both"/>
        <w:rPr>
          <w:sz w:val="24"/>
          <w:szCs w:val="24"/>
        </w:rPr>
      </w:pPr>
      <w:r w:rsidRPr="005B706D">
        <w:rPr>
          <w:sz w:val="24"/>
          <w:szCs w:val="24"/>
        </w:rPr>
        <w:t>О взыскании заработной платы (включая доплаты, надбавки и другие выплаты, предусмотренные системой оплаты труда);</w:t>
      </w:r>
    </w:p>
    <w:p w:rsidR="007678B3" w:rsidRPr="005B706D" w:rsidRDefault="007678B3" w:rsidP="009537C7">
      <w:pPr>
        <w:widowControl w:val="0"/>
        <w:numPr>
          <w:ilvl w:val="0"/>
          <w:numId w:val="27"/>
        </w:numPr>
        <w:shd w:val="clear" w:color="auto" w:fill="FFFFFF"/>
        <w:tabs>
          <w:tab w:val="left" w:pos="396"/>
          <w:tab w:val="left" w:pos="709"/>
        </w:tabs>
        <w:suppressAutoHyphens/>
        <w:autoSpaceDE w:val="0"/>
        <w:ind w:left="396"/>
        <w:jc w:val="both"/>
        <w:rPr>
          <w:sz w:val="24"/>
          <w:szCs w:val="24"/>
        </w:rPr>
      </w:pPr>
      <w:r w:rsidRPr="005B706D">
        <w:rPr>
          <w:sz w:val="24"/>
          <w:szCs w:val="24"/>
        </w:rPr>
        <w:t>Об изменении существенных условий трудового договора;</w:t>
      </w:r>
    </w:p>
    <w:p w:rsidR="007678B3" w:rsidRPr="005B706D" w:rsidRDefault="007678B3" w:rsidP="009537C7">
      <w:pPr>
        <w:widowControl w:val="0"/>
        <w:numPr>
          <w:ilvl w:val="0"/>
          <w:numId w:val="27"/>
        </w:numPr>
        <w:shd w:val="clear" w:color="auto" w:fill="FFFFFF"/>
        <w:tabs>
          <w:tab w:val="left" w:pos="396"/>
          <w:tab w:val="left" w:pos="709"/>
        </w:tabs>
        <w:suppressAutoHyphens/>
        <w:autoSpaceDE w:val="0"/>
        <w:ind w:left="396"/>
        <w:jc w:val="both"/>
        <w:rPr>
          <w:sz w:val="24"/>
          <w:szCs w:val="24"/>
        </w:rPr>
      </w:pPr>
      <w:r w:rsidRPr="005B706D">
        <w:rPr>
          <w:sz w:val="24"/>
          <w:szCs w:val="24"/>
        </w:rPr>
        <w:t>О применении дисциплинарных взысканий;</w:t>
      </w:r>
    </w:p>
    <w:p w:rsidR="007678B3" w:rsidRPr="005B706D" w:rsidRDefault="007678B3" w:rsidP="009537C7">
      <w:pPr>
        <w:shd w:val="clear" w:color="auto" w:fill="FFFFFF"/>
        <w:tabs>
          <w:tab w:val="left" w:pos="397"/>
        </w:tabs>
        <w:ind w:left="742" w:hanging="353"/>
        <w:jc w:val="both"/>
        <w:rPr>
          <w:sz w:val="24"/>
          <w:szCs w:val="24"/>
        </w:rPr>
      </w:pPr>
      <w:r w:rsidRPr="005B706D">
        <w:rPr>
          <w:sz w:val="24"/>
          <w:szCs w:val="24"/>
        </w:rPr>
        <w:t>•    О   возврате  денежных   сумм,   удержанных   из   заработной   платы   в   счет</w:t>
      </w:r>
      <w:r w:rsidRPr="005B706D">
        <w:rPr>
          <w:sz w:val="24"/>
          <w:szCs w:val="24"/>
        </w:rPr>
        <w:br/>
        <w:t>возмещения ущерба, причиненного работодателю;</w:t>
      </w:r>
    </w:p>
    <w:p w:rsidR="007678B3" w:rsidRPr="005B706D" w:rsidRDefault="007678B3" w:rsidP="009537C7">
      <w:pPr>
        <w:widowControl w:val="0"/>
        <w:numPr>
          <w:ilvl w:val="0"/>
          <w:numId w:val="28"/>
        </w:numPr>
        <w:shd w:val="clear" w:color="auto" w:fill="FFFFFF"/>
        <w:tabs>
          <w:tab w:val="left" w:pos="375"/>
          <w:tab w:val="left" w:pos="709"/>
        </w:tabs>
        <w:suppressAutoHyphens/>
        <w:autoSpaceDE w:val="0"/>
        <w:ind w:left="375"/>
        <w:jc w:val="both"/>
        <w:rPr>
          <w:sz w:val="24"/>
          <w:szCs w:val="24"/>
        </w:rPr>
      </w:pPr>
      <w:proofErr w:type="gramStart"/>
      <w:r w:rsidRPr="005B706D">
        <w:rPr>
          <w:sz w:val="24"/>
          <w:szCs w:val="24"/>
        </w:rPr>
        <w:t>Возникающие в связи с неправильностью или неточностью записей в трудовой книжке;</w:t>
      </w:r>
      <w:proofErr w:type="gramEnd"/>
    </w:p>
    <w:p w:rsidR="007678B3" w:rsidRPr="005B706D" w:rsidRDefault="007678B3" w:rsidP="009537C7">
      <w:pPr>
        <w:widowControl w:val="0"/>
        <w:numPr>
          <w:ilvl w:val="0"/>
          <w:numId w:val="29"/>
        </w:numPr>
        <w:shd w:val="clear" w:color="auto" w:fill="FFFFFF"/>
        <w:tabs>
          <w:tab w:val="left" w:pos="374"/>
          <w:tab w:val="left" w:pos="1188"/>
        </w:tabs>
        <w:suppressAutoHyphens/>
        <w:autoSpaceDE w:val="0"/>
        <w:ind w:left="374"/>
        <w:jc w:val="both"/>
        <w:rPr>
          <w:sz w:val="24"/>
          <w:szCs w:val="24"/>
        </w:rPr>
      </w:pPr>
      <w:r w:rsidRPr="005B706D">
        <w:rPr>
          <w:sz w:val="24"/>
          <w:szCs w:val="24"/>
        </w:rPr>
        <w:t xml:space="preserve">Иные споры, кроме </w:t>
      </w:r>
      <w:proofErr w:type="gramStart"/>
      <w:r w:rsidRPr="005B706D">
        <w:rPr>
          <w:sz w:val="24"/>
          <w:szCs w:val="24"/>
        </w:rPr>
        <w:t>указанных</w:t>
      </w:r>
      <w:proofErr w:type="gramEnd"/>
      <w:r w:rsidRPr="005B706D">
        <w:rPr>
          <w:sz w:val="24"/>
          <w:szCs w:val="24"/>
        </w:rPr>
        <w:t xml:space="preserve"> в п. 2.5. Настоящего Положения;</w:t>
      </w:r>
    </w:p>
    <w:p w:rsidR="007678B3" w:rsidRPr="005B706D" w:rsidRDefault="007678B3" w:rsidP="009537C7">
      <w:pPr>
        <w:shd w:val="clear" w:color="auto" w:fill="FFFFFF"/>
        <w:ind w:right="36" w:firstLine="353"/>
        <w:jc w:val="both"/>
        <w:rPr>
          <w:sz w:val="24"/>
          <w:szCs w:val="24"/>
        </w:rPr>
      </w:pPr>
      <w:r w:rsidRPr="005B706D">
        <w:rPr>
          <w:sz w:val="24"/>
          <w:szCs w:val="24"/>
        </w:rPr>
        <w:t>2.5.КТС не рассматривает споры, разрешение которых законом отнесено к компетенции только суда (восстановление на работе, взыскание морального вреда и др.). В том случае, если работник обратился с заявлением в КТС о рассмотрении спора неподведомственного  ей,  комиссия  вправе  рассмотреть  данное  заявление  и   выдать разъяснение по спорному вопросу, которое будет носить рекомендательный характер</w:t>
      </w:r>
    </w:p>
    <w:p w:rsidR="007678B3" w:rsidRPr="005B706D" w:rsidRDefault="007678B3" w:rsidP="009537C7">
      <w:pPr>
        <w:shd w:val="clear" w:color="auto" w:fill="FFFFFF"/>
        <w:tabs>
          <w:tab w:val="left" w:pos="3888"/>
        </w:tabs>
        <w:ind w:left="3096"/>
        <w:jc w:val="both"/>
        <w:rPr>
          <w:b/>
          <w:sz w:val="24"/>
          <w:szCs w:val="24"/>
        </w:rPr>
      </w:pPr>
    </w:p>
    <w:p w:rsidR="007678B3" w:rsidRPr="005B706D" w:rsidRDefault="007678B3" w:rsidP="009537C7">
      <w:pPr>
        <w:shd w:val="clear" w:color="auto" w:fill="FFFFFF"/>
        <w:tabs>
          <w:tab w:val="left" w:pos="3888"/>
        </w:tabs>
        <w:ind w:left="3096"/>
        <w:jc w:val="both"/>
        <w:rPr>
          <w:b/>
          <w:bCs/>
          <w:sz w:val="24"/>
          <w:szCs w:val="24"/>
        </w:rPr>
      </w:pPr>
      <w:r w:rsidRPr="005B706D">
        <w:rPr>
          <w:b/>
          <w:sz w:val="24"/>
          <w:szCs w:val="24"/>
        </w:rPr>
        <w:t>3.</w:t>
      </w:r>
      <w:r w:rsidRPr="005B706D">
        <w:rPr>
          <w:b/>
          <w:bCs/>
          <w:sz w:val="24"/>
          <w:szCs w:val="24"/>
        </w:rPr>
        <w:t xml:space="preserve">Порядок </w:t>
      </w:r>
      <w:r w:rsidRPr="005B706D">
        <w:rPr>
          <w:b/>
          <w:sz w:val="24"/>
          <w:szCs w:val="24"/>
        </w:rPr>
        <w:t xml:space="preserve">формирования </w:t>
      </w:r>
      <w:r w:rsidRPr="005B706D">
        <w:rPr>
          <w:b/>
          <w:bCs/>
          <w:sz w:val="24"/>
          <w:szCs w:val="24"/>
        </w:rPr>
        <w:t>КТС</w:t>
      </w:r>
    </w:p>
    <w:p w:rsidR="007678B3" w:rsidRPr="005B706D" w:rsidRDefault="007678B3" w:rsidP="009537C7">
      <w:pPr>
        <w:shd w:val="clear" w:color="auto" w:fill="FFFFFF"/>
        <w:ind w:left="65" w:right="-51" w:firstLine="353"/>
        <w:jc w:val="both"/>
        <w:rPr>
          <w:sz w:val="24"/>
          <w:szCs w:val="24"/>
        </w:rPr>
      </w:pPr>
      <w:r w:rsidRPr="005B706D">
        <w:rPr>
          <w:sz w:val="24"/>
          <w:szCs w:val="24"/>
        </w:rPr>
        <w:lastRenderedPageBreak/>
        <w:t>3.1.КТС формируется на паритетных началах из равного числа представителей Работников и Работодателя по 2 человека с каждой стороны.</w:t>
      </w:r>
    </w:p>
    <w:p w:rsidR="007678B3" w:rsidRPr="005B706D" w:rsidRDefault="007678B3" w:rsidP="009537C7">
      <w:pPr>
        <w:shd w:val="clear" w:color="auto" w:fill="FFFFFF"/>
        <w:ind w:left="65" w:right="-51" w:firstLine="360"/>
        <w:jc w:val="both"/>
        <w:rPr>
          <w:sz w:val="24"/>
          <w:szCs w:val="24"/>
        </w:rPr>
      </w:pPr>
      <w:r w:rsidRPr="005B706D">
        <w:rPr>
          <w:sz w:val="24"/>
          <w:szCs w:val="24"/>
        </w:rPr>
        <w:t>3.2.Представители работников в комиссию по трудовым спорам избираются конференцией работников или делегируются профкомом сотрудников с последующим утверждением на общем собрании (конференции) работников. Членами КТС могут быть избраны любые работники независимо от членства в профсоюзе, занимаемой должности, выполняемой работы.</w:t>
      </w:r>
    </w:p>
    <w:p w:rsidR="007678B3" w:rsidRPr="005B706D" w:rsidRDefault="007678B3" w:rsidP="009537C7">
      <w:pPr>
        <w:shd w:val="clear" w:color="auto" w:fill="FFFFFF"/>
        <w:ind w:left="65" w:right="-51" w:firstLine="360"/>
        <w:jc w:val="both"/>
        <w:rPr>
          <w:sz w:val="24"/>
          <w:szCs w:val="24"/>
        </w:rPr>
      </w:pPr>
      <w:r w:rsidRPr="005B706D">
        <w:rPr>
          <w:sz w:val="24"/>
          <w:szCs w:val="24"/>
        </w:rPr>
        <w:t>3.3.Представители Работодателя назначаются в комиссию приказом директора. При назначении представителей Работодателя директору необходимо получить согласие работника на участие в работе КТС,</w:t>
      </w:r>
    </w:p>
    <w:p w:rsidR="007678B3" w:rsidRPr="005B706D" w:rsidRDefault="007678B3" w:rsidP="009537C7">
      <w:pPr>
        <w:shd w:val="clear" w:color="auto" w:fill="FFFFFF"/>
        <w:ind w:left="432" w:right="-51"/>
        <w:jc w:val="both"/>
        <w:rPr>
          <w:sz w:val="24"/>
          <w:szCs w:val="24"/>
        </w:rPr>
      </w:pPr>
      <w:r w:rsidRPr="005B706D">
        <w:rPr>
          <w:sz w:val="24"/>
          <w:szCs w:val="24"/>
        </w:rPr>
        <w:t>3.4. Директор не может входить в состав КТС.</w:t>
      </w:r>
    </w:p>
    <w:p w:rsidR="007678B3" w:rsidRPr="005B706D" w:rsidRDefault="007678B3" w:rsidP="009537C7">
      <w:pPr>
        <w:shd w:val="clear" w:color="auto" w:fill="FFFFFF"/>
        <w:ind w:left="43" w:right="-51" w:firstLine="367"/>
        <w:jc w:val="both"/>
        <w:rPr>
          <w:sz w:val="24"/>
          <w:szCs w:val="24"/>
        </w:rPr>
      </w:pPr>
      <w:r w:rsidRPr="005B706D">
        <w:rPr>
          <w:sz w:val="24"/>
          <w:szCs w:val="24"/>
        </w:rPr>
        <w:t xml:space="preserve">3.5.Организационно-техническое обеспечение деятельности КТС (предоставление оборудованного помещения, машинописной и иной техники, необходимой литературы, организация делопроизводства, учет и хранение заявлений работников </w:t>
      </w:r>
      <w:r w:rsidRPr="005B706D">
        <w:rPr>
          <w:b/>
          <w:bCs/>
          <w:sz w:val="24"/>
          <w:szCs w:val="24"/>
        </w:rPr>
        <w:t xml:space="preserve">и </w:t>
      </w:r>
      <w:r w:rsidRPr="005B706D">
        <w:rPr>
          <w:sz w:val="24"/>
          <w:szCs w:val="24"/>
        </w:rPr>
        <w:t xml:space="preserve">дел, подготовка и выдача копий решений и т.д.) осуществляется Работодателем. </w:t>
      </w:r>
      <w:proofErr w:type="gramStart"/>
      <w:r w:rsidRPr="005B706D">
        <w:rPr>
          <w:sz w:val="24"/>
          <w:szCs w:val="24"/>
        </w:rPr>
        <w:t>Обязанность</w:t>
      </w:r>
      <w:proofErr w:type="gramEnd"/>
      <w:r w:rsidRPr="005B706D">
        <w:rPr>
          <w:sz w:val="24"/>
          <w:szCs w:val="24"/>
        </w:rPr>
        <w:t xml:space="preserve"> но организационному обеспечению деятельности КТС может быть возложена Работодателем на какого-либо работника школы. Данная обязанность исполняется наряду с основной трудовой функцией с установлением определенной доплаты.</w:t>
      </w:r>
    </w:p>
    <w:p w:rsidR="007678B3" w:rsidRPr="005B706D" w:rsidRDefault="007678B3" w:rsidP="009537C7">
      <w:pPr>
        <w:shd w:val="clear" w:color="auto" w:fill="FFFFFF"/>
        <w:ind w:left="50" w:right="-51" w:firstLine="360"/>
        <w:jc w:val="both"/>
        <w:rPr>
          <w:sz w:val="24"/>
          <w:szCs w:val="24"/>
        </w:rPr>
      </w:pPr>
      <w:r w:rsidRPr="005B706D">
        <w:rPr>
          <w:sz w:val="24"/>
          <w:szCs w:val="24"/>
        </w:rPr>
        <w:t>З.6.Члены КТС путем голосования избирают из своего состава председателя, заместителя председателя и секретаря комиссии. Они могут быть представителями Работодателя или представителями Работников.</w:t>
      </w:r>
    </w:p>
    <w:p w:rsidR="007678B3" w:rsidRPr="005B706D" w:rsidRDefault="007678B3" w:rsidP="009537C7">
      <w:pPr>
        <w:shd w:val="clear" w:color="auto" w:fill="FFFFFF"/>
        <w:ind w:left="50" w:right="-51" w:firstLine="360"/>
        <w:jc w:val="both"/>
        <w:rPr>
          <w:sz w:val="24"/>
          <w:szCs w:val="24"/>
        </w:rPr>
      </w:pPr>
      <w:r w:rsidRPr="005B706D">
        <w:rPr>
          <w:sz w:val="24"/>
          <w:szCs w:val="24"/>
        </w:rPr>
        <w:t>3.7.КТС создается на срок действия коллективного договора. По истечении указанного срока избираются и назначаются новые члены КТС.</w:t>
      </w:r>
    </w:p>
    <w:p w:rsidR="007678B3" w:rsidRPr="005B706D" w:rsidRDefault="007678B3" w:rsidP="009537C7">
      <w:pPr>
        <w:shd w:val="clear" w:color="auto" w:fill="FFFFFF"/>
        <w:tabs>
          <w:tab w:val="left" w:pos="3989"/>
        </w:tabs>
        <w:ind w:left="3211"/>
        <w:jc w:val="both"/>
        <w:rPr>
          <w:b/>
          <w:sz w:val="24"/>
          <w:szCs w:val="24"/>
        </w:rPr>
      </w:pPr>
    </w:p>
    <w:p w:rsidR="007678B3" w:rsidRPr="005B706D" w:rsidRDefault="007678B3" w:rsidP="009537C7">
      <w:pPr>
        <w:shd w:val="clear" w:color="auto" w:fill="FFFFFF"/>
        <w:tabs>
          <w:tab w:val="left" w:pos="3989"/>
        </w:tabs>
        <w:ind w:left="3211"/>
        <w:jc w:val="both"/>
        <w:rPr>
          <w:b/>
          <w:sz w:val="24"/>
          <w:szCs w:val="24"/>
        </w:rPr>
      </w:pPr>
      <w:r w:rsidRPr="005B706D">
        <w:rPr>
          <w:b/>
          <w:sz w:val="24"/>
          <w:szCs w:val="24"/>
        </w:rPr>
        <w:t xml:space="preserve">4.Порядок </w:t>
      </w:r>
      <w:r w:rsidRPr="005B706D">
        <w:rPr>
          <w:b/>
          <w:bCs/>
          <w:sz w:val="24"/>
          <w:szCs w:val="24"/>
        </w:rPr>
        <w:t xml:space="preserve">обращения </w:t>
      </w:r>
      <w:r w:rsidRPr="005B706D">
        <w:rPr>
          <w:b/>
          <w:sz w:val="24"/>
          <w:szCs w:val="24"/>
        </w:rPr>
        <w:t>в КТС</w:t>
      </w:r>
    </w:p>
    <w:p w:rsidR="007678B3" w:rsidRPr="005B706D" w:rsidRDefault="007678B3" w:rsidP="009537C7">
      <w:pPr>
        <w:shd w:val="clear" w:color="auto" w:fill="FFFFFF"/>
        <w:ind w:left="403"/>
        <w:jc w:val="both"/>
        <w:rPr>
          <w:sz w:val="24"/>
          <w:szCs w:val="24"/>
        </w:rPr>
      </w:pPr>
      <w:r w:rsidRPr="005B706D">
        <w:rPr>
          <w:sz w:val="24"/>
          <w:szCs w:val="24"/>
        </w:rPr>
        <w:t>4.1 .Право на обращение в КТС имеют:</w:t>
      </w:r>
    </w:p>
    <w:p w:rsidR="007678B3" w:rsidRPr="005B706D" w:rsidRDefault="007678B3" w:rsidP="009537C7">
      <w:pPr>
        <w:widowControl w:val="0"/>
        <w:numPr>
          <w:ilvl w:val="0"/>
          <w:numId w:val="24"/>
        </w:numPr>
        <w:shd w:val="clear" w:color="auto" w:fill="FFFFFF"/>
        <w:tabs>
          <w:tab w:val="left" w:pos="1211"/>
        </w:tabs>
        <w:suppressAutoHyphens/>
        <w:autoSpaceDE w:val="0"/>
        <w:ind w:left="1211"/>
        <w:jc w:val="both"/>
        <w:rPr>
          <w:sz w:val="24"/>
          <w:szCs w:val="24"/>
        </w:rPr>
      </w:pPr>
      <w:r w:rsidRPr="005B706D">
        <w:rPr>
          <w:sz w:val="24"/>
          <w:szCs w:val="24"/>
        </w:rPr>
        <w:t>работники, состоящие в штате школы;</w:t>
      </w:r>
    </w:p>
    <w:p w:rsidR="007678B3" w:rsidRPr="005B706D" w:rsidRDefault="007678B3" w:rsidP="009537C7">
      <w:pPr>
        <w:widowControl w:val="0"/>
        <w:numPr>
          <w:ilvl w:val="0"/>
          <w:numId w:val="24"/>
        </w:numPr>
        <w:shd w:val="clear" w:color="auto" w:fill="FFFFFF"/>
        <w:tabs>
          <w:tab w:val="left" w:pos="1211"/>
        </w:tabs>
        <w:suppressAutoHyphens/>
        <w:autoSpaceDE w:val="0"/>
        <w:ind w:left="1211"/>
        <w:jc w:val="both"/>
        <w:rPr>
          <w:sz w:val="24"/>
          <w:szCs w:val="24"/>
        </w:rPr>
      </w:pPr>
      <w:r w:rsidRPr="005B706D">
        <w:rPr>
          <w:sz w:val="24"/>
          <w:szCs w:val="24"/>
        </w:rPr>
        <w:t>лица, изъявившие желание заключить с Работодателем трудовой договор, в случае отказа Работодателя от заключения такого трудового договора;</w:t>
      </w:r>
    </w:p>
    <w:p w:rsidR="007678B3" w:rsidRPr="005B706D" w:rsidRDefault="007678B3" w:rsidP="009537C7">
      <w:pPr>
        <w:widowControl w:val="0"/>
        <w:numPr>
          <w:ilvl w:val="0"/>
          <w:numId w:val="24"/>
        </w:numPr>
        <w:shd w:val="clear" w:color="auto" w:fill="FFFFFF"/>
        <w:tabs>
          <w:tab w:val="left" w:pos="1211"/>
        </w:tabs>
        <w:suppressAutoHyphens/>
        <w:autoSpaceDE w:val="0"/>
        <w:ind w:left="1211"/>
        <w:jc w:val="both"/>
        <w:rPr>
          <w:sz w:val="24"/>
          <w:szCs w:val="24"/>
        </w:rPr>
      </w:pPr>
      <w:r w:rsidRPr="005B706D">
        <w:rPr>
          <w:sz w:val="24"/>
          <w:szCs w:val="24"/>
        </w:rPr>
        <w:t>совместители;</w:t>
      </w:r>
    </w:p>
    <w:p w:rsidR="007678B3" w:rsidRPr="005B706D" w:rsidRDefault="007678B3" w:rsidP="009537C7">
      <w:pPr>
        <w:widowControl w:val="0"/>
        <w:numPr>
          <w:ilvl w:val="0"/>
          <w:numId w:val="24"/>
        </w:numPr>
        <w:shd w:val="clear" w:color="auto" w:fill="FFFFFF"/>
        <w:tabs>
          <w:tab w:val="left" w:pos="1211"/>
        </w:tabs>
        <w:suppressAutoHyphens/>
        <w:autoSpaceDE w:val="0"/>
        <w:ind w:left="1211"/>
        <w:jc w:val="both"/>
        <w:rPr>
          <w:sz w:val="24"/>
          <w:szCs w:val="24"/>
        </w:rPr>
      </w:pPr>
      <w:r w:rsidRPr="005B706D">
        <w:rPr>
          <w:sz w:val="24"/>
          <w:szCs w:val="24"/>
        </w:rPr>
        <w:t>временные работники;</w:t>
      </w:r>
    </w:p>
    <w:p w:rsidR="007678B3" w:rsidRPr="005B706D" w:rsidRDefault="007678B3" w:rsidP="009537C7">
      <w:pPr>
        <w:widowControl w:val="0"/>
        <w:numPr>
          <w:ilvl w:val="0"/>
          <w:numId w:val="24"/>
        </w:numPr>
        <w:shd w:val="clear" w:color="auto" w:fill="FFFFFF"/>
        <w:tabs>
          <w:tab w:val="left" w:pos="1211"/>
        </w:tabs>
        <w:suppressAutoHyphens/>
        <w:autoSpaceDE w:val="0"/>
        <w:ind w:left="1211"/>
        <w:jc w:val="both"/>
        <w:rPr>
          <w:sz w:val="24"/>
          <w:szCs w:val="24"/>
        </w:rPr>
      </w:pPr>
      <w:r w:rsidRPr="005B706D">
        <w:rPr>
          <w:sz w:val="24"/>
          <w:szCs w:val="24"/>
        </w:rPr>
        <w:t>сезонные работники;</w:t>
      </w:r>
    </w:p>
    <w:p w:rsidR="007678B3" w:rsidRPr="005B706D" w:rsidRDefault="007678B3" w:rsidP="009537C7">
      <w:pPr>
        <w:shd w:val="clear" w:color="auto" w:fill="FFFFFF"/>
        <w:ind w:right="324" w:firstLine="367"/>
        <w:jc w:val="both"/>
        <w:rPr>
          <w:sz w:val="24"/>
          <w:szCs w:val="24"/>
        </w:rPr>
      </w:pPr>
      <w:r w:rsidRPr="005B706D">
        <w:rPr>
          <w:sz w:val="24"/>
          <w:szCs w:val="24"/>
        </w:rPr>
        <w:t>4.2.Трудовой спор подлежит рассмотрению в КТС, если работник самостоятельно или с   участием:    представителя   не    урегулировал'   разногласия   при    непосредственных переговорах с Работодателем работник может обратиться в КТС в трехмесячный срок со дня, когда работник узнал или должен был узнать о нарушении своего права.</w:t>
      </w:r>
    </w:p>
    <w:p w:rsidR="007678B3" w:rsidRPr="005B706D" w:rsidRDefault="007678B3" w:rsidP="009537C7">
      <w:pPr>
        <w:shd w:val="clear" w:color="auto" w:fill="FFFFFF"/>
        <w:ind w:right="14"/>
        <w:jc w:val="both"/>
        <w:rPr>
          <w:sz w:val="24"/>
          <w:szCs w:val="24"/>
        </w:rPr>
      </w:pPr>
      <w:r w:rsidRPr="005B706D">
        <w:rPr>
          <w:sz w:val="24"/>
          <w:szCs w:val="24"/>
        </w:rPr>
        <w:t>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w:t>
      </w:r>
    </w:p>
    <w:p w:rsidR="007678B3" w:rsidRPr="005B706D" w:rsidRDefault="007678B3" w:rsidP="009537C7">
      <w:pPr>
        <w:shd w:val="clear" w:color="auto" w:fill="FFFFFF"/>
        <w:ind w:right="22"/>
        <w:jc w:val="both"/>
        <w:rPr>
          <w:sz w:val="24"/>
          <w:szCs w:val="24"/>
        </w:rPr>
      </w:pPr>
      <w:r w:rsidRPr="005B706D">
        <w:rPr>
          <w:sz w:val="24"/>
          <w:szCs w:val="24"/>
        </w:rPr>
        <w:t>узнал или должен был узнать о нарушении своего права. Сроки исчисления месяцами</w:t>
      </w:r>
    </w:p>
    <w:p w:rsidR="007678B3" w:rsidRPr="005B706D" w:rsidRDefault="007678B3" w:rsidP="009537C7">
      <w:pPr>
        <w:shd w:val="clear" w:color="auto" w:fill="FFFFFF"/>
        <w:ind w:right="14"/>
        <w:jc w:val="both"/>
        <w:rPr>
          <w:sz w:val="24"/>
          <w:szCs w:val="24"/>
        </w:rPr>
      </w:pPr>
      <w:r w:rsidRPr="005B706D">
        <w:rPr>
          <w:sz w:val="24"/>
          <w:szCs w:val="24"/>
        </w:rPr>
        <w:t>истекают в соответствующее число последнего месяца (третьего). Если последний день</w:t>
      </w:r>
    </w:p>
    <w:p w:rsidR="007678B3" w:rsidRPr="005B706D" w:rsidRDefault="007678B3" w:rsidP="009537C7">
      <w:pPr>
        <w:shd w:val="clear" w:color="auto" w:fill="FFFFFF"/>
        <w:ind w:right="14"/>
        <w:jc w:val="both"/>
        <w:rPr>
          <w:sz w:val="24"/>
          <w:szCs w:val="24"/>
        </w:rPr>
      </w:pPr>
      <w:r w:rsidRPr="005B706D">
        <w:rPr>
          <w:sz w:val="24"/>
          <w:szCs w:val="24"/>
        </w:rPr>
        <w:t>срока приходится на нерабочий день, то днем окончания срока считается ближайший следующий за ним рабочий.</w:t>
      </w:r>
    </w:p>
    <w:p w:rsidR="007678B3" w:rsidRPr="005B706D" w:rsidRDefault="007678B3" w:rsidP="009537C7">
      <w:pPr>
        <w:shd w:val="clear" w:color="auto" w:fill="FFFFFF"/>
        <w:tabs>
          <w:tab w:val="left" w:pos="2621"/>
          <w:tab w:val="left" w:pos="5105"/>
        </w:tabs>
        <w:jc w:val="both"/>
        <w:rPr>
          <w:sz w:val="24"/>
          <w:szCs w:val="24"/>
        </w:rPr>
      </w:pPr>
      <w:r w:rsidRPr="005B706D">
        <w:rPr>
          <w:sz w:val="24"/>
          <w:szCs w:val="24"/>
        </w:rPr>
        <w:t>В случае пропуска</w:t>
      </w:r>
      <w:r w:rsidRPr="005B706D">
        <w:rPr>
          <w:sz w:val="24"/>
          <w:szCs w:val="24"/>
        </w:rPr>
        <w:tab/>
      </w:r>
      <w:r w:rsidRPr="005B706D">
        <w:rPr>
          <w:i/>
          <w:iCs/>
          <w:sz w:val="24"/>
          <w:szCs w:val="24"/>
        </w:rPr>
        <w:t xml:space="preserve">\ </w:t>
      </w:r>
      <w:r w:rsidRPr="005B706D">
        <w:rPr>
          <w:sz w:val="24"/>
          <w:szCs w:val="24"/>
        </w:rPr>
        <w:t>по уважительным</w:t>
      </w:r>
      <w:r w:rsidRPr="005B706D">
        <w:rPr>
          <w:sz w:val="24"/>
          <w:szCs w:val="24"/>
        </w:rPr>
        <w:tab/>
        <w:t>причинам установленного срока КТС может восстановить срок и разрешить спор по существу.</w:t>
      </w:r>
    </w:p>
    <w:p w:rsidR="007678B3" w:rsidRPr="005B706D" w:rsidRDefault="007678B3" w:rsidP="009537C7">
      <w:pPr>
        <w:shd w:val="clear" w:color="auto" w:fill="FFFFFF"/>
        <w:ind w:left="14"/>
        <w:jc w:val="both"/>
        <w:rPr>
          <w:sz w:val="24"/>
          <w:szCs w:val="24"/>
        </w:rPr>
      </w:pPr>
      <w:r w:rsidRPr="005B706D">
        <w:rPr>
          <w:sz w:val="24"/>
          <w:szCs w:val="24"/>
        </w:rPr>
        <w:t>4.4.Работник обращается в КТС с заявлением, в котором излагает существо трудового спора. Заявление может быть передано работником лично или отправлено по почте, факсом.</w:t>
      </w:r>
    </w:p>
    <w:p w:rsidR="007678B3" w:rsidRPr="005B706D" w:rsidRDefault="007678B3" w:rsidP="009537C7">
      <w:pPr>
        <w:shd w:val="clear" w:color="auto" w:fill="FFFFFF"/>
        <w:tabs>
          <w:tab w:val="left" w:pos="3722"/>
        </w:tabs>
        <w:jc w:val="both"/>
        <w:rPr>
          <w:sz w:val="24"/>
          <w:szCs w:val="24"/>
        </w:rPr>
      </w:pPr>
      <w:r w:rsidRPr="005B706D">
        <w:rPr>
          <w:sz w:val="24"/>
          <w:szCs w:val="24"/>
        </w:rPr>
        <w:t xml:space="preserve">4.5.3аявление работника, </w:t>
      </w:r>
      <w:proofErr w:type="gramStart"/>
      <w:r w:rsidRPr="005B706D">
        <w:rPr>
          <w:sz w:val="24"/>
          <w:szCs w:val="24"/>
        </w:rPr>
        <w:t>поступившее</w:t>
      </w:r>
      <w:proofErr w:type="gramEnd"/>
      <w:r w:rsidRPr="005B706D">
        <w:rPr>
          <w:sz w:val="24"/>
          <w:szCs w:val="24"/>
        </w:rPr>
        <w:t xml:space="preserve"> в КТС, подлежит обязательной регистрации в</w:t>
      </w:r>
    </w:p>
    <w:p w:rsidR="007678B3" w:rsidRPr="005B706D" w:rsidRDefault="007678B3" w:rsidP="009537C7">
      <w:pPr>
        <w:shd w:val="clear" w:color="auto" w:fill="FFFFFF"/>
        <w:tabs>
          <w:tab w:val="left" w:pos="3211"/>
          <w:tab w:val="left" w:pos="4615"/>
        </w:tabs>
        <w:jc w:val="both"/>
        <w:rPr>
          <w:sz w:val="24"/>
          <w:szCs w:val="24"/>
        </w:rPr>
      </w:pPr>
      <w:r w:rsidRPr="005B706D">
        <w:rPr>
          <w:sz w:val="24"/>
          <w:szCs w:val="24"/>
        </w:rPr>
        <w:t xml:space="preserve">Специальном </w:t>
      </w:r>
      <w:proofErr w:type="gramStart"/>
      <w:r w:rsidRPr="005B706D">
        <w:rPr>
          <w:sz w:val="24"/>
          <w:szCs w:val="24"/>
        </w:rPr>
        <w:t>журнале</w:t>
      </w:r>
      <w:proofErr w:type="gramEnd"/>
      <w:r w:rsidRPr="005B706D">
        <w:rPr>
          <w:sz w:val="24"/>
          <w:szCs w:val="24"/>
        </w:rPr>
        <w:t>, который ведет секретарь КТС</w:t>
      </w:r>
    </w:p>
    <w:p w:rsidR="007678B3" w:rsidRPr="005B706D" w:rsidRDefault="007678B3" w:rsidP="009537C7">
      <w:pPr>
        <w:shd w:val="clear" w:color="auto" w:fill="FFFFFF"/>
        <w:tabs>
          <w:tab w:val="left" w:pos="3355"/>
        </w:tabs>
        <w:jc w:val="both"/>
        <w:rPr>
          <w:sz w:val="24"/>
          <w:szCs w:val="24"/>
        </w:rPr>
      </w:pPr>
      <w:r w:rsidRPr="005B706D">
        <w:rPr>
          <w:sz w:val="24"/>
          <w:szCs w:val="24"/>
        </w:rPr>
        <w:t>4.6.Отказ в приеме заявления по мотивам пропуска работником трехмесячного срока</w:t>
      </w:r>
    </w:p>
    <w:p w:rsidR="007678B3" w:rsidRPr="005B706D" w:rsidRDefault="007678B3" w:rsidP="009537C7">
      <w:pPr>
        <w:shd w:val="clear" w:color="auto" w:fill="FFFFFF"/>
        <w:jc w:val="both"/>
        <w:rPr>
          <w:sz w:val="24"/>
          <w:szCs w:val="24"/>
        </w:rPr>
      </w:pPr>
      <w:r w:rsidRPr="005B706D">
        <w:rPr>
          <w:sz w:val="24"/>
          <w:szCs w:val="24"/>
        </w:rPr>
        <w:t>не допускается. Отсутствие уважительной причины пропуска срока является основанием для отказа в удовлетворении требований работника.</w:t>
      </w:r>
    </w:p>
    <w:p w:rsidR="007678B3" w:rsidRPr="005B706D" w:rsidRDefault="007678B3" w:rsidP="009537C7">
      <w:pPr>
        <w:shd w:val="clear" w:color="auto" w:fill="FFFFFF"/>
        <w:tabs>
          <w:tab w:val="left" w:pos="6998"/>
        </w:tabs>
        <w:jc w:val="both"/>
        <w:rPr>
          <w:sz w:val="24"/>
          <w:szCs w:val="24"/>
        </w:rPr>
      </w:pPr>
      <w:r w:rsidRPr="005B706D">
        <w:rPr>
          <w:i/>
          <w:iCs/>
          <w:sz w:val="24"/>
          <w:szCs w:val="24"/>
        </w:rPr>
        <w:t>5.</w:t>
      </w:r>
      <w:r w:rsidRPr="005B706D">
        <w:rPr>
          <w:iCs/>
          <w:sz w:val="24"/>
          <w:szCs w:val="24"/>
        </w:rPr>
        <w:t>Полрядок рассмотрения индивидуального т</w:t>
      </w:r>
      <w:r w:rsidRPr="005B706D">
        <w:rPr>
          <w:sz w:val="24"/>
          <w:szCs w:val="24"/>
        </w:rPr>
        <w:t>рудового спора</w:t>
      </w:r>
    </w:p>
    <w:p w:rsidR="007678B3" w:rsidRPr="005B706D" w:rsidRDefault="007678B3" w:rsidP="009537C7">
      <w:pPr>
        <w:shd w:val="clear" w:color="auto" w:fill="FFFFFF"/>
        <w:ind w:left="7"/>
        <w:jc w:val="both"/>
        <w:rPr>
          <w:sz w:val="24"/>
          <w:szCs w:val="24"/>
        </w:rPr>
      </w:pPr>
      <w:r w:rsidRPr="005B706D">
        <w:rPr>
          <w:sz w:val="24"/>
          <w:szCs w:val="24"/>
        </w:rPr>
        <w:lastRenderedPageBreak/>
        <w:t>5.1.Комиссия по трудовым спорам рассматривает индивидуальный трудовой спор в течение десяти календарных дней со дня поступления заявления от Работника.</w:t>
      </w:r>
    </w:p>
    <w:p w:rsidR="007678B3" w:rsidRPr="005B706D" w:rsidRDefault="007678B3" w:rsidP="009537C7">
      <w:pPr>
        <w:shd w:val="clear" w:color="auto" w:fill="FFFFFF"/>
        <w:ind w:left="22"/>
        <w:jc w:val="both"/>
        <w:rPr>
          <w:sz w:val="24"/>
          <w:szCs w:val="24"/>
        </w:rPr>
      </w:pPr>
      <w:r w:rsidRPr="005B706D">
        <w:rPr>
          <w:sz w:val="24"/>
          <w:szCs w:val="24"/>
        </w:rPr>
        <w:t>5.2.Работник и Работодатель своевременно уведомляются КТС о месте, дате и времени заседания КТС.</w:t>
      </w:r>
    </w:p>
    <w:p w:rsidR="007678B3" w:rsidRPr="005B706D" w:rsidRDefault="007678B3" w:rsidP="009537C7">
      <w:pPr>
        <w:shd w:val="clear" w:color="auto" w:fill="FFFFFF"/>
        <w:tabs>
          <w:tab w:val="left" w:pos="7006"/>
        </w:tabs>
        <w:jc w:val="both"/>
        <w:rPr>
          <w:sz w:val="24"/>
          <w:szCs w:val="24"/>
        </w:rPr>
      </w:pPr>
      <w:r w:rsidRPr="005B706D">
        <w:rPr>
          <w:sz w:val="24"/>
          <w:szCs w:val="24"/>
        </w:rPr>
        <w:t>5.3.Работник до начала заседания КТС может взять свое заявление        обратно или отказаться от предъявляемых требований непосредственно на заседании КТС.</w:t>
      </w:r>
    </w:p>
    <w:p w:rsidR="007678B3" w:rsidRPr="005B706D" w:rsidRDefault="007678B3" w:rsidP="009537C7">
      <w:pPr>
        <w:shd w:val="clear" w:color="auto" w:fill="FFFFFF"/>
        <w:ind w:left="22"/>
        <w:jc w:val="both"/>
        <w:rPr>
          <w:sz w:val="24"/>
          <w:szCs w:val="24"/>
        </w:rPr>
      </w:pPr>
      <w:r w:rsidRPr="005B706D">
        <w:rPr>
          <w:sz w:val="24"/>
          <w:szCs w:val="24"/>
        </w:rPr>
        <w:t>5.4.Заседание КТС является правомочным, если на нем присутствовало не менее половины членов комиссии с каждой стороны.</w:t>
      </w:r>
    </w:p>
    <w:p w:rsidR="007678B3" w:rsidRPr="005B706D" w:rsidRDefault="007678B3" w:rsidP="009537C7">
      <w:pPr>
        <w:shd w:val="clear" w:color="auto" w:fill="FFFFFF"/>
        <w:tabs>
          <w:tab w:val="left" w:pos="0"/>
        </w:tabs>
        <w:jc w:val="both"/>
        <w:rPr>
          <w:sz w:val="24"/>
          <w:szCs w:val="24"/>
        </w:rPr>
      </w:pPr>
      <w:r w:rsidRPr="005B706D">
        <w:rPr>
          <w:sz w:val="24"/>
          <w:szCs w:val="24"/>
        </w:rPr>
        <w:t xml:space="preserve">5.5.В  назначенное </w:t>
      </w:r>
      <w:r w:rsidRPr="005B706D">
        <w:rPr>
          <w:i/>
          <w:iCs/>
          <w:sz w:val="24"/>
          <w:szCs w:val="24"/>
        </w:rPr>
        <w:t xml:space="preserve">для  </w:t>
      </w:r>
      <w:r w:rsidRPr="005B706D">
        <w:rPr>
          <w:sz w:val="24"/>
          <w:szCs w:val="24"/>
        </w:rPr>
        <w:t>разбирательства дела время председатель КТС  открывает заседание и объявляет, какое заявление подлежит рассмотрению</w:t>
      </w:r>
      <w:r w:rsidRPr="005B706D">
        <w:rPr>
          <w:sz w:val="24"/>
          <w:szCs w:val="24"/>
        </w:rPr>
        <w:tab/>
      </w:r>
    </w:p>
    <w:p w:rsidR="007678B3" w:rsidRPr="005B706D" w:rsidRDefault="007678B3" w:rsidP="009537C7">
      <w:pPr>
        <w:shd w:val="clear" w:color="auto" w:fill="FFFFFF"/>
        <w:tabs>
          <w:tab w:val="left" w:pos="6638"/>
        </w:tabs>
        <w:jc w:val="both"/>
        <w:rPr>
          <w:sz w:val="24"/>
          <w:szCs w:val="24"/>
        </w:rPr>
      </w:pPr>
      <w:r w:rsidRPr="005B706D">
        <w:rPr>
          <w:sz w:val="24"/>
          <w:szCs w:val="24"/>
        </w:rPr>
        <w:t>5.6.Секретарь докладывает КТС, кто из вызванных по рассматриваемому делу лиц</w:t>
      </w:r>
    </w:p>
    <w:p w:rsidR="007678B3" w:rsidRPr="005B706D" w:rsidRDefault="007678B3" w:rsidP="009537C7">
      <w:pPr>
        <w:shd w:val="clear" w:color="auto" w:fill="FFFFFF"/>
        <w:tabs>
          <w:tab w:val="left" w:pos="5026"/>
        </w:tabs>
        <w:ind w:left="14"/>
        <w:jc w:val="both"/>
        <w:rPr>
          <w:sz w:val="24"/>
          <w:szCs w:val="24"/>
        </w:rPr>
      </w:pPr>
      <w:r w:rsidRPr="005B706D">
        <w:rPr>
          <w:sz w:val="24"/>
          <w:szCs w:val="24"/>
        </w:rPr>
        <w:t xml:space="preserve">явился,  извещены  ли не явившиеся </w:t>
      </w:r>
      <w:proofErr w:type="gramStart"/>
      <w:r w:rsidRPr="005B706D">
        <w:rPr>
          <w:sz w:val="24"/>
          <w:szCs w:val="24"/>
        </w:rPr>
        <w:t>лица</w:t>
      </w:r>
      <w:proofErr w:type="gramEnd"/>
      <w:r w:rsidRPr="005B706D">
        <w:rPr>
          <w:sz w:val="24"/>
          <w:szCs w:val="24"/>
        </w:rPr>
        <w:t xml:space="preserve"> и </w:t>
      </w:r>
      <w:proofErr w:type="gramStart"/>
      <w:r w:rsidRPr="005B706D">
        <w:rPr>
          <w:sz w:val="24"/>
          <w:szCs w:val="24"/>
        </w:rPr>
        <w:t>какие</w:t>
      </w:r>
      <w:proofErr w:type="gramEnd"/>
      <w:r w:rsidRPr="005B706D">
        <w:rPr>
          <w:sz w:val="24"/>
          <w:szCs w:val="24"/>
        </w:rPr>
        <w:t xml:space="preserve">  имеются  сведения  о  причинах  их</w:t>
      </w:r>
    </w:p>
    <w:p w:rsidR="007678B3" w:rsidRPr="005B706D" w:rsidRDefault="007678B3" w:rsidP="009537C7">
      <w:pPr>
        <w:shd w:val="clear" w:color="auto" w:fill="FFFFFF"/>
        <w:jc w:val="both"/>
        <w:rPr>
          <w:sz w:val="24"/>
          <w:szCs w:val="24"/>
        </w:rPr>
      </w:pPr>
      <w:r w:rsidRPr="005B706D">
        <w:rPr>
          <w:sz w:val="24"/>
          <w:szCs w:val="24"/>
        </w:rPr>
        <w:t>отсутствия.</w:t>
      </w:r>
    </w:p>
    <w:p w:rsidR="007678B3" w:rsidRPr="005B706D" w:rsidRDefault="007678B3" w:rsidP="009537C7">
      <w:pPr>
        <w:shd w:val="clear" w:color="auto" w:fill="FFFFFF"/>
        <w:tabs>
          <w:tab w:val="left" w:pos="0"/>
        </w:tabs>
        <w:jc w:val="both"/>
        <w:rPr>
          <w:sz w:val="24"/>
          <w:szCs w:val="24"/>
        </w:rPr>
      </w:pPr>
      <w:r w:rsidRPr="005B706D">
        <w:rPr>
          <w:sz w:val="24"/>
          <w:szCs w:val="24"/>
        </w:rPr>
        <w:t xml:space="preserve">5.7.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w:t>
      </w:r>
      <w:r w:rsidRPr="005B706D">
        <w:rPr>
          <w:bCs/>
          <w:sz w:val="24"/>
          <w:szCs w:val="24"/>
        </w:rPr>
        <w:t xml:space="preserve">В случае вторичной неявки работника или его представителя без уважительных причин комиссия может вынести </w:t>
      </w:r>
      <w:r w:rsidRPr="005B706D">
        <w:rPr>
          <w:bCs/>
          <w:i/>
          <w:iCs/>
          <w:sz w:val="24"/>
          <w:szCs w:val="24"/>
        </w:rPr>
        <w:t xml:space="preserve">решение </w:t>
      </w:r>
      <w:r w:rsidRPr="005B706D">
        <w:rPr>
          <w:bCs/>
          <w:sz w:val="24"/>
          <w:szCs w:val="24"/>
        </w:rPr>
        <w:t>о снятии вопроса с рассмотрения, что не лишает работника права подать заявление о рассмотрении трудового спора повторно в пределах трехмесячного срока.</w:t>
      </w:r>
    </w:p>
    <w:p w:rsidR="007678B3" w:rsidRPr="005B706D" w:rsidRDefault="007678B3" w:rsidP="009537C7">
      <w:pPr>
        <w:shd w:val="clear" w:color="auto" w:fill="FFFFFF"/>
        <w:jc w:val="both"/>
        <w:rPr>
          <w:bCs/>
          <w:sz w:val="24"/>
          <w:szCs w:val="24"/>
        </w:rPr>
      </w:pPr>
      <w:r w:rsidRPr="005B706D">
        <w:rPr>
          <w:bCs/>
          <w:sz w:val="24"/>
          <w:szCs w:val="24"/>
        </w:rPr>
        <w:t xml:space="preserve">5.8.Отсутствие представителя Работодателя на заседании </w:t>
      </w:r>
      <w:r w:rsidRPr="005B706D">
        <w:rPr>
          <w:sz w:val="24"/>
          <w:szCs w:val="24"/>
        </w:rPr>
        <w:t xml:space="preserve">КТС </w:t>
      </w:r>
      <w:r w:rsidRPr="005B706D">
        <w:rPr>
          <w:bCs/>
          <w:sz w:val="24"/>
          <w:szCs w:val="24"/>
        </w:rPr>
        <w:t>не является причиной переноса рассмотрения дела.</w:t>
      </w:r>
    </w:p>
    <w:p w:rsidR="007678B3" w:rsidRPr="005B706D" w:rsidRDefault="007678B3" w:rsidP="009537C7">
      <w:pPr>
        <w:shd w:val="clear" w:color="auto" w:fill="FFFFFF"/>
        <w:jc w:val="both"/>
        <w:rPr>
          <w:bCs/>
          <w:sz w:val="24"/>
          <w:szCs w:val="24"/>
        </w:rPr>
      </w:pPr>
      <w:r w:rsidRPr="005B706D">
        <w:rPr>
          <w:bCs/>
          <w:sz w:val="24"/>
          <w:szCs w:val="24"/>
        </w:rPr>
        <w:t xml:space="preserve">5.9.Рассмотрение дела по  существу </w:t>
      </w:r>
      <w:r w:rsidRPr="005B706D">
        <w:rPr>
          <w:sz w:val="24"/>
          <w:szCs w:val="24"/>
        </w:rPr>
        <w:t xml:space="preserve">начинается с  оглашения </w:t>
      </w:r>
      <w:r w:rsidRPr="005B706D">
        <w:rPr>
          <w:bCs/>
          <w:sz w:val="24"/>
          <w:szCs w:val="24"/>
        </w:rPr>
        <w:t>председателем  КТС заявления работника</w:t>
      </w:r>
      <w:r w:rsidRPr="005B706D">
        <w:rPr>
          <w:sz w:val="24"/>
          <w:szCs w:val="24"/>
        </w:rPr>
        <w:t xml:space="preserve">.  Затем  выясняется личность Работника,  </w:t>
      </w:r>
      <w:r w:rsidRPr="005B706D">
        <w:rPr>
          <w:bCs/>
          <w:sz w:val="24"/>
          <w:szCs w:val="24"/>
        </w:rPr>
        <w:t>подавшего заявление, и вопрос о том, подлежит ли спор Работника разреш</w:t>
      </w:r>
      <w:r w:rsidRPr="005B706D">
        <w:rPr>
          <w:sz w:val="24"/>
          <w:szCs w:val="24"/>
        </w:rPr>
        <w:t xml:space="preserve">ению </w:t>
      </w:r>
      <w:r w:rsidRPr="005B706D">
        <w:rPr>
          <w:bCs/>
          <w:sz w:val="24"/>
          <w:szCs w:val="24"/>
        </w:rPr>
        <w:t>КТС, заслушиваются мнения членов    комиссии,    исследуются    представленные    Работником    и    представителем Работодателя материалы и документы.</w:t>
      </w:r>
    </w:p>
    <w:p w:rsidR="007678B3" w:rsidRPr="005B706D" w:rsidRDefault="007678B3" w:rsidP="009537C7">
      <w:pPr>
        <w:shd w:val="clear" w:color="auto" w:fill="FFFFFF"/>
        <w:tabs>
          <w:tab w:val="left" w:pos="1656"/>
        </w:tabs>
        <w:jc w:val="both"/>
        <w:rPr>
          <w:bCs/>
          <w:sz w:val="24"/>
          <w:szCs w:val="24"/>
        </w:rPr>
      </w:pPr>
      <w:r w:rsidRPr="005B706D">
        <w:rPr>
          <w:bCs/>
          <w:sz w:val="24"/>
          <w:szCs w:val="24"/>
        </w:rPr>
        <w:t xml:space="preserve">5.10.Комиссия по </w:t>
      </w:r>
      <w:r w:rsidRPr="005B706D">
        <w:rPr>
          <w:sz w:val="24"/>
          <w:szCs w:val="24"/>
        </w:rPr>
        <w:t xml:space="preserve">трудовым   спорам  </w:t>
      </w:r>
      <w:r w:rsidRPr="005B706D">
        <w:rPr>
          <w:bCs/>
          <w:sz w:val="24"/>
          <w:szCs w:val="24"/>
        </w:rPr>
        <w:t xml:space="preserve">в  </w:t>
      </w:r>
      <w:r w:rsidRPr="005B706D">
        <w:rPr>
          <w:sz w:val="24"/>
          <w:szCs w:val="24"/>
        </w:rPr>
        <w:t xml:space="preserve">случае </w:t>
      </w:r>
      <w:r w:rsidRPr="005B706D">
        <w:rPr>
          <w:bCs/>
          <w:sz w:val="24"/>
          <w:szCs w:val="24"/>
        </w:rPr>
        <w:t>необходимости  имеет  право в</w:t>
      </w:r>
      <w:r w:rsidRPr="005B706D">
        <w:rPr>
          <w:sz w:val="24"/>
          <w:szCs w:val="24"/>
        </w:rPr>
        <w:t xml:space="preserve">ызывать    </w:t>
      </w:r>
      <w:r w:rsidRPr="005B706D">
        <w:rPr>
          <w:bCs/>
          <w:sz w:val="24"/>
          <w:szCs w:val="24"/>
        </w:rPr>
        <w:t xml:space="preserve">на    </w:t>
      </w:r>
      <w:r w:rsidRPr="005B706D">
        <w:rPr>
          <w:sz w:val="24"/>
          <w:szCs w:val="24"/>
        </w:rPr>
        <w:t xml:space="preserve">заседание    свидетелей,    приглашать    специалистов,    </w:t>
      </w:r>
      <w:r w:rsidRPr="005B706D">
        <w:rPr>
          <w:bCs/>
          <w:sz w:val="24"/>
          <w:szCs w:val="24"/>
        </w:rPr>
        <w:t>затребовать    от Работодателя необходимые для рассмотрения трудового спора документы</w:t>
      </w:r>
    </w:p>
    <w:p w:rsidR="007678B3" w:rsidRPr="005B706D" w:rsidRDefault="007678B3" w:rsidP="009537C7">
      <w:pPr>
        <w:shd w:val="clear" w:color="auto" w:fill="FFFFFF"/>
        <w:tabs>
          <w:tab w:val="left" w:pos="1649"/>
        </w:tabs>
        <w:jc w:val="both"/>
        <w:rPr>
          <w:bCs/>
          <w:sz w:val="24"/>
          <w:szCs w:val="24"/>
        </w:rPr>
      </w:pPr>
      <w:r w:rsidRPr="005B706D">
        <w:rPr>
          <w:sz w:val="24"/>
          <w:szCs w:val="24"/>
        </w:rPr>
        <w:t>5.11.</w:t>
      </w:r>
      <w:r w:rsidRPr="005B706D">
        <w:rPr>
          <w:bCs/>
          <w:sz w:val="24"/>
          <w:szCs w:val="24"/>
        </w:rPr>
        <w:t>Требование комиссии  о предоставлении  необходимой документации  в</w:t>
      </w:r>
      <w:r w:rsidRPr="005B706D">
        <w:rPr>
          <w:bCs/>
          <w:sz w:val="24"/>
          <w:szCs w:val="24"/>
        </w:rPr>
        <w:br/>
      </w:r>
      <w:r w:rsidRPr="005B706D">
        <w:rPr>
          <w:sz w:val="24"/>
          <w:szCs w:val="24"/>
        </w:rPr>
        <w:t xml:space="preserve">определенный   </w:t>
      </w:r>
      <w:r w:rsidRPr="005B706D">
        <w:rPr>
          <w:bCs/>
          <w:sz w:val="24"/>
          <w:szCs w:val="24"/>
        </w:rPr>
        <w:t>срок   подлежит   обязательному   исполнению   для    всего   коллектива учреждения.</w:t>
      </w:r>
    </w:p>
    <w:p w:rsidR="007678B3" w:rsidRPr="005B706D" w:rsidRDefault="007678B3" w:rsidP="009537C7">
      <w:pPr>
        <w:widowControl w:val="0"/>
        <w:shd w:val="clear" w:color="auto" w:fill="FFFFFF"/>
        <w:tabs>
          <w:tab w:val="left" w:pos="1129"/>
          <w:tab w:val="left" w:pos="2907"/>
        </w:tabs>
        <w:suppressAutoHyphens/>
        <w:autoSpaceDE w:val="0"/>
        <w:ind w:left="-15"/>
        <w:jc w:val="both"/>
        <w:rPr>
          <w:sz w:val="24"/>
          <w:szCs w:val="24"/>
        </w:rPr>
      </w:pPr>
      <w:r w:rsidRPr="005B706D">
        <w:rPr>
          <w:sz w:val="24"/>
          <w:szCs w:val="24"/>
        </w:rPr>
        <w:t xml:space="preserve">5.12.Работник вправе  в любое время до удаления комиссии </w:t>
      </w:r>
      <w:r w:rsidRPr="005B706D">
        <w:rPr>
          <w:bCs/>
          <w:sz w:val="24"/>
          <w:szCs w:val="24"/>
        </w:rPr>
        <w:t xml:space="preserve">для голосования </w:t>
      </w:r>
      <w:r w:rsidRPr="005B706D">
        <w:rPr>
          <w:sz w:val="24"/>
          <w:szCs w:val="24"/>
        </w:rPr>
        <w:t>отказаться от заявленных требований.</w:t>
      </w:r>
    </w:p>
    <w:p w:rsidR="007678B3" w:rsidRPr="005B706D" w:rsidRDefault="007678B3" w:rsidP="009537C7">
      <w:pPr>
        <w:widowControl w:val="0"/>
        <w:shd w:val="clear" w:color="auto" w:fill="FFFFFF"/>
        <w:tabs>
          <w:tab w:val="left" w:pos="1144"/>
        </w:tabs>
        <w:suppressAutoHyphens/>
        <w:autoSpaceDE w:val="0"/>
        <w:jc w:val="both"/>
        <w:rPr>
          <w:smallCaps/>
          <w:sz w:val="24"/>
          <w:szCs w:val="24"/>
        </w:rPr>
      </w:pPr>
      <w:r w:rsidRPr="005B706D">
        <w:rPr>
          <w:sz w:val="24"/>
          <w:szCs w:val="24"/>
        </w:rPr>
        <w:t xml:space="preserve">5.13.На заседании комиссии по трудовым </w:t>
      </w:r>
      <w:r w:rsidRPr="005B706D">
        <w:rPr>
          <w:bCs/>
          <w:sz w:val="24"/>
          <w:szCs w:val="24"/>
        </w:rPr>
        <w:t xml:space="preserve">спорам секретарем ведется протокол, </w:t>
      </w:r>
      <w:r w:rsidRPr="005B706D">
        <w:rPr>
          <w:smallCaps/>
          <w:sz w:val="24"/>
          <w:szCs w:val="24"/>
        </w:rPr>
        <w:t xml:space="preserve">в </w:t>
      </w:r>
      <w:r w:rsidRPr="005B706D">
        <w:rPr>
          <w:bCs/>
          <w:sz w:val="24"/>
          <w:szCs w:val="24"/>
        </w:rPr>
        <w:t>котором указывается:</w:t>
      </w:r>
    </w:p>
    <w:p w:rsidR="007678B3" w:rsidRPr="005B706D" w:rsidRDefault="007678B3" w:rsidP="009537C7">
      <w:pPr>
        <w:widowControl w:val="0"/>
        <w:numPr>
          <w:ilvl w:val="0"/>
          <w:numId w:val="29"/>
        </w:numPr>
        <w:shd w:val="clear" w:color="auto" w:fill="FFFFFF"/>
        <w:tabs>
          <w:tab w:val="left" w:pos="1560"/>
          <w:tab w:val="left" w:pos="1843"/>
          <w:tab w:val="left" w:pos="2268"/>
        </w:tabs>
        <w:suppressAutoHyphens/>
        <w:autoSpaceDE w:val="0"/>
        <w:ind w:left="1560"/>
        <w:jc w:val="both"/>
        <w:rPr>
          <w:bCs/>
          <w:sz w:val="24"/>
          <w:szCs w:val="24"/>
        </w:rPr>
      </w:pPr>
      <w:r w:rsidRPr="005B706D">
        <w:rPr>
          <w:bCs/>
          <w:sz w:val="24"/>
          <w:szCs w:val="24"/>
        </w:rPr>
        <w:t>Дата и место проведения заседания:</w:t>
      </w:r>
    </w:p>
    <w:p w:rsidR="007678B3" w:rsidRPr="005B706D" w:rsidRDefault="007678B3" w:rsidP="009537C7">
      <w:pPr>
        <w:widowControl w:val="0"/>
        <w:numPr>
          <w:ilvl w:val="0"/>
          <w:numId w:val="29"/>
        </w:numPr>
        <w:shd w:val="clear" w:color="auto" w:fill="FFFFFF"/>
        <w:tabs>
          <w:tab w:val="left" w:pos="1560"/>
          <w:tab w:val="left" w:pos="1843"/>
          <w:tab w:val="left" w:pos="2268"/>
          <w:tab w:val="left" w:pos="4716"/>
        </w:tabs>
        <w:suppressAutoHyphens/>
        <w:autoSpaceDE w:val="0"/>
        <w:ind w:left="1560"/>
        <w:jc w:val="both"/>
        <w:rPr>
          <w:sz w:val="24"/>
          <w:szCs w:val="24"/>
        </w:rPr>
      </w:pPr>
      <w:r w:rsidRPr="005B706D">
        <w:rPr>
          <w:sz w:val="24"/>
          <w:szCs w:val="24"/>
        </w:rPr>
        <w:t>Сведения о явке Работника, Работодателя, свидетелей, специалистов;</w:t>
      </w:r>
    </w:p>
    <w:p w:rsidR="007678B3" w:rsidRPr="005B706D" w:rsidRDefault="007678B3" w:rsidP="009537C7">
      <w:pPr>
        <w:widowControl w:val="0"/>
        <w:numPr>
          <w:ilvl w:val="0"/>
          <w:numId w:val="29"/>
        </w:numPr>
        <w:shd w:val="clear" w:color="auto" w:fill="FFFFFF"/>
        <w:tabs>
          <w:tab w:val="left" w:pos="1560"/>
          <w:tab w:val="left" w:pos="1843"/>
          <w:tab w:val="left" w:pos="2268"/>
        </w:tabs>
        <w:suppressAutoHyphens/>
        <w:autoSpaceDE w:val="0"/>
        <w:ind w:left="1560"/>
        <w:jc w:val="both"/>
        <w:rPr>
          <w:sz w:val="24"/>
          <w:szCs w:val="24"/>
        </w:rPr>
      </w:pPr>
      <w:r w:rsidRPr="005B706D">
        <w:rPr>
          <w:sz w:val="24"/>
          <w:szCs w:val="24"/>
        </w:rPr>
        <w:t>Краткое изложение заявления Работника;</w:t>
      </w:r>
    </w:p>
    <w:p w:rsidR="007678B3" w:rsidRPr="005B706D" w:rsidRDefault="007678B3" w:rsidP="009537C7">
      <w:pPr>
        <w:widowControl w:val="0"/>
        <w:numPr>
          <w:ilvl w:val="0"/>
          <w:numId w:val="29"/>
        </w:numPr>
        <w:shd w:val="clear" w:color="auto" w:fill="FFFFFF"/>
        <w:tabs>
          <w:tab w:val="left" w:pos="1560"/>
          <w:tab w:val="left" w:pos="1843"/>
          <w:tab w:val="left" w:pos="2268"/>
          <w:tab w:val="left" w:pos="5162"/>
        </w:tabs>
        <w:suppressAutoHyphens/>
        <w:autoSpaceDE w:val="0"/>
        <w:ind w:left="1560"/>
        <w:jc w:val="both"/>
        <w:rPr>
          <w:bCs/>
          <w:sz w:val="24"/>
          <w:szCs w:val="24"/>
        </w:rPr>
      </w:pPr>
      <w:r w:rsidRPr="005B706D">
        <w:rPr>
          <w:bCs/>
          <w:sz w:val="24"/>
          <w:szCs w:val="24"/>
        </w:rPr>
        <w:t xml:space="preserve">Краткие объяснения сторон, </w:t>
      </w:r>
      <w:r w:rsidRPr="005B706D">
        <w:rPr>
          <w:sz w:val="24"/>
          <w:szCs w:val="24"/>
        </w:rPr>
        <w:t>показания свидетелей, с</w:t>
      </w:r>
      <w:r w:rsidRPr="005B706D">
        <w:rPr>
          <w:bCs/>
          <w:sz w:val="24"/>
          <w:szCs w:val="24"/>
        </w:rPr>
        <w:t xml:space="preserve">пециалиста; </w:t>
      </w:r>
    </w:p>
    <w:p w:rsidR="007678B3" w:rsidRPr="005B706D" w:rsidRDefault="007678B3" w:rsidP="009537C7">
      <w:pPr>
        <w:widowControl w:val="0"/>
        <w:numPr>
          <w:ilvl w:val="0"/>
          <w:numId w:val="29"/>
        </w:numPr>
        <w:shd w:val="clear" w:color="auto" w:fill="FFFFFF"/>
        <w:tabs>
          <w:tab w:val="left" w:pos="1560"/>
          <w:tab w:val="left" w:pos="1843"/>
          <w:tab w:val="left" w:pos="2268"/>
          <w:tab w:val="left" w:pos="5162"/>
        </w:tabs>
        <w:suppressAutoHyphens/>
        <w:autoSpaceDE w:val="0"/>
        <w:ind w:left="1560"/>
        <w:jc w:val="both"/>
        <w:rPr>
          <w:bCs/>
          <w:sz w:val="24"/>
          <w:szCs w:val="24"/>
        </w:rPr>
      </w:pPr>
      <w:r w:rsidRPr="005B706D">
        <w:rPr>
          <w:sz w:val="24"/>
          <w:szCs w:val="24"/>
        </w:rPr>
        <w:t xml:space="preserve">Дополнительные </w:t>
      </w:r>
      <w:r w:rsidRPr="005B706D">
        <w:rPr>
          <w:bCs/>
          <w:sz w:val="24"/>
          <w:szCs w:val="24"/>
        </w:rPr>
        <w:t>заявления, сделанные Работником</w:t>
      </w:r>
    </w:p>
    <w:p w:rsidR="007678B3" w:rsidRPr="005B706D" w:rsidRDefault="007678B3" w:rsidP="009537C7">
      <w:pPr>
        <w:widowControl w:val="0"/>
        <w:numPr>
          <w:ilvl w:val="0"/>
          <w:numId w:val="29"/>
        </w:numPr>
        <w:shd w:val="clear" w:color="auto" w:fill="FFFFFF"/>
        <w:tabs>
          <w:tab w:val="left" w:pos="1560"/>
          <w:tab w:val="left" w:pos="1843"/>
          <w:tab w:val="left" w:pos="2268"/>
          <w:tab w:val="left" w:pos="3024"/>
        </w:tabs>
        <w:suppressAutoHyphens/>
        <w:autoSpaceDE w:val="0"/>
        <w:ind w:left="1560"/>
        <w:jc w:val="both"/>
        <w:rPr>
          <w:sz w:val="24"/>
          <w:szCs w:val="24"/>
        </w:rPr>
      </w:pPr>
      <w:r w:rsidRPr="005B706D">
        <w:rPr>
          <w:sz w:val="24"/>
          <w:szCs w:val="24"/>
        </w:rPr>
        <w:t>Представление письменных доказательств</w:t>
      </w:r>
    </w:p>
    <w:p w:rsidR="007678B3" w:rsidRPr="005B706D" w:rsidRDefault="007678B3" w:rsidP="009537C7">
      <w:pPr>
        <w:widowControl w:val="0"/>
        <w:numPr>
          <w:ilvl w:val="0"/>
          <w:numId w:val="29"/>
        </w:numPr>
        <w:shd w:val="clear" w:color="auto" w:fill="FFFFFF"/>
        <w:tabs>
          <w:tab w:val="left" w:pos="1560"/>
          <w:tab w:val="left" w:pos="1843"/>
          <w:tab w:val="left" w:pos="2268"/>
        </w:tabs>
        <w:suppressAutoHyphens/>
        <w:autoSpaceDE w:val="0"/>
        <w:ind w:left="1560"/>
        <w:jc w:val="both"/>
        <w:rPr>
          <w:bCs/>
          <w:sz w:val="24"/>
          <w:szCs w:val="24"/>
        </w:rPr>
      </w:pPr>
      <w:r w:rsidRPr="005B706D">
        <w:rPr>
          <w:bCs/>
          <w:sz w:val="24"/>
          <w:szCs w:val="24"/>
        </w:rPr>
        <w:t>Результаты обсуждения КТС;</w:t>
      </w:r>
    </w:p>
    <w:p w:rsidR="007678B3" w:rsidRPr="005B706D" w:rsidRDefault="007678B3" w:rsidP="009537C7">
      <w:pPr>
        <w:widowControl w:val="0"/>
        <w:numPr>
          <w:ilvl w:val="0"/>
          <w:numId w:val="29"/>
        </w:numPr>
        <w:shd w:val="clear" w:color="auto" w:fill="FFFFFF"/>
        <w:tabs>
          <w:tab w:val="left" w:pos="1560"/>
          <w:tab w:val="left" w:pos="1843"/>
          <w:tab w:val="left" w:pos="2268"/>
        </w:tabs>
        <w:suppressAutoHyphens/>
        <w:autoSpaceDE w:val="0"/>
        <w:ind w:left="1560"/>
        <w:jc w:val="both"/>
        <w:rPr>
          <w:bCs/>
          <w:sz w:val="24"/>
          <w:szCs w:val="24"/>
        </w:rPr>
      </w:pPr>
      <w:r w:rsidRPr="005B706D">
        <w:rPr>
          <w:bCs/>
          <w:sz w:val="24"/>
          <w:szCs w:val="24"/>
        </w:rPr>
        <w:t>Результаты голосования</w:t>
      </w:r>
    </w:p>
    <w:p w:rsidR="007678B3" w:rsidRPr="005B706D" w:rsidRDefault="007678B3" w:rsidP="009537C7">
      <w:pPr>
        <w:shd w:val="clear" w:color="auto" w:fill="FFFFFF"/>
        <w:tabs>
          <w:tab w:val="left" w:leader="dot" w:pos="3197"/>
        </w:tabs>
        <w:jc w:val="both"/>
        <w:rPr>
          <w:bCs/>
          <w:sz w:val="24"/>
          <w:szCs w:val="24"/>
        </w:rPr>
      </w:pPr>
      <w:r w:rsidRPr="005B706D">
        <w:rPr>
          <w:sz w:val="24"/>
          <w:szCs w:val="24"/>
        </w:rPr>
        <w:t xml:space="preserve">Протокол подписывается председателем   комиссии   или   его   заместителем   </w:t>
      </w:r>
      <w:r w:rsidRPr="005B706D">
        <w:rPr>
          <w:bCs/>
          <w:sz w:val="24"/>
          <w:szCs w:val="24"/>
        </w:rPr>
        <w:t xml:space="preserve">и </w:t>
      </w:r>
      <w:r w:rsidRPr="005B706D">
        <w:rPr>
          <w:sz w:val="24"/>
          <w:szCs w:val="24"/>
        </w:rPr>
        <w:t xml:space="preserve">заверяется </w:t>
      </w:r>
      <w:r w:rsidRPr="005B706D">
        <w:rPr>
          <w:bCs/>
          <w:sz w:val="24"/>
          <w:szCs w:val="24"/>
        </w:rPr>
        <w:t xml:space="preserve">печатью </w:t>
      </w:r>
      <w:r w:rsidRPr="005B706D">
        <w:rPr>
          <w:sz w:val="24"/>
          <w:szCs w:val="24"/>
        </w:rPr>
        <w:t>комиссии.</w:t>
      </w:r>
    </w:p>
    <w:p w:rsidR="007678B3" w:rsidRPr="005B706D" w:rsidRDefault="007678B3" w:rsidP="009537C7">
      <w:pPr>
        <w:shd w:val="clear" w:color="auto" w:fill="FFFFFF"/>
        <w:jc w:val="both"/>
        <w:rPr>
          <w:b/>
          <w:sz w:val="24"/>
          <w:szCs w:val="24"/>
        </w:rPr>
      </w:pPr>
      <w:r w:rsidRPr="005B706D">
        <w:rPr>
          <w:b/>
          <w:bCs/>
          <w:sz w:val="24"/>
          <w:szCs w:val="24"/>
        </w:rPr>
        <w:t xml:space="preserve">                                6.</w:t>
      </w:r>
      <w:r w:rsidRPr="005B706D">
        <w:rPr>
          <w:b/>
          <w:bCs/>
          <w:sz w:val="24"/>
          <w:szCs w:val="24"/>
        </w:rPr>
        <w:tab/>
        <w:t xml:space="preserve">Порядок принятия </w:t>
      </w:r>
      <w:r w:rsidRPr="005B706D">
        <w:rPr>
          <w:b/>
          <w:bCs/>
          <w:iCs/>
          <w:sz w:val="24"/>
          <w:szCs w:val="24"/>
        </w:rPr>
        <w:t xml:space="preserve">решения </w:t>
      </w:r>
      <w:r w:rsidRPr="005B706D">
        <w:rPr>
          <w:b/>
          <w:iCs/>
          <w:sz w:val="24"/>
          <w:szCs w:val="24"/>
        </w:rPr>
        <w:t xml:space="preserve">КТС </w:t>
      </w:r>
      <w:r w:rsidRPr="005B706D">
        <w:rPr>
          <w:b/>
          <w:sz w:val="24"/>
          <w:szCs w:val="24"/>
        </w:rPr>
        <w:t xml:space="preserve">и </w:t>
      </w:r>
      <w:r w:rsidRPr="005B706D">
        <w:rPr>
          <w:b/>
          <w:bCs/>
          <w:sz w:val="24"/>
          <w:szCs w:val="24"/>
        </w:rPr>
        <w:t xml:space="preserve">его </w:t>
      </w:r>
      <w:r w:rsidRPr="005B706D">
        <w:rPr>
          <w:b/>
          <w:sz w:val="24"/>
          <w:szCs w:val="24"/>
        </w:rPr>
        <w:t>содержание</w:t>
      </w:r>
    </w:p>
    <w:p w:rsidR="007678B3" w:rsidRPr="005B706D" w:rsidRDefault="007678B3" w:rsidP="009537C7">
      <w:pPr>
        <w:shd w:val="clear" w:color="auto" w:fill="FFFFFF"/>
        <w:ind w:firstLine="426"/>
        <w:jc w:val="both"/>
        <w:rPr>
          <w:bCs/>
          <w:sz w:val="24"/>
          <w:szCs w:val="24"/>
        </w:rPr>
      </w:pPr>
      <w:r w:rsidRPr="005B706D">
        <w:rPr>
          <w:sz w:val="24"/>
          <w:szCs w:val="24"/>
        </w:rPr>
        <w:t xml:space="preserve">6.1.Комиссия по трудовым спорам принимает решение тайным </w:t>
      </w:r>
      <w:r w:rsidRPr="005B706D">
        <w:rPr>
          <w:bCs/>
          <w:sz w:val="24"/>
          <w:szCs w:val="24"/>
        </w:rPr>
        <w:t xml:space="preserve">голосованием </w:t>
      </w:r>
      <w:r w:rsidRPr="005B706D">
        <w:rPr>
          <w:sz w:val="24"/>
          <w:szCs w:val="24"/>
        </w:rPr>
        <w:t xml:space="preserve">простым большинством </w:t>
      </w:r>
      <w:r w:rsidRPr="005B706D">
        <w:rPr>
          <w:bCs/>
          <w:sz w:val="24"/>
          <w:szCs w:val="24"/>
        </w:rPr>
        <w:t xml:space="preserve">голосов </w:t>
      </w:r>
      <w:r w:rsidRPr="005B706D">
        <w:rPr>
          <w:sz w:val="24"/>
          <w:szCs w:val="24"/>
        </w:rPr>
        <w:t xml:space="preserve">присутствующих на заседании членов комиссии. </w:t>
      </w:r>
      <w:r w:rsidRPr="005B706D">
        <w:rPr>
          <w:bCs/>
          <w:sz w:val="24"/>
          <w:szCs w:val="24"/>
        </w:rPr>
        <w:t xml:space="preserve">Принятие </w:t>
      </w:r>
      <w:r w:rsidRPr="005B706D">
        <w:rPr>
          <w:sz w:val="24"/>
          <w:szCs w:val="24"/>
        </w:rPr>
        <w:t xml:space="preserve">решения </w:t>
      </w:r>
      <w:r w:rsidRPr="005B706D">
        <w:rPr>
          <w:bCs/>
          <w:sz w:val="24"/>
          <w:szCs w:val="24"/>
        </w:rPr>
        <w:t xml:space="preserve">завершает </w:t>
      </w:r>
      <w:r w:rsidRPr="005B706D">
        <w:rPr>
          <w:sz w:val="24"/>
          <w:szCs w:val="24"/>
        </w:rPr>
        <w:t xml:space="preserve">рассмотрение спора в </w:t>
      </w:r>
      <w:r w:rsidRPr="005B706D">
        <w:rPr>
          <w:bCs/>
          <w:sz w:val="24"/>
          <w:szCs w:val="24"/>
        </w:rPr>
        <w:t>КТС.</w:t>
      </w:r>
    </w:p>
    <w:p w:rsidR="007678B3" w:rsidRPr="005B706D" w:rsidRDefault="007678B3" w:rsidP="009537C7">
      <w:pPr>
        <w:shd w:val="clear" w:color="auto" w:fill="FFFFFF"/>
        <w:ind w:left="7" w:firstLine="360"/>
        <w:jc w:val="both"/>
        <w:rPr>
          <w:sz w:val="24"/>
          <w:szCs w:val="24"/>
        </w:rPr>
      </w:pPr>
      <w:r w:rsidRPr="005B706D">
        <w:rPr>
          <w:bCs/>
          <w:sz w:val="24"/>
          <w:szCs w:val="24"/>
        </w:rPr>
        <w:lastRenderedPageBreak/>
        <w:t xml:space="preserve">6.2. </w:t>
      </w:r>
      <w:r w:rsidRPr="005B706D">
        <w:rPr>
          <w:sz w:val="24"/>
          <w:szCs w:val="24"/>
        </w:rPr>
        <w:t>Если при проведении голосования голоса членов комиссии разделились поровну, решение считается непринятым. В этом случае Работник вправе обратиться за разрешением спора в суд.</w:t>
      </w:r>
    </w:p>
    <w:p w:rsidR="007678B3" w:rsidRPr="005B706D" w:rsidRDefault="007678B3" w:rsidP="009537C7">
      <w:pPr>
        <w:shd w:val="clear" w:color="auto" w:fill="FFFFFF"/>
        <w:ind w:left="14"/>
        <w:jc w:val="both"/>
        <w:rPr>
          <w:sz w:val="24"/>
          <w:szCs w:val="24"/>
        </w:rPr>
      </w:pPr>
      <w:r w:rsidRPr="005B706D">
        <w:rPr>
          <w:sz w:val="24"/>
          <w:szCs w:val="24"/>
        </w:rPr>
        <w:t>6.3.Решение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w:t>
      </w:r>
    </w:p>
    <w:p w:rsidR="007678B3" w:rsidRPr="005B706D" w:rsidRDefault="007678B3" w:rsidP="009537C7">
      <w:pPr>
        <w:shd w:val="clear" w:color="auto" w:fill="FFFFFF"/>
        <w:ind w:left="22" w:right="22"/>
        <w:jc w:val="both"/>
        <w:rPr>
          <w:sz w:val="24"/>
          <w:szCs w:val="24"/>
        </w:rPr>
      </w:pPr>
      <w:r w:rsidRPr="005B706D">
        <w:rPr>
          <w:sz w:val="24"/>
          <w:szCs w:val="24"/>
        </w:rPr>
        <w:t xml:space="preserve">6.4.Решение КТС включает вводную, описательную, мотивировочную и резолютивную части. </w:t>
      </w:r>
      <w:proofErr w:type="gramStart"/>
      <w:r w:rsidRPr="005B706D">
        <w:rPr>
          <w:sz w:val="24"/>
          <w:szCs w:val="24"/>
        </w:rPr>
        <w:t>В</w:t>
      </w:r>
      <w:proofErr w:type="gramEnd"/>
      <w:r w:rsidRPr="005B706D">
        <w:rPr>
          <w:sz w:val="24"/>
          <w:szCs w:val="24"/>
        </w:rPr>
        <w:t xml:space="preserve"> вводной части решения должны быть указаны дата и место принятия решения наименование КТС, принявшей решение, состав КТС, секретарь заседания, стороны, другие лица, участвующие в деле, их представители, предмет спора или заявленное требование.</w:t>
      </w:r>
    </w:p>
    <w:p w:rsidR="007678B3" w:rsidRPr="005B706D" w:rsidRDefault="007678B3" w:rsidP="009537C7">
      <w:pPr>
        <w:shd w:val="clear" w:color="auto" w:fill="FFFFFF"/>
        <w:ind w:left="36"/>
        <w:jc w:val="both"/>
        <w:rPr>
          <w:sz w:val="24"/>
          <w:szCs w:val="24"/>
        </w:rPr>
      </w:pPr>
      <w:r w:rsidRPr="005B706D">
        <w:rPr>
          <w:sz w:val="24"/>
          <w:szCs w:val="24"/>
        </w:rPr>
        <w:t>Описательная часть решения КТС должна содержать  указание  на требование Работника,    возражения    представителя    Работодателя    и    объяснения    других    лиц, соответствующих в деле.</w:t>
      </w:r>
    </w:p>
    <w:p w:rsidR="007678B3" w:rsidRPr="005B706D" w:rsidRDefault="007678B3" w:rsidP="009537C7">
      <w:pPr>
        <w:shd w:val="clear" w:color="auto" w:fill="FFFFFF"/>
        <w:ind w:right="7" w:hanging="338"/>
        <w:jc w:val="both"/>
        <w:rPr>
          <w:sz w:val="24"/>
          <w:szCs w:val="24"/>
        </w:rPr>
      </w:pPr>
      <w:r w:rsidRPr="005B706D">
        <w:rPr>
          <w:sz w:val="24"/>
          <w:szCs w:val="24"/>
        </w:rPr>
        <w:t xml:space="preserve">       </w:t>
      </w:r>
      <w:proofErr w:type="gramStart"/>
      <w:r w:rsidRPr="005B706D">
        <w:rPr>
          <w:sz w:val="24"/>
          <w:szCs w:val="24"/>
        </w:rPr>
        <w:t>В мотивировочной части решения КТС должны быть указаны обстоятельства дела, установленные комиссией; доказательства, на которых основаны выводы КТС об этих обстоятельствах; доводы, по которым комиссия отвергает те или иные доказательства; нормативно-правовые акты, которыми руководствовалась комиссия.</w:t>
      </w:r>
      <w:proofErr w:type="gramEnd"/>
    </w:p>
    <w:p w:rsidR="007678B3" w:rsidRPr="005B706D" w:rsidRDefault="007678B3" w:rsidP="009537C7">
      <w:pPr>
        <w:shd w:val="clear" w:color="auto" w:fill="FFFFFF"/>
        <w:jc w:val="both"/>
        <w:rPr>
          <w:sz w:val="24"/>
          <w:szCs w:val="24"/>
        </w:rPr>
      </w:pPr>
      <w:r w:rsidRPr="005B706D">
        <w:rPr>
          <w:sz w:val="24"/>
          <w:szCs w:val="24"/>
        </w:rPr>
        <w:t xml:space="preserve">В  случае отказа </w:t>
      </w:r>
      <w:r w:rsidR="00FE7E27">
        <w:rPr>
          <w:sz w:val="24"/>
          <w:szCs w:val="24"/>
        </w:rPr>
        <w:t>в</w:t>
      </w:r>
      <w:r w:rsidRPr="005B706D">
        <w:rPr>
          <w:sz w:val="24"/>
          <w:szCs w:val="24"/>
        </w:rPr>
        <w:t xml:space="preserve"> рассмотрении  заявления  Работника в связи  с  признанием </w:t>
      </w:r>
      <w:proofErr w:type="gramStart"/>
      <w:r w:rsidRPr="005B706D">
        <w:rPr>
          <w:sz w:val="24"/>
          <w:szCs w:val="24"/>
        </w:rPr>
        <w:t>неуважительными</w:t>
      </w:r>
      <w:proofErr w:type="gramEnd"/>
      <w:r w:rsidRPr="005B706D">
        <w:rPr>
          <w:sz w:val="24"/>
          <w:szCs w:val="24"/>
        </w:rPr>
        <w:t xml:space="preserve"> причин пропуска срока обращения в КТС,  в мотивировочной части решения указывается только на установление комиссией данных обстоятельств.</w:t>
      </w:r>
    </w:p>
    <w:p w:rsidR="007678B3" w:rsidRPr="005B706D" w:rsidRDefault="007678B3" w:rsidP="009537C7">
      <w:pPr>
        <w:shd w:val="clear" w:color="auto" w:fill="FFFFFF"/>
        <w:ind w:left="29" w:right="7"/>
        <w:jc w:val="both"/>
        <w:rPr>
          <w:sz w:val="24"/>
          <w:szCs w:val="24"/>
        </w:rPr>
      </w:pPr>
      <w:r w:rsidRPr="005B706D">
        <w:rPr>
          <w:sz w:val="24"/>
          <w:szCs w:val="24"/>
        </w:rPr>
        <w:t>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w:t>
      </w:r>
    </w:p>
    <w:p w:rsidR="007678B3" w:rsidRPr="005B706D" w:rsidRDefault="007678B3" w:rsidP="009537C7">
      <w:pPr>
        <w:shd w:val="clear" w:color="auto" w:fill="FFFFFF"/>
        <w:jc w:val="both"/>
        <w:rPr>
          <w:sz w:val="24"/>
          <w:szCs w:val="24"/>
        </w:rPr>
      </w:pPr>
      <w:r w:rsidRPr="005B706D">
        <w:rPr>
          <w:sz w:val="24"/>
          <w:szCs w:val="24"/>
        </w:rPr>
        <w:t>6.5.Решение   подписывается    всеми    членами    комиссии,    присутствовавшими    на заседании, и заверяется печатью</w:t>
      </w:r>
    </w:p>
    <w:p w:rsidR="007678B3" w:rsidRPr="005B706D" w:rsidRDefault="007678B3" w:rsidP="009537C7">
      <w:pPr>
        <w:shd w:val="clear" w:color="auto" w:fill="FFFFFF"/>
        <w:ind w:left="22" w:right="14"/>
        <w:jc w:val="both"/>
        <w:rPr>
          <w:sz w:val="24"/>
          <w:szCs w:val="24"/>
        </w:rPr>
      </w:pPr>
      <w:r w:rsidRPr="005B706D">
        <w:rPr>
          <w:sz w:val="24"/>
          <w:szCs w:val="24"/>
        </w:rPr>
        <w:t>6.6.Надлежаще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rsidR="007678B3" w:rsidRPr="005B706D" w:rsidRDefault="007678B3" w:rsidP="009537C7">
      <w:pPr>
        <w:shd w:val="clear" w:color="auto" w:fill="FFFFFF"/>
        <w:tabs>
          <w:tab w:val="left" w:pos="3118"/>
        </w:tabs>
        <w:ind w:left="7" w:right="14"/>
        <w:jc w:val="both"/>
        <w:rPr>
          <w:sz w:val="24"/>
          <w:szCs w:val="24"/>
        </w:rPr>
      </w:pPr>
      <w:r w:rsidRPr="005B706D">
        <w:rPr>
          <w:sz w:val="24"/>
          <w:szCs w:val="24"/>
        </w:rPr>
        <w:t>6.7.Вынесение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w:t>
      </w:r>
    </w:p>
    <w:p w:rsidR="007678B3" w:rsidRPr="005B706D" w:rsidRDefault="007678B3" w:rsidP="009537C7">
      <w:pPr>
        <w:shd w:val="clear" w:color="auto" w:fill="FFFFFF"/>
        <w:tabs>
          <w:tab w:val="left" w:pos="2369"/>
        </w:tabs>
        <w:ind w:left="1598"/>
        <w:jc w:val="both"/>
        <w:rPr>
          <w:sz w:val="24"/>
          <w:szCs w:val="24"/>
        </w:rPr>
      </w:pPr>
    </w:p>
    <w:p w:rsidR="007678B3" w:rsidRPr="005B706D" w:rsidRDefault="007678B3" w:rsidP="009537C7">
      <w:pPr>
        <w:shd w:val="clear" w:color="auto" w:fill="FFFFFF"/>
        <w:tabs>
          <w:tab w:val="left" w:pos="1560"/>
        </w:tabs>
        <w:ind w:left="1598"/>
        <w:jc w:val="both"/>
        <w:rPr>
          <w:b/>
          <w:sz w:val="24"/>
          <w:szCs w:val="24"/>
        </w:rPr>
      </w:pPr>
      <w:r w:rsidRPr="005B706D">
        <w:rPr>
          <w:b/>
          <w:sz w:val="24"/>
          <w:szCs w:val="24"/>
        </w:rPr>
        <w:t>7.</w:t>
      </w:r>
      <w:r w:rsidRPr="005B706D">
        <w:rPr>
          <w:b/>
          <w:sz w:val="24"/>
          <w:szCs w:val="24"/>
        </w:rPr>
        <w:tab/>
        <w:t>Исполнение решений комиссии по трудовым спорам</w:t>
      </w:r>
    </w:p>
    <w:p w:rsidR="007678B3" w:rsidRPr="005B706D" w:rsidRDefault="007678B3" w:rsidP="009537C7">
      <w:pPr>
        <w:shd w:val="clear" w:color="auto" w:fill="FFFFFF"/>
        <w:ind w:left="36" w:right="29"/>
        <w:jc w:val="both"/>
        <w:rPr>
          <w:sz w:val="24"/>
          <w:szCs w:val="24"/>
        </w:rPr>
      </w:pPr>
      <w:r w:rsidRPr="005B706D">
        <w:rPr>
          <w:sz w:val="24"/>
          <w:szCs w:val="24"/>
        </w:rPr>
        <w:t>7.1.Решение комиссии по трудовым спорам подлежит исполнению Работодателем в течение грех дней по истечении десяти дней, предусмотренных на обжалование.</w:t>
      </w:r>
    </w:p>
    <w:p w:rsidR="007678B3" w:rsidRPr="005B706D" w:rsidRDefault="007678B3" w:rsidP="009537C7">
      <w:pPr>
        <w:shd w:val="clear" w:color="auto" w:fill="FFFFFF"/>
        <w:tabs>
          <w:tab w:val="left" w:pos="6660"/>
        </w:tabs>
        <w:jc w:val="both"/>
        <w:rPr>
          <w:sz w:val="24"/>
          <w:szCs w:val="24"/>
        </w:rPr>
      </w:pPr>
      <w:r w:rsidRPr="005B706D">
        <w:rPr>
          <w:sz w:val="24"/>
          <w:szCs w:val="24"/>
        </w:rPr>
        <w:t>7.2.В случае неисполнения решения комиссии  в установленный срок работнику по его заявлению КТС выдает удостоверение, являющееся исполнительным документом. В удостоверении указываются:</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наименование КТС;</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дело или материалы,  которым</w:t>
      </w:r>
      <w:r w:rsidRPr="005B706D">
        <w:rPr>
          <w:sz w:val="24"/>
          <w:szCs w:val="24"/>
        </w:rPr>
        <w:tab/>
        <w:t xml:space="preserve">выдано удостоверение, и их номера; </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дата принятия решения КТС, подлежащего исполнению;</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фамилия, имя, отчество взыскателя, его место жительства;</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наименование должника, его адрес;</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Резолютивная часть решения КТС;</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Дата вступления в силу решения КТС;</w:t>
      </w:r>
    </w:p>
    <w:p w:rsidR="007678B3" w:rsidRPr="005B706D" w:rsidRDefault="007678B3" w:rsidP="009537C7">
      <w:pPr>
        <w:widowControl w:val="0"/>
        <w:numPr>
          <w:ilvl w:val="0"/>
          <w:numId w:val="25"/>
        </w:numPr>
        <w:shd w:val="clear" w:color="auto" w:fill="FFFFFF"/>
        <w:tabs>
          <w:tab w:val="left" w:pos="1390"/>
        </w:tabs>
        <w:suppressAutoHyphens/>
        <w:autoSpaceDE w:val="0"/>
        <w:ind w:left="1390"/>
        <w:jc w:val="both"/>
        <w:rPr>
          <w:sz w:val="24"/>
          <w:szCs w:val="24"/>
        </w:rPr>
      </w:pPr>
      <w:r w:rsidRPr="005B706D">
        <w:rPr>
          <w:sz w:val="24"/>
          <w:szCs w:val="24"/>
        </w:rPr>
        <w:t>Дата выдачи удостоверения и срок предъявления его к исполнению</w:t>
      </w:r>
    </w:p>
    <w:p w:rsidR="007678B3" w:rsidRPr="005B706D" w:rsidRDefault="007678B3" w:rsidP="009537C7">
      <w:pPr>
        <w:shd w:val="clear" w:color="auto" w:fill="FFFFFF"/>
        <w:tabs>
          <w:tab w:val="left" w:pos="993"/>
        </w:tabs>
        <w:ind w:firstLine="426"/>
        <w:jc w:val="both"/>
        <w:rPr>
          <w:sz w:val="24"/>
          <w:szCs w:val="24"/>
        </w:rPr>
      </w:pPr>
      <w:r w:rsidRPr="005B706D">
        <w:rPr>
          <w:sz w:val="24"/>
          <w:szCs w:val="24"/>
        </w:rPr>
        <w:t>Удостоверение подписывается председателем КТС и заверяется печатью комиссии.</w:t>
      </w:r>
    </w:p>
    <w:p w:rsidR="007678B3" w:rsidRPr="005B706D" w:rsidRDefault="007678B3" w:rsidP="009537C7">
      <w:pPr>
        <w:shd w:val="clear" w:color="auto" w:fill="FFFFFF"/>
        <w:tabs>
          <w:tab w:val="left" w:pos="993"/>
        </w:tabs>
        <w:jc w:val="both"/>
        <w:rPr>
          <w:sz w:val="24"/>
          <w:szCs w:val="24"/>
        </w:rPr>
      </w:pPr>
      <w:r w:rsidRPr="005B706D">
        <w:rPr>
          <w:sz w:val="24"/>
          <w:szCs w:val="24"/>
        </w:rPr>
        <w:t>7.3. Удостоверение не выдается, если Работник или Работодатель обратился в установленный срок с заявлением о перенесении трудового спора в суд.</w:t>
      </w:r>
    </w:p>
    <w:p w:rsidR="007678B3" w:rsidRPr="005B706D" w:rsidRDefault="007678B3" w:rsidP="009537C7">
      <w:pPr>
        <w:shd w:val="clear" w:color="auto" w:fill="FFFFFF"/>
        <w:tabs>
          <w:tab w:val="left" w:pos="993"/>
        </w:tabs>
        <w:jc w:val="both"/>
        <w:rPr>
          <w:sz w:val="24"/>
          <w:szCs w:val="24"/>
        </w:rPr>
      </w:pPr>
      <w:r w:rsidRPr="005B706D">
        <w:rPr>
          <w:sz w:val="24"/>
          <w:szCs w:val="24"/>
        </w:rPr>
        <w:t>7.4. 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678B3" w:rsidRPr="005B706D" w:rsidRDefault="007678B3" w:rsidP="009537C7">
      <w:pPr>
        <w:shd w:val="clear" w:color="auto" w:fill="FFFFFF"/>
        <w:tabs>
          <w:tab w:val="left" w:pos="993"/>
        </w:tabs>
        <w:jc w:val="both"/>
        <w:rPr>
          <w:sz w:val="24"/>
          <w:szCs w:val="24"/>
        </w:rPr>
      </w:pPr>
      <w:r w:rsidRPr="005B706D">
        <w:rPr>
          <w:sz w:val="24"/>
          <w:szCs w:val="24"/>
        </w:rPr>
        <w:t>7.5. В случае пропуска работником установленного срока по уважительным причинам комиссия по трудовым спорам, выдавшая удостоверение, может восстановить срок.</w:t>
      </w:r>
    </w:p>
    <w:p w:rsidR="007678B3" w:rsidRPr="005B706D" w:rsidRDefault="007678B3" w:rsidP="009537C7">
      <w:pPr>
        <w:shd w:val="clear" w:color="auto" w:fill="FFFFFF"/>
        <w:tabs>
          <w:tab w:val="left" w:pos="15"/>
        </w:tabs>
        <w:ind w:left="15" w:firstLine="15"/>
        <w:jc w:val="both"/>
        <w:rPr>
          <w:b/>
          <w:sz w:val="24"/>
          <w:szCs w:val="24"/>
        </w:rPr>
      </w:pPr>
      <w:r w:rsidRPr="005B706D">
        <w:rPr>
          <w:b/>
          <w:sz w:val="24"/>
          <w:szCs w:val="24"/>
        </w:rPr>
        <w:lastRenderedPageBreak/>
        <w:t>8.Обжалование решения комиссии по трудовым спорам и перенесение рассмотрения индивидуального трудового спора в суд.</w:t>
      </w:r>
    </w:p>
    <w:p w:rsidR="007678B3" w:rsidRPr="005B706D" w:rsidRDefault="007678B3" w:rsidP="009537C7">
      <w:pPr>
        <w:shd w:val="clear" w:color="auto" w:fill="FFFFFF"/>
        <w:tabs>
          <w:tab w:val="left" w:pos="993"/>
        </w:tabs>
        <w:jc w:val="both"/>
        <w:rPr>
          <w:sz w:val="24"/>
          <w:szCs w:val="24"/>
        </w:rPr>
      </w:pPr>
      <w:r w:rsidRPr="005B706D">
        <w:rPr>
          <w:sz w:val="24"/>
          <w:szCs w:val="24"/>
        </w:rPr>
        <w:t>8.1. В случае если индивидуальный трудовой спор не рассмотрен комиссией по трудовым спорам в десятидневный срок, работник вправе перенести его рассмотрение в суд.</w:t>
      </w:r>
    </w:p>
    <w:p w:rsidR="007678B3" w:rsidRPr="005B706D" w:rsidRDefault="007678B3" w:rsidP="009537C7">
      <w:pPr>
        <w:shd w:val="clear" w:color="auto" w:fill="FFFFFF"/>
        <w:tabs>
          <w:tab w:val="left" w:pos="993"/>
        </w:tabs>
        <w:jc w:val="both"/>
        <w:rPr>
          <w:sz w:val="24"/>
          <w:szCs w:val="24"/>
        </w:rPr>
      </w:pPr>
      <w:r w:rsidRPr="005B706D">
        <w:rPr>
          <w:sz w:val="24"/>
          <w:szCs w:val="24"/>
        </w:rPr>
        <w:t>8.2. 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w:t>
      </w:r>
    </w:p>
    <w:p w:rsidR="007678B3" w:rsidRPr="005B706D" w:rsidRDefault="007678B3" w:rsidP="009537C7">
      <w:pPr>
        <w:shd w:val="clear" w:color="auto" w:fill="FFFFFF"/>
        <w:tabs>
          <w:tab w:val="left" w:pos="993"/>
        </w:tabs>
        <w:jc w:val="both"/>
        <w:rPr>
          <w:sz w:val="24"/>
          <w:szCs w:val="24"/>
        </w:rPr>
      </w:pPr>
      <w:r w:rsidRPr="005B706D">
        <w:rPr>
          <w:sz w:val="24"/>
          <w:szCs w:val="24"/>
        </w:rPr>
        <w:t>8.3.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7678B3" w:rsidRPr="005B706D" w:rsidRDefault="007678B3" w:rsidP="009537C7">
      <w:pPr>
        <w:shd w:val="clear" w:color="auto" w:fill="FFFFFF"/>
        <w:tabs>
          <w:tab w:val="left" w:pos="0"/>
          <w:tab w:val="left" w:pos="709"/>
        </w:tabs>
        <w:jc w:val="both"/>
        <w:rPr>
          <w:b/>
          <w:sz w:val="24"/>
          <w:szCs w:val="24"/>
        </w:rPr>
      </w:pPr>
      <w:r w:rsidRPr="005B706D">
        <w:rPr>
          <w:b/>
          <w:sz w:val="24"/>
          <w:szCs w:val="24"/>
        </w:rPr>
        <w:t>9.Регламент работы КТС.</w:t>
      </w:r>
    </w:p>
    <w:p w:rsidR="007678B3" w:rsidRPr="005B706D" w:rsidRDefault="007678B3" w:rsidP="009537C7">
      <w:pPr>
        <w:shd w:val="clear" w:color="auto" w:fill="FFFFFF"/>
        <w:tabs>
          <w:tab w:val="left" w:pos="993"/>
        </w:tabs>
        <w:jc w:val="both"/>
        <w:rPr>
          <w:sz w:val="24"/>
          <w:szCs w:val="24"/>
        </w:rPr>
      </w:pPr>
      <w:r w:rsidRPr="005B706D">
        <w:rPr>
          <w:sz w:val="24"/>
          <w:szCs w:val="24"/>
        </w:rPr>
        <w:t>9.1. Прием заявлений в КТС производится секретарем КТС в рабочее время.</w:t>
      </w:r>
    </w:p>
    <w:p w:rsidR="007678B3" w:rsidRPr="005B706D" w:rsidRDefault="007678B3" w:rsidP="009537C7">
      <w:pPr>
        <w:widowControl w:val="0"/>
        <w:shd w:val="clear" w:color="auto" w:fill="FFFFFF"/>
        <w:tabs>
          <w:tab w:val="left" w:pos="786"/>
          <w:tab w:val="left" w:pos="993"/>
        </w:tabs>
        <w:suppressAutoHyphens/>
        <w:autoSpaceDE w:val="0"/>
        <w:jc w:val="both"/>
        <w:rPr>
          <w:sz w:val="24"/>
          <w:szCs w:val="24"/>
        </w:rPr>
      </w:pPr>
      <w:r w:rsidRPr="005B706D">
        <w:rPr>
          <w:sz w:val="24"/>
          <w:szCs w:val="24"/>
        </w:rPr>
        <w:t xml:space="preserve">9.2.КТС проводит заседания в свободное от работы для Работника, подавшего заявление, время </w:t>
      </w:r>
    </w:p>
    <w:p w:rsidR="007678B3" w:rsidRPr="005B706D" w:rsidRDefault="007678B3" w:rsidP="009537C7">
      <w:pPr>
        <w:widowControl w:val="0"/>
        <w:shd w:val="clear" w:color="auto" w:fill="FFFFFF"/>
        <w:tabs>
          <w:tab w:val="left" w:pos="786"/>
          <w:tab w:val="left" w:pos="993"/>
        </w:tabs>
        <w:suppressAutoHyphens/>
        <w:autoSpaceDE w:val="0"/>
        <w:jc w:val="both"/>
        <w:rPr>
          <w:sz w:val="24"/>
          <w:szCs w:val="24"/>
        </w:rPr>
      </w:pPr>
      <w:r w:rsidRPr="005B706D">
        <w:rPr>
          <w:sz w:val="24"/>
          <w:szCs w:val="24"/>
        </w:rPr>
        <w:t>9.3.Заседания КТС проводятся публично.</w:t>
      </w:r>
    </w:p>
    <w:p w:rsidR="007678B3" w:rsidRPr="005B706D" w:rsidRDefault="007678B3" w:rsidP="009537C7">
      <w:pPr>
        <w:widowControl w:val="0"/>
        <w:shd w:val="clear" w:color="auto" w:fill="FFFFFF"/>
        <w:tabs>
          <w:tab w:val="left" w:pos="426"/>
          <w:tab w:val="left" w:pos="993"/>
        </w:tabs>
        <w:suppressAutoHyphens/>
        <w:autoSpaceDE w:val="0"/>
        <w:jc w:val="both"/>
        <w:rPr>
          <w:b/>
          <w:sz w:val="24"/>
          <w:szCs w:val="24"/>
        </w:rPr>
      </w:pPr>
      <w:r w:rsidRPr="005B706D">
        <w:rPr>
          <w:b/>
          <w:sz w:val="24"/>
          <w:szCs w:val="24"/>
        </w:rPr>
        <w:t>10.Гарантии работникам – членам КТС</w:t>
      </w:r>
    </w:p>
    <w:p w:rsidR="007678B3" w:rsidRPr="005B706D" w:rsidRDefault="007678B3" w:rsidP="009537C7">
      <w:pPr>
        <w:shd w:val="clear" w:color="auto" w:fill="FFFFFF"/>
        <w:tabs>
          <w:tab w:val="left" w:pos="993"/>
        </w:tabs>
        <w:jc w:val="both"/>
        <w:rPr>
          <w:sz w:val="24"/>
          <w:szCs w:val="24"/>
        </w:rPr>
      </w:pPr>
      <w:r w:rsidRPr="005B706D">
        <w:rPr>
          <w:sz w:val="24"/>
          <w:szCs w:val="24"/>
        </w:rPr>
        <w:t>10.1. Членам комиссий по трудовым спорам предоставляется свободное от работы время для участия в работе КТС, предоставление свободного от работы времени членам комиссий по трудовым спорам оформляется приказом работодателя.</w:t>
      </w:r>
    </w:p>
    <w:p w:rsidR="007678B3" w:rsidRPr="005B706D" w:rsidRDefault="007678B3" w:rsidP="009537C7">
      <w:pPr>
        <w:widowControl w:val="0"/>
        <w:shd w:val="clear" w:color="auto" w:fill="FFFFFF"/>
        <w:tabs>
          <w:tab w:val="left" w:pos="786"/>
          <w:tab w:val="left" w:pos="993"/>
        </w:tabs>
        <w:suppressAutoHyphens/>
        <w:autoSpaceDE w:val="0"/>
        <w:jc w:val="both"/>
        <w:rPr>
          <w:sz w:val="24"/>
          <w:szCs w:val="24"/>
        </w:rPr>
      </w:pPr>
      <w:r w:rsidRPr="005B706D">
        <w:rPr>
          <w:sz w:val="24"/>
          <w:szCs w:val="24"/>
        </w:rPr>
        <w:t>10.2</w:t>
      </w:r>
      <w:proofErr w:type="gramStart"/>
      <w:r w:rsidRPr="005B706D">
        <w:rPr>
          <w:sz w:val="24"/>
          <w:szCs w:val="24"/>
        </w:rPr>
        <w:t>В</w:t>
      </w:r>
      <w:proofErr w:type="gramEnd"/>
      <w:r w:rsidRPr="005B706D">
        <w:rPr>
          <w:sz w:val="24"/>
          <w:szCs w:val="24"/>
        </w:rPr>
        <w:t xml:space="preserve"> случае если КТС проводится в сводное от работы время для члена КТС, компенсация этому работнику устанавливается в соответствии с Порядком оплаты труда работников.</w:t>
      </w:r>
    </w:p>
    <w:p w:rsidR="007678B3" w:rsidRPr="005B706D" w:rsidRDefault="007678B3" w:rsidP="009537C7">
      <w:pPr>
        <w:widowControl w:val="0"/>
        <w:shd w:val="clear" w:color="auto" w:fill="FFFFFF"/>
        <w:tabs>
          <w:tab w:val="left" w:pos="426"/>
          <w:tab w:val="left" w:pos="993"/>
        </w:tabs>
        <w:suppressAutoHyphens/>
        <w:autoSpaceDE w:val="0"/>
        <w:jc w:val="both"/>
        <w:rPr>
          <w:b/>
          <w:sz w:val="24"/>
          <w:szCs w:val="24"/>
        </w:rPr>
      </w:pPr>
      <w:r w:rsidRPr="005B706D">
        <w:rPr>
          <w:b/>
          <w:sz w:val="24"/>
          <w:szCs w:val="24"/>
        </w:rPr>
        <w:t>11. Заключительные положения</w:t>
      </w:r>
    </w:p>
    <w:p w:rsidR="007678B3" w:rsidRPr="005B706D" w:rsidRDefault="007678B3" w:rsidP="009537C7">
      <w:pPr>
        <w:widowControl w:val="0"/>
        <w:shd w:val="clear" w:color="auto" w:fill="FFFFFF"/>
        <w:tabs>
          <w:tab w:val="left" w:pos="426"/>
          <w:tab w:val="left" w:pos="993"/>
        </w:tabs>
        <w:suppressAutoHyphens/>
        <w:autoSpaceDE w:val="0"/>
        <w:jc w:val="both"/>
        <w:rPr>
          <w:b/>
          <w:sz w:val="24"/>
          <w:szCs w:val="24"/>
        </w:rPr>
      </w:pPr>
      <w:r w:rsidRPr="005B706D">
        <w:rPr>
          <w:sz w:val="24"/>
          <w:szCs w:val="24"/>
        </w:rPr>
        <w:t>11.1. При увольнении работника, являющегося членом КТС, представители Работников, Работодатель избирают или назначают нового работника в состав КТС.</w:t>
      </w:r>
    </w:p>
    <w:p w:rsidR="007678B3" w:rsidRPr="005B706D" w:rsidRDefault="007678B3" w:rsidP="009537C7">
      <w:pPr>
        <w:tabs>
          <w:tab w:val="left" w:pos="284"/>
        </w:tabs>
        <w:jc w:val="both"/>
        <w:rPr>
          <w:sz w:val="24"/>
          <w:szCs w:val="24"/>
        </w:rPr>
      </w:pPr>
    </w:p>
    <w:sectPr w:rsidR="007678B3" w:rsidRPr="005B706D" w:rsidSect="00055318">
      <w:footerReference w:type="default" r:id="rId12"/>
      <w:pgSz w:w="11906" w:h="16838"/>
      <w:pgMar w:top="709" w:right="707" w:bottom="426" w:left="1701" w:header="709"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95" w:rsidRDefault="00976495" w:rsidP="003D3547">
      <w:r>
        <w:separator/>
      </w:r>
    </w:p>
  </w:endnote>
  <w:endnote w:type="continuationSeparator" w:id="1">
    <w:p w:rsidR="00976495" w:rsidRDefault="00976495" w:rsidP="003D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18" w:rsidRDefault="00055318">
    <w:pPr>
      <w:pStyle w:val="af4"/>
      <w:jc w:val="right"/>
    </w:pPr>
  </w:p>
  <w:p w:rsidR="00F54C94" w:rsidRDefault="00F54C94" w:rsidP="0068385A">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95" w:rsidRDefault="00976495" w:rsidP="003D3547">
      <w:r>
        <w:separator/>
      </w:r>
    </w:p>
  </w:footnote>
  <w:footnote w:type="continuationSeparator" w:id="1">
    <w:p w:rsidR="00976495" w:rsidRDefault="00976495" w:rsidP="003D3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A468D50"/>
    <w:name w:val="WW8Num2"/>
    <w:lvl w:ilvl="0">
      <w:numFmt w:val="bullet"/>
      <w:lvlText w:val="•"/>
      <w:lvlJc w:val="left"/>
      <w:pPr>
        <w:tabs>
          <w:tab w:val="num" w:pos="0"/>
        </w:tabs>
        <w:ind w:left="0" w:firstLine="0"/>
      </w:pPr>
      <w:rPr>
        <w:rFonts w:ascii="Times New Roman" w:hAnsi="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914"/>
        </w:tabs>
        <w:ind w:left="914" w:hanging="360"/>
      </w:p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5">
    <w:nsid w:val="0000001D"/>
    <w:multiLevelType w:val="singleLevel"/>
    <w:tmpl w:val="0000001D"/>
    <w:name w:val="WW8Num29"/>
    <w:lvl w:ilvl="0">
      <w:numFmt w:val="bullet"/>
      <w:lvlText w:val="•"/>
      <w:lvlJc w:val="left"/>
      <w:pPr>
        <w:tabs>
          <w:tab w:val="num" w:pos="0"/>
        </w:tabs>
        <w:ind w:left="0" w:firstLine="0"/>
      </w:pPr>
      <w:rPr>
        <w:rFonts w:ascii="Times New Roman" w:hAnsi="Times New Roman" w:cs="Times New Roman"/>
      </w:rPr>
    </w:lvl>
  </w:abstractNum>
  <w:abstractNum w:abstractNumId="6">
    <w:nsid w:val="00000027"/>
    <w:multiLevelType w:val="singleLevel"/>
    <w:tmpl w:val="00000027"/>
    <w:name w:val="WW8Num39"/>
    <w:lvl w:ilvl="0">
      <w:start w:val="1"/>
      <w:numFmt w:val="decimal"/>
      <w:lvlText w:val="1.%1."/>
      <w:lvlJc w:val="left"/>
      <w:pPr>
        <w:tabs>
          <w:tab w:val="num" w:pos="0"/>
        </w:tabs>
        <w:ind w:left="0" w:firstLine="0"/>
      </w:pPr>
      <w:rPr>
        <w:rFonts w:ascii="Times New Roman" w:hAnsi="Times New Roman"/>
      </w:rPr>
    </w:lvl>
  </w:abstractNum>
  <w:abstractNum w:abstractNumId="7">
    <w:nsid w:val="00000033"/>
    <w:multiLevelType w:val="singleLevel"/>
    <w:tmpl w:val="00000033"/>
    <w:name w:val="WW8Num51"/>
    <w:lvl w:ilvl="0">
      <w:numFmt w:val="bullet"/>
      <w:lvlText w:val="•"/>
      <w:lvlJc w:val="left"/>
      <w:pPr>
        <w:tabs>
          <w:tab w:val="num" w:pos="0"/>
        </w:tabs>
        <w:ind w:left="0" w:firstLine="0"/>
      </w:pPr>
      <w:rPr>
        <w:rFonts w:ascii="Times New Roman" w:hAnsi="Times New Roman" w:cs="Times New Roman"/>
      </w:rPr>
    </w:lvl>
  </w:abstractNum>
  <w:abstractNum w:abstractNumId="8">
    <w:nsid w:val="00000034"/>
    <w:multiLevelType w:val="singleLevel"/>
    <w:tmpl w:val="00000034"/>
    <w:name w:val="WW8Num52"/>
    <w:lvl w:ilvl="0">
      <w:numFmt w:val="bullet"/>
      <w:lvlText w:val="•"/>
      <w:lvlJc w:val="left"/>
      <w:pPr>
        <w:tabs>
          <w:tab w:val="num" w:pos="0"/>
        </w:tabs>
        <w:ind w:left="0" w:firstLine="0"/>
      </w:pPr>
      <w:rPr>
        <w:rFonts w:ascii="Times New Roman" w:hAnsi="Times New Roman"/>
      </w:rPr>
    </w:lvl>
  </w:abstractNum>
  <w:abstractNum w:abstractNumId="9">
    <w:nsid w:val="00000035"/>
    <w:multiLevelType w:val="singleLevel"/>
    <w:tmpl w:val="00000035"/>
    <w:name w:val="WW8Num53"/>
    <w:lvl w:ilvl="0">
      <w:numFmt w:val="bullet"/>
      <w:lvlText w:val="•"/>
      <w:lvlJc w:val="left"/>
      <w:pPr>
        <w:tabs>
          <w:tab w:val="num" w:pos="0"/>
        </w:tabs>
        <w:ind w:left="0" w:firstLine="0"/>
      </w:pPr>
      <w:rPr>
        <w:rFonts w:ascii="Times New Roman" w:hAnsi="Times New Roman"/>
      </w:rPr>
    </w:lvl>
  </w:abstractNum>
  <w:abstractNum w:abstractNumId="10">
    <w:nsid w:val="06B02FEA"/>
    <w:multiLevelType w:val="hybridMultilevel"/>
    <w:tmpl w:val="BC5ED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8242E"/>
    <w:multiLevelType w:val="hybridMultilevel"/>
    <w:tmpl w:val="5D921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401D9"/>
    <w:multiLevelType w:val="hybridMultilevel"/>
    <w:tmpl w:val="1E028B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F569EC"/>
    <w:multiLevelType w:val="hybridMultilevel"/>
    <w:tmpl w:val="D98A0E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FE5820"/>
    <w:multiLevelType w:val="hybridMultilevel"/>
    <w:tmpl w:val="0406D8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CC4EC3"/>
    <w:multiLevelType w:val="hybridMultilevel"/>
    <w:tmpl w:val="9A1EF9CE"/>
    <w:lvl w:ilvl="0" w:tplc="0419000B">
      <w:start w:val="1"/>
      <w:numFmt w:val="bullet"/>
      <w:lvlText w:val=""/>
      <w:lvlJc w:val="left"/>
      <w:pPr>
        <w:ind w:left="2889" w:hanging="360"/>
      </w:pPr>
      <w:rPr>
        <w:rFonts w:ascii="Wingdings" w:hAnsi="Wingdings" w:hint="default"/>
      </w:rPr>
    </w:lvl>
    <w:lvl w:ilvl="1" w:tplc="04190003" w:tentative="1">
      <w:start w:val="1"/>
      <w:numFmt w:val="bullet"/>
      <w:lvlText w:val="o"/>
      <w:lvlJc w:val="left"/>
      <w:pPr>
        <w:ind w:left="3609" w:hanging="360"/>
      </w:pPr>
      <w:rPr>
        <w:rFonts w:ascii="Courier New" w:hAnsi="Courier New" w:cs="Courier New" w:hint="default"/>
      </w:rPr>
    </w:lvl>
    <w:lvl w:ilvl="2" w:tplc="04190005" w:tentative="1">
      <w:start w:val="1"/>
      <w:numFmt w:val="bullet"/>
      <w:lvlText w:val=""/>
      <w:lvlJc w:val="left"/>
      <w:pPr>
        <w:ind w:left="4329" w:hanging="360"/>
      </w:pPr>
      <w:rPr>
        <w:rFonts w:ascii="Wingdings" w:hAnsi="Wingdings" w:hint="default"/>
      </w:rPr>
    </w:lvl>
    <w:lvl w:ilvl="3" w:tplc="04190001" w:tentative="1">
      <w:start w:val="1"/>
      <w:numFmt w:val="bullet"/>
      <w:lvlText w:val=""/>
      <w:lvlJc w:val="left"/>
      <w:pPr>
        <w:ind w:left="5049" w:hanging="360"/>
      </w:pPr>
      <w:rPr>
        <w:rFonts w:ascii="Symbol" w:hAnsi="Symbol" w:hint="default"/>
      </w:rPr>
    </w:lvl>
    <w:lvl w:ilvl="4" w:tplc="04190003" w:tentative="1">
      <w:start w:val="1"/>
      <w:numFmt w:val="bullet"/>
      <w:lvlText w:val="o"/>
      <w:lvlJc w:val="left"/>
      <w:pPr>
        <w:ind w:left="5769" w:hanging="360"/>
      </w:pPr>
      <w:rPr>
        <w:rFonts w:ascii="Courier New" w:hAnsi="Courier New" w:cs="Courier New" w:hint="default"/>
      </w:rPr>
    </w:lvl>
    <w:lvl w:ilvl="5" w:tplc="04190005" w:tentative="1">
      <w:start w:val="1"/>
      <w:numFmt w:val="bullet"/>
      <w:lvlText w:val=""/>
      <w:lvlJc w:val="left"/>
      <w:pPr>
        <w:ind w:left="6489" w:hanging="360"/>
      </w:pPr>
      <w:rPr>
        <w:rFonts w:ascii="Wingdings" w:hAnsi="Wingdings" w:hint="default"/>
      </w:rPr>
    </w:lvl>
    <w:lvl w:ilvl="6" w:tplc="04190001" w:tentative="1">
      <w:start w:val="1"/>
      <w:numFmt w:val="bullet"/>
      <w:lvlText w:val=""/>
      <w:lvlJc w:val="left"/>
      <w:pPr>
        <w:ind w:left="7209" w:hanging="360"/>
      </w:pPr>
      <w:rPr>
        <w:rFonts w:ascii="Symbol" w:hAnsi="Symbol" w:hint="default"/>
      </w:rPr>
    </w:lvl>
    <w:lvl w:ilvl="7" w:tplc="04190003" w:tentative="1">
      <w:start w:val="1"/>
      <w:numFmt w:val="bullet"/>
      <w:lvlText w:val="o"/>
      <w:lvlJc w:val="left"/>
      <w:pPr>
        <w:ind w:left="7929" w:hanging="360"/>
      </w:pPr>
      <w:rPr>
        <w:rFonts w:ascii="Courier New" w:hAnsi="Courier New" w:cs="Courier New" w:hint="default"/>
      </w:rPr>
    </w:lvl>
    <w:lvl w:ilvl="8" w:tplc="04190005" w:tentative="1">
      <w:start w:val="1"/>
      <w:numFmt w:val="bullet"/>
      <w:lvlText w:val=""/>
      <w:lvlJc w:val="left"/>
      <w:pPr>
        <w:ind w:left="8649" w:hanging="360"/>
      </w:pPr>
      <w:rPr>
        <w:rFonts w:ascii="Wingdings" w:hAnsi="Wingdings" w:hint="default"/>
      </w:rPr>
    </w:lvl>
  </w:abstractNum>
  <w:abstractNum w:abstractNumId="16">
    <w:nsid w:val="22793789"/>
    <w:multiLevelType w:val="multilevel"/>
    <w:tmpl w:val="D4AEB652"/>
    <w:lvl w:ilvl="0">
      <w:start w:val="1"/>
      <w:numFmt w:val="decimal"/>
      <w:lvlText w:val="%1."/>
      <w:lvlJc w:val="left"/>
      <w:pPr>
        <w:ind w:left="720" w:hanging="360"/>
      </w:pPr>
    </w:lvl>
    <w:lvl w:ilvl="1">
      <w:start w:val="7"/>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BE4D9F"/>
    <w:multiLevelType w:val="multilevel"/>
    <w:tmpl w:val="FFB2DFE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04B37"/>
    <w:multiLevelType w:val="hybridMultilevel"/>
    <w:tmpl w:val="836AF5B2"/>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3A8D73EE"/>
    <w:multiLevelType w:val="hybridMultilevel"/>
    <w:tmpl w:val="A1CE0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75FFF"/>
    <w:multiLevelType w:val="hybridMultilevel"/>
    <w:tmpl w:val="FB92B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C456A"/>
    <w:multiLevelType w:val="hybridMultilevel"/>
    <w:tmpl w:val="5732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D6F6E"/>
    <w:multiLevelType w:val="hybridMultilevel"/>
    <w:tmpl w:val="241A7C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3040BC0"/>
    <w:multiLevelType w:val="hybridMultilevel"/>
    <w:tmpl w:val="01FA24E4"/>
    <w:lvl w:ilvl="0" w:tplc="1B340B8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2193610"/>
    <w:multiLevelType w:val="hybridMultilevel"/>
    <w:tmpl w:val="8ACAFF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704822"/>
    <w:multiLevelType w:val="hybridMultilevel"/>
    <w:tmpl w:val="D7101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ED73B4"/>
    <w:multiLevelType w:val="hybridMultilevel"/>
    <w:tmpl w:val="57B42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97A9C"/>
    <w:multiLevelType w:val="hybridMultilevel"/>
    <w:tmpl w:val="2B747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9878D1"/>
    <w:multiLevelType w:val="hybridMultilevel"/>
    <w:tmpl w:val="71009C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85A696A"/>
    <w:multiLevelType w:val="hybridMultilevel"/>
    <w:tmpl w:val="97C4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F623D"/>
    <w:multiLevelType w:val="hybridMultilevel"/>
    <w:tmpl w:val="331C370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19"/>
  </w:num>
  <w:num w:numId="4">
    <w:abstractNumId w:val="27"/>
  </w:num>
  <w:num w:numId="5">
    <w:abstractNumId w:val="24"/>
  </w:num>
  <w:num w:numId="6">
    <w:abstractNumId w:val="25"/>
  </w:num>
  <w:num w:numId="7">
    <w:abstractNumId w:val="30"/>
  </w:num>
  <w:num w:numId="8">
    <w:abstractNumId w:val="18"/>
  </w:num>
  <w:num w:numId="9">
    <w:abstractNumId w:val="2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26"/>
  </w:num>
  <w:num w:numId="14">
    <w:abstractNumId w:val="10"/>
  </w:num>
  <w:num w:numId="15">
    <w:abstractNumId w:val="14"/>
  </w:num>
  <w:num w:numId="16">
    <w:abstractNumId w:val="22"/>
  </w:num>
  <w:num w:numId="17">
    <w:abstractNumId w:val="11"/>
  </w:num>
  <w:num w:numId="18">
    <w:abstractNumId w:val="0"/>
  </w:num>
  <w:num w:numId="19">
    <w:abstractNumId w:val="17"/>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23"/>
  </w:num>
  <w:num w:numId="31">
    <w:abstractNumId w:val="1"/>
  </w:num>
  <w:num w:numId="32">
    <w:abstractNumId w:val="28"/>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D3547"/>
    <w:rsid w:val="00000926"/>
    <w:rsid w:val="00000C8F"/>
    <w:rsid w:val="00001C3C"/>
    <w:rsid w:val="00007FEC"/>
    <w:rsid w:val="000102A8"/>
    <w:rsid w:val="00016F72"/>
    <w:rsid w:val="000179C5"/>
    <w:rsid w:val="00021F9C"/>
    <w:rsid w:val="00030DBB"/>
    <w:rsid w:val="00031C6F"/>
    <w:rsid w:val="00035062"/>
    <w:rsid w:val="00035280"/>
    <w:rsid w:val="00036700"/>
    <w:rsid w:val="0004128F"/>
    <w:rsid w:val="0004175B"/>
    <w:rsid w:val="00043B46"/>
    <w:rsid w:val="00044D2D"/>
    <w:rsid w:val="00044E44"/>
    <w:rsid w:val="00052D09"/>
    <w:rsid w:val="00052F0F"/>
    <w:rsid w:val="00055318"/>
    <w:rsid w:val="00062931"/>
    <w:rsid w:val="000632E1"/>
    <w:rsid w:val="00070D60"/>
    <w:rsid w:val="000711EA"/>
    <w:rsid w:val="00074A52"/>
    <w:rsid w:val="00075C0C"/>
    <w:rsid w:val="00077488"/>
    <w:rsid w:val="00080488"/>
    <w:rsid w:val="00081333"/>
    <w:rsid w:val="00082C6B"/>
    <w:rsid w:val="00082FBB"/>
    <w:rsid w:val="00094E5E"/>
    <w:rsid w:val="000A10A6"/>
    <w:rsid w:val="000A2D78"/>
    <w:rsid w:val="000A7241"/>
    <w:rsid w:val="000A79F5"/>
    <w:rsid w:val="000B0FF7"/>
    <w:rsid w:val="000B21F5"/>
    <w:rsid w:val="000B29BA"/>
    <w:rsid w:val="000B3883"/>
    <w:rsid w:val="000B73FD"/>
    <w:rsid w:val="000C10B6"/>
    <w:rsid w:val="000C11C1"/>
    <w:rsid w:val="000C15DA"/>
    <w:rsid w:val="000C256A"/>
    <w:rsid w:val="000C29B8"/>
    <w:rsid w:val="000C701B"/>
    <w:rsid w:val="000D05E4"/>
    <w:rsid w:val="000D06AE"/>
    <w:rsid w:val="000D2F40"/>
    <w:rsid w:val="000F38FD"/>
    <w:rsid w:val="001031CC"/>
    <w:rsid w:val="00104A09"/>
    <w:rsid w:val="0010522B"/>
    <w:rsid w:val="00105B23"/>
    <w:rsid w:val="0010615D"/>
    <w:rsid w:val="001070A5"/>
    <w:rsid w:val="001119F9"/>
    <w:rsid w:val="00113CFC"/>
    <w:rsid w:val="00115546"/>
    <w:rsid w:val="0011578F"/>
    <w:rsid w:val="00116EA4"/>
    <w:rsid w:val="00117AF2"/>
    <w:rsid w:val="00126507"/>
    <w:rsid w:val="001322CA"/>
    <w:rsid w:val="0013503F"/>
    <w:rsid w:val="0015162E"/>
    <w:rsid w:val="00153155"/>
    <w:rsid w:val="001552A7"/>
    <w:rsid w:val="001621E5"/>
    <w:rsid w:val="00164CC2"/>
    <w:rsid w:val="0018616A"/>
    <w:rsid w:val="001878BE"/>
    <w:rsid w:val="00193614"/>
    <w:rsid w:val="001945CB"/>
    <w:rsid w:val="001978E7"/>
    <w:rsid w:val="0019792B"/>
    <w:rsid w:val="001A25E9"/>
    <w:rsid w:val="001A2D2E"/>
    <w:rsid w:val="001A651B"/>
    <w:rsid w:val="001B292A"/>
    <w:rsid w:val="001B39CE"/>
    <w:rsid w:val="001D0E76"/>
    <w:rsid w:val="001D6C31"/>
    <w:rsid w:val="001E024E"/>
    <w:rsid w:val="001E0E23"/>
    <w:rsid w:val="001E39E8"/>
    <w:rsid w:val="001E43DD"/>
    <w:rsid w:val="001E45CD"/>
    <w:rsid w:val="001F1539"/>
    <w:rsid w:val="001F1CDB"/>
    <w:rsid w:val="001F2151"/>
    <w:rsid w:val="001F638C"/>
    <w:rsid w:val="001F6F06"/>
    <w:rsid w:val="00200309"/>
    <w:rsid w:val="0020360C"/>
    <w:rsid w:val="002134DE"/>
    <w:rsid w:val="00217AA1"/>
    <w:rsid w:val="00220019"/>
    <w:rsid w:val="002267E2"/>
    <w:rsid w:val="00231E6B"/>
    <w:rsid w:val="0023226A"/>
    <w:rsid w:val="00232E50"/>
    <w:rsid w:val="0023460C"/>
    <w:rsid w:val="00236283"/>
    <w:rsid w:val="00241CEA"/>
    <w:rsid w:val="00243081"/>
    <w:rsid w:val="00245CC3"/>
    <w:rsid w:val="00250338"/>
    <w:rsid w:val="00252DC0"/>
    <w:rsid w:val="002549D3"/>
    <w:rsid w:val="00255384"/>
    <w:rsid w:val="00271487"/>
    <w:rsid w:val="00277884"/>
    <w:rsid w:val="0028040D"/>
    <w:rsid w:val="00280A63"/>
    <w:rsid w:val="002902B9"/>
    <w:rsid w:val="00290C42"/>
    <w:rsid w:val="00290FDF"/>
    <w:rsid w:val="0029374F"/>
    <w:rsid w:val="00295BA6"/>
    <w:rsid w:val="002978CF"/>
    <w:rsid w:val="00297ACF"/>
    <w:rsid w:val="002A01F0"/>
    <w:rsid w:val="002A2235"/>
    <w:rsid w:val="002A508A"/>
    <w:rsid w:val="002A6827"/>
    <w:rsid w:val="002B35BE"/>
    <w:rsid w:val="002B3A1D"/>
    <w:rsid w:val="002B7D67"/>
    <w:rsid w:val="002C13DA"/>
    <w:rsid w:val="002D01DD"/>
    <w:rsid w:val="002D43C0"/>
    <w:rsid w:val="002D4519"/>
    <w:rsid w:val="002D7C18"/>
    <w:rsid w:val="002E1798"/>
    <w:rsid w:val="002E5903"/>
    <w:rsid w:val="002E631D"/>
    <w:rsid w:val="002E77AF"/>
    <w:rsid w:val="002E7D6A"/>
    <w:rsid w:val="002F3005"/>
    <w:rsid w:val="002F5C81"/>
    <w:rsid w:val="003038E5"/>
    <w:rsid w:val="00303BDB"/>
    <w:rsid w:val="0030623C"/>
    <w:rsid w:val="00306350"/>
    <w:rsid w:val="00306C8D"/>
    <w:rsid w:val="00307016"/>
    <w:rsid w:val="003077CE"/>
    <w:rsid w:val="0031019C"/>
    <w:rsid w:val="0031291D"/>
    <w:rsid w:val="003143E7"/>
    <w:rsid w:val="00316498"/>
    <w:rsid w:val="0032656B"/>
    <w:rsid w:val="00334131"/>
    <w:rsid w:val="0033457A"/>
    <w:rsid w:val="00342600"/>
    <w:rsid w:val="003434CF"/>
    <w:rsid w:val="003445A8"/>
    <w:rsid w:val="00347E7E"/>
    <w:rsid w:val="00351603"/>
    <w:rsid w:val="00352DBE"/>
    <w:rsid w:val="003572A9"/>
    <w:rsid w:val="00366989"/>
    <w:rsid w:val="003712A9"/>
    <w:rsid w:val="0037372A"/>
    <w:rsid w:val="0037620E"/>
    <w:rsid w:val="00380020"/>
    <w:rsid w:val="003809FF"/>
    <w:rsid w:val="003873A1"/>
    <w:rsid w:val="00391603"/>
    <w:rsid w:val="00394259"/>
    <w:rsid w:val="003A04A1"/>
    <w:rsid w:val="003A37F6"/>
    <w:rsid w:val="003A5087"/>
    <w:rsid w:val="003A6CA0"/>
    <w:rsid w:val="003B20ED"/>
    <w:rsid w:val="003C0242"/>
    <w:rsid w:val="003C1ED2"/>
    <w:rsid w:val="003C20B7"/>
    <w:rsid w:val="003C2331"/>
    <w:rsid w:val="003C78BB"/>
    <w:rsid w:val="003D0F5C"/>
    <w:rsid w:val="003D3547"/>
    <w:rsid w:val="003D4022"/>
    <w:rsid w:val="003E0613"/>
    <w:rsid w:val="003E294A"/>
    <w:rsid w:val="003E6AAD"/>
    <w:rsid w:val="003E6FA7"/>
    <w:rsid w:val="003F06BE"/>
    <w:rsid w:val="003F640B"/>
    <w:rsid w:val="003F766C"/>
    <w:rsid w:val="004023A1"/>
    <w:rsid w:val="0040635E"/>
    <w:rsid w:val="00410086"/>
    <w:rsid w:val="00410954"/>
    <w:rsid w:val="00412112"/>
    <w:rsid w:val="0041234F"/>
    <w:rsid w:val="00414689"/>
    <w:rsid w:val="004207B6"/>
    <w:rsid w:val="00423BDF"/>
    <w:rsid w:val="00432AAD"/>
    <w:rsid w:val="004357C7"/>
    <w:rsid w:val="0044616C"/>
    <w:rsid w:val="00453ABC"/>
    <w:rsid w:val="004637B7"/>
    <w:rsid w:val="00467BF5"/>
    <w:rsid w:val="004721F7"/>
    <w:rsid w:val="00475704"/>
    <w:rsid w:val="004769EB"/>
    <w:rsid w:val="0048224A"/>
    <w:rsid w:val="00487C74"/>
    <w:rsid w:val="00490270"/>
    <w:rsid w:val="00491D18"/>
    <w:rsid w:val="00492A2E"/>
    <w:rsid w:val="004966DC"/>
    <w:rsid w:val="00497D0F"/>
    <w:rsid w:val="004A1B79"/>
    <w:rsid w:val="004B0400"/>
    <w:rsid w:val="004B517C"/>
    <w:rsid w:val="004B580A"/>
    <w:rsid w:val="004C0412"/>
    <w:rsid w:val="004C45B2"/>
    <w:rsid w:val="004C5177"/>
    <w:rsid w:val="004C6723"/>
    <w:rsid w:val="004E1C26"/>
    <w:rsid w:val="004E1C72"/>
    <w:rsid w:val="004E2B39"/>
    <w:rsid w:val="004E4368"/>
    <w:rsid w:val="004F12C9"/>
    <w:rsid w:val="004F2D71"/>
    <w:rsid w:val="004F4B7F"/>
    <w:rsid w:val="004F5B31"/>
    <w:rsid w:val="00500B3D"/>
    <w:rsid w:val="005155BD"/>
    <w:rsid w:val="00522FA5"/>
    <w:rsid w:val="00530C2E"/>
    <w:rsid w:val="00535271"/>
    <w:rsid w:val="005433B4"/>
    <w:rsid w:val="00543A2C"/>
    <w:rsid w:val="0054555B"/>
    <w:rsid w:val="005479C8"/>
    <w:rsid w:val="005527D4"/>
    <w:rsid w:val="00556840"/>
    <w:rsid w:val="0056280F"/>
    <w:rsid w:val="005669B6"/>
    <w:rsid w:val="00573DDE"/>
    <w:rsid w:val="005753EA"/>
    <w:rsid w:val="005825FE"/>
    <w:rsid w:val="0059283D"/>
    <w:rsid w:val="005A01AF"/>
    <w:rsid w:val="005A1CDB"/>
    <w:rsid w:val="005A1FB9"/>
    <w:rsid w:val="005A2C53"/>
    <w:rsid w:val="005B08F6"/>
    <w:rsid w:val="005B649E"/>
    <w:rsid w:val="005B706D"/>
    <w:rsid w:val="005B73FE"/>
    <w:rsid w:val="005C40E6"/>
    <w:rsid w:val="005C5864"/>
    <w:rsid w:val="005C6CD6"/>
    <w:rsid w:val="005D4AC4"/>
    <w:rsid w:val="005D6692"/>
    <w:rsid w:val="005D77E6"/>
    <w:rsid w:val="005D7B70"/>
    <w:rsid w:val="005E140E"/>
    <w:rsid w:val="005E447A"/>
    <w:rsid w:val="005E50BC"/>
    <w:rsid w:val="005E7486"/>
    <w:rsid w:val="005F31D0"/>
    <w:rsid w:val="005F3E27"/>
    <w:rsid w:val="006028B4"/>
    <w:rsid w:val="0060432E"/>
    <w:rsid w:val="00604888"/>
    <w:rsid w:val="00605AA0"/>
    <w:rsid w:val="00606D8D"/>
    <w:rsid w:val="00612207"/>
    <w:rsid w:val="00612567"/>
    <w:rsid w:val="00615543"/>
    <w:rsid w:val="00616642"/>
    <w:rsid w:val="00617AF2"/>
    <w:rsid w:val="00617EEB"/>
    <w:rsid w:val="00621452"/>
    <w:rsid w:val="00622D2D"/>
    <w:rsid w:val="00624BB5"/>
    <w:rsid w:val="006270D1"/>
    <w:rsid w:val="00627782"/>
    <w:rsid w:val="00630DFB"/>
    <w:rsid w:val="00633344"/>
    <w:rsid w:val="006346C9"/>
    <w:rsid w:val="00636C56"/>
    <w:rsid w:val="00637B79"/>
    <w:rsid w:val="00640E01"/>
    <w:rsid w:val="0064136E"/>
    <w:rsid w:val="006417F3"/>
    <w:rsid w:val="0064265B"/>
    <w:rsid w:val="006464FB"/>
    <w:rsid w:val="0065413A"/>
    <w:rsid w:val="006610D9"/>
    <w:rsid w:val="00665A09"/>
    <w:rsid w:val="0067014B"/>
    <w:rsid w:val="0067401D"/>
    <w:rsid w:val="00677B00"/>
    <w:rsid w:val="00680BF1"/>
    <w:rsid w:val="0068385A"/>
    <w:rsid w:val="00691C06"/>
    <w:rsid w:val="006921AB"/>
    <w:rsid w:val="00693169"/>
    <w:rsid w:val="006938B1"/>
    <w:rsid w:val="00694406"/>
    <w:rsid w:val="006A19EF"/>
    <w:rsid w:val="006A21CA"/>
    <w:rsid w:val="006A719E"/>
    <w:rsid w:val="006A774F"/>
    <w:rsid w:val="006B0AF0"/>
    <w:rsid w:val="006B0D03"/>
    <w:rsid w:val="006B11AB"/>
    <w:rsid w:val="006B360C"/>
    <w:rsid w:val="006B7B1D"/>
    <w:rsid w:val="006C3582"/>
    <w:rsid w:val="006C3589"/>
    <w:rsid w:val="006C3EC4"/>
    <w:rsid w:val="006C49B7"/>
    <w:rsid w:val="006C72CF"/>
    <w:rsid w:val="006D0130"/>
    <w:rsid w:val="006D1BFE"/>
    <w:rsid w:val="006D2305"/>
    <w:rsid w:val="006D2B62"/>
    <w:rsid w:val="006E042A"/>
    <w:rsid w:val="006E0737"/>
    <w:rsid w:val="006E0DBC"/>
    <w:rsid w:val="006F383A"/>
    <w:rsid w:val="006F3A75"/>
    <w:rsid w:val="0070264E"/>
    <w:rsid w:val="0070400D"/>
    <w:rsid w:val="00706BC6"/>
    <w:rsid w:val="007075C6"/>
    <w:rsid w:val="00711A9C"/>
    <w:rsid w:val="00714AB2"/>
    <w:rsid w:val="0071551A"/>
    <w:rsid w:val="00717DF2"/>
    <w:rsid w:val="00722206"/>
    <w:rsid w:val="00724862"/>
    <w:rsid w:val="0072678D"/>
    <w:rsid w:val="00731920"/>
    <w:rsid w:val="00732285"/>
    <w:rsid w:val="00745908"/>
    <w:rsid w:val="007459AD"/>
    <w:rsid w:val="00754306"/>
    <w:rsid w:val="00755630"/>
    <w:rsid w:val="00757FEE"/>
    <w:rsid w:val="007668C9"/>
    <w:rsid w:val="007678B3"/>
    <w:rsid w:val="007727B4"/>
    <w:rsid w:val="00787C34"/>
    <w:rsid w:val="00791175"/>
    <w:rsid w:val="007920A3"/>
    <w:rsid w:val="00797B80"/>
    <w:rsid w:val="007A140C"/>
    <w:rsid w:val="007A72ED"/>
    <w:rsid w:val="007B0223"/>
    <w:rsid w:val="007B17EC"/>
    <w:rsid w:val="007B6D2A"/>
    <w:rsid w:val="007B717B"/>
    <w:rsid w:val="007C0FA8"/>
    <w:rsid w:val="007D3DAF"/>
    <w:rsid w:val="007D4AA9"/>
    <w:rsid w:val="007E1B09"/>
    <w:rsid w:val="007E1D86"/>
    <w:rsid w:val="007E353C"/>
    <w:rsid w:val="007E6943"/>
    <w:rsid w:val="007F12E2"/>
    <w:rsid w:val="007F2781"/>
    <w:rsid w:val="007F4108"/>
    <w:rsid w:val="00803565"/>
    <w:rsid w:val="008064A9"/>
    <w:rsid w:val="00812A41"/>
    <w:rsid w:val="00813188"/>
    <w:rsid w:val="00816E56"/>
    <w:rsid w:val="00821418"/>
    <w:rsid w:val="00824AEB"/>
    <w:rsid w:val="00825A34"/>
    <w:rsid w:val="008261B5"/>
    <w:rsid w:val="00833D2E"/>
    <w:rsid w:val="00836559"/>
    <w:rsid w:val="0084253D"/>
    <w:rsid w:val="008429C5"/>
    <w:rsid w:val="008533D5"/>
    <w:rsid w:val="008557FE"/>
    <w:rsid w:val="0086103C"/>
    <w:rsid w:val="00863C21"/>
    <w:rsid w:val="00867B9C"/>
    <w:rsid w:val="00880C2E"/>
    <w:rsid w:val="00881082"/>
    <w:rsid w:val="0088167F"/>
    <w:rsid w:val="00882764"/>
    <w:rsid w:val="008828EC"/>
    <w:rsid w:val="00884BA7"/>
    <w:rsid w:val="0088772A"/>
    <w:rsid w:val="00892ADD"/>
    <w:rsid w:val="008A30EA"/>
    <w:rsid w:val="008A7232"/>
    <w:rsid w:val="008B0BC6"/>
    <w:rsid w:val="008B0DC8"/>
    <w:rsid w:val="008B2D89"/>
    <w:rsid w:val="008B40E7"/>
    <w:rsid w:val="008B580B"/>
    <w:rsid w:val="008C039A"/>
    <w:rsid w:val="008C28C7"/>
    <w:rsid w:val="008C6448"/>
    <w:rsid w:val="008D0721"/>
    <w:rsid w:val="008D3817"/>
    <w:rsid w:val="008D69F5"/>
    <w:rsid w:val="008D6B5F"/>
    <w:rsid w:val="008D6CA5"/>
    <w:rsid w:val="008E00EC"/>
    <w:rsid w:val="008E1409"/>
    <w:rsid w:val="008E3E82"/>
    <w:rsid w:val="008E68FC"/>
    <w:rsid w:val="008F2D4F"/>
    <w:rsid w:val="008F7BB7"/>
    <w:rsid w:val="0090225A"/>
    <w:rsid w:val="00903BFE"/>
    <w:rsid w:val="00905F6B"/>
    <w:rsid w:val="00914655"/>
    <w:rsid w:val="00916D42"/>
    <w:rsid w:val="00931CEE"/>
    <w:rsid w:val="00943D4D"/>
    <w:rsid w:val="00950963"/>
    <w:rsid w:val="009537C7"/>
    <w:rsid w:val="00956C07"/>
    <w:rsid w:val="0096445C"/>
    <w:rsid w:val="0096470C"/>
    <w:rsid w:val="00967D6A"/>
    <w:rsid w:val="00970EF6"/>
    <w:rsid w:val="00971C85"/>
    <w:rsid w:val="00972405"/>
    <w:rsid w:val="00972614"/>
    <w:rsid w:val="009734E6"/>
    <w:rsid w:val="009735ED"/>
    <w:rsid w:val="00976495"/>
    <w:rsid w:val="00976AE8"/>
    <w:rsid w:val="00977CD1"/>
    <w:rsid w:val="00980DCD"/>
    <w:rsid w:val="0098194F"/>
    <w:rsid w:val="00985E6D"/>
    <w:rsid w:val="009935D9"/>
    <w:rsid w:val="0099568B"/>
    <w:rsid w:val="009A2642"/>
    <w:rsid w:val="009A2F51"/>
    <w:rsid w:val="009B38E9"/>
    <w:rsid w:val="009B3DBA"/>
    <w:rsid w:val="009B6866"/>
    <w:rsid w:val="009B6917"/>
    <w:rsid w:val="009B6FB0"/>
    <w:rsid w:val="009C11E2"/>
    <w:rsid w:val="009C2AC9"/>
    <w:rsid w:val="009C5A8C"/>
    <w:rsid w:val="009C6844"/>
    <w:rsid w:val="009D2B39"/>
    <w:rsid w:val="009E00C2"/>
    <w:rsid w:val="009E1985"/>
    <w:rsid w:val="009E4FCD"/>
    <w:rsid w:val="009F176C"/>
    <w:rsid w:val="009F451C"/>
    <w:rsid w:val="009F583C"/>
    <w:rsid w:val="009F5BA9"/>
    <w:rsid w:val="00A03A95"/>
    <w:rsid w:val="00A13D2E"/>
    <w:rsid w:val="00A16984"/>
    <w:rsid w:val="00A17054"/>
    <w:rsid w:val="00A173CF"/>
    <w:rsid w:val="00A2159D"/>
    <w:rsid w:val="00A21BF0"/>
    <w:rsid w:val="00A22AF7"/>
    <w:rsid w:val="00A273E6"/>
    <w:rsid w:val="00A332E6"/>
    <w:rsid w:val="00A355C9"/>
    <w:rsid w:val="00A42EAF"/>
    <w:rsid w:val="00A53541"/>
    <w:rsid w:val="00A53C83"/>
    <w:rsid w:val="00A56122"/>
    <w:rsid w:val="00A62C2A"/>
    <w:rsid w:val="00A70D4F"/>
    <w:rsid w:val="00A729E5"/>
    <w:rsid w:val="00A72BC9"/>
    <w:rsid w:val="00A74313"/>
    <w:rsid w:val="00A77681"/>
    <w:rsid w:val="00A83242"/>
    <w:rsid w:val="00A84F0F"/>
    <w:rsid w:val="00A86009"/>
    <w:rsid w:val="00A870F9"/>
    <w:rsid w:val="00A922A4"/>
    <w:rsid w:val="00A9540B"/>
    <w:rsid w:val="00AA18E5"/>
    <w:rsid w:val="00AA57C7"/>
    <w:rsid w:val="00AB7BF9"/>
    <w:rsid w:val="00AC11B2"/>
    <w:rsid w:val="00AC17D2"/>
    <w:rsid w:val="00AC49E5"/>
    <w:rsid w:val="00AC57B0"/>
    <w:rsid w:val="00AC7CEE"/>
    <w:rsid w:val="00AD0C4E"/>
    <w:rsid w:val="00AD3F79"/>
    <w:rsid w:val="00AD560A"/>
    <w:rsid w:val="00AD6170"/>
    <w:rsid w:val="00AD6799"/>
    <w:rsid w:val="00AD6B19"/>
    <w:rsid w:val="00AE1C71"/>
    <w:rsid w:val="00AE29E7"/>
    <w:rsid w:val="00AE7DCF"/>
    <w:rsid w:val="00B00532"/>
    <w:rsid w:val="00B00BD5"/>
    <w:rsid w:val="00B04D57"/>
    <w:rsid w:val="00B1244F"/>
    <w:rsid w:val="00B12E80"/>
    <w:rsid w:val="00B13A79"/>
    <w:rsid w:val="00B15D27"/>
    <w:rsid w:val="00B249F2"/>
    <w:rsid w:val="00B2630A"/>
    <w:rsid w:val="00B321DE"/>
    <w:rsid w:val="00B372C9"/>
    <w:rsid w:val="00B41ACE"/>
    <w:rsid w:val="00B42D33"/>
    <w:rsid w:val="00B53B4F"/>
    <w:rsid w:val="00B54A0F"/>
    <w:rsid w:val="00B55C07"/>
    <w:rsid w:val="00B627CB"/>
    <w:rsid w:val="00B64543"/>
    <w:rsid w:val="00B64783"/>
    <w:rsid w:val="00B6595B"/>
    <w:rsid w:val="00B673C9"/>
    <w:rsid w:val="00B70791"/>
    <w:rsid w:val="00B71090"/>
    <w:rsid w:val="00B7140D"/>
    <w:rsid w:val="00B74FC0"/>
    <w:rsid w:val="00B753D1"/>
    <w:rsid w:val="00B7721A"/>
    <w:rsid w:val="00B773C1"/>
    <w:rsid w:val="00B83A4A"/>
    <w:rsid w:val="00B84A3A"/>
    <w:rsid w:val="00B8694E"/>
    <w:rsid w:val="00B86A32"/>
    <w:rsid w:val="00B90FEE"/>
    <w:rsid w:val="00B92880"/>
    <w:rsid w:val="00B93AFB"/>
    <w:rsid w:val="00B94B6E"/>
    <w:rsid w:val="00B97A77"/>
    <w:rsid w:val="00BA1389"/>
    <w:rsid w:val="00BA4A4D"/>
    <w:rsid w:val="00BB002A"/>
    <w:rsid w:val="00BB01E5"/>
    <w:rsid w:val="00BB1512"/>
    <w:rsid w:val="00BC08AB"/>
    <w:rsid w:val="00BC4A80"/>
    <w:rsid w:val="00BD2507"/>
    <w:rsid w:val="00BE2D5C"/>
    <w:rsid w:val="00BE51A6"/>
    <w:rsid w:val="00BE6C8B"/>
    <w:rsid w:val="00BF4A8C"/>
    <w:rsid w:val="00BF59FE"/>
    <w:rsid w:val="00C00FA9"/>
    <w:rsid w:val="00C018B7"/>
    <w:rsid w:val="00C02F45"/>
    <w:rsid w:val="00C0678F"/>
    <w:rsid w:val="00C10BF8"/>
    <w:rsid w:val="00C10EDD"/>
    <w:rsid w:val="00C17ADC"/>
    <w:rsid w:val="00C17B63"/>
    <w:rsid w:val="00C21CEE"/>
    <w:rsid w:val="00C300D2"/>
    <w:rsid w:val="00C34CF8"/>
    <w:rsid w:val="00C3595E"/>
    <w:rsid w:val="00C415CD"/>
    <w:rsid w:val="00C43260"/>
    <w:rsid w:val="00C432FC"/>
    <w:rsid w:val="00C501B3"/>
    <w:rsid w:val="00C5089E"/>
    <w:rsid w:val="00C53A60"/>
    <w:rsid w:val="00C56236"/>
    <w:rsid w:val="00C6079B"/>
    <w:rsid w:val="00C623AC"/>
    <w:rsid w:val="00C72006"/>
    <w:rsid w:val="00C7440C"/>
    <w:rsid w:val="00C76FD6"/>
    <w:rsid w:val="00C81E26"/>
    <w:rsid w:val="00C825C8"/>
    <w:rsid w:val="00C8508E"/>
    <w:rsid w:val="00C87C88"/>
    <w:rsid w:val="00C9263E"/>
    <w:rsid w:val="00C92858"/>
    <w:rsid w:val="00C96CA1"/>
    <w:rsid w:val="00CA0705"/>
    <w:rsid w:val="00CA369A"/>
    <w:rsid w:val="00CA6044"/>
    <w:rsid w:val="00CB2774"/>
    <w:rsid w:val="00CB6A9B"/>
    <w:rsid w:val="00CC4C87"/>
    <w:rsid w:val="00CC4F36"/>
    <w:rsid w:val="00CC65FC"/>
    <w:rsid w:val="00CD08CC"/>
    <w:rsid w:val="00CD1DF1"/>
    <w:rsid w:val="00CD6814"/>
    <w:rsid w:val="00CD7455"/>
    <w:rsid w:val="00CE0BB3"/>
    <w:rsid w:val="00CE0F06"/>
    <w:rsid w:val="00CE1537"/>
    <w:rsid w:val="00CE2A5E"/>
    <w:rsid w:val="00CE4585"/>
    <w:rsid w:val="00CE48F5"/>
    <w:rsid w:val="00CE552B"/>
    <w:rsid w:val="00CE5EBD"/>
    <w:rsid w:val="00CE7AEB"/>
    <w:rsid w:val="00D002A2"/>
    <w:rsid w:val="00D024AC"/>
    <w:rsid w:val="00D03512"/>
    <w:rsid w:val="00D04135"/>
    <w:rsid w:val="00D05665"/>
    <w:rsid w:val="00D07C82"/>
    <w:rsid w:val="00D119E9"/>
    <w:rsid w:val="00D15913"/>
    <w:rsid w:val="00D16209"/>
    <w:rsid w:val="00D178B8"/>
    <w:rsid w:val="00D23F80"/>
    <w:rsid w:val="00D261A8"/>
    <w:rsid w:val="00D26CE9"/>
    <w:rsid w:val="00D27462"/>
    <w:rsid w:val="00D33549"/>
    <w:rsid w:val="00D3394D"/>
    <w:rsid w:val="00D465CE"/>
    <w:rsid w:val="00D53992"/>
    <w:rsid w:val="00D57132"/>
    <w:rsid w:val="00D57A22"/>
    <w:rsid w:val="00D57D4C"/>
    <w:rsid w:val="00D63891"/>
    <w:rsid w:val="00D73C29"/>
    <w:rsid w:val="00D7408A"/>
    <w:rsid w:val="00D80D50"/>
    <w:rsid w:val="00D86383"/>
    <w:rsid w:val="00D87FD7"/>
    <w:rsid w:val="00D90599"/>
    <w:rsid w:val="00D9521B"/>
    <w:rsid w:val="00DB0809"/>
    <w:rsid w:val="00DB2C17"/>
    <w:rsid w:val="00DB32E4"/>
    <w:rsid w:val="00DB52BD"/>
    <w:rsid w:val="00DB5C4B"/>
    <w:rsid w:val="00DB72D6"/>
    <w:rsid w:val="00DC1065"/>
    <w:rsid w:val="00DC276C"/>
    <w:rsid w:val="00DC33E0"/>
    <w:rsid w:val="00DD7536"/>
    <w:rsid w:val="00DE095E"/>
    <w:rsid w:val="00DE109E"/>
    <w:rsid w:val="00DE7A35"/>
    <w:rsid w:val="00DF1E36"/>
    <w:rsid w:val="00DF5BA1"/>
    <w:rsid w:val="00E00232"/>
    <w:rsid w:val="00E006C6"/>
    <w:rsid w:val="00E01AD8"/>
    <w:rsid w:val="00E05C35"/>
    <w:rsid w:val="00E0640F"/>
    <w:rsid w:val="00E06CC7"/>
    <w:rsid w:val="00E1522B"/>
    <w:rsid w:val="00E166FD"/>
    <w:rsid w:val="00E21ED9"/>
    <w:rsid w:val="00E24761"/>
    <w:rsid w:val="00E31FBA"/>
    <w:rsid w:val="00E3659C"/>
    <w:rsid w:val="00E37264"/>
    <w:rsid w:val="00E418AC"/>
    <w:rsid w:val="00E43421"/>
    <w:rsid w:val="00E43940"/>
    <w:rsid w:val="00E46F23"/>
    <w:rsid w:val="00E47369"/>
    <w:rsid w:val="00E50652"/>
    <w:rsid w:val="00E53900"/>
    <w:rsid w:val="00E54DF5"/>
    <w:rsid w:val="00E61E23"/>
    <w:rsid w:val="00E623A7"/>
    <w:rsid w:val="00E629ED"/>
    <w:rsid w:val="00E62D63"/>
    <w:rsid w:val="00E66088"/>
    <w:rsid w:val="00E715E9"/>
    <w:rsid w:val="00E71A95"/>
    <w:rsid w:val="00E826DF"/>
    <w:rsid w:val="00E82C19"/>
    <w:rsid w:val="00E83385"/>
    <w:rsid w:val="00E86399"/>
    <w:rsid w:val="00E87B8C"/>
    <w:rsid w:val="00E92837"/>
    <w:rsid w:val="00EA204F"/>
    <w:rsid w:val="00EA2642"/>
    <w:rsid w:val="00EA3D04"/>
    <w:rsid w:val="00EA3F4F"/>
    <w:rsid w:val="00EA71BE"/>
    <w:rsid w:val="00EA734D"/>
    <w:rsid w:val="00EA74F6"/>
    <w:rsid w:val="00EB0EAA"/>
    <w:rsid w:val="00EB3355"/>
    <w:rsid w:val="00EB4371"/>
    <w:rsid w:val="00EB4DB2"/>
    <w:rsid w:val="00EB65B9"/>
    <w:rsid w:val="00EC0B1D"/>
    <w:rsid w:val="00EC524D"/>
    <w:rsid w:val="00EC5375"/>
    <w:rsid w:val="00EC5D07"/>
    <w:rsid w:val="00EC62A0"/>
    <w:rsid w:val="00ED613A"/>
    <w:rsid w:val="00ED64DD"/>
    <w:rsid w:val="00ED784E"/>
    <w:rsid w:val="00ED7F0F"/>
    <w:rsid w:val="00EE3CD5"/>
    <w:rsid w:val="00EE528F"/>
    <w:rsid w:val="00EE737E"/>
    <w:rsid w:val="00EE7884"/>
    <w:rsid w:val="00EF70D1"/>
    <w:rsid w:val="00EF745A"/>
    <w:rsid w:val="00EF7F4D"/>
    <w:rsid w:val="00F03684"/>
    <w:rsid w:val="00F07FBD"/>
    <w:rsid w:val="00F10B92"/>
    <w:rsid w:val="00F13754"/>
    <w:rsid w:val="00F23C4A"/>
    <w:rsid w:val="00F27F6B"/>
    <w:rsid w:val="00F306DF"/>
    <w:rsid w:val="00F333D7"/>
    <w:rsid w:val="00F5026D"/>
    <w:rsid w:val="00F54C94"/>
    <w:rsid w:val="00F551CE"/>
    <w:rsid w:val="00F56284"/>
    <w:rsid w:val="00F62104"/>
    <w:rsid w:val="00F65DF7"/>
    <w:rsid w:val="00F66DDF"/>
    <w:rsid w:val="00F71381"/>
    <w:rsid w:val="00F7712D"/>
    <w:rsid w:val="00F77D17"/>
    <w:rsid w:val="00F836A2"/>
    <w:rsid w:val="00F840F6"/>
    <w:rsid w:val="00F84D79"/>
    <w:rsid w:val="00F86016"/>
    <w:rsid w:val="00F86570"/>
    <w:rsid w:val="00F90688"/>
    <w:rsid w:val="00F90895"/>
    <w:rsid w:val="00F961A8"/>
    <w:rsid w:val="00FA0FD3"/>
    <w:rsid w:val="00FA1C2D"/>
    <w:rsid w:val="00FA576B"/>
    <w:rsid w:val="00FA636D"/>
    <w:rsid w:val="00FA7E13"/>
    <w:rsid w:val="00FB0916"/>
    <w:rsid w:val="00FB47F7"/>
    <w:rsid w:val="00FC60B2"/>
    <w:rsid w:val="00FD2B9B"/>
    <w:rsid w:val="00FD2CD7"/>
    <w:rsid w:val="00FD36CD"/>
    <w:rsid w:val="00FD4707"/>
    <w:rsid w:val="00FD5A00"/>
    <w:rsid w:val="00FD5D6F"/>
    <w:rsid w:val="00FE1AC0"/>
    <w:rsid w:val="00FE23CE"/>
    <w:rsid w:val="00FE38F8"/>
    <w:rsid w:val="00FE7E27"/>
    <w:rsid w:val="00FF0E88"/>
    <w:rsid w:val="00FF458C"/>
    <w:rsid w:val="00FF5647"/>
    <w:rsid w:val="00FF5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78BE"/>
    <w:pPr>
      <w:keepNext/>
      <w:widowControl w:val="0"/>
      <w:tabs>
        <w:tab w:val="left" w:pos="0"/>
      </w:tabs>
      <w:suppressAutoHyphens/>
      <w:spacing w:line="220" w:lineRule="exact"/>
      <w:jc w:val="center"/>
      <w:outlineLvl w:val="0"/>
    </w:pPr>
    <w:rPr>
      <w:rFonts w:ascii="AG Souvenir" w:eastAsia="Lucida Sans Unicode" w:hAnsi="AG Souvenir"/>
      <w:b/>
      <w:spacing w:val="38"/>
      <w:sz w:val="28"/>
      <w:szCs w:val="24"/>
      <w:lang w:eastAsia="ar-SA"/>
    </w:rPr>
  </w:style>
  <w:style w:type="paragraph" w:styleId="2">
    <w:name w:val="heading 2"/>
    <w:basedOn w:val="a"/>
    <w:next w:val="a"/>
    <w:link w:val="20"/>
    <w:qFormat/>
    <w:rsid w:val="001878BE"/>
    <w:pPr>
      <w:keepNext/>
      <w:widowControl w:val="0"/>
      <w:tabs>
        <w:tab w:val="num" w:pos="0"/>
      </w:tabs>
      <w:suppressAutoHyphens/>
      <w:ind w:left="7090"/>
      <w:outlineLvl w:val="1"/>
    </w:pPr>
    <w:rPr>
      <w:rFonts w:eastAsia="Lucida Sans Unicode"/>
      <w:sz w:val="28"/>
      <w:szCs w:val="24"/>
      <w:lang w:eastAsia="ar-SA"/>
    </w:rPr>
  </w:style>
  <w:style w:type="paragraph" w:styleId="3">
    <w:name w:val="heading 3"/>
    <w:basedOn w:val="a"/>
    <w:next w:val="a"/>
    <w:link w:val="30"/>
    <w:qFormat/>
    <w:rsid w:val="001878BE"/>
    <w:pPr>
      <w:keepNext/>
      <w:pageBreakBefore/>
      <w:widowControl w:val="0"/>
      <w:tabs>
        <w:tab w:val="left" w:pos="0"/>
      </w:tabs>
      <w:suppressAutoHyphens/>
      <w:ind w:left="6237"/>
      <w:jc w:val="center"/>
      <w:outlineLvl w:val="2"/>
    </w:pPr>
    <w:rPr>
      <w:rFonts w:eastAsia="Lucida Sans Unicode"/>
      <w:sz w:val="28"/>
      <w:szCs w:val="28"/>
      <w:lang w:eastAsia="ar-SA"/>
    </w:rPr>
  </w:style>
  <w:style w:type="paragraph" w:styleId="4">
    <w:name w:val="heading 4"/>
    <w:basedOn w:val="a"/>
    <w:next w:val="a"/>
    <w:link w:val="40"/>
    <w:qFormat/>
    <w:rsid w:val="001878BE"/>
    <w:pPr>
      <w:keepNext/>
      <w:widowControl w:val="0"/>
      <w:tabs>
        <w:tab w:val="left" w:pos="0"/>
      </w:tabs>
      <w:suppressAutoHyphens/>
      <w:jc w:val="both"/>
      <w:outlineLvl w:val="3"/>
    </w:pPr>
    <w:rPr>
      <w:rFonts w:eastAsia="Lucida Sans Unicode"/>
      <w:sz w:val="28"/>
      <w:szCs w:val="24"/>
      <w:lang w:eastAsia="ar-SA"/>
    </w:rPr>
  </w:style>
  <w:style w:type="paragraph" w:styleId="5">
    <w:name w:val="heading 5"/>
    <w:basedOn w:val="a"/>
    <w:next w:val="a"/>
    <w:link w:val="50"/>
    <w:qFormat/>
    <w:rsid w:val="001878BE"/>
    <w:pPr>
      <w:keepNext/>
      <w:widowControl w:val="0"/>
      <w:tabs>
        <w:tab w:val="num" w:pos="0"/>
      </w:tabs>
      <w:suppressAutoHyphens/>
      <w:spacing w:line="240" w:lineRule="exact"/>
      <w:jc w:val="center"/>
      <w:outlineLvl w:val="4"/>
    </w:pPr>
    <w:rPr>
      <w:rFonts w:eastAsia="Lucida Sans Unicode"/>
      <w:sz w:val="28"/>
      <w:szCs w:val="28"/>
    </w:rPr>
  </w:style>
  <w:style w:type="paragraph" w:styleId="7">
    <w:name w:val="heading 7"/>
    <w:basedOn w:val="a"/>
    <w:next w:val="a"/>
    <w:link w:val="70"/>
    <w:qFormat/>
    <w:rsid w:val="001878BE"/>
    <w:pPr>
      <w:tabs>
        <w:tab w:val="num" w:pos="0"/>
      </w:tabs>
      <w:suppressAutoHyphens/>
      <w:spacing w:before="240" w:after="60" w:line="276" w:lineRule="auto"/>
      <w:outlineLvl w:val="6"/>
    </w:pPr>
    <w:rPr>
      <w:sz w:val="24"/>
      <w:szCs w:val="24"/>
      <w:lang w:eastAsia="ar-SA"/>
    </w:rPr>
  </w:style>
  <w:style w:type="paragraph" w:styleId="8">
    <w:name w:val="heading 8"/>
    <w:basedOn w:val="a"/>
    <w:next w:val="a0"/>
    <w:link w:val="80"/>
    <w:qFormat/>
    <w:rsid w:val="001878BE"/>
    <w:pPr>
      <w:keepNext/>
      <w:widowControl w:val="0"/>
      <w:tabs>
        <w:tab w:val="num" w:pos="0"/>
      </w:tabs>
      <w:suppressAutoHyphens/>
      <w:spacing w:before="240" w:after="120"/>
      <w:outlineLvl w:val="7"/>
    </w:pPr>
    <w:rPr>
      <w:rFonts w:ascii="Arial" w:eastAsia="Lucida Sans Unicode" w:hAnsi="Arial"/>
      <w:b/>
      <w:bCs/>
      <w:sz w:val="21"/>
      <w:szCs w:val="21"/>
    </w:rPr>
  </w:style>
  <w:style w:type="paragraph" w:styleId="9">
    <w:name w:val="heading 9"/>
    <w:basedOn w:val="a1"/>
    <w:next w:val="a0"/>
    <w:link w:val="90"/>
    <w:qFormat/>
    <w:rsid w:val="001878BE"/>
    <w:pPr>
      <w:tabs>
        <w:tab w:val="left" w:pos="0"/>
      </w:tabs>
      <w:outlineLvl w:val="8"/>
    </w:pPr>
    <w:rPr>
      <w:rFonts w:cs="Times New Roman"/>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878BE"/>
    <w:rPr>
      <w:rFonts w:ascii="AG Souvenir" w:eastAsia="Lucida Sans Unicode" w:hAnsi="AG Souvenir" w:cs="Times New Roman"/>
      <w:b/>
      <w:spacing w:val="38"/>
      <w:sz w:val="28"/>
      <w:szCs w:val="24"/>
      <w:lang w:eastAsia="ar-SA"/>
    </w:rPr>
  </w:style>
  <w:style w:type="character" w:customStyle="1" w:styleId="20">
    <w:name w:val="Заголовок 2 Знак"/>
    <w:basedOn w:val="a2"/>
    <w:link w:val="2"/>
    <w:rsid w:val="001878BE"/>
    <w:rPr>
      <w:rFonts w:ascii="Times New Roman" w:eastAsia="Lucida Sans Unicode" w:hAnsi="Times New Roman" w:cs="Times New Roman"/>
      <w:sz w:val="28"/>
      <w:szCs w:val="24"/>
      <w:lang w:eastAsia="ar-SA"/>
    </w:rPr>
  </w:style>
  <w:style w:type="character" w:customStyle="1" w:styleId="30">
    <w:name w:val="Заголовок 3 Знак"/>
    <w:basedOn w:val="a2"/>
    <w:link w:val="3"/>
    <w:rsid w:val="001878BE"/>
    <w:rPr>
      <w:rFonts w:ascii="Times New Roman" w:eastAsia="Lucida Sans Unicode" w:hAnsi="Times New Roman" w:cs="Times New Roman"/>
      <w:sz w:val="28"/>
      <w:szCs w:val="28"/>
      <w:lang w:eastAsia="ar-SA"/>
    </w:rPr>
  </w:style>
  <w:style w:type="character" w:customStyle="1" w:styleId="40">
    <w:name w:val="Заголовок 4 Знак"/>
    <w:basedOn w:val="a2"/>
    <w:link w:val="4"/>
    <w:rsid w:val="001878BE"/>
    <w:rPr>
      <w:rFonts w:ascii="Times New Roman" w:eastAsia="Lucida Sans Unicode" w:hAnsi="Times New Roman" w:cs="Times New Roman"/>
      <w:sz w:val="28"/>
      <w:szCs w:val="24"/>
      <w:lang w:eastAsia="ar-SA"/>
    </w:rPr>
  </w:style>
  <w:style w:type="character" w:customStyle="1" w:styleId="50">
    <w:name w:val="Заголовок 5 Знак"/>
    <w:basedOn w:val="a2"/>
    <w:link w:val="5"/>
    <w:rsid w:val="001878BE"/>
    <w:rPr>
      <w:rFonts w:ascii="Times New Roman" w:eastAsia="Lucida Sans Unicode" w:hAnsi="Times New Roman" w:cs="Times New Roman"/>
      <w:sz w:val="28"/>
      <w:szCs w:val="28"/>
      <w:lang w:eastAsia="ru-RU"/>
    </w:rPr>
  </w:style>
  <w:style w:type="character" w:customStyle="1" w:styleId="70">
    <w:name w:val="Заголовок 7 Знак"/>
    <w:basedOn w:val="a2"/>
    <w:link w:val="7"/>
    <w:rsid w:val="001878BE"/>
    <w:rPr>
      <w:rFonts w:ascii="Times New Roman" w:eastAsia="Times New Roman" w:hAnsi="Times New Roman" w:cs="Times New Roman"/>
      <w:sz w:val="24"/>
      <w:szCs w:val="24"/>
      <w:lang w:eastAsia="ar-SA"/>
    </w:rPr>
  </w:style>
  <w:style w:type="paragraph" w:styleId="a0">
    <w:name w:val="Body Text"/>
    <w:basedOn w:val="a"/>
    <w:link w:val="a5"/>
    <w:uiPriority w:val="99"/>
    <w:unhideWhenUsed/>
    <w:rsid w:val="001878BE"/>
    <w:pPr>
      <w:spacing w:after="120"/>
    </w:pPr>
  </w:style>
  <w:style w:type="character" w:customStyle="1" w:styleId="a5">
    <w:name w:val="Основной текст Знак"/>
    <w:basedOn w:val="a2"/>
    <w:link w:val="a0"/>
    <w:uiPriority w:val="99"/>
    <w:rsid w:val="001878BE"/>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1878BE"/>
    <w:rPr>
      <w:rFonts w:ascii="Arial" w:eastAsia="Lucida Sans Unicode" w:hAnsi="Arial" w:cs="Times New Roman"/>
      <w:b/>
      <w:bCs/>
      <w:sz w:val="21"/>
      <w:szCs w:val="21"/>
      <w:lang w:eastAsia="ru-RU"/>
    </w:rPr>
  </w:style>
  <w:style w:type="paragraph" w:customStyle="1" w:styleId="a1">
    <w:name w:val="Заголовок"/>
    <w:basedOn w:val="a"/>
    <w:next w:val="a0"/>
    <w:rsid w:val="001878BE"/>
    <w:pPr>
      <w:keepNext/>
      <w:widowControl w:val="0"/>
      <w:suppressAutoHyphens/>
      <w:spacing w:before="240" w:after="120"/>
    </w:pPr>
    <w:rPr>
      <w:rFonts w:ascii="Arial" w:eastAsia="Lucida Sans Unicode" w:hAnsi="Arial" w:cs="Tahoma"/>
      <w:sz w:val="28"/>
      <w:szCs w:val="28"/>
      <w:lang w:eastAsia="ar-SA"/>
    </w:rPr>
  </w:style>
  <w:style w:type="character" w:customStyle="1" w:styleId="90">
    <w:name w:val="Заголовок 9 Знак"/>
    <w:basedOn w:val="a2"/>
    <w:link w:val="9"/>
    <w:rsid w:val="001878BE"/>
    <w:rPr>
      <w:rFonts w:ascii="Arial" w:eastAsia="Lucida Sans Unicode" w:hAnsi="Arial" w:cs="Times New Roman"/>
      <w:b/>
      <w:bCs/>
      <w:sz w:val="21"/>
      <w:szCs w:val="21"/>
      <w:lang w:eastAsia="ar-SA"/>
    </w:rPr>
  </w:style>
  <w:style w:type="paragraph" w:styleId="a6">
    <w:name w:val="List Paragraph"/>
    <w:basedOn w:val="a"/>
    <w:uiPriority w:val="34"/>
    <w:qFormat/>
    <w:rsid w:val="003D3547"/>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3D3547"/>
    <w:pPr>
      <w:spacing w:after="0" w:line="240" w:lineRule="auto"/>
    </w:pPr>
    <w:rPr>
      <w:rFonts w:ascii="Calibri" w:eastAsia="Times New Roman" w:hAnsi="Calibri" w:cs="Times New Roman"/>
      <w:lang w:eastAsia="ru-RU"/>
    </w:rPr>
  </w:style>
  <w:style w:type="paragraph" w:styleId="21">
    <w:name w:val="Body Text Indent 2"/>
    <w:basedOn w:val="a"/>
    <w:link w:val="22"/>
    <w:rsid w:val="003D3547"/>
    <w:pPr>
      <w:ind w:firstLine="709"/>
      <w:jc w:val="both"/>
    </w:pPr>
    <w:rPr>
      <w:sz w:val="28"/>
    </w:rPr>
  </w:style>
  <w:style w:type="character" w:customStyle="1" w:styleId="22">
    <w:name w:val="Основной текст с отступом 2 Знак"/>
    <w:basedOn w:val="a2"/>
    <w:link w:val="21"/>
    <w:rsid w:val="003D3547"/>
    <w:rPr>
      <w:rFonts w:ascii="Times New Roman" w:eastAsia="Times New Roman" w:hAnsi="Times New Roman" w:cs="Times New Roman"/>
      <w:sz w:val="28"/>
      <w:szCs w:val="20"/>
      <w:lang w:eastAsia="ru-RU"/>
    </w:rPr>
  </w:style>
  <w:style w:type="character" w:customStyle="1" w:styleId="4ArialUnicodeMS11pt0pt">
    <w:name w:val="Заголовок №4 + Arial Unicode MS;11 pt;Интервал 0 pt"/>
    <w:basedOn w:val="a2"/>
    <w:rsid w:val="003D3547"/>
    <w:rPr>
      <w:rFonts w:ascii="Arial Unicode MS" w:eastAsia="Arial Unicode MS" w:hAnsi="Arial Unicode MS" w:cs="Arial Unicode MS"/>
      <w:spacing w:val="-10"/>
      <w:sz w:val="22"/>
      <w:szCs w:val="22"/>
      <w:shd w:val="clear" w:color="auto" w:fill="FFFFFF"/>
    </w:rPr>
  </w:style>
  <w:style w:type="character" w:customStyle="1" w:styleId="ArialUnicodeMS0pt">
    <w:name w:val="Основной текст + Arial Unicode MS;Интервал 0 pt"/>
    <w:basedOn w:val="a2"/>
    <w:rsid w:val="003D3547"/>
    <w:rPr>
      <w:rFonts w:ascii="Arial Unicode MS" w:eastAsia="Arial Unicode MS" w:hAnsi="Arial Unicode MS" w:cs="Arial Unicode MS"/>
      <w:spacing w:val="0"/>
      <w:sz w:val="21"/>
      <w:szCs w:val="21"/>
      <w:shd w:val="clear" w:color="auto" w:fill="FFFFFF"/>
    </w:rPr>
  </w:style>
  <w:style w:type="character" w:customStyle="1" w:styleId="a8">
    <w:name w:val="Основной текст_"/>
    <w:basedOn w:val="a2"/>
    <w:link w:val="11"/>
    <w:rsid w:val="003D3547"/>
    <w:rPr>
      <w:rFonts w:ascii="Arial" w:eastAsia="Arial" w:hAnsi="Arial" w:cs="Arial"/>
      <w:spacing w:val="-10"/>
      <w:sz w:val="21"/>
      <w:szCs w:val="21"/>
      <w:shd w:val="clear" w:color="auto" w:fill="FFFFFF"/>
    </w:rPr>
  </w:style>
  <w:style w:type="paragraph" w:customStyle="1" w:styleId="11">
    <w:name w:val="Основной текст1"/>
    <w:basedOn w:val="a"/>
    <w:link w:val="a8"/>
    <w:rsid w:val="003D3547"/>
    <w:pPr>
      <w:shd w:val="clear" w:color="auto" w:fill="FFFFFF"/>
      <w:spacing w:line="240" w:lineRule="exact"/>
      <w:jc w:val="center"/>
    </w:pPr>
    <w:rPr>
      <w:rFonts w:ascii="Arial" w:eastAsia="Arial" w:hAnsi="Arial" w:cs="Arial"/>
      <w:spacing w:val="-10"/>
      <w:sz w:val="21"/>
      <w:szCs w:val="21"/>
      <w:lang w:eastAsia="en-US"/>
    </w:rPr>
  </w:style>
  <w:style w:type="paragraph" w:styleId="a9">
    <w:name w:val="Plain Text"/>
    <w:basedOn w:val="a"/>
    <w:link w:val="aa"/>
    <w:rsid w:val="0004128F"/>
    <w:rPr>
      <w:rFonts w:ascii="Courier New" w:hAnsi="Courier New"/>
    </w:rPr>
  </w:style>
  <w:style w:type="character" w:customStyle="1" w:styleId="aa">
    <w:name w:val="Текст Знак"/>
    <w:basedOn w:val="a2"/>
    <w:link w:val="a9"/>
    <w:rsid w:val="0004128F"/>
    <w:rPr>
      <w:rFonts w:ascii="Courier New" w:eastAsia="Times New Roman" w:hAnsi="Courier New" w:cs="Times New Roman"/>
      <w:sz w:val="20"/>
      <w:szCs w:val="20"/>
      <w:lang w:eastAsia="ru-RU"/>
    </w:rPr>
  </w:style>
  <w:style w:type="paragraph" w:styleId="31">
    <w:name w:val="Body Text Indent 3"/>
    <w:basedOn w:val="a"/>
    <w:link w:val="32"/>
    <w:unhideWhenUsed/>
    <w:rsid w:val="0004128F"/>
    <w:pPr>
      <w:spacing w:after="120"/>
      <w:ind w:left="283"/>
    </w:pPr>
    <w:rPr>
      <w:sz w:val="16"/>
      <w:szCs w:val="16"/>
    </w:rPr>
  </w:style>
  <w:style w:type="character" w:customStyle="1" w:styleId="32">
    <w:name w:val="Основной текст с отступом 3 Знак"/>
    <w:basedOn w:val="a2"/>
    <w:link w:val="31"/>
    <w:uiPriority w:val="99"/>
    <w:rsid w:val="0004128F"/>
    <w:rPr>
      <w:rFonts w:ascii="Times New Roman" w:eastAsia="Times New Roman" w:hAnsi="Times New Roman" w:cs="Times New Roman"/>
      <w:sz w:val="16"/>
      <w:szCs w:val="16"/>
      <w:lang w:eastAsia="ru-RU"/>
    </w:rPr>
  </w:style>
  <w:style w:type="paragraph" w:customStyle="1" w:styleId="Style1">
    <w:name w:val="Style1"/>
    <w:basedOn w:val="a"/>
    <w:rsid w:val="0004128F"/>
    <w:pPr>
      <w:widowControl w:val="0"/>
      <w:autoSpaceDE w:val="0"/>
      <w:autoSpaceDN w:val="0"/>
      <w:adjustRightInd w:val="0"/>
      <w:spacing w:line="264" w:lineRule="exact"/>
      <w:ind w:hanging="336"/>
    </w:pPr>
    <w:rPr>
      <w:sz w:val="24"/>
      <w:szCs w:val="24"/>
    </w:rPr>
  </w:style>
  <w:style w:type="paragraph" w:customStyle="1" w:styleId="Style13">
    <w:name w:val="Style13"/>
    <w:basedOn w:val="a"/>
    <w:rsid w:val="0004128F"/>
    <w:pPr>
      <w:widowControl w:val="0"/>
      <w:autoSpaceDE w:val="0"/>
      <w:autoSpaceDN w:val="0"/>
      <w:adjustRightInd w:val="0"/>
      <w:spacing w:line="269" w:lineRule="exact"/>
      <w:ind w:hanging="341"/>
      <w:jc w:val="both"/>
    </w:pPr>
    <w:rPr>
      <w:sz w:val="24"/>
      <w:szCs w:val="24"/>
    </w:rPr>
  </w:style>
  <w:style w:type="character" w:customStyle="1" w:styleId="FontStyle16">
    <w:name w:val="Font Style16"/>
    <w:basedOn w:val="a2"/>
    <w:rsid w:val="0004128F"/>
    <w:rPr>
      <w:rFonts w:ascii="Times New Roman" w:hAnsi="Times New Roman" w:cs="Times New Roman"/>
      <w:sz w:val="24"/>
      <w:szCs w:val="24"/>
    </w:rPr>
  </w:style>
  <w:style w:type="character" w:customStyle="1" w:styleId="FontStyle17">
    <w:name w:val="Font Style17"/>
    <w:basedOn w:val="a2"/>
    <w:rsid w:val="0004128F"/>
    <w:rPr>
      <w:rFonts w:ascii="Times New Roman" w:hAnsi="Times New Roman" w:cs="Times New Roman"/>
      <w:sz w:val="24"/>
      <w:szCs w:val="24"/>
    </w:rPr>
  </w:style>
  <w:style w:type="paragraph" w:customStyle="1" w:styleId="Style3">
    <w:name w:val="Style3"/>
    <w:basedOn w:val="a"/>
    <w:rsid w:val="0004128F"/>
    <w:pPr>
      <w:widowControl w:val="0"/>
      <w:autoSpaceDE w:val="0"/>
      <w:autoSpaceDN w:val="0"/>
      <w:adjustRightInd w:val="0"/>
    </w:pPr>
    <w:rPr>
      <w:sz w:val="24"/>
      <w:szCs w:val="24"/>
    </w:rPr>
  </w:style>
  <w:style w:type="character" w:customStyle="1" w:styleId="41">
    <w:name w:val="Заголовок №4_"/>
    <w:basedOn w:val="a2"/>
    <w:link w:val="42"/>
    <w:locked/>
    <w:rsid w:val="00241CEA"/>
    <w:rPr>
      <w:rFonts w:ascii="MS Reference Sans Serif" w:eastAsia="MS Reference Sans Serif" w:hAnsi="MS Reference Sans Serif" w:cs="MS Reference Sans Serif"/>
      <w:spacing w:val="-20"/>
      <w:sz w:val="21"/>
      <w:szCs w:val="21"/>
      <w:shd w:val="clear" w:color="auto" w:fill="FFFFFF"/>
    </w:rPr>
  </w:style>
  <w:style w:type="paragraph" w:customStyle="1" w:styleId="42">
    <w:name w:val="Заголовок №4"/>
    <w:basedOn w:val="a"/>
    <w:link w:val="41"/>
    <w:rsid w:val="00241CEA"/>
    <w:pPr>
      <w:shd w:val="clear" w:color="auto" w:fill="FFFFFF"/>
      <w:spacing w:before="420" w:after="240" w:line="238" w:lineRule="exact"/>
      <w:outlineLvl w:val="3"/>
    </w:pPr>
    <w:rPr>
      <w:rFonts w:ascii="MS Reference Sans Serif" w:eastAsia="MS Reference Sans Serif" w:hAnsi="MS Reference Sans Serif" w:cs="MS Reference Sans Serif"/>
      <w:spacing w:val="-20"/>
      <w:sz w:val="21"/>
      <w:szCs w:val="21"/>
      <w:lang w:eastAsia="en-US"/>
    </w:rPr>
  </w:style>
  <w:style w:type="character" w:customStyle="1" w:styleId="320">
    <w:name w:val="Заголовок №3 (2)_"/>
    <w:basedOn w:val="a2"/>
    <w:link w:val="321"/>
    <w:locked/>
    <w:rsid w:val="00241CEA"/>
    <w:rPr>
      <w:rFonts w:ascii="Franklin Gothic Medium" w:eastAsia="Franklin Gothic Medium" w:hAnsi="Franklin Gothic Medium" w:cs="Franklin Gothic Medium"/>
      <w:sz w:val="26"/>
      <w:szCs w:val="26"/>
      <w:shd w:val="clear" w:color="auto" w:fill="FFFFFF"/>
    </w:rPr>
  </w:style>
  <w:style w:type="paragraph" w:customStyle="1" w:styleId="321">
    <w:name w:val="Заголовок №3 (2)"/>
    <w:basedOn w:val="a"/>
    <w:link w:val="320"/>
    <w:rsid w:val="00241CEA"/>
    <w:pPr>
      <w:shd w:val="clear" w:color="auto" w:fill="FFFFFF"/>
      <w:spacing w:before="420" w:line="238" w:lineRule="exact"/>
      <w:outlineLvl w:val="2"/>
    </w:pPr>
    <w:rPr>
      <w:rFonts w:ascii="Franklin Gothic Medium" w:eastAsia="Franklin Gothic Medium" w:hAnsi="Franklin Gothic Medium" w:cs="Franklin Gothic Medium"/>
      <w:sz w:val="26"/>
      <w:szCs w:val="26"/>
      <w:lang w:eastAsia="en-US"/>
    </w:rPr>
  </w:style>
  <w:style w:type="character" w:customStyle="1" w:styleId="24Tahoma">
    <w:name w:val="Заголовок №2 (4) + Tahoma"/>
    <w:aliases w:val="21 pt,Интервал 0 pt"/>
    <w:basedOn w:val="320"/>
    <w:rsid w:val="00241CEA"/>
    <w:rPr>
      <w:rFonts w:ascii="Arial Unicode MS" w:eastAsia="Arial Unicode MS" w:hAnsi="Arial Unicode MS" w:cs="Arial Unicode MS" w:hint="eastAsia"/>
      <w:spacing w:val="-10"/>
      <w:sz w:val="24"/>
      <w:szCs w:val="24"/>
      <w:shd w:val="clear" w:color="auto" w:fill="FFFFFF"/>
    </w:rPr>
  </w:style>
  <w:style w:type="character" w:customStyle="1" w:styleId="ArialUnicodeMS">
    <w:name w:val="Основной текст + Arial Unicode MS"/>
    <w:aliases w:val="12 pt,Полужирный"/>
    <w:basedOn w:val="a8"/>
    <w:rsid w:val="00241CEA"/>
    <w:rPr>
      <w:rFonts w:ascii="Arial Unicode MS" w:eastAsia="Arial Unicode MS" w:hAnsi="Arial Unicode MS" w:cs="Arial Unicode MS" w:hint="eastAsia"/>
      <w:b/>
      <w:bCs/>
      <w:i w:val="0"/>
      <w:iCs w:val="0"/>
      <w:smallCaps w:val="0"/>
      <w:strike w:val="0"/>
      <w:dstrike w:val="0"/>
      <w:spacing w:val="-10"/>
      <w:sz w:val="24"/>
      <w:szCs w:val="24"/>
      <w:u w:val="none"/>
      <w:effect w:val="none"/>
      <w:shd w:val="clear" w:color="auto" w:fill="FFFFFF"/>
    </w:rPr>
  </w:style>
  <w:style w:type="character" w:customStyle="1" w:styleId="23">
    <w:name w:val="Основной текст (2)"/>
    <w:basedOn w:val="a2"/>
    <w:rsid w:val="00241CEA"/>
    <w:rPr>
      <w:rFonts w:ascii="Tahoma" w:eastAsia="Tahoma" w:hAnsi="Tahoma" w:cs="Tahoma" w:hint="default"/>
      <w:b w:val="0"/>
      <w:bCs w:val="0"/>
      <w:i w:val="0"/>
      <w:iCs w:val="0"/>
      <w:smallCaps w:val="0"/>
      <w:strike w:val="0"/>
      <w:dstrike w:val="0"/>
      <w:spacing w:val="0"/>
      <w:w w:val="100"/>
      <w:sz w:val="14"/>
      <w:szCs w:val="14"/>
      <w:u w:val="none"/>
      <w:effect w:val="none"/>
    </w:rPr>
  </w:style>
  <w:style w:type="character" w:customStyle="1" w:styleId="3ArialUnicodeMS">
    <w:name w:val="Заголовок №3 + Arial Unicode MS"/>
    <w:aliases w:val="11 pt"/>
    <w:basedOn w:val="a2"/>
    <w:rsid w:val="00241CEA"/>
    <w:rPr>
      <w:rFonts w:ascii="Arial Unicode MS" w:eastAsia="Arial Unicode MS" w:hAnsi="Arial Unicode MS" w:cs="Arial Unicode MS" w:hint="eastAsia"/>
      <w:b w:val="0"/>
      <w:bCs w:val="0"/>
      <w:i w:val="0"/>
      <w:iCs w:val="0"/>
      <w:smallCaps w:val="0"/>
      <w:strike w:val="0"/>
      <w:dstrike w:val="0"/>
      <w:spacing w:val="-10"/>
      <w:sz w:val="22"/>
      <w:szCs w:val="22"/>
      <w:u w:val="none"/>
      <w:effect w:val="none"/>
    </w:rPr>
  </w:style>
  <w:style w:type="paragraph" w:customStyle="1" w:styleId="Postan">
    <w:name w:val="Postan"/>
    <w:basedOn w:val="a"/>
    <w:uiPriority w:val="99"/>
    <w:rsid w:val="001878BE"/>
    <w:pPr>
      <w:jc w:val="center"/>
    </w:pPr>
    <w:rPr>
      <w:sz w:val="28"/>
    </w:rPr>
  </w:style>
  <w:style w:type="paragraph" w:customStyle="1" w:styleId="ConsPlusTitle">
    <w:name w:val="ConsPlusTitle"/>
    <w:basedOn w:val="a"/>
    <w:next w:val="a"/>
    <w:uiPriority w:val="99"/>
    <w:rsid w:val="001878BE"/>
    <w:pPr>
      <w:widowControl w:val="0"/>
      <w:suppressAutoHyphens/>
    </w:pPr>
    <w:rPr>
      <w:rFonts w:ascii="Arial" w:eastAsia="Arial" w:hAnsi="Arial" w:cs="Arial"/>
      <w:b/>
      <w:bCs/>
    </w:rPr>
  </w:style>
  <w:style w:type="paragraph" w:styleId="ab">
    <w:name w:val="Body Text Indent"/>
    <w:basedOn w:val="a"/>
    <w:link w:val="ac"/>
    <w:uiPriority w:val="99"/>
    <w:rsid w:val="001878BE"/>
    <w:pPr>
      <w:ind w:firstLine="709"/>
      <w:jc w:val="both"/>
    </w:pPr>
    <w:rPr>
      <w:sz w:val="28"/>
    </w:rPr>
  </w:style>
  <w:style w:type="character" w:customStyle="1" w:styleId="ac">
    <w:name w:val="Основной текст с отступом Знак"/>
    <w:basedOn w:val="a2"/>
    <w:link w:val="ab"/>
    <w:uiPriority w:val="99"/>
    <w:rsid w:val="001878BE"/>
    <w:rPr>
      <w:rFonts w:ascii="Times New Roman" w:eastAsia="Times New Roman" w:hAnsi="Times New Roman" w:cs="Times New Roman"/>
      <w:sz w:val="28"/>
      <w:szCs w:val="20"/>
      <w:lang w:eastAsia="ru-RU"/>
    </w:rPr>
  </w:style>
  <w:style w:type="paragraph" w:customStyle="1" w:styleId="ad">
    <w:name w:val="Содержимое таблицы"/>
    <w:basedOn w:val="a"/>
    <w:uiPriority w:val="99"/>
    <w:rsid w:val="001878BE"/>
    <w:pPr>
      <w:widowControl w:val="0"/>
      <w:suppressLineNumbers/>
      <w:suppressAutoHyphens/>
    </w:pPr>
    <w:rPr>
      <w:rFonts w:eastAsia="Lucida Sans Unicode"/>
      <w:sz w:val="24"/>
      <w:szCs w:val="24"/>
    </w:rPr>
  </w:style>
  <w:style w:type="paragraph" w:customStyle="1" w:styleId="ConsPlusNormal">
    <w:name w:val="ConsPlusNormal"/>
    <w:next w:val="a"/>
    <w:uiPriority w:val="99"/>
    <w:rsid w:val="001878BE"/>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24">
    <w:name w:val="Текст2"/>
    <w:basedOn w:val="a"/>
    <w:rsid w:val="001878BE"/>
    <w:rPr>
      <w:rFonts w:ascii="Courier New" w:hAnsi="Courier New" w:cs="Courier New"/>
      <w:kern w:val="1"/>
      <w:sz w:val="24"/>
    </w:rPr>
  </w:style>
  <w:style w:type="character" w:customStyle="1" w:styleId="Absatz-Standardschriftart">
    <w:name w:val="Absatz-Standardschriftart"/>
    <w:rsid w:val="001878BE"/>
  </w:style>
  <w:style w:type="character" w:customStyle="1" w:styleId="33">
    <w:name w:val="Основной шрифт абзаца3"/>
    <w:rsid w:val="001878BE"/>
  </w:style>
  <w:style w:type="character" w:styleId="ae">
    <w:name w:val="page number"/>
    <w:basedOn w:val="33"/>
    <w:rsid w:val="001878BE"/>
  </w:style>
  <w:style w:type="character" w:customStyle="1" w:styleId="af">
    <w:name w:val="Нижний колонтитул Знак"/>
    <w:uiPriority w:val="99"/>
    <w:rsid w:val="001878BE"/>
    <w:rPr>
      <w:rFonts w:ascii="Times New Roman" w:eastAsia="Lucida Sans Unicode" w:hAnsi="Times New Roman" w:cs="Times New Roman"/>
      <w:sz w:val="24"/>
      <w:szCs w:val="24"/>
    </w:rPr>
  </w:style>
  <w:style w:type="character" w:customStyle="1" w:styleId="af0">
    <w:name w:val="Верхний колонтитул Знак"/>
    <w:uiPriority w:val="99"/>
    <w:rsid w:val="001878BE"/>
    <w:rPr>
      <w:sz w:val="22"/>
      <w:szCs w:val="22"/>
    </w:rPr>
  </w:style>
  <w:style w:type="character" w:customStyle="1" w:styleId="af1">
    <w:name w:val="Знак"/>
    <w:rsid w:val="001878BE"/>
    <w:rPr>
      <w:rFonts w:ascii="AG Souvenir" w:eastAsia="Lucida Sans Unicode" w:hAnsi="AG Souvenir" w:cs="Times New Roman"/>
      <w:b/>
      <w:spacing w:val="38"/>
      <w:sz w:val="28"/>
      <w:szCs w:val="24"/>
    </w:rPr>
  </w:style>
  <w:style w:type="character" w:customStyle="1" w:styleId="25">
    <w:name w:val="Основной шрифт абзаца2"/>
    <w:rsid w:val="001878BE"/>
  </w:style>
  <w:style w:type="character" w:customStyle="1" w:styleId="WW-Absatz-Standardschriftart">
    <w:name w:val="WW-Absatz-Standardschriftart"/>
    <w:rsid w:val="001878BE"/>
  </w:style>
  <w:style w:type="character" w:customStyle="1" w:styleId="WW-Absatz-Standardschriftart1">
    <w:name w:val="WW-Absatz-Standardschriftart1"/>
    <w:rsid w:val="001878BE"/>
  </w:style>
  <w:style w:type="character" w:customStyle="1" w:styleId="WW-Absatz-Standardschriftart11">
    <w:name w:val="WW-Absatz-Standardschriftart11"/>
    <w:rsid w:val="001878BE"/>
  </w:style>
  <w:style w:type="character" w:customStyle="1" w:styleId="WW-Absatz-Standardschriftart111">
    <w:name w:val="WW-Absatz-Standardschriftart111"/>
    <w:rsid w:val="001878BE"/>
  </w:style>
  <w:style w:type="character" w:customStyle="1" w:styleId="WW-Absatz-Standardschriftart1111">
    <w:name w:val="WW-Absatz-Standardschriftart1111"/>
    <w:rsid w:val="001878BE"/>
  </w:style>
  <w:style w:type="character" w:customStyle="1" w:styleId="WW-Absatz-Standardschriftart11111">
    <w:name w:val="WW-Absatz-Standardschriftart11111"/>
    <w:rsid w:val="001878BE"/>
  </w:style>
  <w:style w:type="character" w:customStyle="1" w:styleId="WW-Absatz-Standardschriftart111111">
    <w:name w:val="WW-Absatz-Standardschriftart111111"/>
    <w:rsid w:val="001878BE"/>
  </w:style>
  <w:style w:type="character" w:customStyle="1" w:styleId="WW-Absatz-Standardschriftart1111111">
    <w:name w:val="WW-Absatz-Standardschriftart1111111"/>
    <w:rsid w:val="001878BE"/>
  </w:style>
  <w:style w:type="character" w:customStyle="1" w:styleId="WW-Absatz-Standardschriftart11111111">
    <w:name w:val="WW-Absatz-Standardschriftart11111111"/>
    <w:rsid w:val="001878BE"/>
  </w:style>
  <w:style w:type="character" w:customStyle="1" w:styleId="WW-Absatz-Standardschriftart111111111">
    <w:name w:val="WW-Absatz-Standardschriftart111111111"/>
    <w:rsid w:val="001878BE"/>
  </w:style>
  <w:style w:type="character" w:customStyle="1" w:styleId="WW-Absatz-Standardschriftart1111111111">
    <w:name w:val="WW-Absatz-Standardschriftart1111111111"/>
    <w:rsid w:val="001878BE"/>
  </w:style>
  <w:style w:type="character" w:customStyle="1" w:styleId="WW-Absatz-Standardschriftart11111111111">
    <w:name w:val="WW-Absatz-Standardschriftart11111111111"/>
    <w:rsid w:val="001878BE"/>
  </w:style>
  <w:style w:type="character" w:customStyle="1" w:styleId="WW-Absatz-Standardschriftart111111111111">
    <w:name w:val="WW-Absatz-Standardschriftart111111111111"/>
    <w:rsid w:val="001878BE"/>
  </w:style>
  <w:style w:type="character" w:customStyle="1" w:styleId="WW-Absatz-Standardschriftart1111111111111">
    <w:name w:val="WW-Absatz-Standardschriftart1111111111111"/>
    <w:rsid w:val="001878BE"/>
  </w:style>
  <w:style w:type="character" w:customStyle="1" w:styleId="WW-Absatz-Standardschriftart11111111111111">
    <w:name w:val="WW-Absatz-Standardschriftart11111111111111"/>
    <w:rsid w:val="001878BE"/>
  </w:style>
  <w:style w:type="character" w:customStyle="1" w:styleId="WW-Absatz-Standardschriftart111111111111111">
    <w:name w:val="WW-Absatz-Standardschriftart111111111111111"/>
    <w:rsid w:val="001878BE"/>
  </w:style>
  <w:style w:type="character" w:customStyle="1" w:styleId="WW-Absatz-Standardschriftart1111111111111111">
    <w:name w:val="WW-Absatz-Standardschriftart1111111111111111"/>
    <w:rsid w:val="001878BE"/>
  </w:style>
  <w:style w:type="character" w:customStyle="1" w:styleId="WW-Absatz-Standardschriftart11111111111111111">
    <w:name w:val="WW-Absatz-Standardschriftart11111111111111111"/>
    <w:rsid w:val="001878BE"/>
  </w:style>
  <w:style w:type="character" w:customStyle="1" w:styleId="WW-Absatz-Standardschriftart111111111111111111">
    <w:name w:val="WW-Absatz-Standardschriftart111111111111111111"/>
    <w:rsid w:val="001878BE"/>
  </w:style>
  <w:style w:type="character" w:customStyle="1" w:styleId="WW-Absatz-Standardschriftart1111111111111111111">
    <w:name w:val="WW-Absatz-Standardschriftart1111111111111111111"/>
    <w:rsid w:val="001878BE"/>
  </w:style>
  <w:style w:type="character" w:customStyle="1" w:styleId="WW-Absatz-Standardschriftart11111111111111111111">
    <w:name w:val="WW-Absatz-Standardschriftart11111111111111111111"/>
    <w:rsid w:val="001878BE"/>
  </w:style>
  <w:style w:type="character" w:customStyle="1" w:styleId="WW-Absatz-Standardschriftart111111111111111111111">
    <w:name w:val="WW-Absatz-Standardschriftart111111111111111111111"/>
    <w:rsid w:val="001878BE"/>
  </w:style>
  <w:style w:type="character" w:customStyle="1" w:styleId="WW-Absatz-Standardschriftart1111111111111111111111">
    <w:name w:val="WW-Absatz-Standardschriftart1111111111111111111111"/>
    <w:rsid w:val="001878BE"/>
  </w:style>
  <w:style w:type="character" w:customStyle="1" w:styleId="WW-Absatz-Standardschriftart11111111111111111111111">
    <w:name w:val="WW-Absatz-Standardschriftart11111111111111111111111"/>
    <w:rsid w:val="001878BE"/>
  </w:style>
  <w:style w:type="character" w:customStyle="1" w:styleId="WW-Absatz-Standardschriftart111111111111111111111111">
    <w:name w:val="WW-Absatz-Standardschriftart111111111111111111111111"/>
    <w:rsid w:val="001878BE"/>
  </w:style>
  <w:style w:type="character" w:customStyle="1" w:styleId="WW-Absatz-Standardschriftart1111111111111111111111111">
    <w:name w:val="WW-Absatz-Standardschriftart1111111111111111111111111"/>
    <w:rsid w:val="001878BE"/>
  </w:style>
  <w:style w:type="character" w:customStyle="1" w:styleId="WW-Absatz-Standardschriftart11111111111111111111111111">
    <w:name w:val="WW-Absatz-Standardschriftart11111111111111111111111111"/>
    <w:rsid w:val="001878BE"/>
  </w:style>
  <w:style w:type="character" w:customStyle="1" w:styleId="WW-Absatz-Standardschriftart111111111111111111111111111">
    <w:name w:val="WW-Absatz-Standardschriftart111111111111111111111111111"/>
    <w:rsid w:val="001878BE"/>
  </w:style>
  <w:style w:type="character" w:customStyle="1" w:styleId="WW-Absatz-Standardschriftart1111111111111111111111111111">
    <w:name w:val="WW-Absatz-Standardschriftart1111111111111111111111111111"/>
    <w:rsid w:val="001878BE"/>
  </w:style>
  <w:style w:type="character" w:customStyle="1" w:styleId="WW-Absatz-Standardschriftart11111111111111111111111111111">
    <w:name w:val="WW-Absatz-Standardschriftart11111111111111111111111111111"/>
    <w:rsid w:val="001878BE"/>
  </w:style>
  <w:style w:type="character" w:customStyle="1" w:styleId="WW-Absatz-Standardschriftart111111111111111111111111111111">
    <w:name w:val="WW-Absatz-Standardschriftart111111111111111111111111111111"/>
    <w:rsid w:val="001878BE"/>
  </w:style>
  <w:style w:type="character" w:customStyle="1" w:styleId="WW-Absatz-Standardschriftart1111111111111111111111111111111">
    <w:name w:val="WW-Absatz-Standardschriftart1111111111111111111111111111111"/>
    <w:rsid w:val="001878BE"/>
  </w:style>
  <w:style w:type="character" w:customStyle="1" w:styleId="WW-Absatz-Standardschriftart11111111111111111111111111111111">
    <w:name w:val="WW-Absatz-Standardschriftart11111111111111111111111111111111"/>
    <w:rsid w:val="001878BE"/>
  </w:style>
  <w:style w:type="character" w:customStyle="1" w:styleId="WW-Absatz-Standardschriftart111111111111111111111111111111111">
    <w:name w:val="WW-Absatz-Standardschriftart111111111111111111111111111111111"/>
    <w:rsid w:val="001878BE"/>
  </w:style>
  <w:style w:type="character" w:customStyle="1" w:styleId="WW-Absatz-Standardschriftart1111111111111111111111111111111111">
    <w:name w:val="WW-Absatz-Standardschriftart1111111111111111111111111111111111"/>
    <w:rsid w:val="001878BE"/>
  </w:style>
  <w:style w:type="character" w:customStyle="1" w:styleId="WW-Absatz-Standardschriftart11111111111111111111111111111111111">
    <w:name w:val="WW-Absatz-Standardschriftart11111111111111111111111111111111111"/>
    <w:rsid w:val="001878BE"/>
  </w:style>
  <w:style w:type="character" w:customStyle="1" w:styleId="WW-Absatz-Standardschriftart111111111111111111111111111111111111">
    <w:name w:val="WW-Absatz-Standardschriftart111111111111111111111111111111111111"/>
    <w:rsid w:val="001878BE"/>
  </w:style>
  <w:style w:type="character" w:customStyle="1" w:styleId="WW-Absatz-Standardschriftart1111111111111111111111111111111111111">
    <w:name w:val="WW-Absatz-Standardschriftart1111111111111111111111111111111111111"/>
    <w:rsid w:val="001878BE"/>
  </w:style>
  <w:style w:type="character" w:customStyle="1" w:styleId="WW-Absatz-Standardschriftart11111111111111111111111111111111111111">
    <w:name w:val="WW-Absatz-Standardschriftart11111111111111111111111111111111111111"/>
    <w:rsid w:val="001878BE"/>
  </w:style>
  <w:style w:type="character" w:customStyle="1" w:styleId="WW-Absatz-Standardschriftart111111111111111111111111111111111111111">
    <w:name w:val="WW-Absatz-Standardschriftart111111111111111111111111111111111111111"/>
    <w:rsid w:val="001878BE"/>
  </w:style>
  <w:style w:type="character" w:customStyle="1" w:styleId="WW-Absatz-Standardschriftart1111111111111111111111111111111111111111">
    <w:name w:val="WW-Absatz-Standardschriftart1111111111111111111111111111111111111111"/>
    <w:rsid w:val="001878BE"/>
  </w:style>
  <w:style w:type="character" w:customStyle="1" w:styleId="WW-Absatz-Standardschriftart11111111111111111111111111111111111111111">
    <w:name w:val="WW-Absatz-Standardschriftart11111111111111111111111111111111111111111"/>
    <w:rsid w:val="001878BE"/>
  </w:style>
  <w:style w:type="character" w:customStyle="1" w:styleId="WW-Absatz-Standardschriftart111111111111111111111111111111111111111111">
    <w:name w:val="WW-Absatz-Standardschriftart111111111111111111111111111111111111111111"/>
    <w:rsid w:val="001878BE"/>
  </w:style>
  <w:style w:type="character" w:customStyle="1" w:styleId="WW-Absatz-Standardschriftart1111111111111111111111111111111111111111111">
    <w:name w:val="WW-Absatz-Standardschriftart1111111111111111111111111111111111111111111"/>
    <w:rsid w:val="001878BE"/>
  </w:style>
  <w:style w:type="character" w:customStyle="1" w:styleId="WW-Absatz-Standardschriftart11111111111111111111111111111111111111111111">
    <w:name w:val="WW-Absatz-Standardschriftart11111111111111111111111111111111111111111111"/>
    <w:rsid w:val="001878BE"/>
  </w:style>
  <w:style w:type="character" w:customStyle="1" w:styleId="WW-Absatz-Standardschriftart111111111111111111111111111111111111111111111">
    <w:name w:val="WW-Absatz-Standardschriftart111111111111111111111111111111111111111111111"/>
    <w:rsid w:val="001878BE"/>
  </w:style>
  <w:style w:type="character" w:customStyle="1" w:styleId="WW-Absatz-Standardschriftart1111111111111111111111111111111111111111111111">
    <w:name w:val="WW-Absatz-Standardschriftart1111111111111111111111111111111111111111111111"/>
    <w:rsid w:val="001878BE"/>
  </w:style>
  <w:style w:type="character" w:customStyle="1" w:styleId="WW-Absatz-Standardschriftart11111111111111111111111111111111111111111111111">
    <w:name w:val="WW-Absatz-Standardschriftart11111111111111111111111111111111111111111111111"/>
    <w:rsid w:val="001878BE"/>
  </w:style>
  <w:style w:type="character" w:customStyle="1" w:styleId="WW-Absatz-Standardschriftart111111111111111111111111111111111111111111111111">
    <w:name w:val="WW-Absatz-Standardschriftart111111111111111111111111111111111111111111111111"/>
    <w:rsid w:val="001878BE"/>
  </w:style>
  <w:style w:type="character" w:customStyle="1" w:styleId="WW-Absatz-Standardschriftart1111111111111111111111111111111111111111111111111">
    <w:name w:val="WW-Absatz-Standardschriftart1111111111111111111111111111111111111111111111111"/>
    <w:rsid w:val="001878BE"/>
  </w:style>
  <w:style w:type="character" w:customStyle="1" w:styleId="WW-Absatz-Standardschriftart11111111111111111111111111111111111111111111111111">
    <w:name w:val="WW-Absatz-Standardschriftart11111111111111111111111111111111111111111111111111"/>
    <w:rsid w:val="001878BE"/>
  </w:style>
  <w:style w:type="character" w:customStyle="1" w:styleId="WW-Absatz-Standardschriftart111111111111111111111111111111111111111111111111111">
    <w:name w:val="WW-Absatz-Standardschriftart111111111111111111111111111111111111111111111111111"/>
    <w:rsid w:val="001878BE"/>
  </w:style>
  <w:style w:type="character" w:customStyle="1" w:styleId="WW-Absatz-Standardschriftart1111111111111111111111111111111111111111111111111111">
    <w:name w:val="WW-Absatz-Standardschriftart1111111111111111111111111111111111111111111111111111"/>
    <w:rsid w:val="001878BE"/>
  </w:style>
  <w:style w:type="character" w:customStyle="1" w:styleId="WW-Absatz-Standardschriftart11111111111111111111111111111111111111111111111111111">
    <w:name w:val="WW-Absatz-Standardschriftart11111111111111111111111111111111111111111111111111111"/>
    <w:rsid w:val="001878BE"/>
  </w:style>
  <w:style w:type="character" w:customStyle="1" w:styleId="WW-Absatz-Standardschriftart111111111111111111111111111111111111111111111111111111">
    <w:name w:val="WW-Absatz-Standardschriftart111111111111111111111111111111111111111111111111111111"/>
    <w:rsid w:val="001878BE"/>
  </w:style>
  <w:style w:type="character" w:customStyle="1" w:styleId="WW-Absatz-Standardschriftart1111111111111111111111111111111111111111111111111111111">
    <w:name w:val="WW-Absatz-Standardschriftart1111111111111111111111111111111111111111111111111111111"/>
    <w:rsid w:val="001878BE"/>
  </w:style>
  <w:style w:type="character" w:customStyle="1" w:styleId="WW-Absatz-Standardschriftart11111111111111111111111111111111111111111111111111111111">
    <w:name w:val="WW-Absatz-Standardschriftart11111111111111111111111111111111111111111111111111111111"/>
    <w:rsid w:val="001878BE"/>
  </w:style>
  <w:style w:type="character" w:customStyle="1" w:styleId="WW-Absatz-Standardschriftart111111111111111111111111111111111111111111111111111111111">
    <w:name w:val="WW-Absatz-Standardschriftart111111111111111111111111111111111111111111111111111111111"/>
    <w:rsid w:val="001878BE"/>
  </w:style>
  <w:style w:type="character" w:customStyle="1" w:styleId="WW-Absatz-Standardschriftart1111111111111111111111111111111111111111111111111111111111">
    <w:name w:val="WW-Absatz-Standardschriftart1111111111111111111111111111111111111111111111111111111111"/>
    <w:rsid w:val="001878BE"/>
  </w:style>
  <w:style w:type="character" w:customStyle="1" w:styleId="WW-Absatz-Standardschriftart11111111111111111111111111111111111111111111111111111111111">
    <w:name w:val="WW-Absatz-Standardschriftart11111111111111111111111111111111111111111111111111111111111"/>
    <w:rsid w:val="001878BE"/>
  </w:style>
  <w:style w:type="character" w:customStyle="1" w:styleId="WW-Absatz-Standardschriftart111111111111111111111111111111111111111111111111111111111111">
    <w:name w:val="WW-Absatz-Standardschriftart111111111111111111111111111111111111111111111111111111111111"/>
    <w:rsid w:val="001878BE"/>
  </w:style>
  <w:style w:type="character" w:customStyle="1" w:styleId="WW-Absatz-Standardschriftart1111111111111111111111111111111111111111111111111111111111111">
    <w:name w:val="WW-Absatz-Standardschriftart1111111111111111111111111111111111111111111111111111111111111"/>
    <w:rsid w:val="001878BE"/>
  </w:style>
  <w:style w:type="character" w:customStyle="1" w:styleId="WW-Absatz-Standardschriftart11111111111111111111111111111111111111111111111111111111111111">
    <w:name w:val="WW-Absatz-Standardschriftart11111111111111111111111111111111111111111111111111111111111111"/>
    <w:rsid w:val="001878BE"/>
  </w:style>
  <w:style w:type="character" w:customStyle="1" w:styleId="WW-Absatz-Standardschriftart111111111111111111111111111111111111111111111111111111111111111">
    <w:name w:val="WW-Absatz-Standardschriftart111111111111111111111111111111111111111111111111111111111111111"/>
    <w:rsid w:val="001878BE"/>
  </w:style>
  <w:style w:type="character" w:customStyle="1" w:styleId="WW-Absatz-Standardschriftart1111111111111111111111111111111111111111111111111111111111111111">
    <w:name w:val="WW-Absatz-Standardschriftart1111111111111111111111111111111111111111111111111111111111111111"/>
    <w:rsid w:val="001878BE"/>
  </w:style>
  <w:style w:type="character" w:customStyle="1" w:styleId="WW-Absatz-Standardschriftart11111111111111111111111111111111111111111111111111111111111111111">
    <w:name w:val="WW-Absatz-Standardschriftart11111111111111111111111111111111111111111111111111111111111111111"/>
    <w:rsid w:val="001878BE"/>
  </w:style>
  <w:style w:type="character" w:customStyle="1" w:styleId="WW-Absatz-Standardschriftart111111111111111111111111111111111111111111111111111111111111111111">
    <w:name w:val="WW-Absatz-Standardschriftart111111111111111111111111111111111111111111111111111111111111111111"/>
    <w:rsid w:val="001878BE"/>
  </w:style>
  <w:style w:type="character" w:customStyle="1" w:styleId="WW-Absatz-Standardschriftart1111111111111111111111111111111111111111111111111111111111111111111">
    <w:name w:val="WW-Absatz-Standardschriftart1111111111111111111111111111111111111111111111111111111111111111111"/>
    <w:rsid w:val="001878BE"/>
  </w:style>
  <w:style w:type="character" w:customStyle="1" w:styleId="WW-Absatz-Standardschriftart11111111111111111111111111111111111111111111111111111111111111111111">
    <w:name w:val="WW-Absatz-Standardschriftart11111111111111111111111111111111111111111111111111111111111111111111"/>
    <w:rsid w:val="001878BE"/>
  </w:style>
  <w:style w:type="character" w:customStyle="1" w:styleId="WW-Absatz-Standardschriftart111111111111111111111111111111111111111111111111111111111111111111111">
    <w:name w:val="WW-Absatz-Standardschriftart111111111111111111111111111111111111111111111111111111111111111111111"/>
    <w:rsid w:val="001878BE"/>
  </w:style>
  <w:style w:type="character" w:customStyle="1" w:styleId="WW-Absatz-Standardschriftart1111111111111111111111111111111111111111111111111111111111111111111111">
    <w:name w:val="WW-Absatz-Standardschriftart1111111111111111111111111111111111111111111111111111111111111111111111"/>
    <w:rsid w:val="001878BE"/>
  </w:style>
  <w:style w:type="character" w:customStyle="1" w:styleId="WW-Absatz-Standardschriftart11111111111111111111111111111111111111111111111111111111111111111111111">
    <w:name w:val="WW-Absatz-Standardschriftart11111111111111111111111111111111111111111111111111111111111111111111111"/>
    <w:rsid w:val="001878BE"/>
  </w:style>
  <w:style w:type="character" w:customStyle="1" w:styleId="WW-Absatz-Standardschriftart111111111111111111111111111111111111111111111111111111111111111111111111">
    <w:name w:val="WW-Absatz-Standardschriftart111111111111111111111111111111111111111111111111111111111111111111111111"/>
    <w:rsid w:val="001878BE"/>
  </w:style>
  <w:style w:type="character" w:customStyle="1" w:styleId="WW-Absatz-Standardschriftart1111111111111111111111111111111111111111111111111111111111111111111111111">
    <w:name w:val="WW-Absatz-Standardschriftart1111111111111111111111111111111111111111111111111111111111111111111111111"/>
    <w:rsid w:val="001878BE"/>
  </w:style>
  <w:style w:type="character" w:customStyle="1" w:styleId="WW-Absatz-Standardschriftart11111111111111111111111111111111111111111111111111111111111111111111111111">
    <w:name w:val="WW-Absatz-Standardschriftart11111111111111111111111111111111111111111111111111111111111111111111111111"/>
    <w:rsid w:val="001878B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878B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878B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878B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878B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878BE"/>
  </w:style>
  <w:style w:type="character" w:customStyle="1" w:styleId="WW-">
    <w:name w:val="WW-Основной шрифт абзаца"/>
    <w:rsid w:val="001878B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878B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878B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878B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878B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878B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878BE"/>
  </w:style>
  <w:style w:type="character" w:customStyle="1" w:styleId="af2">
    <w:name w:val="Символ нумерации"/>
    <w:rsid w:val="001878B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878B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878B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878B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878B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878B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878B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878BE"/>
  </w:style>
  <w:style w:type="character" w:customStyle="1" w:styleId="12">
    <w:name w:val="Основной шрифт абзаца1"/>
    <w:rsid w:val="001878BE"/>
  </w:style>
  <w:style w:type="paragraph" w:styleId="af3">
    <w:name w:val="List"/>
    <w:basedOn w:val="a0"/>
    <w:rsid w:val="001878BE"/>
    <w:pPr>
      <w:widowControl w:val="0"/>
      <w:suppressAutoHyphens/>
    </w:pPr>
    <w:rPr>
      <w:rFonts w:eastAsia="Lucida Sans Unicode" w:cs="Tahoma"/>
      <w:sz w:val="24"/>
      <w:szCs w:val="24"/>
      <w:lang w:eastAsia="ar-SA"/>
    </w:rPr>
  </w:style>
  <w:style w:type="paragraph" w:customStyle="1" w:styleId="34">
    <w:name w:val="Название3"/>
    <w:basedOn w:val="a"/>
    <w:rsid w:val="001878BE"/>
    <w:pPr>
      <w:suppressLineNumbers/>
      <w:suppressAutoHyphens/>
      <w:spacing w:before="120" w:after="120" w:line="276" w:lineRule="auto"/>
    </w:pPr>
    <w:rPr>
      <w:rFonts w:ascii="Arial" w:hAnsi="Arial" w:cs="Tahoma"/>
      <w:i/>
      <w:iCs/>
      <w:szCs w:val="24"/>
      <w:lang w:eastAsia="ar-SA"/>
    </w:rPr>
  </w:style>
  <w:style w:type="paragraph" w:customStyle="1" w:styleId="35">
    <w:name w:val="Указатель3"/>
    <w:basedOn w:val="a"/>
    <w:rsid w:val="001878BE"/>
    <w:pPr>
      <w:suppressLineNumbers/>
      <w:suppressAutoHyphens/>
      <w:spacing w:after="200" w:line="276" w:lineRule="auto"/>
    </w:pPr>
    <w:rPr>
      <w:rFonts w:ascii="Arial" w:hAnsi="Arial" w:cs="Tahoma"/>
      <w:sz w:val="22"/>
      <w:szCs w:val="22"/>
      <w:lang w:eastAsia="ar-SA"/>
    </w:rPr>
  </w:style>
  <w:style w:type="paragraph" w:styleId="af4">
    <w:name w:val="footer"/>
    <w:basedOn w:val="a"/>
    <w:link w:val="13"/>
    <w:uiPriority w:val="99"/>
    <w:rsid w:val="001878BE"/>
    <w:pPr>
      <w:widowControl w:val="0"/>
      <w:suppressAutoHyphens/>
    </w:pPr>
    <w:rPr>
      <w:rFonts w:eastAsia="Lucida Sans Unicode"/>
      <w:sz w:val="24"/>
      <w:szCs w:val="24"/>
      <w:lang w:eastAsia="ar-SA"/>
    </w:rPr>
  </w:style>
  <w:style w:type="character" w:customStyle="1" w:styleId="13">
    <w:name w:val="Нижний колонтитул Знак1"/>
    <w:basedOn w:val="a2"/>
    <w:link w:val="af4"/>
    <w:rsid w:val="001878BE"/>
    <w:rPr>
      <w:rFonts w:ascii="Times New Roman" w:eastAsia="Lucida Sans Unicode" w:hAnsi="Times New Roman" w:cs="Times New Roman"/>
      <w:sz w:val="24"/>
      <w:szCs w:val="24"/>
      <w:lang w:eastAsia="ar-SA"/>
    </w:rPr>
  </w:style>
  <w:style w:type="paragraph" w:styleId="af5">
    <w:name w:val="header"/>
    <w:basedOn w:val="a"/>
    <w:link w:val="14"/>
    <w:uiPriority w:val="99"/>
    <w:rsid w:val="001878BE"/>
    <w:pPr>
      <w:tabs>
        <w:tab w:val="center" w:pos="4677"/>
        <w:tab w:val="right" w:pos="9355"/>
      </w:tabs>
      <w:suppressAutoHyphens/>
      <w:spacing w:after="200" w:line="276" w:lineRule="auto"/>
    </w:pPr>
    <w:rPr>
      <w:rFonts w:ascii="Calibri" w:hAnsi="Calibri"/>
      <w:lang w:eastAsia="ar-SA"/>
    </w:rPr>
  </w:style>
  <w:style w:type="character" w:customStyle="1" w:styleId="14">
    <w:name w:val="Верхний колонтитул Знак1"/>
    <w:basedOn w:val="a2"/>
    <w:link w:val="af5"/>
    <w:rsid w:val="001878BE"/>
    <w:rPr>
      <w:rFonts w:ascii="Calibri" w:eastAsia="Times New Roman" w:hAnsi="Calibri" w:cs="Times New Roman"/>
      <w:sz w:val="20"/>
      <w:szCs w:val="20"/>
      <w:lang w:eastAsia="ar-SA"/>
    </w:rPr>
  </w:style>
  <w:style w:type="paragraph" w:customStyle="1" w:styleId="310">
    <w:name w:val="Основной текст с отступом 31"/>
    <w:basedOn w:val="a"/>
    <w:rsid w:val="001878BE"/>
    <w:pPr>
      <w:suppressAutoHyphens/>
      <w:autoSpaceDE w:val="0"/>
      <w:ind w:firstLine="720"/>
      <w:jc w:val="both"/>
    </w:pPr>
    <w:rPr>
      <w:rFonts w:cs="Calibri"/>
      <w:sz w:val="28"/>
      <w:szCs w:val="28"/>
      <w:lang w:eastAsia="ar-SA"/>
    </w:rPr>
  </w:style>
  <w:style w:type="paragraph" w:styleId="af6">
    <w:name w:val="Title"/>
    <w:basedOn w:val="a"/>
    <w:next w:val="af7"/>
    <w:link w:val="af8"/>
    <w:qFormat/>
    <w:rsid w:val="001878BE"/>
    <w:pPr>
      <w:suppressAutoHyphens/>
      <w:jc w:val="center"/>
    </w:pPr>
    <w:rPr>
      <w:rFonts w:ascii="Courier New" w:hAnsi="Courier New"/>
      <w:b/>
      <w:sz w:val="28"/>
      <w:lang w:eastAsia="ar-SA"/>
    </w:rPr>
  </w:style>
  <w:style w:type="paragraph" w:styleId="af7">
    <w:name w:val="Subtitle"/>
    <w:basedOn w:val="a1"/>
    <w:next w:val="a0"/>
    <w:link w:val="af9"/>
    <w:qFormat/>
    <w:rsid w:val="001878BE"/>
    <w:pPr>
      <w:jc w:val="center"/>
    </w:pPr>
    <w:rPr>
      <w:rFonts w:cs="Times New Roman"/>
      <w:i/>
      <w:iCs/>
    </w:rPr>
  </w:style>
  <w:style w:type="character" w:customStyle="1" w:styleId="af9">
    <w:name w:val="Подзаголовок Знак"/>
    <w:basedOn w:val="a2"/>
    <w:link w:val="af7"/>
    <w:rsid w:val="001878BE"/>
    <w:rPr>
      <w:rFonts w:ascii="Arial" w:eastAsia="Lucida Sans Unicode" w:hAnsi="Arial" w:cs="Times New Roman"/>
      <w:i/>
      <w:iCs/>
      <w:sz w:val="28"/>
      <w:szCs w:val="28"/>
      <w:lang w:eastAsia="ar-SA"/>
    </w:rPr>
  </w:style>
  <w:style w:type="character" w:customStyle="1" w:styleId="af8">
    <w:name w:val="Название Знак"/>
    <w:basedOn w:val="a2"/>
    <w:link w:val="af6"/>
    <w:rsid w:val="001878BE"/>
    <w:rPr>
      <w:rFonts w:ascii="Courier New" w:eastAsia="Times New Roman" w:hAnsi="Courier New" w:cs="Times New Roman"/>
      <w:b/>
      <w:sz w:val="28"/>
      <w:szCs w:val="20"/>
      <w:lang w:eastAsia="ar-SA"/>
    </w:rPr>
  </w:style>
  <w:style w:type="paragraph" w:customStyle="1" w:styleId="26">
    <w:name w:val="Название2"/>
    <w:basedOn w:val="a"/>
    <w:next w:val="af7"/>
    <w:rsid w:val="001878BE"/>
    <w:pPr>
      <w:widowControl w:val="0"/>
      <w:suppressLineNumbers/>
      <w:suppressAutoHyphens/>
      <w:spacing w:before="120" w:after="120"/>
    </w:pPr>
    <w:rPr>
      <w:rFonts w:eastAsia="Lucida Sans Unicode" w:cs="Tahoma"/>
      <w:i/>
      <w:iCs/>
      <w:sz w:val="24"/>
      <w:szCs w:val="24"/>
      <w:lang w:eastAsia="ar-SA"/>
    </w:rPr>
  </w:style>
  <w:style w:type="paragraph" w:customStyle="1" w:styleId="27">
    <w:name w:val="Указатель2"/>
    <w:basedOn w:val="a"/>
    <w:rsid w:val="001878BE"/>
    <w:pPr>
      <w:widowControl w:val="0"/>
      <w:suppressLineNumbers/>
      <w:suppressAutoHyphens/>
    </w:pPr>
    <w:rPr>
      <w:rFonts w:eastAsia="Lucida Sans Unicode" w:cs="Tahoma"/>
      <w:sz w:val="24"/>
      <w:szCs w:val="24"/>
      <w:lang w:eastAsia="ar-SA"/>
    </w:rPr>
  </w:style>
  <w:style w:type="paragraph" w:styleId="15">
    <w:name w:val="index 1"/>
    <w:basedOn w:val="a"/>
    <w:next w:val="a"/>
    <w:semiHidden/>
    <w:rsid w:val="001878BE"/>
    <w:pPr>
      <w:widowControl w:val="0"/>
      <w:suppressAutoHyphens/>
      <w:ind w:left="240" w:hanging="240"/>
    </w:pPr>
    <w:rPr>
      <w:rFonts w:eastAsia="Lucida Sans Unicode" w:cs="Calibri"/>
      <w:sz w:val="24"/>
      <w:szCs w:val="24"/>
      <w:lang w:eastAsia="ar-SA"/>
    </w:rPr>
  </w:style>
  <w:style w:type="paragraph" w:customStyle="1" w:styleId="afa">
    <w:name w:val="Заголовок таблицы"/>
    <w:basedOn w:val="ad"/>
    <w:rsid w:val="001878BE"/>
    <w:pPr>
      <w:jc w:val="center"/>
    </w:pPr>
    <w:rPr>
      <w:b/>
      <w:bCs/>
      <w:i/>
      <w:iCs/>
      <w:lang w:eastAsia="ar-SA"/>
    </w:rPr>
  </w:style>
  <w:style w:type="paragraph" w:customStyle="1" w:styleId="afb">
    <w:name w:val="Содержимое врезки"/>
    <w:basedOn w:val="a0"/>
    <w:rsid w:val="001878BE"/>
    <w:pPr>
      <w:widowControl w:val="0"/>
      <w:suppressAutoHyphens/>
    </w:pPr>
    <w:rPr>
      <w:rFonts w:eastAsia="Lucida Sans Unicode"/>
      <w:sz w:val="24"/>
      <w:szCs w:val="24"/>
      <w:lang w:eastAsia="ar-SA"/>
    </w:rPr>
  </w:style>
  <w:style w:type="paragraph" w:customStyle="1" w:styleId="ConsPlusCell">
    <w:name w:val="ConsPlusCell"/>
    <w:uiPriority w:val="99"/>
    <w:rsid w:val="001878BE"/>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1878BE"/>
    <w:pPr>
      <w:widowControl w:val="0"/>
      <w:suppressAutoHyphens/>
      <w:jc w:val="both"/>
    </w:pPr>
    <w:rPr>
      <w:rFonts w:eastAsia="Lucida Sans Unicode" w:cs="Calibri"/>
      <w:sz w:val="28"/>
      <w:szCs w:val="22"/>
      <w:lang w:eastAsia="ar-SA"/>
    </w:rPr>
  </w:style>
  <w:style w:type="paragraph" w:customStyle="1" w:styleId="230">
    <w:name w:val="Основной текст с отступом 23"/>
    <w:basedOn w:val="a"/>
    <w:rsid w:val="001878BE"/>
    <w:pPr>
      <w:widowControl w:val="0"/>
      <w:suppressAutoHyphens/>
      <w:autoSpaceDE w:val="0"/>
      <w:ind w:firstLine="540"/>
      <w:jc w:val="both"/>
    </w:pPr>
    <w:rPr>
      <w:rFonts w:eastAsia="Lucida Sans Unicode" w:cs="Calibri"/>
      <w:sz w:val="28"/>
      <w:szCs w:val="24"/>
      <w:lang w:eastAsia="ar-SA"/>
    </w:rPr>
  </w:style>
  <w:style w:type="paragraph" w:customStyle="1" w:styleId="322">
    <w:name w:val="Основной текст с отступом 32"/>
    <w:basedOn w:val="a"/>
    <w:rsid w:val="001878BE"/>
    <w:pPr>
      <w:widowControl w:val="0"/>
      <w:suppressAutoHyphens/>
      <w:ind w:left="28"/>
      <w:jc w:val="both"/>
    </w:pPr>
    <w:rPr>
      <w:rFonts w:eastAsia="Lucida Sans Unicode" w:cs="Calibri"/>
      <w:color w:val="000000"/>
      <w:kern w:val="1"/>
      <w:sz w:val="28"/>
      <w:szCs w:val="28"/>
      <w:lang w:eastAsia="ar-SA"/>
    </w:rPr>
  </w:style>
  <w:style w:type="paragraph" w:customStyle="1" w:styleId="ConsPlusNonformat">
    <w:name w:val="ConsPlusNonformat"/>
    <w:uiPriority w:val="99"/>
    <w:rsid w:val="001878B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6">
    <w:name w:val="Название1"/>
    <w:basedOn w:val="a"/>
    <w:rsid w:val="001878BE"/>
    <w:pPr>
      <w:suppressLineNumbers/>
      <w:suppressAutoHyphens/>
      <w:spacing w:before="120" w:after="120"/>
    </w:pPr>
    <w:rPr>
      <w:rFonts w:ascii="Arial" w:hAnsi="Arial" w:cs="Calibri"/>
      <w:i/>
      <w:iCs/>
      <w:sz w:val="24"/>
      <w:szCs w:val="24"/>
      <w:lang w:eastAsia="ar-SA"/>
    </w:rPr>
  </w:style>
  <w:style w:type="paragraph" w:customStyle="1" w:styleId="17">
    <w:name w:val="Указатель1"/>
    <w:basedOn w:val="a"/>
    <w:rsid w:val="001878BE"/>
    <w:pPr>
      <w:suppressLineNumbers/>
      <w:suppressAutoHyphens/>
    </w:pPr>
    <w:rPr>
      <w:rFonts w:ascii="Arial" w:hAnsi="Arial" w:cs="Calibri"/>
      <w:sz w:val="24"/>
      <w:szCs w:val="24"/>
      <w:lang w:eastAsia="ar-SA"/>
    </w:rPr>
  </w:style>
  <w:style w:type="paragraph" w:customStyle="1" w:styleId="210">
    <w:name w:val="Основной текст с отступом 21"/>
    <w:basedOn w:val="a"/>
    <w:rsid w:val="001878BE"/>
    <w:pPr>
      <w:suppressAutoHyphens/>
      <w:autoSpaceDE w:val="0"/>
      <w:ind w:firstLine="540"/>
      <w:jc w:val="both"/>
    </w:pPr>
    <w:rPr>
      <w:rFonts w:cs="Calibri"/>
      <w:sz w:val="28"/>
      <w:szCs w:val="24"/>
      <w:lang w:eastAsia="ar-SA"/>
    </w:rPr>
  </w:style>
  <w:style w:type="paragraph" w:customStyle="1" w:styleId="211">
    <w:name w:val="Основной текст 21"/>
    <w:basedOn w:val="a"/>
    <w:rsid w:val="001878BE"/>
    <w:pPr>
      <w:suppressAutoHyphens/>
    </w:pPr>
    <w:rPr>
      <w:rFonts w:cs="Calibri"/>
      <w:sz w:val="28"/>
      <w:szCs w:val="24"/>
      <w:lang w:eastAsia="ar-SA"/>
    </w:rPr>
  </w:style>
  <w:style w:type="paragraph" w:customStyle="1" w:styleId="100">
    <w:name w:val="Заголовок 10"/>
    <w:basedOn w:val="a1"/>
    <w:next w:val="a0"/>
    <w:rsid w:val="001878BE"/>
    <w:rPr>
      <w:b/>
      <w:bCs/>
      <w:sz w:val="21"/>
      <w:szCs w:val="21"/>
    </w:rPr>
  </w:style>
  <w:style w:type="paragraph" w:customStyle="1" w:styleId="221">
    <w:name w:val="Основной текст с отступом 22"/>
    <w:basedOn w:val="a"/>
    <w:rsid w:val="001878BE"/>
    <w:pPr>
      <w:widowControl w:val="0"/>
      <w:suppressAutoHyphens/>
      <w:autoSpaceDE w:val="0"/>
      <w:ind w:firstLine="540"/>
      <w:jc w:val="both"/>
    </w:pPr>
    <w:rPr>
      <w:rFonts w:eastAsia="Lucida Sans Unicode" w:cs="Calibri"/>
      <w:kern w:val="1"/>
      <w:sz w:val="28"/>
      <w:szCs w:val="24"/>
      <w:lang w:eastAsia="ar-SA"/>
    </w:rPr>
  </w:style>
  <w:style w:type="paragraph" w:customStyle="1" w:styleId="18">
    <w:name w:val="Текст1"/>
    <w:basedOn w:val="a"/>
    <w:uiPriority w:val="99"/>
    <w:rsid w:val="001878BE"/>
    <w:pPr>
      <w:suppressAutoHyphens/>
    </w:pPr>
    <w:rPr>
      <w:rFonts w:ascii="Courier New" w:hAnsi="Courier New" w:cs="Courier New"/>
      <w:kern w:val="1"/>
      <w:sz w:val="24"/>
      <w:lang w:eastAsia="ar-SA"/>
    </w:rPr>
  </w:style>
  <w:style w:type="paragraph" w:customStyle="1" w:styleId="19">
    <w:name w:val="Обычный1"/>
    <w:rsid w:val="001878BE"/>
    <w:pPr>
      <w:widowControl w:val="0"/>
      <w:suppressAutoHyphens/>
      <w:spacing w:after="0" w:line="480" w:lineRule="auto"/>
      <w:ind w:firstLine="700"/>
      <w:jc w:val="both"/>
    </w:pPr>
    <w:rPr>
      <w:rFonts w:ascii="Times New Roman" w:eastAsia="Arial" w:hAnsi="Times New Roman" w:cs="Calibri"/>
      <w:sz w:val="24"/>
      <w:szCs w:val="20"/>
      <w:lang w:eastAsia="ar-SA"/>
    </w:rPr>
  </w:style>
  <w:style w:type="character" w:styleId="afc">
    <w:name w:val="Hyperlink"/>
    <w:rsid w:val="001878BE"/>
    <w:rPr>
      <w:color w:val="0000FF"/>
      <w:u w:val="single"/>
    </w:rPr>
  </w:style>
  <w:style w:type="paragraph" w:styleId="afd">
    <w:name w:val="Balloon Text"/>
    <w:basedOn w:val="a"/>
    <w:link w:val="afe"/>
    <w:uiPriority w:val="99"/>
    <w:semiHidden/>
    <w:unhideWhenUsed/>
    <w:rsid w:val="001878BE"/>
    <w:rPr>
      <w:rFonts w:ascii="Tahoma" w:hAnsi="Tahoma"/>
      <w:sz w:val="16"/>
      <w:szCs w:val="16"/>
    </w:rPr>
  </w:style>
  <w:style w:type="character" w:customStyle="1" w:styleId="afe">
    <w:name w:val="Текст выноски Знак"/>
    <w:basedOn w:val="a2"/>
    <w:link w:val="afd"/>
    <w:uiPriority w:val="99"/>
    <w:semiHidden/>
    <w:rsid w:val="001878BE"/>
    <w:rPr>
      <w:rFonts w:ascii="Tahoma" w:eastAsia="Times New Roman" w:hAnsi="Tahoma" w:cs="Times New Roman"/>
      <w:sz w:val="16"/>
      <w:szCs w:val="16"/>
    </w:rPr>
  </w:style>
  <w:style w:type="paragraph" w:styleId="aff">
    <w:name w:val="Normal (Web)"/>
    <w:basedOn w:val="a"/>
    <w:uiPriority w:val="99"/>
    <w:unhideWhenUsed/>
    <w:rsid w:val="00754306"/>
    <w:pPr>
      <w:spacing w:before="100" w:beforeAutospacing="1" w:after="100" w:afterAutospacing="1"/>
    </w:pPr>
    <w:rPr>
      <w:sz w:val="24"/>
      <w:szCs w:val="24"/>
    </w:rPr>
  </w:style>
  <w:style w:type="character" w:styleId="aff0">
    <w:name w:val="Strong"/>
    <w:basedOn w:val="a2"/>
    <w:uiPriority w:val="22"/>
    <w:qFormat/>
    <w:rsid w:val="00DB72D6"/>
    <w:rPr>
      <w:b/>
      <w:bCs/>
    </w:rPr>
  </w:style>
  <w:style w:type="character" w:customStyle="1" w:styleId="submenu-table">
    <w:name w:val="submenu-table"/>
    <w:basedOn w:val="a2"/>
    <w:rsid w:val="00EA204F"/>
  </w:style>
  <w:style w:type="paragraph" w:styleId="28">
    <w:name w:val="Body Text 2"/>
    <w:basedOn w:val="a"/>
    <w:link w:val="29"/>
    <w:rsid w:val="00914655"/>
    <w:pPr>
      <w:autoSpaceDE w:val="0"/>
      <w:autoSpaceDN w:val="0"/>
      <w:spacing w:after="120" w:line="480" w:lineRule="auto"/>
    </w:pPr>
  </w:style>
  <w:style w:type="character" w:customStyle="1" w:styleId="29">
    <w:name w:val="Основной текст 2 Знак"/>
    <w:basedOn w:val="a2"/>
    <w:link w:val="28"/>
    <w:rsid w:val="00914655"/>
    <w:rPr>
      <w:rFonts w:ascii="Times New Roman" w:eastAsia="Times New Roman" w:hAnsi="Times New Roman" w:cs="Times New Roman"/>
      <w:sz w:val="20"/>
      <w:szCs w:val="20"/>
      <w:lang w:eastAsia="ru-RU"/>
    </w:rPr>
  </w:style>
  <w:style w:type="character" w:customStyle="1" w:styleId="aff1">
    <w:name w:val="Гипертекстовая ссылка"/>
    <w:rsid w:val="00914655"/>
    <w:rPr>
      <w:color w:val="008000"/>
    </w:rPr>
  </w:style>
  <w:style w:type="table" w:styleId="aff2">
    <w:name w:val="Table Grid"/>
    <w:basedOn w:val="a3"/>
    <w:uiPriority w:val="59"/>
    <w:rsid w:val="005B73F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AD3F79"/>
    <w:pPr>
      <w:autoSpaceDE w:val="0"/>
      <w:autoSpaceDN w:val="0"/>
      <w:adjustRightInd w:val="0"/>
      <w:spacing w:after="0" w:line="240" w:lineRule="auto"/>
    </w:pPr>
    <w:rPr>
      <w:rFonts w:ascii="Tahoma" w:eastAsia="Calibri" w:hAnsi="Tahoma" w:cs="Tahoma"/>
      <w:sz w:val="26"/>
      <w:szCs w:val="26"/>
    </w:rPr>
  </w:style>
  <w:style w:type="paragraph" w:customStyle="1" w:styleId="ConsNormal">
    <w:name w:val="ConsNormal"/>
    <w:uiPriority w:val="99"/>
    <w:rsid w:val="00AD3F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AD3F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1937">
      <w:bodyDiv w:val="1"/>
      <w:marLeft w:val="0"/>
      <w:marRight w:val="0"/>
      <w:marTop w:val="0"/>
      <w:marBottom w:val="0"/>
      <w:divBdr>
        <w:top w:val="none" w:sz="0" w:space="0" w:color="auto"/>
        <w:left w:val="none" w:sz="0" w:space="0" w:color="auto"/>
        <w:bottom w:val="none" w:sz="0" w:space="0" w:color="auto"/>
        <w:right w:val="none" w:sz="0" w:space="0" w:color="auto"/>
      </w:divBdr>
    </w:div>
    <w:div w:id="56780526">
      <w:bodyDiv w:val="1"/>
      <w:marLeft w:val="0"/>
      <w:marRight w:val="0"/>
      <w:marTop w:val="0"/>
      <w:marBottom w:val="0"/>
      <w:divBdr>
        <w:top w:val="none" w:sz="0" w:space="0" w:color="auto"/>
        <w:left w:val="none" w:sz="0" w:space="0" w:color="auto"/>
        <w:bottom w:val="none" w:sz="0" w:space="0" w:color="auto"/>
        <w:right w:val="none" w:sz="0" w:space="0" w:color="auto"/>
      </w:divBdr>
    </w:div>
    <w:div w:id="64687874">
      <w:bodyDiv w:val="1"/>
      <w:marLeft w:val="0"/>
      <w:marRight w:val="0"/>
      <w:marTop w:val="0"/>
      <w:marBottom w:val="0"/>
      <w:divBdr>
        <w:top w:val="none" w:sz="0" w:space="0" w:color="auto"/>
        <w:left w:val="none" w:sz="0" w:space="0" w:color="auto"/>
        <w:bottom w:val="none" w:sz="0" w:space="0" w:color="auto"/>
        <w:right w:val="none" w:sz="0" w:space="0" w:color="auto"/>
      </w:divBdr>
    </w:div>
    <w:div w:id="70350107">
      <w:bodyDiv w:val="1"/>
      <w:marLeft w:val="0"/>
      <w:marRight w:val="0"/>
      <w:marTop w:val="0"/>
      <w:marBottom w:val="0"/>
      <w:divBdr>
        <w:top w:val="none" w:sz="0" w:space="0" w:color="auto"/>
        <w:left w:val="none" w:sz="0" w:space="0" w:color="auto"/>
        <w:bottom w:val="none" w:sz="0" w:space="0" w:color="auto"/>
        <w:right w:val="none" w:sz="0" w:space="0" w:color="auto"/>
      </w:divBdr>
      <w:divsChild>
        <w:div w:id="1989507133">
          <w:marLeft w:val="0"/>
          <w:marRight w:val="0"/>
          <w:marTop w:val="0"/>
          <w:marBottom w:val="0"/>
          <w:divBdr>
            <w:top w:val="none" w:sz="0" w:space="0" w:color="auto"/>
            <w:left w:val="none" w:sz="0" w:space="0" w:color="auto"/>
            <w:bottom w:val="none" w:sz="0" w:space="0" w:color="auto"/>
            <w:right w:val="none" w:sz="0" w:space="0" w:color="auto"/>
          </w:divBdr>
        </w:div>
        <w:div w:id="1403526882">
          <w:marLeft w:val="0"/>
          <w:marRight w:val="0"/>
          <w:marTop w:val="0"/>
          <w:marBottom w:val="0"/>
          <w:divBdr>
            <w:top w:val="none" w:sz="0" w:space="0" w:color="auto"/>
            <w:left w:val="none" w:sz="0" w:space="0" w:color="auto"/>
            <w:bottom w:val="none" w:sz="0" w:space="0" w:color="auto"/>
            <w:right w:val="none" w:sz="0" w:space="0" w:color="auto"/>
          </w:divBdr>
          <w:divsChild>
            <w:div w:id="938176075">
              <w:marLeft w:val="0"/>
              <w:marRight w:val="0"/>
              <w:marTop w:val="0"/>
              <w:marBottom w:val="0"/>
              <w:divBdr>
                <w:top w:val="none" w:sz="0" w:space="0" w:color="auto"/>
                <w:left w:val="none" w:sz="0" w:space="0" w:color="auto"/>
                <w:bottom w:val="none" w:sz="0" w:space="0" w:color="auto"/>
                <w:right w:val="none" w:sz="0" w:space="0" w:color="auto"/>
              </w:divBdr>
              <w:divsChild>
                <w:div w:id="78216986">
                  <w:marLeft w:val="0"/>
                  <w:marRight w:val="0"/>
                  <w:marTop w:val="0"/>
                  <w:marBottom w:val="0"/>
                  <w:divBdr>
                    <w:top w:val="none" w:sz="0" w:space="0" w:color="auto"/>
                    <w:left w:val="none" w:sz="0" w:space="0" w:color="auto"/>
                    <w:bottom w:val="none" w:sz="0" w:space="0" w:color="auto"/>
                    <w:right w:val="none" w:sz="0" w:space="0" w:color="auto"/>
                  </w:divBdr>
                </w:div>
                <w:div w:id="1091969281">
                  <w:marLeft w:val="0"/>
                  <w:marRight w:val="0"/>
                  <w:marTop w:val="0"/>
                  <w:marBottom w:val="0"/>
                  <w:divBdr>
                    <w:top w:val="none" w:sz="0" w:space="0" w:color="auto"/>
                    <w:left w:val="none" w:sz="0" w:space="0" w:color="auto"/>
                    <w:bottom w:val="none" w:sz="0" w:space="0" w:color="auto"/>
                    <w:right w:val="none" w:sz="0" w:space="0" w:color="auto"/>
                  </w:divBdr>
                </w:div>
                <w:div w:id="658196659">
                  <w:marLeft w:val="0"/>
                  <w:marRight w:val="0"/>
                  <w:marTop w:val="0"/>
                  <w:marBottom w:val="0"/>
                  <w:divBdr>
                    <w:top w:val="none" w:sz="0" w:space="0" w:color="auto"/>
                    <w:left w:val="none" w:sz="0" w:space="0" w:color="auto"/>
                    <w:bottom w:val="none" w:sz="0" w:space="0" w:color="auto"/>
                    <w:right w:val="none" w:sz="0" w:space="0" w:color="auto"/>
                  </w:divBdr>
                </w:div>
                <w:div w:id="419179402">
                  <w:marLeft w:val="0"/>
                  <w:marRight w:val="0"/>
                  <w:marTop w:val="0"/>
                  <w:marBottom w:val="0"/>
                  <w:divBdr>
                    <w:top w:val="none" w:sz="0" w:space="0" w:color="auto"/>
                    <w:left w:val="none" w:sz="0" w:space="0" w:color="auto"/>
                    <w:bottom w:val="none" w:sz="0" w:space="0" w:color="auto"/>
                    <w:right w:val="none" w:sz="0" w:space="0" w:color="auto"/>
                  </w:divBdr>
                </w:div>
                <w:div w:id="1686860334">
                  <w:marLeft w:val="0"/>
                  <w:marRight w:val="0"/>
                  <w:marTop w:val="0"/>
                  <w:marBottom w:val="0"/>
                  <w:divBdr>
                    <w:top w:val="none" w:sz="0" w:space="0" w:color="auto"/>
                    <w:left w:val="none" w:sz="0" w:space="0" w:color="auto"/>
                    <w:bottom w:val="none" w:sz="0" w:space="0" w:color="auto"/>
                    <w:right w:val="none" w:sz="0" w:space="0" w:color="auto"/>
                  </w:divBdr>
                </w:div>
                <w:div w:id="19464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764">
          <w:marLeft w:val="0"/>
          <w:marRight w:val="0"/>
          <w:marTop w:val="0"/>
          <w:marBottom w:val="0"/>
          <w:divBdr>
            <w:top w:val="none" w:sz="0" w:space="0" w:color="auto"/>
            <w:left w:val="none" w:sz="0" w:space="0" w:color="auto"/>
            <w:bottom w:val="none" w:sz="0" w:space="0" w:color="auto"/>
            <w:right w:val="none" w:sz="0" w:space="0" w:color="auto"/>
          </w:divBdr>
        </w:div>
        <w:div w:id="682782996">
          <w:marLeft w:val="0"/>
          <w:marRight w:val="0"/>
          <w:marTop w:val="0"/>
          <w:marBottom w:val="0"/>
          <w:divBdr>
            <w:top w:val="none" w:sz="0" w:space="0" w:color="auto"/>
            <w:left w:val="none" w:sz="0" w:space="0" w:color="auto"/>
            <w:bottom w:val="none" w:sz="0" w:space="0" w:color="auto"/>
            <w:right w:val="none" w:sz="0" w:space="0" w:color="auto"/>
          </w:divBdr>
        </w:div>
      </w:divsChild>
    </w:div>
    <w:div w:id="232130672">
      <w:bodyDiv w:val="1"/>
      <w:marLeft w:val="0"/>
      <w:marRight w:val="0"/>
      <w:marTop w:val="0"/>
      <w:marBottom w:val="0"/>
      <w:divBdr>
        <w:top w:val="none" w:sz="0" w:space="0" w:color="auto"/>
        <w:left w:val="none" w:sz="0" w:space="0" w:color="auto"/>
        <w:bottom w:val="none" w:sz="0" w:space="0" w:color="auto"/>
        <w:right w:val="none" w:sz="0" w:space="0" w:color="auto"/>
      </w:divBdr>
    </w:div>
    <w:div w:id="252786343">
      <w:bodyDiv w:val="1"/>
      <w:marLeft w:val="0"/>
      <w:marRight w:val="0"/>
      <w:marTop w:val="0"/>
      <w:marBottom w:val="0"/>
      <w:divBdr>
        <w:top w:val="none" w:sz="0" w:space="0" w:color="auto"/>
        <w:left w:val="none" w:sz="0" w:space="0" w:color="auto"/>
        <w:bottom w:val="none" w:sz="0" w:space="0" w:color="auto"/>
        <w:right w:val="none" w:sz="0" w:space="0" w:color="auto"/>
      </w:divBdr>
    </w:div>
    <w:div w:id="263001908">
      <w:bodyDiv w:val="1"/>
      <w:marLeft w:val="0"/>
      <w:marRight w:val="0"/>
      <w:marTop w:val="0"/>
      <w:marBottom w:val="0"/>
      <w:divBdr>
        <w:top w:val="none" w:sz="0" w:space="0" w:color="auto"/>
        <w:left w:val="none" w:sz="0" w:space="0" w:color="auto"/>
        <w:bottom w:val="none" w:sz="0" w:space="0" w:color="auto"/>
        <w:right w:val="none" w:sz="0" w:space="0" w:color="auto"/>
      </w:divBdr>
    </w:div>
    <w:div w:id="264004289">
      <w:bodyDiv w:val="1"/>
      <w:marLeft w:val="0"/>
      <w:marRight w:val="0"/>
      <w:marTop w:val="0"/>
      <w:marBottom w:val="0"/>
      <w:divBdr>
        <w:top w:val="none" w:sz="0" w:space="0" w:color="auto"/>
        <w:left w:val="none" w:sz="0" w:space="0" w:color="auto"/>
        <w:bottom w:val="none" w:sz="0" w:space="0" w:color="auto"/>
        <w:right w:val="none" w:sz="0" w:space="0" w:color="auto"/>
      </w:divBdr>
    </w:div>
    <w:div w:id="334379481">
      <w:bodyDiv w:val="1"/>
      <w:marLeft w:val="0"/>
      <w:marRight w:val="0"/>
      <w:marTop w:val="0"/>
      <w:marBottom w:val="0"/>
      <w:divBdr>
        <w:top w:val="none" w:sz="0" w:space="0" w:color="auto"/>
        <w:left w:val="none" w:sz="0" w:space="0" w:color="auto"/>
        <w:bottom w:val="none" w:sz="0" w:space="0" w:color="auto"/>
        <w:right w:val="none" w:sz="0" w:space="0" w:color="auto"/>
      </w:divBdr>
    </w:div>
    <w:div w:id="396517118">
      <w:bodyDiv w:val="1"/>
      <w:marLeft w:val="0"/>
      <w:marRight w:val="0"/>
      <w:marTop w:val="0"/>
      <w:marBottom w:val="0"/>
      <w:divBdr>
        <w:top w:val="none" w:sz="0" w:space="0" w:color="auto"/>
        <w:left w:val="none" w:sz="0" w:space="0" w:color="auto"/>
        <w:bottom w:val="none" w:sz="0" w:space="0" w:color="auto"/>
        <w:right w:val="none" w:sz="0" w:space="0" w:color="auto"/>
      </w:divBdr>
    </w:div>
    <w:div w:id="414860330">
      <w:bodyDiv w:val="1"/>
      <w:marLeft w:val="0"/>
      <w:marRight w:val="0"/>
      <w:marTop w:val="0"/>
      <w:marBottom w:val="0"/>
      <w:divBdr>
        <w:top w:val="none" w:sz="0" w:space="0" w:color="auto"/>
        <w:left w:val="none" w:sz="0" w:space="0" w:color="auto"/>
        <w:bottom w:val="none" w:sz="0" w:space="0" w:color="auto"/>
        <w:right w:val="none" w:sz="0" w:space="0" w:color="auto"/>
      </w:divBdr>
    </w:div>
    <w:div w:id="450781053">
      <w:bodyDiv w:val="1"/>
      <w:marLeft w:val="0"/>
      <w:marRight w:val="0"/>
      <w:marTop w:val="0"/>
      <w:marBottom w:val="0"/>
      <w:divBdr>
        <w:top w:val="none" w:sz="0" w:space="0" w:color="auto"/>
        <w:left w:val="none" w:sz="0" w:space="0" w:color="auto"/>
        <w:bottom w:val="none" w:sz="0" w:space="0" w:color="auto"/>
        <w:right w:val="none" w:sz="0" w:space="0" w:color="auto"/>
      </w:divBdr>
    </w:div>
    <w:div w:id="588780630">
      <w:bodyDiv w:val="1"/>
      <w:marLeft w:val="0"/>
      <w:marRight w:val="0"/>
      <w:marTop w:val="0"/>
      <w:marBottom w:val="0"/>
      <w:divBdr>
        <w:top w:val="none" w:sz="0" w:space="0" w:color="auto"/>
        <w:left w:val="none" w:sz="0" w:space="0" w:color="auto"/>
        <w:bottom w:val="none" w:sz="0" w:space="0" w:color="auto"/>
        <w:right w:val="none" w:sz="0" w:space="0" w:color="auto"/>
      </w:divBdr>
    </w:div>
    <w:div w:id="594705573">
      <w:bodyDiv w:val="1"/>
      <w:marLeft w:val="0"/>
      <w:marRight w:val="0"/>
      <w:marTop w:val="0"/>
      <w:marBottom w:val="0"/>
      <w:divBdr>
        <w:top w:val="none" w:sz="0" w:space="0" w:color="auto"/>
        <w:left w:val="none" w:sz="0" w:space="0" w:color="auto"/>
        <w:bottom w:val="none" w:sz="0" w:space="0" w:color="auto"/>
        <w:right w:val="none" w:sz="0" w:space="0" w:color="auto"/>
      </w:divBdr>
    </w:div>
    <w:div w:id="688291703">
      <w:bodyDiv w:val="1"/>
      <w:marLeft w:val="0"/>
      <w:marRight w:val="0"/>
      <w:marTop w:val="0"/>
      <w:marBottom w:val="0"/>
      <w:divBdr>
        <w:top w:val="none" w:sz="0" w:space="0" w:color="auto"/>
        <w:left w:val="none" w:sz="0" w:space="0" w:color="auto"/>
        <w:bottom w:val="none" w:sz="0" w:space="0" w:color="auto"/>
        <w:right w:val="none" w:sz="0" w:space="0" w:color="auto"/>
      </w:divBdr>
    </w:div>
    <w:div w:id="737745609">
      <w:bodyDiv w:val="1"/>
      <w:marLeft w:val="0"/>
      <w:marRight w:val="0"/>
      <w:marTop w:val="0"/>
      <w:marBottom w:val="0"/>
      <w:divBdr>
        <w:top w:val="none" w:sz="0" w:space="0" w:color="auto"/>
        <w:left w:val="none" w:sz="0" w:space="0" w:color="auto"/>
        <w:bottom w:val="none" w:sz="0" w:space="0" w:color="auto"/>
        <w:right w:val="none" w:sz="0" w:space="0" w:color="auto"/>
      </w:divBdr>
    </w:div>
    <w:div w:id="850489201">
      <w:bodyDiv w:val="1"/>
      <w:marLeft w:val="0"/>
      <w:marRight w:val="0"/>
      <w:marTop w:val="0"/>
      <w:marBottom w:val="0"/>
      <w:divBdr>
        <w:top w:val="none" w:sz="0" w:space="0" w:color="auto"/>
        <w:left w:val="none" w:sz="0" w:space="0" w:color="auto"/>
        <w:bottom w:val="none" w:sz="0" w:space="0" w:color="auto"/>
        <w:right w:val="none" w:sz="0" w:space="0" w:color="auto"/>
      </w:divBdr>
    </w:div>
    <w:div w:id="894585444">
      <w:bodyDiv w:val="1"/>
      <w:marLeft w:val="0"/>
      <w:marRight w:val="0"/>
      <w:marTop w:val="0"/>
      <w:marBottom w:val="0"/>
      <w:divBdr>
        <w:top w:val="none" w:sz="0" w:space="0" w:color="auto"/>
        <w:left w:val="none" w:sz="0" w:space="0" w:color="auto"/>
        <w:bottom w:val="none" w:sz="0" w:space="0" w:color="auto"/>
        <w:right w:val="none" w:sz="0" w:space="0" w:color="auto"/>
      </w:divBdr>
    </w:div>
    <w:div w:id="943614745">
      <w:bodyDiv w:val="1"/>
      <w:marLeft w:val="0"/>
      <w:marRight w:val="0"/>
      <w:marTop w:val="0"/>
      <w:marBottom w:val="0"/>
      <w:divBdr>
        <w:top w:val="none" w:sz="0" w:space="0" w:color="auto"/>
        <w:left w:val="none" w:sz="0" w:space="0" w:color="auto"/>
        <w:bottom w:val="none" w:sz="0" w:space="0" w:color="auto"/>
        <w:right w:val="none" w:sz="0" w:space="0" w:color="auto"/>
      </w:divBdr>
    </w:div>
    <w:div w:id="977535005">
      <w:bodyDiv w:val="1"/>
      <w:marLeft w:val="0"/>
      <w:marRight w:val="0"/>
      <w:marTop w:val="0"/>
      <w:marBottom w:val="0"/>
      <w:divBdr>
        <w:top w:val="none" w:sz="0" w:space="0" w:color="auto"/>
        <w:left w:val="none" w:sz="0" w:space="0" w:color="auto"/>
        <w:bottom w:val="none" w:sz="0" w:space="0" w:color="auto"/>
        <w:right w:val="none" w:sz="0" w:space="0" w:color="auto"/>
      </w:divBdr>
    </w:div>
    <w:div w:id="986931847">
      <w:bodyDiv w:val="1"/>
      <w:marLeft w:val="0"/>
      <w:marRight w:val="0"/>
      <w:marTop w:val="0"/>
      <w:marBottom w:val="0"/>
      <w:divBdr>
        <w:top w:val="none" w:sz="0" w:space="0" w:color="auto"/>
        <w:left w:val="none" w:sz="0" w:space="0" w:color="auto"/>
        <w:bottom w:val="none" w:sz="0" w:space="0" w:color="auto"/>
        <w:right w:val="none" w:sz="0" w:space="0" w:color="auto"/>
      </w:divBdr>
    </w:div>
    <w:div w:id="1003901312">
      <w:bodyDiv w:val="1"/>
      <w:marLeft w:val="0"/>
      <w:marRight w:val="0"/>
      <w:marTop w:val="0"/>
      <w:marBottom w:val="0"/>
      <w:divBdr>
        <w:top w:val="none" w:sz="0" w:space="0" w:color="auto"/>
        <w:left w:val="none" w:sz="0" w:space="0" w:color="auto"/>
        <w:bottom w:val="none" w:sz="0" w:space="0" w:color="auto"/>
        <w:right w:val="none" w:sz="0" w:space="0" w:color="auto"/>
      </w:divBdr>
    </w:div>
    <w:div w:id="1062676096">
      <w:bodyDiv w:val="1"/>
      <w:marLeft w:val="0"/>
      <w:marRight w:val="0"/>
      <w:marTop w:val="0"/>
      <w:marBottom w:val="0"/>
      <w:divBdr>
        <w:top w:val="none" w:sz="0" w:space="0" w:color="auto"/>
        <w:left w:val="none" w:sz="0" w:space="0" w:color="auto"/>
        <w:bottom w:val="none" w:sz="0" w:space="0" w:color="auto"/>
        <w:right w:val="none" w:sz="0" w:space="0" w:color="auto"/>
      </w:divBdr>
    </w:div>
    <w:div w:id="1089621777">
      <w:bodyDiv w:val="1"/>
      <w:marLeft w:val="0"/>
      <w:marRight w:val="0"/>
      <w:marTop w:val="0"/>
      <w:marBottom w:val="0"/>
      <w:divBdr>
        <w:top w:val="none" w:sz="0" w:space="0" w:color="auto"/>
        <w:left w:val="none" w:sz="0" w:space="0" w:color="auto"/>
        <w:bottom w:val="none" w:sz="0" w:space="0" w:color="auto"/>
        <w:right w:val="none" w:sz="0" w:space="0" w:color="auto"/>
      </w:divBdr>
    </w:div>
    <w:div w:id="1101143126">
      <w:bodyDiv w:val="1"/>
      <w:marLeft w:val="0"/>
      <w:marRight w:val="0"/>
      <w:marTop w:val="0"/>
      <w:marBottom w:val="0"/>
      <w:divBdr>
        <w:top w:val="none" w:sz="0" w:space="0" w:color="auto"/>
        <w:left w:val="none" w:sz="0" w:space="0" w:color="auto"/>
        <w:bottom w:val="none" w:sz="0" w:space="0" w:color="auto"/>
        <w:right w:val="none" w:sz="0" w:space="0" w:color="auto"/>
      </w:divBdr>
    </w:div>
    <w:div w:id="1123769881">
      <w:bodyDiv w:val="1"/>
      <w:marLeft w:val="0"/>
      <w:marRight w:val="0"/>
      <w:marTop w:val="0"/>
      <w:marBottom w:val="0"/>
      <w:divBdr>
        <w:top w:val="none" w:sz="0" w:space="0" w:color="auto"/>
        <w:left w:val="none" w:sz="0" w:space="0" w:color="auto"/>
        <w:bottom w:val="none" w:sz="0" w:space="0" w:color="auto"/>
        <w:right w:val="none" w:sz="0" w:space="0" w:color="auto"/>
      </w:divBdr>
    </w:div>
    <w:div w:id="1202480527">
      <w:bodyDiv w:val="1"/>
      <w:marLeft w:val="0"/>
      <w:marRight w:val="0"/>
      <w:marTop w:val="0"/>
      <w:marBottom w:val="0"/>
      <w:divBdr>
        <w:top w:val="none" w:sz="0" w:space="0" w:color="auto"/>
        <w:left w:val="none" w:sz="0" w:space="0" w:color="auto"/>
        <w:bottom w:val="none" w:sz="0" w:space="0" w:color="auto"/>
        <w:right w:val="none" w:sz="0" w:space="0" w:color="auto"/>
      </w:divBdr>
    </w:div>
    <w:div w:id="1208756644">
      <w:bodyDiv w:val="1"/>
      <w:marLeft w:val="0"/>
      <w:marRight w:val="0"/>
      <w:marTop w:val="0"/>
      <w:marBottom w:val="0"/>
      <w:divBdr>
        <w:top w:val="none" w:sz="0" w:space="0" w:color="auto"/>
        <w:left w:val="none" w:sz="0" w:space="0" w:color="auto"/>
        <w:bottom w:val="none" w:sz="0" w:space="0" w:color="auto"/>
        <w:right w:val="none" w:sz="0" w:space="0" w:color="auto"/>
      </w:divBdr>
    </w:div>
    <w:div w:id="1210148426">
      <w:bodyDiv w:val="1"/>
      <w:marLeft w:val="0"/>
      <w:marRight w:val="0"/>
      <w:marTop w:val="0"/>
      <w:marBottom w:val="0"/>
      <w:divBdr>
        <w:top w:val="none" w:sz="0" w:space="0" w:color="auto"/>
        <w:left w:val="none" w:sz="0" w:space="0" w:color="auto"/>
        <w:bottom w:val="none" w:sz="0" w:space="0" w:color="auto"/>
        <w:right w:val="none" w:sz="0" w:space="0" w:color="auto"/>
      </w:divBdr>
    </w:div>
    <w:div w:id="1279723178">
      <w:bodyDiv w:val="1"/>
      <w:marLeft w:val="0"/>
      <w:marRight w:val="0"/>
      <w:marTop w:val="0"/>
      <w:marBottom w:val="0"/>
      <w:divBdr>
        <w:top w:val="none" w:sz="0" w:space="0" w:color="auto"/>
        <w:left w:val="none" w:sz="0" w:space="0" w:color="auto"/>
        <w:bottom w:val="none" w:sz="0" w:space="0" w:color="auto"/>
        <w:right w:val="none" w:sz="0" w:space="0" w:color="auto"/>
      </w:divBdr>
    </w:div>
    <w:div w:id="1319386161">
      <w:bodyDiv w:val="1"/>
      <w:marLeft w:val="0"/>
      <w:marRight w:val="0"/>
      <w:marTop w:val="0"/>
      <w:marBottom w:val="0"/>
      <w:divBdr>
        <w:top w:val="none" w:sz="0" w:space="0" w:color="auto"/>
        <w:left w:val="none" w:sz="0" w:space="0" w:color="auto"/>
        <w:bottom w:val="none" w:sz="0" w:space="0" w:color="auto"/>
        <w:right w:val="none" w:sz="0" w:space="0" w:color="auto"/>
      </w:divBdr>
    </w:div>
    <w:div w:id="1388454998">
      <w:bodyDiv w:val="1"/>
      <w:marLeft w:val="0"/>
      <w:marRight w:val="0"/>
      <w:marTop w:val="0"/>
      <w:marBottom w:val="0"/>
      <w:divBdr>
        <w:top w:val="none" w:sz="0" w:space="0" w:color="auto"/>
        <w:left w:val="none" w:sz="0" w:space="0" w:color="auto"/>
        <w:bottom w:val="none" w:sz="0" w:space="0" w:color="auto"/>
        <w:right w:val="none" w:sz="0" w:space="0" w:color="auto"/>
      </w:divBdr>
    </w:div>
    <w:div w:id="1399665854">
      <w:bodyDiv w:val="1"/>
      <w:marLeft w:val="0"/>
      <w:marRight w:val="0"/>
      <w:marTop w:val="0"/>
      <w:marBottom w:val="0"/>
      <w:divBdr>
        <w:top w:val="none" w:sz="0" w:space="0" w:color="auto"/>
        <w:left w:val="none" w:sz="0" w:space="0" w:color="auto"/>
        <w:bottom w:val="none" w:sz="0" w:space="0" w:color="auto"/>
        <w:right w:val="none" w:sz="0" w:space="0" w:color="auto"/>
      </w:divBdr>
    </w:div>
    <w:div w:id="1469012484">
      <w:bodyDiv w:val="1"/>
      <w:marLeft w:val="0"/>
      <w:marRight w:val="0"/>
      <w:marTop w:val="0"/>
      <w:marBottom w:val="0"/>
      <w:divBdr>
        <w:top w:val="none" w:sz="0" w:space="0" w:color="auto"/>
        <w:left w:val="none" w:sz="0" w:space="0" w:color="auto"/>
        <w:bottom w:val="none" w:sz="0" w:space="0" w:color="auto"/>
        <w:right w:val="none" w:sz="0" w:space="0" w:color="auto"/>
      </w:divBdr>
    </w:div>
    <w:div w:id="1548100944">
      <w:bodyDiv w:val="1"/>
      <w:marLeft w:val="0"/>
      <w:marRight w:val="0"/>
      <w:marTop w:val="0"/>
      <w:marBottom w:val="0"/>
      <w:divBdr>
        <w:top w:val="none" w:sz="0" w:space="0" w:color="auto"/>
        <w:left w:val="none" w:sz="0" w:space="0" w:color="auto"/>
        <w:bottom w:val="none" w:sz="0" w:space="0" w:color="auto"/>
        <w:right w:val="none" w:sz="0" w:space="0" w:color="auto"/>
      </w:divBdr>
    </w:div>
    <w:div w:id="1582595416">
      <w:bodyDiv w:val="1"/>
      <w:marLeft w:val="0"/>
      <w:marRight w:val="0"/>
      <w:marTop w:val="0"/>
      <w:marBottom w:val="0"/>
      <w:divBdr>
        <w:top w:val="none" w:sz="0" w:space="0" w:color="auto"/>
        <w:left w:val="none" w:sz="0" w:space="0" w:color="auto"/>
        <w:bottom w:val="none" w:sz="0" w:space="0" w:color="auto"/>
        <w:right w:val="none" w:sz="0" w:space="0" w:color="auto"/>
      </w:divBdr>
    </w:div>
    <w:div w:id="1619604392">
      <w:bodyDiv w:val="1"/>
      <w:marLeft w:val="0"/>
      <w:marRight w:val="0"/>
      <w:marTop w:val="0"/>
      <w:marBottom w:val="0"/>
      <w:divBdr>
        <w:top w:val="none" w:sz="0" w:space="0" w:color="auto"/>
        <w:left w:val="none" w:sz="0" w:space="0" w:color="auto"/>
        <w:bottom w:val="none" w:sz="0" w:space="0" w:color="auto"/>
        <w:right w:val="none" w:sz="0" w:space="0" w:color="auto"/>
      </w:divBdr>
    </w:div>
    <w:div w:id="1639455956">
      <w:bodyDiv w:val="1"/>
      <w:marLeft w:val="0"/>
      <w:marRight w:val="0"/>
      <w:marTop w:val="0"/>
      <w:marBottom w:val="0"/>
      <w:divBdr>
        <w:top w:val="none" w:sz="0" w:space="0" w:color="auto"/>
        <w:left w:val="none" w:sz="0" w:space="0" w:color="auto"/>
        <w:bottom w:val="none" w:sz="0" w:space="0" w:color="auto"/>
        <w:right w:val="none" w:sz="0" w:space="0" w:color="auto"/>
      </w:divBdr>
    </w:div>
    <w:div w:id="1650863589">
      <w:bodyDiv w:val="1"/>
      <w:marLeft w:val="0"/>
      <w:marRight w:val="0"/>
      <w:marTop w:val="0"/>
      <w:marBottom w:val="0"/>
      <w:divBdr>
        <w:top w:val="none" w:sz="0" w:space="0" w:color="auto"/>
        <w:left w:val="none" w:sz="0" w:space="0" w:color="auto"/>
        <w:bottom w:val="none" w:sz="0" w:space="0" w:color="auto"/>
        <w:right w:val="none" w:sz="0" w:space="0" w:color="auto"/>
      </w:divBdr>
    </w:div>
    <w:div w:id="1669089880">
      <w:bodyDiv w:val="1"/>
      <w:marLeft w:val="0"/>
      <w:marRight w:val="0"/>
      <w:marTop w:val="0"/>
      <w:marBottom w:val="0"/>
      <w:divBdr>
        <w:top w:val="none" w:sz="0" w:space="0" w:color="auto"/>
        <w:left w:val="none" w:sz="0" w:space="0" w:color="auto"/>
        <w:bottom w:val="none" w:sz="0" w:space="0" w:color="auto"/>
        <w:right w:val="none" w:sz="0" w:space="0" w:color="auto"/>
      </w:divBdr>
    </w:div>
    <w:div w:id="1718243309">
      <w:bodyDiv w:val="1"/>
      <w:marLeft w:val="0"/>
      <w:marRight w:val="0"/>
      <w:marTop w:val="0"/>
      <w:marBottom w:val="0"/>
      <w:divBdr>
        <w:top w:val="none" w:sz="0" w:space="0" w:color="auto"/>
        <w:left w:val="none" w:sz="0" w:space="0" w:color="auto"/>
        <w:bottom w:val="none" w:sz="0" w:space="0" w:color="auto"/>
        <w:right w:val="none" w:sz="0" w:space="0" w:color="auto"/>
      </w:divBdr>
    </w:div>
    <w:div w:id="1846745818">
      <w:bodyDiv w:val="1"/>
      <w:marLeft w:val="0"/>
      <w:marRight w:val="0"/>
      <w:marTop w:val="0"/>
      <w:marBottom w:val="0"/>
      <w:divBdr>
        <w:top w:val="none" w:sz="0" w:space="0" w:color="auto"/>
        <w:left w:val="none" w:sz="0" w:space="0" w:color="auto"/>
        <w:bottom w:val="none" w:sz="0" w:space="0" w:color="auto"/>
        <w:right w:val="none" w:sz="0" w:space="0" w:color="auto"/>
      </w:divBdr>
    </w:div>
    <w:div w:id="1906717121">
      <w:bodyDiv w:val="1"/>
      <w:marLeft w:val="0"/>
      <w:marRight w:val="0"/>
      <w:marTop w:val="0"/>
      <w:marBottom w:val="0"/>
      <w:divBdr>
        <w:top w:val="none" w:sz="0" w:space="0" w:color="auto"/>
        <w:left w:val="none" w:sz="0" w:space="0" w:color="auto"/>
        <w:bottom w:val="none" w:sz="0" w:space="0" w:color="auto"/>
        <w:right w:val="none" w:sz="0" w:space="0" w:color="auto"/>
      </w:divBdr>
    </w:div>
    <w:div w:id="1919747168">
      <w:bodyDiv w:val="1"/>
      <w:marLeft w:val="0"/>
      <w:marRight w:val="0"/>
      <w:marTop w:val="0"/>
      <w:marBottom w:val="0"/>
      <w:divBdr>
        <w:top w:val="none" w:sz="0" w:space="0" w:color="auto"/>
        <w:left w:val="none" w:sz="0" w:space="0" w:color="auto"/>
        <w:bottom w:val="none" w:sz="0" w:space="0" w:color="auto"/>
        <w:right w:val="none" w:sz="0" w:space="0" w:color="auto"/>
      </w:divBdr>
    </w:div>
    <w:div w:id="2030640933">
      <w:bodyDiv w:val="1"/>
      <w:marLeft w:val="0"/>
      <w:marRight w:val="0"/>
      <w:marTop w:val="0"/>
      <w:marBottom w:val="0"/>
      <w:divBdr>
        <w:top w:val="none" w:sz="0" w:space="0" w:color="auto"/>
        <w:left w:val="none" w:sz="0" w:space="0" w:color="auto"/>
        <w:bottom w:val="none" w:sz="0" w:space="0" w:color="auto"/>
        <w:right w:val="none" w:sz="0" w:space="0" w:color="auto"/>
      </w:divBdr>
    </w:div>
    <w:div w:id="2084909561">
      <w:bodyDiv w:val="1"/>
      <w:marLeft w:val="0"/>
      <w:marRight w:val="0"/>
      <w:marTop w:val="0"/>
      <w:marBottom w:val="0"/>
      <w:divBdr>
        <w:top w:val="none" w:sz="0" w:space="0" w:color="auto"/>
        <w:left w:val="none" w:sz="0" w:space="0" w:color="auto"/>
        <w:bottom w:val="none" w:sz="0" w:space="0" w:color="auto"/>
        <w:right w:val="none" w:sz="0" w:space="0" w:color="auto"/>
      </w:divBdr>
    </w:div>
    <w:div w:id="2099983015">
      <w:bodyDiv w:val="1"/>
      <w:marLeft w:val="0"/>
      <w:marRight w:val="0"/>
      <w:marTop w:val="0"/>
      <w:marBottom w:val="0"/>
      <w:divBdr>
        <w:top w:val="none" w:sz="0" w:space="0" w:color="auto"/>
        <w:left w:val="none" w:sz="0" w:space="0" w:color="auto"/>
        <w:bottom w:val="none" w:sz="0" w:space="0" w:color="auto"/>
        <w:right w:val="none" w:sz="0" w:space="0" w:color="auto"/>
      </w:divBdr>
    </w:div>
    <w:div w:id="21440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1277CECE3019F1FA18AB65FAC8B58231CCCAF98F0821EC40BECEF7Dg6A4P"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53;&#1054;&#1042;&#1040;&#1071;%20&#1054;&#1055;&#1051;&#1040;&#1058;&#1040;%20&#1058;&#1056;&#1059;&#1044;&#1040;%2001.01.2017%20&#1075;&#1086;&#1075;&#1091;\&#1055;&#1086;&#1083;&#1086;&#1078;&#1077;&#1085;&#1080;&#1077;%20&#1086;&#1073;%20&#1086;&#1087;&#1083;&#1072;&#1090;&#1077;%20&#1090;&#1088;&#1091;&#1076;&#1072;%20&#1052;&#1041;&#1054;&#1059;%20&#1083;&#1080;&#1094;&#1077;&#1081;%20&#8470;5%20&#1089;%2001.01.2018%20&#1082;&#1086;&#1088;&#1088;&#1077;&#1082;&#1094;&#1080;&#1103;1.docx"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51DB9F1F9730813B185DC18fCd5G"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BE45-5B85-48F4-A9F6-02CE9C4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28106</Words>
  <Characters>160209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187940</CharactersWithSpaces>
  <SharedDoc>false</SharedDoc>
  <HLinks>
    <vt:vector size="96" baseType="variant">
      <vt:variant>
        <vt:i4>5963857</vt:i4>
      </vt:variant>
      <vt:variant>
        <vt:i4>45</vt:i4>
      </vt:variant>
      <vt:variant>
        <vt:i4>0</vt:i4>
      </vt:variant>
      <vt:variant>
        <vt:i4>5</vt:i4>
      </vt:variant>
      <vt:variant>
        <vt:lpwstr>consultantplus://offline/ref=D2A1277CECE3019F1FA18AB65FAC8B58231CCCAF98F0821EC40BECEF7Dg6A4P</vt:lpwstr>
      </vt:variant>
      <vt:variant>
        <vt:lpwstr/>
      </vt:variant>
      <vt:variant>
        <vt:i4>74523975</vt:i4>
      </vt:variant>
      <vt:variant>
        <vt:i4>42</vt:i4>
      </vt:variant>
      <vt:variant>
        <vt:i4>0</vt:i4>
      </vt:variant>
      <vt:variant>
        <vt:i4>5</vt:i4>
      </vt:variant>
      <vt:variant>
        <vt:lpwstr>F:\НОВАЯ ОПЛАТА ТРУДА 01.01.2017\Положение об оплате труда МБОУ лицей №5 с 01.01.2018.docx</vt:lpwstr>
      </vt:variant>
      <vt:variant>
        <vt:lpwstr>Par0</vt:lpwstr>
      </vt:variant>
      <vt:variant>
        <vt:i4>69215490</vt:i4>
      </vt:variant>
      <vt:variant>
        <vt:i4>39</vt:i4>
      </vt:variant>
      <vt:variant>
        <vt:i4>0</vt:i4>
      </vt:variant>
      <vt:variant>
        <vt:i4>5</vt:i4>
      </vt:variant>
      <vt:variant>
        <vt:lpwstr>F:\НОВАЯ ОПЛАТА ТРУДА 01.01.2017\Положение об оплате труда МБОУ лицей №5 с 01.01.2018.docx</vt:lpwstr>
      </vt:variant>
      <vt:variant>
        <vt:lpwstr>P373</vt:lpwstr>
      </vt:variant>
      <vt:variant>
        <vt:i4>69674247</vt:i4>
      </vt:variant>
      <vt:variant>
        <vt:i4>36</vt:i4>
      </vt:variant>
      <vt:variant>
        <vt:i4>0</vt:i4>
      </vt:variant>
      <vt:variant>
        <vt:i4>5</vt:i4>
      </vt:variant>
      <vt:variant>
        <vt:lpwstr>F:\НОВАЯ ОПЛАТА ТРУДА 01.01.2017\Положение об оплате труда МБОУ лицей №5 с 01.01.2018.docx</vt:lpwstr>
      </vt:variant>
      <vt:variant>
        <vt:lpwstr>P225</vt:lpwstr>
      </vt:variant>
      <vt:variant>
        <vt:i4>80</vt:i4>
      </vt:variant>
      <vt:variant>
        <vt:i4>33</vt:i4>
      </vt:variant>
      <vt:variant>
        <vt:i4>0</vt:i4>
      </vt:variant>
      <vt:variant>
        <vt:i4>5</vt:i4>
      </vt:variant>
      <vt:variant>
        <vt:lpwstr>consultantplus://offline/ref=B6A5CF5A72B5B5F2D0860E6CA086BA9316F7CB6AAA6035E750FF3A3770014515772C3EEFCA7527R4a1L</vt:lpwstr>
      </vt:variant>
      <vt:variant>
        <vt:lpwstr/>
      </vt:variant>
      <vt:variant>
        <vt:i4>917593</vt:i4>
      </vt:variant>
      <vt:variant>
        <vt:i4>30</vt:i4>
      </vt:variant>
      <vt:variant>
        <vt:i4>0</vt:i4>
      </vt:variant>
      <vt:variant>
        <vt:i4>5</vt:i4>
      </vt:variant>
      <vt:variant>
        <vt:lpwstr>consultantplus://offline/ref=2ABD2BF7BE77B7191F73DDD32CF0AFB7116A1B38CE74E21712D643D8D733E78F5D78F629DFz461M</vt:lpwstr>
      </vt:variant>
      <vt:variant>
        <vt:lpwstr/>
      </vt:variant>
      <vt:variant>
        <vt:i4>4653061</vt:i4>
      </vt:variant>
      <vt:variant>
        <vt:i4>27</vt:i4>
      </vt:variant>
      <vt:variant>
        <vt:i4>0</vt:i4>
      </vt:variant>
      <vt:variant>
        <vt:i4>5</vt:i4>
      </vt:variant>
      <vt:variant>
        <vt:lpwstr>consultantplus://offline/ref=1F51138924C4E160D2D9FEFFDBC6466744741EB6F2FD730813B185DC18C544AD0344D025AEfAdDG</vt:lpwstr>
      </vt:variant>
      <vt:variant>
        <vt:lpwstr/>
      </vt:variant>
      <vt:variant>
        <vt:i4>4653140</vt:i4>
      </vt:variant>
      <vt:variant>
        <vt:i4>24</vt:i4>
      </vt:variant>
      <vt:variant>
        <vt:i4>0</vt:i4>
      </vt:variant>
      <vt:variant>
        <vt:i4>5</vt:i4>
      </vt:variant>
      <vt:variant>
        <vt:lpwstr>consultantplus://offline/ref=1F51138924C4E160D2D9FEFFDBC6466744741EB6F2FD730813B185DC18C544AD0344D025AFfAd6G</vt:lpwstr>
      </vt:variant>
      <vt:variant>
        <vt:lpwstr/>
      </vt:variant>
      <vt:variant>
        <vt:i4>524377</vt:i4>
      </vt:variant>
      <vt:variant>
        <vt:i4>21</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18</vt:i4>
      </vt:variant>
      <vt:variant>
        <vt:i4>0</vt:i4>
      </vt:variant>
      <vt:variant>
        <vt:i4>5</vt:i4>
      </vt:variant>
      <vt:variant>
        <vt:lpwstr>consultantplus://offline/ref=C5E4D46D073A7D36A4BAFD7AF1575F0EB3FD66BF7C877CF427A244A0008D9D1F597C9CDA79777FFAVDG2J</vt:lpwstr>
      </vt:variant>
      <vt:variant>
        <vt:lpwstr/>
      </vt:variant>
      <vt:variant>
        <vt:i4>2490416</vt:i4>
      </vt:variant>
      <vt:variant>
        <vt:i4>15</vt:i4>
      </vt:variant>
      <vt:variant>
        <vt:i4>0</vt:i4>
      </vt:variant>
      <vt:variant>
        <vt:i4>5</vt:i4>
      </vt:variant>
      <vt:variant>
        <vt:lpwstr>consultantplus://offline/ref=1F51138924C4E160D2D9FEFFDBC6466744741EB6F2FD730813B185DC18C544AD0344D023ADA6f9d8G</vt:lpwstr>
      </vt:variant>
      <vt:variant>
        <vt:lpwstr/>
      </vt:variant>
      <vt:variant>
        <vt:i4>4325381</vt:i4>
      </vt:variant>
      <vt:variant>
        <vt:i4>12</vt:i4>
      </vt:variant>
      <vt:variant>
        <vt:i4>0</vt:i4>
      </vt:variant>
      <vt:variant>
        <vt:i4>5</vt:i4>
      </vt:variant>
      <vt:variant>
        <vt:lpwstr>consultantplus://offline/ref=1F51138924C4E160D2D9FEFFDBC6466744751DB9F1F9730813B185DC18fCd5G</vt:lpwstr>
      </vt:variant>
      <vt:variant>
        <vt:lpwstr/>
      </vt:variant>
      <vt:variant>
        <vt:i4>2687080</vt:i4>
      </vt:variant>
      <vt:variant>
        <vt:i4>9</vt:i4>
      </vt:variant>
      <vt:variant>
        <vt:i4>0</vt:i4>
      </vt:variant>
      <vt:variant>
        <vt:i4>5</vt:i4>
      </vt:variant>
      <vt:variant>
        <vt:lpwstr>consultantplus://offline/ref=1F51138924C4E160D2D9FEFFDBC6466744741EB6F2FD730813B185DC18C544AD0344D023AFAD9F69fEd3G</vt:lpwstr>
      </vt:variant>
      <vt:variant>
        <vt:lpwstr/>
      </vt:variant>
      <vt:variant>
        <vt:i4>2687033</vt:i4>
      </vt:variant>
      <vt:variant>
        <vt:i4>6</vt:i4>
      </vt:variant>
      <vt:variant>
        <vt:i4>0</vt:i4>
      </vt:variant>
      <vt:variant>
        <vt:i4>5</vt:i4>
      </vt:variant>
      <vt:variant>
        <vt:lpwstr>consultantplus://offline/ref=1F51138924C4E160D2D9FEFFDBC64667447C16B1F4F9730813B185DC18C544AD0344D023AFAF9A6BfEdDG</vt:lpwstr>
      </vt:variant>
      <vt:variant>
        <vt:lpwstr/>
      </vt:variant>
      <vt:variant>
        <vt:i4>2687033</vt:i4>
      </vt:variant>
      <vt:variant>
        <vt:i4>3</vt:i4>
      </vt:variant>
      <vt:variant>
        <vt:i4>0</vt:i4>
      </vt:variant>
      <vt:variant>
        <vt:i4>5</vt:i4>
      </vt:variant>
      <vt:variant>
        <vt:lpwstr>consultantplus://offline/ref=1F51138924C4E160D2D9FEFFDBC64667447C16B1F4F9730813B185DC18C544AD0344D023AFAF9A6BfEdDG</vt:lpwstr>
      </vt:variant>
      <vt:variant>
        <vt:lpwstr/>
      </vt:variant>
      <vt:variant>
        <vt:i4>5767248</vt:i4>
      </vt:variant>
      <vt:variant>
        <vt:i4>0</vt:i4>
      </vt:variant>
      <vt:variant>
        <vt:i4>0</vt:i4>
      </vt:variant>
      <vt:variant>
        <vt:i4>5</vt:i4>
      </vt:variant>
      <vt:variant>
        <vt:lpwstr>F:\722 от 25.10.2016 О системе оплаты труда работников муниципальных бюджетных образовательных организаций и МКУ ЦБУ ХО МС Приложение.doc</vt:lpwstr>
      </vt:variant>
      <vt:variant>
        <vt:lpwstr>P130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Гороть Н.А.</dc:creator>
  <cp:keywords/>
  <dc:description/>
  <cp:lastModifiedBy>Director</cp:lastModifiedBy>
  <cp:revision>2</cp:revision>
  <cp:lastPrinted>2018-06-04T00:08:00Z</cp:lastPrinted>
  <dcterms:created xsi:type="dcterms:W3CDTF">2018-11-29T23:57:00Z</dcterms:created>
  <dcterms:modified xsi:type="dcterms:W3CDTF">2018-11-29T23:57:00Z</dcterms:modified>
</cp:coreProperties>
</file>